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B2530" w14:textId="0BB4EBFA" w:rsidR="003C0FB7" w:rsidRPr="00CE120C" w:rsidRDefault="003C0FB7" w:rsidP="000667A3">
      <w:pPr>
        <w:rPr>
          <w:rFonts w:cs="Times New Roman"/>
          <w:b/>
          <w:bCs/>
          <w:color w:val="000000" w:themeColor="text1"/>
          <w:szCs w:val="28"/>
        </w:rPr>
      </w:pPr>
      <w:r w:rsidRPr="00CE120C">
        <w:rPr>
          <w:rFonts w:cs="Times New Roman"/>
          <w:b/>
          <w:bCs/>
          <w:color w:val="000000" w:themeColor="text1"/>
          <w:szCs w:val="28"/>
        </w:rPr>
        <w:t>1. Software developer</w:t>
      </w:r>
    </w:p>
    <w:p w14:paraId="0D138989" w14:textId="0549825F" w:rsidR="0036713A" w:rsidRPr="00C271B5" w:rsidRDefault="59F6C141" w:rsidP="008D28F8">
      <w:pPr>
        <w:rPr>
          <w:rFonts w:cs="Times New Roman"/>
          <w:color w:val="000000" w:themeColor="text1"/>
          <w:szCs w:val="28"/>
        </w:rPr>
      </w:pPr>
      <w:r w:rsidRPr="00C271B5">
        <w:rPr>
          <w:rFonts w:cs="Times New Roman"/>
          <w:color w:val="000000" w:themeColor="text1"/>
          <w:szCs w:val="28"/>
        </w:rPr>
        <w:t xml:space="preserve">- </w:t>
      </w:r>
      <w:r w:rsidR="00EC5373" w:rsidRPr="00E434D9">
        <w:rPr>
          <w:rFonts w:cs="Times New Roman"/>
          <w:color w:val="000000" w:themeColor="text1"/>
          <w:szCs w:val="28"/>
          <w:highlight w:val="yellow"/>
        </w:rPr>
        <w:t>Software developer</w:t>
      </w:r>
      <w:r w:rsidR="5CCAC725" w:rsidRPr="00E434D9">
        <w:rPr>
          <w:rFonts w:cs="Times New Roman"/>
          <w:color w:val="000000" w:themeColor="text1"/>
          <w:szCs w:val="28"/>
          <w:highlight w:val="yellow"/>
        </w:rPr>
        <w:t xml:space="preserve"> chịu trách nhiệm tạo ra sản phẩm bằng cách viết </w:t>
      </w:r>
      <w:r w:rsidR="00713E48" w:rsidRPr="00E434D9">
        <w:rPr>
          <w:rFonts w:cs="Times New Roman"/>
          <w:color w:val="000000" w:themeColor="text1"/>
          <w:szCs w:val="28"/>
          <w:highlight w:val="yellow"/>
        </w:rPr>
        <w:t>code</w:t>
      </w:r>
      <w:r w:rsidR="5CCAC725" w:rsidRPr="00E434D9">
        <w:rPr>
          <w:rFonts w:cs="Times New Roman"/>
          <w:color w:val="000000" w:themeColor="text1"/>
          <w:szCs w:val="28"/>
          <w:highlight w:val="yellow"/>
        </w:rPr>
        <w:t xml:space="preserve"> bằng </w:t>
      </w:r>
      <w:hyperlink r:id="rId5">
        <w:r w:rsidR="5CCAC725" w:rsidRPr="00E434D9">
          <w:rPr>
            <w:rStyle w:val="Hyperlink"/>
            <w:rFonts w:cs="Times New Roman"/>
            <w:color w:val="000000" w:themeColor="text1"/>
            <w:szCs w:val="28"/>
            <w:highlight w:val="yellow"/>
            <w:u w:val="none"/>
          </w:rPr>
          <w:t>nhiều ngôn ngữ lập trình khác nhau</w:t>
        </w:r>
        <w:r w:rsidR="5BCA4C95" w:rsidRPr="00E434D9">
          <w:rPr>
            <w:rStyle w:val="Hyperlink"/>
            <w:rFonts w:cs="Times New Roman"/>
            <w:color w:val="000000" w:themeColor="text1"/>
            <w:szCs w:val="28"/>
            <w:highlight w:val="yellow"/>
            <w:u w:val="none"/>
          </w:rPr>
          <w:t>.</w:t>
        </w:r>
      </w:hyperlink>
      <w:r w:rsidR="002934E9" w:rsidRPr="00C271B5">
        <w:rPr>
          <w:rFonts w:cs="Times New Roman"/>
          <w:color w:val="000000" w:themeColor="text1"/>
          <w:szCs w:val="28"/>
        </w:rPr>
        <w:t xml:space="preserve"> Những sản phẩm họ tạo ra có thể là ứng dụng di động, phần mềm máy tính, hoặc bất kỳ sản phẩm phần mềm nào khác để giải quyết một vấn đề nào đó của người dùng.</w:t>
      </w:r>
    </w:p>
    <w:p w14:paraId="72355E1F" w14:textId="77777777" w:rsidR="00F320FB" w:rsidRPr="00C271B5" w:rsidRDefault="00F320FB" w:rsidP="008D28F8">
      <w:pPr>
        <w:rPr>
          <w:rFonts w:cs="Times New Roman"/>
          <w:color w:val="000000" w:themeColor="text1"/>
          <w:szCs w:val="28"/>
        </w:rPr>
      </w:pPr>
      <w:r w:rsidRPr="00C271B5">
        <w:rPr>
          <w:rFonts w:cs="Times New Roman"/>
          <w:color w:val="000000" w:themeColor="text1"/>
          <w:szCs w:val="28"/>
        </w:rPr>
        <w:t xml:space="preserve">- </w:t>
      </w:r>
      <w:r w:rsidRPr="00E434D9">
        <w:rPr>
          <w:rFonts w:cs="Times New Roman"/>
          <w:color w:val="000000" w:themeColor="text1"/>
          <w:szCs w:val="28"/>
          <w:highlight w:val="yellow"/>
        </w:rPr>
        <w:t>Các nhà phát triển thường được phân loại thành</w:t>
      </w:r>
      <w:r w:rsidRPr="00C271B5">
        <w:rPr>
          <w:rFonts w:cs="Times New Roman"/>
          <w:color w:val="000000" w:themeColor="text1"/>
          <w:szCs w:val="28"/>
        </w:rPr>
        <w:t>: </w:t>
      </w:r>
    </w:p>
    <w:p w14:paraId="0468B30B" w14:textId="43F91535" w:rsidR="00F320FB" w:rsidRPr="003C0FB7" w:rsidRDefault="00AA3FDB" w:rsidP="003C0FB7">
      <w:pPr>
        <w:pStyle w:val="ListParagraph"/>
        <w:numPr>
          <w:ilvl w:val="0"/>
          <w:numId w:val="30"/>
        </w:numPr>
        <w:rPr>
          <w:rFonts w:cs="Times New Roman"/>
          <w:color w:val="000000" w:themeColor="text1"/>
          <w:szCs w:val="28"/>
        </w:rPr>
      </w:pPr>
      <w:r w:rsidRPr="00E434D9">
        <w:rPr>
          <w:rFonts w:cs="Times New Roman"/>
          <w:color w:val="000000" w:themeColor="text1"/>
          <w:szCs w:val="28"/>
          <w:highlight w:val="yellow"/>
        </w:rPr>
        <w:t xml:space="preserve">Frontend Developer: </w:t>
      </w:r>
      <w:r w:rsidR="00F320FB" w:rsidRPr="00E434D9">
        <w:rPr>
          <w:rFonts w:cs="Times New Roman"/>
          <w:color w:val="000000" w:themeColor="text1"/>
          <w:szCs w:val="28"/>
          <w:highlight w:val="yellow"/>
        </w:rPr>
        <w:t xml:space="preserve">tạo ra </w:t>
      </w:r>
      <w:r w:rsidR="0000051A" w:rsidRPr="00E434D9">
        <w:rPr>
          <w:rFonts w:cs="Times New Roman"/>
          <w:color w:val="000000" w:themeColor="text1"/>
          <w:szCs w:val="28"/>
          <w:highlight w:val="yellow"/>
        </w:rPr>
        <w:t>phần giao diện của ứng dụng</w:t>
      </w:r>
      <w:r w:rsidR="00E434D9" w:rsidRPr="00E434D9">
        <w:rPr>
          <w:rFonts w:cs="Times New Roman"/>
          <w:color w:val="000000" w:themeColor="text1"/>
          <w:szCs w:val="28"/>
          <w:highlight w:val="yellow"/>
        </w:rPr>
        <w:t xml:space="preserve"> </w:t>
      </w:r>
      <w:r w:rsidR="00F320FB" w:rsidRPr="00E434D9">
        <w:rPr>
          <w:rFonts w:cs="Times New Roman"/>
          <w:color w:val="000000" w:themeColor="text1"/>
          <w:szCs w:val="28"/>
          <w:highlight w:val="yellow"/>
        </w:rPr>
        <w:t>mà người dùng cuối nhìn thấy và tương tác</w:t>
      </w:r>
      <w:r w:rsidR="00F320FB" w:rsidRPr="003C0FB7">
        <w:rPr>
          <w:rFonts w:cs="Times New Roman"/>
          <w:color w:val="000000" w:themeColor="text1"/>
          <w:szCs w:val="28"/>
        </w:rPr>
        <w:t xml:space="preserve">. Họ tập trung vào khả năng sử dụng và chức năng của sản phẩm phần mềm để đảm bảo </w:t>
      </w:r>
      <w:r w:rsidR="000B1448" w:rsidRPr="003C0FB7">
        <w:rPr>
          <w:rFonts w:cs="Times New Roman"/>
          <w:color w:val="000000" w:themeColor="text1"/>
          <w:szCs w:val="28"/>
        </w:rPr>
        <w:t>người dùng có trải nghiệm tốt</w:t>
      </w:r>
      <w:r w:rsidR="00F320FB" w:rsidRPr="003C0FB7">
        <w:rPr>
          <w:rFonts w:cs="Times New Roman"/>
          <w:color w:val="000000" w:themeColor="text1"/>
          <w:szCs w:val="28"/>
        </w:rPr>
        <w:t>.</w:t>
      </w:r>
    </w:p>
    <w:p w14:paraId="62E5566A" w14:textId="361063FF" w:rsidR="00571C96" w:rsidRPr="003C0FB7" w:rsidRDefault="00F24C5A" w:rsidP="003C0FB7">
      <w:pPr>
        <w:pStyle w:val="ListParagraph"/>
        <w:numPr>
          <w:ilvl w:val="0"/>
          <w:numId w:val="30"/>
        </w:numPr>
        <w:rPr>
          <w:rFonts w:cs="Times New Roman"/>
          <w:color w:val="000000" w:themeColor="text1"/>
          <w:szCs w:val="28"/>
        </w:rPr>
      </w:pPr>
      <w:r w:rsidRPr="00E434D9">
        <w:rPr>
          <w:rFonts w:cs="Times New Roman"/>
          <w:color w:val="000000" w:themeColor="text1"/>
          <w:szCs w:val="28"/>
          <w:highlight w:val="yellow"/>
        </w:rPr>
        <w:t>Backend Developer</w:t>
      </w:r>
      <w:r w:rsidR="00571C96" w:rsidRPr="00E434D9">
        <w:rPr>
          <w:rFonts w:cs="Times New Roman"/>
          <w:color w:val="000000" w:themeColor="text1"/>
          <w:szCs w:val="28"/>
          <w:highlight w:val="yellow"/>
        </w:rPr>
        <w:t xml:space="preserve"> là người chịu trách nhiệm phát triển phần "đằng sau" của ứng dụng, nơi dữ liệu được xử lý, lưu trữ và quản lý</w:t>
      </w:r>
      <w:r w:rsidR="00571C96" w:rsidRPr="003C0FB7">
        <w:rPr>
          <w:rFonts w:cs="Times New Roman"/>
          <w:color w:val="000000" w:themeColor="text1"/>
          <w:szCs w:val="28"/>
        </w:rPr>
        <w:t xml:space="preserve">. </w:t>
      </w:r>
      <w:r w:rsidR="00690339" w:rsidRPr="003C0FB7">
        <w:rPr>
          <w:rFonts w:cs="Times New Roman"/>
          <w:color w:val="000000" w:themeColor="text1"/>
          <w:szCs w:val="28"/>
        </w:rPr>
        <w:t xml:space="preserve">Họ làm việc với các ngôn ngữ lập trình như Java, Ruby, hoặc PHP để xây dựng các dịch vụ và ứng dụng server-side. </w:t>
      </w:r>
      <w:r w:rsidR="00571C96" w:rsidRPr="003C0FB7">
        <w:rPr>
          <w:rFonts w:cs="Times New Roman"/>
          <w:color w:val="000000" w:themeColor="text1"/>
          <w:szCs w:val="28"/>
        </w:rPr>
        <w:t xml:space="preserve">Backend developer tập trung vào xử lý dữ liệu, quản lý cơ sở dữ liệu, đảm bảo tính bảo mật và hiệu suất của hệ thống. </w:t>
      </w:r>
    </w:p>
    <w:p w14:paraId="5D742FD2" w14:textId="146B8E16" w:rsidR="00F320FB" w:rsidRPr="003C0FB7" w:rsidRDefault="0042111B" w:rsidP="003C0FB7">
      <w:pPr>
        <w:pStyle w:val="ListParagraph"/>
        <w:numPr>
          <w:ilvl w:val="0"/>
          <w:numId w:val="30"/>
        </w:numPr>
        <w:rPr>
          <w:rFonts w:cs="Times New Roman"/>
          <w:color w:val="000000" w:themeColor="text1"/>
          <w:szCs w:val="28"/>
        </w:rPr>
      </w:pPr>
      <w:r w:rsidRPr="00E434D9">
        <w:rPr>
          <w:rFonts w:cs="Times New Roman"/>
          <w:color w:val="000000" w:themeColor="text1"/>
          <w:szCs w:val="28"/>
          <w:highlight w:val="yellow"/>
        </w:rPr>
        <w:t>Fullstack developer</w:t>
      </w:r>
      <w:r w:rsidR="00F320FB" w:rsidRPr="00E434D9">
        <w:rPr>
          <w:rFonts w:cs="Times New Roman"/>
          <w:color w:val="000000" w:themeColor="text1"/>
          <w:szCs w:val="28"/>
          <w:highlight w:val="yellow"/>
        </w:rPr>
        <w:t>: </w:t>
      </w:r>
      <w:r w:rsidR="00D6317E" w:rsidRPr="00E434D9">
        <w:rPr>
          <w:rFonts w:cs="Times New Roman"/>
          <w:color w:val="000000" w:themeColor="text1"/>
          <w:szCs w:val="28"/>
          <w:highlight w:val="yellow"/>
        </w:rPr>
        <w:t>Fullstack developer có khả năng làm việc trên cả phần frontend và phần backend của ứng dụng</w:t>
      </w:r>
      <w:r w:rsidR="00D6317E" w:rsidRPr="003C0FB7">
        <w:rPr>
          <w:rFonts w:cs="Times New Roman"/>
          <w:color w:val="000000" w:themeColor="text1"/>
          <w:szCs w:val="28"/>
        </w:rPr>
        <w:t xml:space="preserve">. Họ có thể </w:t>
      </w:r>
      <w:r w:rsidR="00F320FB" w:rsidRPr="003C0FB7">
        <w:rPr>
          <w:rFonts w:cs="Times New Roman"/>
          <w:color w:val="000000" w:themeColor="text1"/>
          <w:szCs w:val="28"/>
        </w:rPr>
        <w:t xml:space="preserve">xử lý các </w:t>
      </w:r>
      <w:r w:rsidR="006F2A2B" w:rsidRPr="003C0FB7">
        <w:rPr>
          <w:rFonts w:cs="Times New Roman"/>
          <w:color w:val="000000" w:themeColor="text1"/>
          <w:szCs w:val="28"/>
        </w:rPr>
        <w:t>vấn đề</w:t>
      </w:r>
      <w:r w:rsidR="00F320FB" w:rsidRPr="003C0FB7">
        <w:rPr>
          <w:rFonts w:cs="Times New Roman"/>
          <w:color w:val="000000" w:themeColor="text1"/>
          <w:szCs w:val="28"/>
        </w:rPr>
        <w:t xml:space="preserve"> liên quan đến cơ sở dữ liệu và API, xây dựng trang web hướng tới người dùng</w:t>
      </w:r>
      <w:r w:rsidR="00496FF5">
        <w:rPr>
          <w:rFonts w:cs="Times New Roman"/>
          <w:color w:val="000000" w:themeColor="text1"/>
          <w:szCs w:val="28"/>
        </w:rPr>
        <w:t xml:space="preserve">, </w:t>
      </w:r>
      <w:r w:rsidR="00F320FB" w:rsidRPr="003C0FB7">
        <w:rPr>
          <w:rFonts w:cs="Times New Roman"/>
          <w:color w:val="000000" w:themeColor="text1"/>
          <w:szCs w:val="28"/>
        </w:rPr>
        <w:t>làm việc với khách hàng trong giai đoạn lập kế hoạch của dự án</w:t>
      </w:r>
      <w:r w:rsidR="00496FF5">
        <w:rPr>
          <w:rFonts w:cs="Times New Roman"/>
          <w:color w:val="000000" w:themeColor="text1"/>
          <w:szCs w:val="28"/>
        </w:rPr>
        <w:t>,…</w:t>
      </w:r>
    </w:p>
    <w:p w14:paraId="0B090A8C" w14:textId="7D93E308" w:rsidR="007718B5" w:rsidRPr="00CE120C" w:rsidRDefault="008D28F8" w:rsidP="000667A3">
      <w:pPr>
        <w:rPr>
          <w:rFonts w:cs="Times New Roman"/>
          <w:b/>
          <w:bCs/>
          <w:color w:val="000000" w:themeColor="text1"/>
          <w:szCs w:val="28"/>
        </w:rPr>
      </w:pPr>
      <w:r w:rsidRPr="00CE120C">
        <w:rPr>
          <w:rFonts w:cs="Times New Roman"/>
          <w:b/>
          <w:bCs/>
          <w:color w:val="000000" w:themeColor="text1"/>
          <w:szCs w:val="28"/>
        </w:rPr>
        <w:t xml:space="preserve">2. </w:t>
      </w:r>
      <w:r w:rsidR="007718B5" w:rsidRPr="00CE120C">
        <w:rPr>
          <w:rFonts w:cs="Times New Roman"/>
          <w:b/>
          <w:bCs/>
          <w:color w:val="000000" w:themeColor="text1"/>
          <w:szCs w:val="28"/>
        </w:rPr>
        <w:t>Tester</w:t>
      </w:r>
    </w:p>
    <w:p w14:paraId="5654082F" w14:textId="48ED5D2C" w:rsidR="00B63B55" w:rsidRDefault="00CE120C" w:rsidP="008D28F8">
      <w:pPr>
        <w:rPr>
          <w:rFonts w:cs="Times New Roman"/>
          <w:color w:val="000000" w:themeColor="text1"/>
          <w:szCs w:val="28"/>
        </w:rPr>
      </w:pPr>
      <w:r>
        <w:t xml:space="preserve">- </w:t>
      </w:r>
      <w:r w:rsidRPr="00E434D9">
        <w:rPr>
          <w:highlight w:val="yellow"/>
        </w:rPr>
        <w:t xml:space="preserve">Vai trò của </w:t>
      </w:r>
      <w:r w:rsidR="00B63B55" w:rsidRPr="00E434D9">
        <w:rPr>
          <w:rFonts w:cs="Times New Roman"/>
          <w:color w:val="000000" w:themeColor="text1"/>
          <w:szCs w:val="28"/>
          <w:highlight w:val="yellow"/>
        </w:rPr>
        <w:t>tester là kiểm tra, tìm kiếm các lỗi của phần mềm</w:t>
      </w:r>
      <w:r w:rsidR="00A14922" w:rsidRPr="00E434D9">
        <w:rPr>
          <w:rFonts w:cs="Times New Roman"/>
          <w:color w:val="000000" w:themeColor="text1"/>
          <w:szCs w:val="28"/>
          <w:highlight w:val="yellow"/>
        </w:rPr>
        <w:t>,</w:t>
      </w:r>
      <w:r w:rsidR="00B63B55" w:rsidRPr="00E434D9">
        <w:rPr>
          <w:rFonts w:cs="Times New Roman"/>
          <w:color w:val="000000" w:themeColor="text1"/>
          <w:szCs w:val="28"/>
          <w:highlight w:val="yellow"/>
        </w:rPr>
        <w:t xml:space="preserve"> thẩm định liệu phần mềm đó đã đáp ứng được các yêu cầu kỹ thuật và yêu cầu nghiệp vụ hay không.</w:t>
      </w:r>
    </w:p>
    <w:p w14:paraId="3965272B" w14:textId="009B9194" w:rsidR="00CE120C" w:rsidRPr="00C271B5" w:rsidRDefault="00CE120C" w:rsidP="008D28F8">
      <w:pPr>
        <w:rPr>
          <w:rFonts w:cs="Times New Roman"/>
          <w:color w:val="000000" w:themeColor="text1"/>
          <w:szCs w:val="28"/>
        </w:rPr>
      </w:pPr>
      <w:r>
        <w:rPr>
          <w:rFonts w:cs="Times New Roman"/>
          <w:color w:val="000000" w:themeColor="text1"/>
          <w:szCs w:val="28"/>
        </w:rPr>
        <w:t>- Một số nhiệm vụ của tester:</w:t>
      </w:r>
    </w:p>
    <w:p w14:paraId="3BBB3DAE" w14:textId="61242C34" w:rsidR="008C5372" w:rsidRPr="00CE120C" w:rsidRDefault="008C5372" w:rsidP="00CE120C">
      <w:pPr>
        <w:pStyle w:val="ListParagraph"/>
        <w:numPr>
          <w:ilvl w:val="0"/>
          <w:numId w:val="31"/>
        </w:numPr>
        <w:rPr>
          <w:rFonts w:cs="Times New Roman"/>
          <w:color w:val="000000" w:themeColor="text1"/>
          <w:szCs w:val="28"/>
        </w:rPr>
      </w:pPr>
      <w:r w:rsidRPr="00E434D9">
        <w:rPr>
          <w:rFonts w:cs="Times New Roman"/>
          <w:color w:val="000000" w:themeColor="text1"/>
          <w:szCs w:val="28"/>
          <w:highlight w:val="yellow"/>
        </w:rPr>
        <w:t>Tester phải tham gia vào việc lập kế hoạch kiểm thử từ đầu dự án</w:t>
      </w:r>
      <w:r w:rsidRPr="00CE120C">
        <w:rPr>
          <w:rFonts w:cs="Times New Roman"/>
          <w:color w:val="000000" w:themeColor="text1"/>
          <w:szCs w:val="28"/>
        </w:rPr>
        <w:t xml:space="preserve">. Điều này bao gồm việc xác định phạm vi kiểm thử, thiết kế các </w:t>
      </w:r>
      <w:r w:rsidR="002A0AD0" w:rsidRPr="00CE120C">
        <w:rPr>
          <w:rFonts w:cs="Times New Roman"/>
          <w:color w:val="000000" w:themeColor="text1"/>
          <w:szCs w:val="28"/>
        </w:rPr>
        <w:t>test case</w:t>
      </w:r>
      <w:r w:rsidRPr="00CE120C">
        <w:rPr>
          <w:rFonts w:cs="Times New Roman"/>
          <w:color w:val="000000" w:themeColor="text1"/>
          <w:szCs w:val="28"/>
        </w:rPr>
        <w:t>, và lên kế hoạch cho các giai đoạn kiểm thử trong quy trình phát triển.</w:t>
      </w:r>
    </w:p>
    <w:p w14:paraId="41423F19" w14:textId="7AC391BF" w:rsidR="00FA68D2" w:rsidRPr="00CE120C" w:rsidRDefault="00B773F4" w:rsidP="00CE120C">
      <w:pPr>
        <w:pStyle w:val="ListParagraph"/>
        <w:numPr>
          <w:ilvl w:val="0"/>
          <w:numId w:val="31"/>
        </w:numPr>
        <w:rPr>
          <w:rFonts w:cs="Times New Roman"/>
          <w:color w:val="000000" w:themeColor="text1"/>
          <w:szCs w:val="28"/>
        </w:rPr>
      </w:pPr>
      <w:r w:rsidRPr="00E434D9">
        <w:rPr>
          <w:rFonts w:cs="Times New Roman"/>
          <w:color w:val="000000" w:themeColor="text1"/>
          <w:szCs w:val="28"/>
          <w:highlight w:val="yellow"/>
        </w:rPr>
        <w:t xml:space="preserve">Tester phải ghi lại mọi lỗi và sự cố mà họ phát hiện trong quá trình kiểm thử, </w:t>
      </w:r>
      <w:r w:rsidRPr="00E434D9">
        <w:rPr>
          <w:rFonts w:cs="Times New Roman"/>
          <w:color w:val="000000" w:themeColor="text1"/>
          <w:szCs w:val="28"/>
        </w:rPr>
        <w:t>và sau đó báo cáo chúng cho nhóm phát triển để sửa lỗi</w:t>
      </w:r>
      <w:r w:rsidRPr="00CE120C">
        <w:rPr>
          <w:rFonts w:cs="Times New Roman"/>
          <w:color w:val="000000" w:themeColor="text1"/>
          <w:szCs w:val="28"/>
        </w:rPr>
        <w:t>. Họ cũng cần theo dõi tiến trình sửa lỗi và kiểm tra lại sau khi lỗi được sửa.</w:t>
      </w:r>
    </w:p>
    <w:p w14:paraId="376E90DA" w14:textId="4710B1C3" w:rsidR="0060534C" w:rsidRPr="00CE120C" w:rsidRDefault="0060534C" w:rsidP="00CE120C">
      <w:pPr>
        <w:pStyle w:val="ListParagraph"/>
        <w:numPr>
          <w:ilvl w:val="0"/>
          <w:numId w:val="31"/>
        </w:numPr>
        <w:rPr>
          <w:rFonts w:cs="Times New Roman"/>
          <w:color w:val="000000" w:themeColor="text1"/>
          <w:szCs w:val="28"/>
        </w:rPr>
      </w:pPr>
      <w:r w:rsidRPr="00E434D9">
        <w:rPr>
          <w:rFonts w:cs="Times New Roman"/>
          <w:color w:val="000000" w:themeColor="text1"/>
          <w:szCs w:val="28"/>
          <w:highlight w:val="yellow"/>
        </w:rPr>
        <w:t>Tester phải thực hiện kiểm thử hiệu suất</w:t>
      </w:r>
      <w:r w:rsidRPr="00CE120C">
        <w:rPr>
          <w:rFonts w:cs="Times New Roman"/>
          <w:color w:val="000000" w:themeColor="text1"/>
          <w:szCs w:val="28"/>
        </w:rPr>
        <w:t xml:space="preserve"> để đảm bảo rằng phần mềm hoạt động đúng cách trong các tình huống tải cao và </w:t>
      </w:r>
      <w:r w:rsidRPr="00E434D9">
        <w:rPr>
          <w:rFonts w:cs="Times New Roman"/>
          <w:color w:val="000000" w:themeColor="text1"/>
          <w:szCs w:val="28"/>
          <w:highlight w:val="yellow"/>
        </w:rPr>
        <w:t>kiểm tra bảo mật</w:t>
      </w:r>
      <w:r w:rsidRPr="00CE120C">
        <w:rPr>
          <w:rFonts w:cs="Times New Roman"/>
          <w:color w:val="000000" w:themeColor="text1"/>
          <w:szCs w:val="28"/>
        </w:rPr>
        <w:t xml:space="preserve"> để đảm bảo rằng phần mềm không bị xâm nhập hoặc tấn công.</w:t>
      </w:r>
    </w:p>
    <w:p w14:paraId="7DCDB64F" w14:textId="65EF9628" w:rsidR="00321A90" w:rsidRPr="00CE120C" w:rsidRDefault="008D28F8" w:rsidP="000667A3">
      <w:pPr>
        <w:rPr>
          <w:rFonts w:cs="Times New Roman"/>
          <w:b/>
          <w:bCs/>
          <w:color w:val="000000" w:themeColor="text1"/>
          <w:szCs w:val="28"/>
        </w:rPr>
      </w:pPr>
      <w:r w:rsidRPr="00CE120C">
        <w:rPr>
          <w:rFonts w:cs="Times New Roman"/>
          <w:b/>
          <w:bCs/>
          <w:color w:val="000000" w:themeColor="text1"/>
          <w:szCs w:val="28"/>
        </w:rPr>
        <w:lastRenderedPageBreak/>
        <w:t xml:space="preserve">3. </w:t>
      </w:r>
      <w:r w:rsidR="00321A90" w:rsidRPr="00CE120C">
        <w:rPr>
          <w:rFonts w:cs="Times New Roman"/>
          <w:b/>
          <w:bCs/>
          <w:color w:val="000000" w:themeColor="text1"/>
          <w:szCs w:val="28"/>
        </w:rPr>
        <w:t>Business Analyst</w:t>
      </w:r>
    </w:p>
    <w:p w14:paraId="73F3BB01" w14:textId="3D442580" w:rsidR="00BC43AB" w:rsidRPr="000667A3" w:rsidRDefault="00BC43AB" w:rsidP="000667A3">
      <w:r w:rsidRPr="000667A3">
        <w:t xml:space="preserve">- </w:t>
      </w:r>
      <w:r w:rsidRPr="00C73FF0">
        <w:rPr>
          <w:highlight w:val="yellow"/>
        </w:rPr>
        <w:t>Vai trò của Business Analyst (BA) trong một dự án phát triển phần mềm là tập trung vào việc hiểu và biểu đồ hoá nhu cầu của khách hàng</w:t>
      </w:r>
      <w:r w:rsidR="00C73FF0">
        <w:t xml:space="preserve"> </w:t>
      </w:r>
      <w:r w:rsidRPr="000667A3">
        <w:t>để đảm bảo rằng phần mềm được phát triển đáp ứng đúng các mục tiêu kinh doanh và nhu cầu của dự án</w:t>
      </w:r>
    </w:p>
    <w:p w14:paraId="55BF7E6F" w14:textId="48693580" w:rsidR="00BC43AB" w:rsidRPr="000667A3" w:rsidRDefault="00BC43AB" w:rsidP="000667A3">
      <w:r w:rsidRPr="000667A3">
        <w:t xml:space="preserve">- </w:t>
      </w:r>
      <w:r w:rsidR="00451C1D" w:rsidRPr="000667A3">
        <w:t xml:space="preserve">Một số </w:t>
      </w:r>
      <w:r w:rsidR="00CE120C">
        <w:t>nhiệm vụ</w:t>
      </w:r>
      <w:r w:rsidR="00451C1D" w:rsidRPr="000667A3">
        <w:t xml:space="preserve"> của BA:</w:t>
      </w:r>
    </w:p>
    <w:p w14:paraId="388F659A" w14:textId="6FDFA1D9" w:rsidR="008751E2" w:rsidRPr="00125F3E" w:rsidRDefault="001643A3" w:rsidP="00125F3E">
      <w:pPr>
        <w:pStyle w:val="ListParagraph"/>
        <w:numPr>
          <w:ilvl w:val="0"/>
          <w:numId w:val="29"/>
        </w:numPr>
        <w:rPr>
          <w:rFonts w:cs="Times New Roman"/>
          <w:color w:val="000000" w:themeColor="text1"/>
          <w:szCs w:val="28"/>
        </w:rPr>
      </w:pPr>
      <w:r w:rsidRPr="00C73FF0">
        <w:rPr>
          <w:rFonts w:cs="Times New Roman"/>
          <w:color w:val="000000" w:themeColor="text1"/>
          <w:szCs w:val="28"/>
          <w:highlight w:val="yellow"/>
        </w:rPr>
        <w:t>Business Analyst (BA) là người xung phong đầu tiên trong một dự án với vai trò là cầu nối giữa khách hàng và nhóm phát triển</w:t>
      </w:r>
      <w:r w:rsidRPr="00125F3E">
        <w:rPr>
          <w:rFonts w:cs="Times New Roman"/>
          <w:color w:val="000000" w:themeColor="text1"/>
          <w:szCs w:val="28"/>
        </w:rPr>
        <w:t xml:space="preserve">. </w:t>
      </w:r>
      <w:r w:rsidR="00550642" w:rsidRPr="00125F3E">
        <w:rPr>
          <w:rFonts w:cs="Times New Roman"/>
          <w:color w:val="000000" w:themeColor="text1"/>
          <w:szCs w:val="28"/>
        </w:rPr>
        <w:t>BA sẽ tương tác với khách hàng, người dùng cuối và các bên liên quan khác để thu thập và hiểu yêu cầu của họ</w:t>
      </w:r>
      <w:r w:rsidRPr="00125F3E">
        <w:rPr>
          <w:rFonts w:cs="Times New Roman"/>
          <w:color w:val="000000" w:themeColor="text1"/>
          <w:szCs w:val="28"/>
        </w:rPr>
        <w:t xml:space="preserve">, lắng nghe mô tả dự án và biến </w:t>
      </w:r>
      <w:r w:rsidR="00D942C4" w:rsidRPr="00125F3E">
        <w:rPr>
          <w:rFonts w:cs="Times New Roman"/>
          <w:color w:val="000000" w:themeColor="text1"/>
          <w:szCs w:val="28"/>
        </w:rPr>
        <w:t>nó</w:t>
      </w:r>
      <w:r w:rsidRPr="00125F3E">
        <w:rPr>
          <w:rFonts w:cs="Times New Roman"/>
          <w:color w:val="000000" w:themeColor="text1"/>
          <w:szCs w:val="28"/>
        </w:rPr>
        <w:t xml:space="preserve"> thành yêu cầu</w:t>
      </w:r>
      <w:r w:rsidR="003076F2" w:rsidRPr="00125F3E">
        <w:rPr>
          <w:rFonts w:cs="Times New Roman"/>
          <w:color w:val="000000" w:themeColor="text1"/>
          <w:szCs w:val="28"/>
        </w:rPr>
        <w:t xml:space="preserve"> cụ thể</w:t>
      </w:r>
      <w:r w:rsidR="00FF6542" w:rsidRPr="00125F3E">
        <w:rPr>
          <w:rFonts w:cs="Times New Roman"/>
          <w:color w:val="000000" w:themeColor="text1"/>
          <w:szCs w:val="28"/>
        </w:rPr>
        <w:t xml:space="preserve"> (như sản phẩm cần thêm, sửa, xóa tính năng gì)</w:t>
      </w:r>
      <w:r w:rsidRPr="00125F3E">
        <w:rPr>
          <w:rFonts w:cs="Times New Roman"/>
          <w:color w:val="000000" w:themeColor="text1"/>
          <w:szCs w:val="28"/>
        </w:rPr>
        <w:t xml:space="preserve"> và đề xuất</w:t>
      </w:r>
      <w:r w:rsidR="006972B4" w:rsidRPr="00125F3E">
        <w:rPr>
          <w:rFonts w:cs="Times New Roman"/>
          <w:color w:val="000000" w:themeColor="text1"/>
          <w:szCs w:val="28"/>
        </w:rPr>
        <w:t xml:space="preserve"> các</w:t>
      </w:r>
      <w:r w:rsidRPr="00125F3E">
        <w:rPr>
          <w:rFonts w:cs="Times New Roman"/>
          <w:color w:val="000000" w:themeColor="text1"/>
          <w:szCs w:val="28"/>
        </w:rPr>
        <w:t xml:space="preserve"> giải pháp</w:t>
      </w:r>
      <w:r w:rsidR="00F84D8D" w:rsidRPr="00125F3E">
        <w:rPr>
          <w:rFonts w:cs="Times New Roman"/>
          <w:color w:val="000000" w:themeColor="text1"/>
          <w:szCs w:val="28"/>
        </w:rPr>
        <w:t xml:space="preserve"> kỹ thuật</w:t>
      </w:r>
      <w:r w:rsidR="009376C1" w:rsidRPr="00125F3E">
        <w:rPr>
          <w:rFonts w:cs="Times New Roman"/>
          <w:color w:val="000000" w:themeColor="text1"/>
          <w:szCs w:val="28"/>
        </w:rPr>
        <w:t xml:space="preserve"> </w:t>
      </w:r>
      <w:r w:rsidR="0075302A" w:rsidRPr="00125F3E">
        <w:rPr>
          <w:rFonts w:cs="Times New Roman"/>
          <w:color w:val="000000" w:themeColor="text1"/>
          <w:szCs w:val="28"/>
        </w:rPr>
        <w:t>để</w:t>
      </w:r>
      <w:r w:rsidR="00593837" w:rsidRPr="00125F3E">
        <w:rPr>
          <w:rFonts w:cs="Times New Roman"/>
          <w:color w:val="000000" w:themeColor="text1"/>
          <w:szCs w:val="28"/>
        </w:rPr>
        <w:t xml:space="preserve"> </w:t>
      </w:r>
      <w:r w:rsidR="003110D1" w:rsidRPr="00125F3E">
        <w:rPr>
          <w:rFonts w:cs="Times New Roman"/>
          <w:color w:val="000000" w:themeColor="text1"/>
          <w:szCs w:val="28"/>
        </w:rPr>
        <w:t xml:space="preserve">các </w:t>
      </w:r>
      <w:r w:rsidR="00593837" w:rsidRPr="00125F3E">
        <w:rPr>
          <w:rFonts w:cs="Times New Roman"/>
          <w:color w:val="000000" w:themeColor="text1"/>
          <w:szCs w:val="28"/>
        </w:rPr>
        <w:t>nhà phát triển phần mềm có thể sử dụng để xây dựng phần mềm</w:t>
      </w:r>
      <w:r w:rsidRPr="00125F3E">
        <w:rPr>
          <w:rFonts w:cs="Times New Roman"/>
          <w:color w:val="000000" w:themeColor="text1"/>
          <w:szCs w:val="28"/>
        </w:rPr>
        <w:t>.</w:t>
      </w:r>
      <w:r w:rsidR="00A126FB" w:rsidRPr="00125F3E">
        <w:rPr>
          <w:rFonts w:cs="Times New Roman"/>
          <w:color w:val="000000" w:themeColor="text1"/>
          <w:szCs w:val="28"/>
        </w:rPr>
        <w:t xml:space="preserve"> </w:t>
      </w:r>
    </w:p>
    <w:p w14:paraId="15C393AB" w14:textId="1EBC6C9C" w:rsidR="004276AF" w:rsidRPr="00125F3E" w:rsidRDefault="005C7F9A" w:rsidP="00125F3E">
      <w:pPr>
        <w:pStyle w:val="ListParagraph"/>
        <w:numPr>
          <w:ilvl w:val="0"/>
          <w:numId w:val="29"/>
        </w:numPr>
        <w:rPr>
          <w:rFonts w:cs="Times New Roman"/>
          <w:color w:val="000000" w:themeColor="text1"/>
          <w:szCs w:val="28"/>
        </w:rPr>
      </w:pPr>
      <w:r w:rsidRPr="00125F3E">
        <w:rPr>
          <w:rFonts w:cs="Times New Roman"/>
          <w:color w:val="000000" w:themeColor="text1"/>
          <w:szCs w:val="28"/>
        </w:rPr>
        <w:t xml:space="preserve">BA đóng một vai trò thiết yếu khi bắt đầu các dự án CNTT vì </w:t>
      </w:r>
      <w:r w:rsidRPr="00057761">
        <w:rPr>
          <w:rFonts w:cs="Times New Roman"/>
          <w:color w:val="000000" w:themeColor="text1"/>
          <w:szCs w:val="28"/>
          <w:highlight w:val="yellow"/>
        </w:rPr>
        <w:t>họ cần thu thập thông tin, phân tích dữ liệu</w:t>
      </w:r>
      <w:r w:rsidR="00F67678" w:rsidRPr="00057761">
        <w:rPr>
          <w:rFonts w:cs="Times New Roman"/>
          <w:color w:val="000000" w:themeColor="text1"/>
          <w:szCs w:val="28"/>
          <w:highlight w:val="yellow"/>
        </w:rPr>
        <w:t xml:space="preserve"> </w:t>
      </w:r>
      <w:r w:rsidRPr="00057761">
        <w:rPr>
          <w:rFonts w:cs="Times New Roman"/>
          <w:color w:val="000000" w:themeColor="text1"/>
          <w:szCs w:val="28"/>
          <w:highlight w:val="yellow"/>
        </w:rPr>
        <w:t>và đảm bảo rằng mọi thành viên trong nhóm đều có hiểu biết chung về những gì đang được xây dựng</w:t>
      </w:r>
      <w:r w:rsidRPr="00125F3E">
        <w:rPr>
          <w:rFonts w:cs="Times New Roman"/>
          <w:color w:val="000000" w:themeColor="text1"/>
          <w:szCs w:val="28"/>
        </w:rPr>
        <w:t>.</w:t>
      </w:r>
    </w:p>
    <w:p w14:paraId="1F8A2CF8" w14:textId="36756A62" w:rsidR="003D46ED" w:rsidRPr="00125F3E" w:rsidRDefault="003D46ED" w:rsidP="00125F3E">
      <w:pPr>
        <w:pStyle w:val="ListParagraph"/>
        <w:numPr>
          <w:ilvl w:val="0"/>
          <w:numId w:val="29"/>
        </w:numPr>
        <w:rPr>
          <w:rFonts w:cs="Times New Roman"/>
          <w:color w:val="000000" w:themeColor="text1"/>
          <w:szCs w:val="28"/>
        </w:rPr>
      </w:pPr>
      <w:r w:rsidRPr="00722601">
        <w:rPr>
          <w:rFonts w:cs="Times New Roman"/>
          <w:color w:val="000000" w:themeColor="text1"/>
          <w:szCs w:val="28"/>
          <w:highlight w:val="yellow"/>
        </w:rPr>
        <w:t>BA giúp quản lý các yêu cầu thay đổi trong suốt quá trình phát triển</w:t>
      </w:r>
      <w:r w:rsidRPr="00125F3E">
        <w:rPr>
          <w:rFonts w:cs="Times New Roman"/>
          <w:color w:val="000000" w:themeColor="text1"/>
          <w:szCs w:val="28"/>
        </w:rPr>
        <w:t xml:space="preserve"> và đảm bảo rằng các thay đổi này được quản lý một cách hiệu quả và không ảnh hưởng đến phạm vi và lịch trình của dự án.</w:t>
      </w:r>
    </w:p>
    <w:p w14:paraId="0959997B" w14:textId="23489EA3" w:rsidR="00472862" w:rsidRDefault="008D28F8" w:rsidP="008D28F8">
      <w:pPr>
        <w:rPr>
          <w:rFonts w:cs="Times New Roman"/>
          <w:b/>
          <w:bCs/>
          <w:color w:val="000000" w:themeColor="text1"/>
          <w:szCs w:val="28"/>
        </w:rPr>
      </w:pPr>
      <w:r w:rsidRPr="00CE120C">
        <w:rPr>
          <w:rFonts w:cs="Times New Roman"/>
          <w:b/>
          <w:bCs/>
          <w:color w:val="000000" w:themeColor="text1"/>
          <w:szCs w:val="28"/>
        </w:rPr>
        <w:t xml:space="preserve">4. </w:t>
      </w:r>
      <w:r w:rsidR="00472862" w:rsidRPr="00CE120C">
        <w:rPr>
          <w:rFonts w:cs="Times New Roman"/>
          <w:b/>
          <w:bCs/>
          <w:color w:val="000000" w:themeColor="text1"/>
          <w:szCs w:val="28"/>
        </w:rPr>
        <w:t>UI/UX designer</w:t>
      </w:r>
    </w:p>
    <w:p w14:paraId="3A3E3A8D" w14:textId="5EE691DE" w:rsidR="00CD6C68" w:rsidRDefault="00CD6C68" w:rsidP="008D28F8">
      <w:r>
        <w:rPr>
          <w:rFonts w:cs="Times New Roman"/>
          <w:b/>
          <w:bCs/>
          <w:color w:val="000000" w:themeColor="text1"/>
          <w:szCs w:val="28"/>
        </w:rPr>
        <w:t xml:space="preserve">- </w:t>
      </w:r>
      <w:r w:rsidRPr="00CD6C68">
        <w:t xml:space="preserve">Vai trò của UI/UX designer (Thiết kế Giao diện Người dùng/Trải nghiệm Người dùng) trong một dự án phát triển phần mềm là tập trung vào việc </w:t>
      </w:r>
      <w:r w:rsidRPr="00B450FE">
        <w:rPr>
          <w:highlight w:val="yellow"/>
        </w:rPr>
        <w:t>tạo ra giao diện người dùng hấp dẫn và trải nghiệm người dùng dễ sử dụng</w:t>
      </w:r>
    </w:p>
    <w:p w14:paraId="6C431A61" w14:textId="1EAE32DA" w:rsidR="00CD6C68" w:rsidRPr="00CD6C68" w:rsidRDefault="002D3F4F" w:rsidP="008D28F8">
      <w:r>
        <w:t>Một số nhiệm vụ của UI/UX designer:</w:t>
      </w:r>
    </w:p>
    <w:p w14:paraId="51C7B9BA" w14:textId="2D72AEEA" w:rsidR="00E47650" w:rsidRPr="002D3F4F" w:rsidRDefault="002D3F4F" w:rsidP="002D3F4F">
      <w:pPr>
        <w:pStyle w:val="ListParagraph"/>
        <w:numPr>
          <w:ilvl w:val="0"/>
          <w:numId w:val="32"/>
        </w:numPr>
        <w:rPr>
          <w:rFonts w:cs="Times New Roman"/>
          <w:color w:val="000000" w:themeColor="text1"/>
          <w:szCs w:val="28"/>
        </w:rPr>
      </w:pPr>
      <w:r w:rsidRPr="00B450FE">
        <w:rPr>
          <w:rFonts w:cs="Times New Roman"/>
          <w:color w:val="000000" w:themeColor="text1"/>
          <w:szCs w:val="28"/>
          <w:highlight w:val="yellow"/>
        </w:rPr>
        <w:t>T</w:t>
      </w:r>
      <w:r w:rsidR="004A7EC4" w:rsidRPr="00B450FE">
        <w:rPr>
          <w:rFonts w:cs="Times New Roman"/>
          <w:color w:val="000000" w:themeColor="text1"/>
          <w:szCs w:val="28"/>
          <w:highlight w:val="yellow"/>
        </w:rPr>
        <w:t>hiết kế giao diện người dùng cho sản phẩm dựa trên danh sách chức năng</w:t>
      </w:r>
      <w:r w:rsidR="0092181A" w:rsidRPr="00B450FE">
        <w:rPr>
          <w:rFonts w:cs="Times New Roman"/>
          <w:color w:val="000000" w:themeColor="text1"/>
          <w:szCs w:val="28"/>
          <w:highlight w:val="yellow"/>
        </w:rPr>
        <w:t xml:space="preserve"> trên nhiều nền tảng và thiết bị khác nhau</w:t>
      </w:r>
      <w:r w:rsidR="0092181A" w:rsidRPr="002D3F4F">
        <w:rPr>
          <w:rFonts w:cs="Times New Roman"/>
          <w:color w:val="000000" w:themeColor="text1"/>
          <w:szCs w:val="28"/>
        </w:rPr>
        <w:t>, ví dụ như điện thoại di động, máy tính bảng, máy tính,..</w:t>
      </w:r>
      <w:r w:rsidR="005A2B8A" w:rsidRPr="002D3F4F">
        <w:rPr>
          <w:rFonts w:cs="Times New Roman"/>
          <w:color w:val="000000" w:themeColor="text1"/>
          <w:szCs w:val="28"/>
        </w:rPr>
        <w:t xml:space="preserve">. </w:t>
      </w:r>
      <w:r w:rsidR="004F2D59">
        <w:rPr>
          <w:rFonts w:cs="Times New Roman"/>
          <w:color w:val="000000" w:themeColor="text1"/>
          <w:szCs w:val="28"/>
        </w:rPr>
        <w:t xml:space="preserve">Giao diện phải được thiết kế </w:t>
      </w:r>
      <w:r w:rsidR="005A2B8A" w:rsidRPr="002D3F4F">
        <w:rPr>
          <w:rFonts w:cs="Times New Roman"/>
          <w:color w:val="000000" w:themeColor="text1"/>
          <w:szCs w:val="28"/>
        </w:rPr>
        <w:t>sao cho thân thi</w:t>
      </w:r>
      <w:r w:rsidR="009E2C0A" w:rsidRPr="002D3F4F">
        <w:rPr>
          <w:rFonts w:cs="Times New Roman"/>
          <w:color w:val="000000" w:themeColor="text1"/>
          <w:szCs w:val="28"/>
        </w:rPr>
        <w:t>ện</w:t>
      </w:r>
      <w:r w:rsidR="005A2B8A" w:rsidRPr="002D3F4F">
        <w:rPr>
          <w:rFonts w:cs="Times New Roman"/>
          <w:color w:val="000000" w:themeColor="text1"/>
          <w:szCs w:val="28"/>
        </w:rPr>
        <w:t>, đẹp mắt, dễ tiếp cận và dễ dàng sử dụng với khách hàng, ngay cả khi họ là người mới.</w:t>
      </w:r>
    </w:p>
    <w:p w14:paraId="4AB69DD5" w14:textId="7428CE13" w:rsidR="0069645D" w:rsidRPr="002D3F4F" w:rsidRDefault="0069645D" w:rsidP="002D3F4F">
      <w:pPr>
        <w:pStyle w:val="ListParagraph"/>
        <w:numPr>
          <w:ilvl w:val="0"/>
          <w:numId w:val="32"/>
        </w:numPr>
        <w:rPr>
          <w:rFonts w:cs="Times New Roman"/>
          <w:color w:val="000000" w:themeColor="text1"/>
          <w:szCs w:val="28"/>
        </w:rPr>
      </w:pPr>
      <w:r w:rsidRPr="002D3F4F">
        <w:rPr>
          <w:rFonts w:cs="Times New Roman"/>
          <w:color w:val="000000" w:themeColor="text1"/>
          <w:szCs w:val="28"/>
        </w:rPr>
        <w:t xml:space="preserve">UI/UX designer phải nắm vững nhu cầu và mong muốn của người dùng cuối bằng các cuộc nghiên cứu và phân tích thị trường. </w:t>
      </w:r>
      <w:r w:rsidR="005A6362" w:rsidRPr="002D3F4F">
        <w:rPr>
          <w:rFonts w:cs="Times New Roman"/>
          <w:color w:val="000000" w:themeColor="text1"/>
          <w:szCs w:val="28"/>
        </w:rPr>
        <w:t>Họ</w:t>
      </w:r>
      <w:r w:rsidRPr="002D3F4F">
        <w:rPr>
          <w:rFonts w:cs="Times New Roman"/>
          <w:color w:val="000000" w:themeColor="text1"/>
          <w:szCs w:val="28"/>
        </w:rPr>
        <w:t xml:space="preserve"> thường thực hiện </w:t>
      </w:r>
      <w:r w:rsidRPr="0034481A">
        <w:rPr>
          <w:rFonts w:cs="Times New Roman"/>
          <w:color w:val="000000" w:themeColor="text1"/>
          <w:szCs w:val="28"/>
          <w:highlight w:val="yellow"/>
        </w:rPr>
        <w:t>kiểm tra sử dụng và thu thập phản hồi từ người dùng để đảm bảo rằng giao diện và trải nghiệm người dùng được cải thiện liên tục.</w:t>
      </w:r>
    </w:p>
    <w:p w14:paraId="4335EA80" w14:textId="4D934E4D" w:rsidR="009F0A6B" w:rsidRPr="002D3F4F" w:rsidRDefault="00A27408" w:rsidP="002D3F4F">
      <w:pPr>
        <w:pStyle w:val="ListParagraph"/>
        <w:numPr>
          <w:ilvl w:val="0"/>
          <w:numId w:val="32"/>
        </w:numPr>
        <w:rPr>
          <w:rFonts w:cs="Times New Roman"/>
          <w:color w:val="000000" w:themeColor="text1"/>
          <w:szCs w:val="28"/>
        </w:rPr>
      </w:pPr>
      <w:r w:rsidRPr="002D3F4F">
        <w:rPr>
          <w:rFonts w:cs="Times New Roman"/>
          <w:color w:val="000000" w:themeColor="text1"/>
          <w:szCs w:val="28"/>
        </w:rPr>
        <w:lastRenderedPageBreak/>
        <w:t xml:space="preserve">Trừ khi được hợp nhất thành một vai trò trong các dự án nhỏ hơn, các nhà thiết kế UX và UI chủ yếu tương tác với nhau. Họ cũng </w:t>
      </w:r>
      <w:r w:rsidRPr="0034481A">
        <w:rPr>
          <w:rFonts w:cs="Times New Roman"/>
          <w:color w:val="000000" w:themeColor="text1"/>
          <w:szCs w:val="28"/>
          <w:highlight w:val="yellow"/>
        </w:rPr>
        <w:t xml:space="preserve">làm việc chặt chẽ với các lập trình viên </w:t>
      </w:r>
      <w:r w:rsidR="001B0120" w:rsidRPr="0034481A">
        <w:rPr>
          <w:rFonts w:cs="Times New Roman"/>
          <w:color w:val="000000" w:themeColor="text1"/>
          <w:szCs w:val="28"/>
          <w:highlight w:val="yellow"/>
        </w:rPr>
        <w:t>để đảm bảo rằng thiết kế của họ được triển khai một cách đúng đắn và thích hợp.</w:t>
      </w:r>
    </w:p>
    <w:p w14:paraId="4AEF49C5" w14:textId="5AC21C95" w:rsidR="003079D8" w:rsidRPr="00CE120C" w:rsidRDefault="008D28F8" w:rsidP="008D28F8">
      <w:pPr>
        <w:rPr>
          <w:rFonts w:cs="Times New Roman"/>
          <w:b/>
          <w:bCs/>
          <w:color w:val="000000" w:themeColor="text1"/>
          <w:szCs w:val="28"/>
        </w:rPr>
      </w:pPr>
      <w:r w:rsidRPr="00CE120C">
        <w:rPr>
          <w:rFonts w:cs="Times New Roman"/>
          <w:b/>
          <w:bCs/>
          <w:color w:val="000000" w:themeColor="text1"/>
          <w:szCs w:val="28"/>
        </w:rPr>
        <w:t xml:space="preserve">5. </w:t>
      </w:r>
      <w:r w:rsidR="003079D8" w:rsidRPr="00CE120C">
        <w:rPr>
          <w:rFonts w:cs="Times New Roman"/>
          <w:b/>
          <w:bCs/>
          <w:color w:val="000000" w:themeColor="text1"/>
          <w:szCs w:val="28"/>
        </w:rPr>
        <w:t>Project manager</w:t>
      </w:r>
    </w:p>
    <w:p w14:paraId="29D1DE0C" w14:textId="77777777" w:rsidR="00D6142E" w:rsidRDefault="00C271B5" w:rsidP="008D28F8">
      <w:r w:rsidRPr="00C271B5">
        <w:rPr>
          <w:rFonts w:cs="Times New Roman"/>
          <w:color w:val="000000" w:themeColor="text1"/>
          <w:szCs w:val="28"/>
        </w:rPr>
        <w:t xml:space="preserve">- </w:t>
      </w:r>
      <w:r w:rsidR="00D6142E" w:rsidRPr="00D6142E">
        <w:t xml:space="preserve">Vai trò của một Project Manager (Quản lý dự án) trong một dự án phát triển phần mềm là </w:t>
      </w:r>
      <w:r w:rsidR="00D6142E" w:rsidRPr="004E65F9">
        <w:rPr>
          <w:highlight w:val="yellow"/>
        </w:rPr>
        <w:t>quản lý và điều hành toàn bộ quá trình dự án</w:t>
      </w:r>
      <w:r w:rsidR="00D6142E" w:rsidRPr="00D6142E">
        <w:t xml:space="preserve"> để đảm bảo rằng nó được thực hiện một cách hiệu quả và đạt được các mục tiêu kế hoạch và kinh doanh. </w:t>
      </w:r>
    </w:p>
    <w:p w14:paraId="629FA525" w14:textId="617BCE2E" w:rsidR="00822CEB" w:rsidRDefault="00822CEB" w:rsidP="008D28F8">
      <w:r>
        <w:t>- Một số nhiệm vụ của Project manager:</w:t>
      </w:r>
    </w:p>
    <w:p w14:paraId="3373CE5B" w14:textId="0C6B3301" w:rsidR="00822CEB" w:rsidRPr="006B0ED8" w:rsidRDefault="00822CEB" w:rsidP="006B0ED8">
      <w:pPr>
        <w:pStyle w:val="ListParagraph"/>
        <w:numPr>
          <w:ilvl w:val="0"/>
          <w:numId w:val="33"/>
        </w:numPr>
        <w:rPr>
          <w:rFonts w:cs="Times New Roman"/>
          <w:color w:val="000000" w:themeColor="text1"/>
          <w:szCs w:val="28"/>
        </w:rPr>
      </w:pPr>
      <w:r w:rsidRPr="00822CEB">
        <w:rPr>
          <w:rFonts w:cs="Times New Roman"/>
          <w:color w:val="000000" w:themeColor="text1"/>
          <w:szCs w:val="28"/>
        </w:rPr>
        <w:t xml:space="preserve">Project Manager có vai trò </w:t>
      </w:r>
      <w:r w:rsidRPr="004E65F9">
        <w:rPr>
          <w:rFonts w:cs="Times New Roman"/>
          <w:color w:val="000000" w:themeColor="text1"/>
          <w:szCs w:val="28"/>
          <w:highlight w:val="yellow"/>
        </w:rPr>
        <w:t>xác định những công việc cụ thể cần thực hiện để hoàn thành một dự án và kiểm soát quá trình thực hiện các công việc đó</w:t>
      </w:r>
      <w:r w:rsidRPr="00822CEB">
        <w:rPr>
          <w:rFonts w:cs="Times New Roman"/>
          <w:color w:val="000000" w:themeColor="text1"/>
          <w:szCs w:val="28"/>
        </w:rPr>
        <w:t>. Họ phải quản lý toàn bộ quá trình dự án</w:t>
      </w:r>
      <w:r w:rsidR="006B0ED8">
        <w:rPr>
          <w:rFonts w:cs="Times New Roman"/>
          <w:color w:val="000000" w:themeColor="text1"/>
          <w:szCs w:val="28"/>
        </w:rPr>
        <w:t xml:space="preserve">, </w:t>
      </w:r>
      <w:r w:rsidR="006B0ED8" w:rsidRPr="00822CEB">
        <w:rPr>
          <w:rFonts w:cs="Times New Roman"/>
          <w:color w:val="000000" w:themeColor="text1"/>
          <w:szCs w:val="28"/>
        </w:rPr>
        <w:t xml:space="preserve">dự đoán và quản lý rủi ro </w:t>
      </w:r>
      <w:r w:rsidRPr="006B0ED8">
        <w:rPr>
          <w:rFonts w:cs="Times New Roman"/>
          <w:color w:val="000000" w:themeColor="text1"/>
          <w:szCs w:val="28"/>
        </w:rPr>
        <w:t>cũng như đưa ra các biện pháp sửa đổi nếu cần thiết để đảm bảo rằng nó được thực hiện một cách hiệu quả</w:t>
      </w:r>
      <w:r w:rsidR="005B467C">
        <w:rPr>
          <w:rFonts w:cs="Times New Roman"/>
          <w:color w:val="000000" w:themeColor="text1"/>
          <w:szCs w:val="28"/>
        </w:rPr>
        <w:t>.</w:t>
      </w:r>
    </w:p>
    <w:p w14:paraId="7CC03FDD" w14:textId="07907107" w:rsidR="00822CEB" w:rsidRPr="00822CEB" w:rsidRDefault="00822CEB" w:rsidP="00822CEB">
      <w:pPr>
        <w:pStyle w:val="ListParagraph"/>
        <w:numPr>
          <w:ilvl w:val="0"/>
          <w:numId w:val="33"/>
        </w:numPr>
        <w:rPr>
          <w:rFonts w:cs="Times New Roman"/>
          <w:color w:val="000000" w:themeColor="text1"/>
          <w:szCs w:val="28"/>
        </w:rPr>
      </w:pPr>
      <w:r w:rsidRPr="00822CEB">
        <w:rPr>
          <w:rFonts w:cs="Times New Roman"/>
          <w:color w:val="000000" w:themeColor="text1"/>
          <w:szCs w:val="28"/>
        </w:rPr>
        <w:t xml:space="preserve">Project Manager </w:t>
      </w:r>
      <w:r w:rsidRPr="004E65F9">
        <w:rPr>
          <w:rFonts w:cs="Times New Roman"/>
          <w:color w:val="000000" w:themeColor="text1"/>
          <w:szCs w:val="28"/>
          <w:highlight w:val="yellow"/>
        </w:rPr>
        <w:t>phải xác định phạm vi dự án, thiết lập mục tiêu và lên kế hoạch chi tiết về lịch trình, nguồn lực và ngân sách</w:t>
      </w:r>
      <w:r w:rsidRPr="00822CEB">
        <w:rPr>
          <w:rFonts w:cs="Times New Roman"/>
          <w:color w:val="000000" w:themeColor="text1"/>
          <w:szCs w:val="28"/>
        </w:rPr>
        <w:t xml:space="preserve">. </w:t>
      </w:r>
    </w:p>
    <w:p w14:paraId="765EF413" w14:textId="42CE880E" w:rsidR="00822CEB" w:rsidRPr="00822CEB" w:rsidRDefault="00822CEB" w:rsidP="00822CEB">
      <w:pPr>
        <w:pStyle w:val="ListParagraph"/>
        <w:numPr>
          <w:ilvl w:val="0"/>
          <w:numId w:val="33"/>
        </w:numPr>
        <w:rPr>
          <w:rFonts w:cs="Times New Roman"/>
          <w:color w:val="000000" w:themeColor="text1"/>
          <w:szCs w:val="28"/>
        </w:rPr>
      </w:pPr>
      <w:r w:rsidRPr="00DF3E8B">
        <w:rPr>
          <w:rFonts w:cs="Times New Roman"/>
          <w:color w:val="000000" w:themeColor="text1"/>
          <w:szCs w:val="28"/>
          <w:highlight w:val="yellow"/>
        </w:rPr>
        <w:t>Họ là người trung gian trong việc truyền thông giữa các bên liên quan trong dự án,</w:t>
      </w:r>
      <w:r w:rsidRPr="00822CEB">
        <w:rPr>
          <w:rFonts w:cs="Times New Roman"/>
          <w:color w:val="000000" w:themeColor="text1"/>
          <w:szCs w:val="28"/>
        </w:rPr>
        <w:t xml:space="preserve"> bao gồm khách hàng, nhóm phát triển, người dùng cuối và các bên ngoài khác. Project Manager đảm bảo rằng thông tin liên quan đến dự án được truyền đạt một cách hiệu quả.</w:t>
      </w:r>
    </w:p>
    <w:p w14:paraId="04E07EF9" w14:textId="45A994A1" w:rsidR="00822CEB" w:rsidRPr="00822CEB" w:rsidRDefault="00822CEB" w:rsidP="00822CEB">
      <w:pPr>
        <w:pStyle w:val="ListParagraph"/>
        <w:numPr>
          <w:ilvl w:val="0"/>
          <w:numId w:val="33"/>
        </w:numPr>
        <w:rPr>
          <w:rFonts w:cs="Times New Roman"/>
          <w:color w:val="000000" w:themeColor="text1"/>
          <w:szCs w:val="28"/>
        </w:rPr>
      </w:pPr>
      <w:r w:rsidRPr="00DF3E8B">
        <w:rPr>
          <w:rFonts w:cs="Times New Roman"/>
          <w:color w:val="000000" w:themeColor="text1"/>
          <w:szCs w:val="28"/>
          <w:highlight w:val="yellow"/>
        </w:rPr>
        <w:t>Project Manager phải đánh giá tổng thể về dự án và báo cáo kết quả và tiến trình dự án</w:t>
      </w:r>
      <w:r w:rsidRPr="00822CEB">
        <w:rPr>
          <w:rFonts w:cs="Times New Roman"/>
          <w:color w:val="000000" w:themeColor="text1"/>
          <w:szCs w:val="28"/>
        </w:rPr>
        <w:t xml:space="preserve"> đối với các bên liên quan, bao gồm cả việc so sánh kết quả với kế hoạch ban đầu.</w:t>
      </w:r>
    </w:p>
    <w:p w14:paraId="2B62BCA7" w14:textId="76771ECF" w:rsidR="00386F16" w:rsidRPr="00CE120C" w:rsidRDefault="008D28F8" w:rsidP="008D28F8">
      <w:pPr>
        <w:rPr>
          <w:rFonts w:cs="Times New Roman"/>
          <w:b/>
          <w:bCs/>
          <w:color w:val="000000" w:themeColor="text1"/>
          <w:szCs w:val="28"/>
        </w:rPr>
      </w:pPr>
      <w:r w:rsidRPr="00CE120C">
        <w:rPr>
          <w:rFonts w:cs="Times New Roman"/>
          <w:b/>
          <w:bCs/>
          <w:color w:val="000000" w:themeColor="text1"/>
          <w:szCs w:val="28"/>
        </w:rPr>
        <w:t xml:space="preserve">6. </w:t>
      </w:r>
      <w:r w:rsidR="00785F28" w:rsidRPr="00CE120C">
        <w:rPr>
          <w:rFonts w:cs="Times New Roman"/>
          <w:b/>
          <w:bCs/>
          <w:color w:val="000000" w:themeColor="text1"/>
          <w:szCs w:val="28"/>
        </w:rPr>
        <w:t>Security Engineer</w:t>
      </w:r>
    </w:p>
    <w:p w14:paraId="2EBD2CBD" w14:textId="453C0D26" w:rsidR="00645FDD" w:rsidRDefault="006E3580" w:rsidP="008D28F8">
      <w:pPr>
        <w:rPr>
          <w:rFonts w:cs="Times New Roman"/>
          <w:color w:val="000000" w:themeColor="text1"/>
          <w:szCs w:val="28"/>
        </w:rPr>
      </w:pPr>
      <w:r w:rsidRPr="00C271B5">
        <w:rPr>
          <w:rFonts w:cs="Times New Roman"/>
          <w:color w:val="000000" w:themeColor="text1"/>
          <w:szCs w:val="28"/>
        </w:rPr>
        <w:t>-  </w:t>
      </w:r>
      <w:r w:rsidR="005C2623">
        <w:rPr>
          <w:rFonts w:cs="Times New Roman"/>
          <w:color w:val="000000" w:themeColor="text1"/>
          <w:szCs w:val="28"/>
        </w:rPr>
        <w:t>Vai trò chính</w:t>
      </w:r>
      <w:r w:rsidRPr="00C271B5">
        <w:rPr>
          <w:rFonts w:cs="Times New Roman"/>
          <w:color w:val="000000" w:themeColor="text1"/>
          <w:szCs w:val="28"/>
        </w:rPr>
        <w:t xml:space="preserve"> của </w:t>
      </w:r>
      <w:r w:rsidR="00FB3D37" w:rsidRPr="00C271B5">
        <w:rPr>
          <w:rFonts w:cs="Times New Roman"/>
          <w:color w:val="000000" w:themeColor="text1"/>
          <w:szCs w:val="28"/>
        </w:rPr>
        <w:t>Security Engineer</w:t>
      </w:r>
      <w:r w:rsidRPr="00C271B5">
        <w:rPr>
          <w:rFonts w:cs="Times New Roman"/>
          <w:color w:val="000000" w:themeColor="text1"/>
          <w:szCs w:val="28"/>
        </w:rPr>
        <w:t xml:space="preserve"> là </w:t>
      </w:r>
      <w:r w:rsidRPr="001E36C4">
        <w:rPr>
          <w:rFonts w:cs="Times New Roman"/>
          <w:color w:val="000000" w:themeColor="text1"/>
          <w:szCs w:val="28"/>
          <w:highlight w:val="yellow"/>
        </w:rPr>
        <w:t>bảo vệ hệ thống máy tính, mạng lưới, và dữ liệu của tổ chức khỏi các cuộc tấn công mạng và rủi ro bảo mật.</w:t>
      </w:r>
    </w:p>
    <w:p w14:paraId="5651CF7B" w14:textId="76E2AD13" w:rsidR="005C2623" w:rsidRPr="00C271B5" w:rsidRDefault="005C2623" w:rsidP="008D28F8">
      <w:pPr>
        <w:rPr>
          <w:rFonts w:cs="Times New Roman"/>
          <w:color w:val="000000" w:themeColor="text1"/>
          <w:szCs w:val="28"/>
        </w:rPr>
      </w:pPr>
      <w:r>
        <w:rPr>
          <w:rFonts w:cs="Times New Roman"/>
          <w:color w:val="000000" w:themeColor="text1"/>
          <w:szCs w:val="28"/>
        </w:rPr>
        <w:t>- Một số nhiệm vụ của Security Engineer:</w:t>
      </w:r>
    </w:p>
    <w:p w14:paraId="0597D0C9" w14:textId="467ED74C" w:rsidR="000914EA" w:rsidRPr="005C2623" w:rsidRDefault="000914EA" w:rsidP="005C2623">
      <w:pPr>
        <w:pStyle w:val="ListParagraph"/>
        <w:numPr>
          <w:ilvl w:val="0"/>
          <w:numId w:val="34"/>
        </w:numPr>
        <w:rPr>
          <w:rFonts w:cs="Times New Roman"/>
          <w:color w:val="000000" w:themeColor="text1"/>
          <w:szCs w:val="28"/>
        </w:rPr>
      </w:pPr>
      <w:r w:rsidRPr="001E36C4">
        <w:rPr>
          <w:rFonts w:cs="Times New Roman"/>
          <w:color w:val="000000" w:themeColor="text1"/>
          <w:szCs w:val="28"/>
          <w:highlight w:val="yellow"/>
        </w:rPr>
        <w:t>Security Engineer phải xác định các rủi ro bảo mật tiềm năng trong dự án phát triển</w:t>
      </w:r>
      <w:r w:rsidRPr="005C2623">
        <w:rPr>
          <w:rFonts w:cs="Times New Roman"/>
          <w:color w:val="000000" w:themeColor="text1"/>
          <w:szCs w:val="28"/>
        </w:rPr>
        <w:t>. Điều này bao gồm việc xác định các điểm yếu tiềm năng, thiết kế không an toàn và tìm hiểu về các mối đe dọa bảo mật hiện tại.</w:t>
      </w:r>
    </w:p>
    <w:p w14:paraId="18832345" w14:textId="3AD25392" w:rsidR="000914EA" w:rsidRPr="005C2623" w:rsidRDefault="000914EA" w:rsidP="005C2623">
      <w:pPr>
        <w:pStyle w:val="ListParagraph"/>
        <w:numPr>
          <w:ilvl w:val="0"/>
          <w:numId w:val="34"/>
        </w:numPr>
        <w:rPr>
          <w:rFonts w:cs="Times New Roman"/>
          <w:color w:val="000000" w:themeColor="text1"/>
          <w:szCs w:val="28"/>
        </w:rPr>
      </w:pPr>
      <w:r w:rsidRPr="001E36C4">
        <w:rPr>
          <w:rFonts w:cs="Times New Roman"/>
          <w:color w:val="000000" w:themeColor="text1"/>
          <w:szCs w:val="28"/>
          <w:highlight w:val="yellow"/>
        </w:rPr>
        <w:lastRenderedPageBreak/>
        <w:t>Security Engineer tham gia vào việc thiết kế các biện pháp bảo mật,</w:t>
      </w:r>
      <w:r w:rsidRPr="005C2623">
        <w:rPr>
          <w:rFonts w:cs="Times New Roman"/>
          <w:color w:val="000000" w:themeColor="text1"/>
          <w:szCs w:val="28"/>
        </w:rPr>
        <w:t xml:space="preserve"> bao gồm việc thiết kế các lớp bảo mật, kiến trúc an toàn và các biện pháp kiểm tra bảo mật để đảm bảo rằng phần mềm được xây dựng với sự bảo mật tích hợp.</w:t>
      </w:r>
    </w:p>
    <w:p w14:paraId="14384810" w14:textId="48B4B1FC" w:rsidR="00687185" w:rsidRPr="005C2623" w:rsidRDefault="006E3580" w:rsidP="005C2623">
      <w:pPr>
        <w:pStyle w:val="ListParagraph"/>
        <w:numPr>
          <w:ilvl w:val="0"/>
          <w:numId w:val="34"/>
        </w:numPr>
        <w:rPr>
          <w:rFonts w:cs="Times New Roman"/>
          <w:color w:val="000000" w:themeColor="text1"/>
          <w:szCs w:val="28"/>
        </w:rPr>
      </w:pPr>
      <w:r w:rsidRPr="001E36C4">
        <w:rPr>
          <w:rFonts w:cs="Times New Roman"/>
          <w:color w:val="000000" w:themeColor="text1"/>
          <w:szCs w:val="28"/>
          <w:highlight w:val="yellow"/>
        </w:rPr>
        <w:t xml:space="preserve">Security Engineer </w:t>
      </w:r>
      <w:r w:rsidR="007A0997" w:rsidRPr="001E36C4">
        <w:rPr>
          <w:rFonts w:cs="Times New Roman"/>
          <w:color w:val="000000" w:themeColor="text1"/>
          <w:szCs w:val="28"/>
          <w:highlight w:val="yellow"/>
        </w:rPr>
        <w:t>thường thực hiện kiểm tra bảo mật định kỳ</w:t>
      </w:r>
      <w:r w:rsidR="007A0997" w:rsidRPr="005C2623">
        <w:rPr>
          <w:rFonts w:cs="Times New Roman"/>
          <w:color w:val="000000" w:themeColor="text1"/>
          <w:szCs w:val="28"/>
        </w:rPr>
        <w:t xml:space="preserve"> để</w:t>
      </w:r>
      <w:r w:rsidRPr="005C2623">
        <w:rPr>
          <w:rFonts w:cs="Times New Roman"/>
          <w:color w:val="000000" w:themeColor="text1"/>
          <w:szCs w:val="28"/>
        </w:rPr>
        <w:t xml:space="preserve"> xác định</w:t>
      </w:r>
      <w:r w:rsidR="007A0997" w:rsidRPr="005C2623">
        <w:rPr>
          <w:rFonts w:cs="Times New Roman"/>
          <w:color w:val="000000" w:themeColor="text1"/>
          <w:szCs w:val="28"/>
        </w:rPr>
        <w:t xml:space="preserve"> </w:t>
      </w:r>
      <w:r w:rsidRPr="005C2623">
        <w:rPr>
          <w:rFonts w:cs="Times New Roman"/>
          <w:color w:val="000000" w:themeColor="text1"/>
          <w:szCs w:val="28"/>
        </w:rPr>
        <w:t>và giải quyết các lỗ hổng bảo mật</w:t>
      </w:r>
      <w:r w:rsidR="00CD44B0" w:rsidRPr="005C2623">
        <w:rPr>
          <w:rFonts w:cs="Times New Roman"/>
          <w:color w:val="000000" w:themeColor="text1"/>
          <w:szCs w:val="28"/>
        </w:rPr>
        <w:t xml:space="preserve"> mật trong dự án phát triển</w:t>
      </w:r>
      <w:r w:rsidRPr="005C2623">
        <w:rPr>
          <w:rFonts w:cs="Times New Roman"/>
          <w:color w:val="000000" w:themeColor="text1"/>
          <w:szCs w:val="28"/>
        </w:rPr>
        <w:t>, theo dõi và phát hiện các hoạt động không bình thường trên mạng, và thực hiện các biện pháp phòng ngừa để đảm bảo tính an toàn của hệ thống.</w:t>
      </w:r>
    </w:p>
    <w:p w14:paraId="547833ED" w14:textId="78EED3DA" w:rsidR="00785F28" w:rsidRPr="00CE120C" w:rsidRDefault="008D28F8" w:rsidP="008D28F8">
      <w:pPr>
        <w:rPr>
          <w:rFonts w:cs="Times New Roman"/>
          <w:b/>
          <w:bCs/>
          <w:color w:val="000000" w:themeColor="text1"/>
          <w:szCs w:val="28"/>
        </w:rPr>
      </w:pPr>
      <w:r w:rsidRPr="00CE120C">
        <w:rPr>
          <w:rFonts w:cs="Times New Roman"/>
          <w:b/>
          <w:bCs/>
          <w:color w:val="000000" w:themeColor="text1"/>
          <w:szCs w:val="28"/>
        </w:rPr>
        <w:t xml:space="preserve">7. </w:t>
      </w:r>
      <w:r w:rsidR="00785F28" w:rsidRPr="00CE120C">
        <w:rPr>
          <w:rFonts w:cs="Times New Roman"/>
          <w:b/>
          <w:bCs/>
          <w:color w:val="000000" w:themeColor="text1"/>
          <w:szCs w:val="28"/>
        </w:rPr>
        <w:t xml:space="preserve">DevOps </w:t>
      </w:r>
      <w:r w:rsidR="005019CC" w:rsidRPr="00CE120C">
        <w:rPr>
          <w:rFonts w:cs="Times New Roman"/>
          <w:b/>
          <w:bCs/>
          <w:color w:val="000000" w:themeColor="text1"/>
          <w:szCs w:val="28"/>
        </w:rPr>
        <w:t>Engineer</w:t>
      </w:r>
    </w:p>
    <w:p w14:paraId="2A377FD7" w14:textId="0662F576" w:rsidR="00764EB9" w:rsidRPr="00C271B5" w:rsidRDefault="00764EB9" w:rsidP="008D28F8">
      <w:pPr>
        <w:rPr>
          <w:rFonts w:cs="Times New Roman"/>
          <w:color w:val="000000" w:themeColor="text1"/>
          <w:szCs w:val="28"/>
        </w:rPr>
      </w:pPr>
      <w:r w:rsidRPr="00C271B5">
        <w:rPr>
          <w:rFonts w:cs="Times New Roman"/>
          <w:color w:val="000000" w:themeColor="text1"/>
          <w:szCs w:val="28"/>
        </w:rPr>
        <w:t xml:space="preserve">- Vai trò của một DevOps </w:t>
      </w:r>
      <w:r w:rsidR="00254D28" w:rsidRPr="00C271B5">
        <w:rPr>
          <w:rFonts w:cs="Times New Roman"/>
          <w:color w:val="000000" w:themeColor="text1"/>
          <w:szCs w:val="28"/>
        </w:rPr>
        <w:t>Engineer</w:t>
      </w:r>
      <w:r w:rsidRPr="00C271B5">
        <w:rPr>
          <w:rFonts w:cs="Times New Roman"/>
          <w:color w:val="000000" w:themeColor="text1"/>
          <w:szCs w:val="28"/>
        </w:rPr>
        <w:t xml:space="preserve"> trong một dự án phát triển phần mềm liên quan đến việc </w:t>
      </w:r>
      <w:r w:rsidRPr="00FE4E13">
        <w:rPr>
          <w:rFonts w:cs="Times New Roman"/>
          <w:color w:val="000000" w:themeColor="text1"/>
          <w:szCs w:val="28"/>
          <w:highlight w:val="yellow"/>
        </w:rPr>
        <w:t>triển khai và duy trì quy trình tự động hóa và cơ sở hạ tầng để đảm bảo rằng phần mềm được phát triển và vận hành một cách hiệu quả</w:t>
      </w:r>
    </w:p>
    <w:p w14:paraId="76E5DEC9" w14:textId="7E43BD7B" w:rsidR="00D60AB1" w:rsidRPr="00C271B5" w:rsidRDefault="00D60AB1" w:rsidP="008D28F8">
      <w:pPr>
        <w:rPr>
          <w:rFonts w:cs="Times New Roman"/>
          <w:color w:val="000000" w:themeColor="text1"/>
          <w:szCs w:val="28"/>
        </w:rPr>
      </w:pPr>
      <w:r w:rsidRPr="00C271B5">
        <w:rPr>
          <w:rFonts w:cs="Times New Roman"/>
          <w:color w:val="000000" w:themeColor="text1"/>
          <w:szCs w:val="28"/>
        </w:rPr>
        <w:t>- Các công việc chính của DevOps Engineer:</w:t>
      </w:r>
    </w:p>
    <w:p w14:paraId="3B3EC622" w14:textId="79A87118" w:rsidR="001A733C" w:rsidRDefault="0055673E" w:rsidP="00EC6E46">
      <w:pPr>
        <w:pStyle w:val="ListParagraph"/>
        <w:numPr>
          <w:ilvl w:val="0"/>
          <w:numId w:val="36"/>
        </w:numPr>
      </w:pPr>
      <w:r w:rsidRPr="00EC6E46">
        <w:t>DevOps</w:t>
      </w:r>
      <w:r w:rsidR="00EC6E46">
        <w:t xml:space="preserve"> </w:t>
      </w:r>
      <w:r w:rsidR="00EC6E46" w:rsidRPr="00C271B5">
        <w:rPr>
          <w:rFonts w:cs="Times New Roman"/>
          <w:color w:val="000000" w:themeColor="text1"/>
          <w:szCs w:val="28"/>
        </w:rPr>
        <w:t>Engineer</w:t>
      </w:r>
      <w:r w:rsidRPr="00EC6E46">
        <w:t xml:space="preserve"> giúp </w:t>
      </w:r>
      <w:r w:rsidRPr="00EC6E46">
        <w:rPr>
          <w:highlight w:val="yellow"/>
        </w:rPr>
        <w:t>tối ưu hóa và tự động hóa quy trình phát triển</w:t>
      </w:r>
      <w:r w:rsidRPr="00EC6E46">
        <w:t>, từ việc phát triển mã nguồn đến kiểm thử và triển khai</w:t>
      </w:r>
      <w:r w:rsidR="00EC6E46" w:rsidRPr="00EC6E46">
        <w:t xml:space="preserve">. </w:t>
      </w:r>
      <w:r w:rsidR="00EC6E46" w:rsidRPr="00EC6E46">
        <w:t>Điều này giúp giảm thiểu thời gian và công sức cần thiết để triển khai các thay đổi và tích hợp chúng vào sản phẩm.</w:t>
      </w:r>
    </w:p>
    <w:p w14:paraId="7056D390" w14:textId="78661302" w:rsidR="006B3A54" w:rsidRPr="006B3A54" w:rsidRDefault="006B3A54" w:rsidP="006B3A54">
      <w:pPr>
        <w:pStyle w:val="ListParagraph"/>
        <w:numPr>
          <w:ilvl w:val="0"/>
          <w:numId w:val="36"/>
        </w:numPr>
      </w:pPr>
      <w:r w:rsidRPr="006B3A54">
        <w:t>DevOps</w:t>
      </w:r>
      <w:r w:rsidR="00B0067A">
        <w:t xml:space="preserve"> </w:t>
      </w:r>
      <w:r w:rsidR="00B0067A" w:rsidRPr="00C271B5">
        <w:rPr>
          <w:rFonts w:cs="Times New Roman"/>
          <w:color w:val="000000" w:themeColor="text1"/>
          <w:szCs w:val="28"/>
        </w:rPr>
        <w:t>Engineer</w:t>
      </w:r>
      <w:r w:rsidRPr="006B3A54">
        <w:t xml:space="preserve"> giúp </w:t>
      </w:r>
      <w:r w:rsidRPr="00B0067A">
        <w:rPr>
          <w:highlight w:val="yellow"/>
        </w:rPr>
        <w:t>tự động hóa quản lý phiên bản phần mềm</w:t>
      </w:r>
      <w:r w:rsidRPr="006B3A54">
        <w:t>, từ việc quản lý mã nguồn đến việc quản lý thay đổi và phiên bản ứng dụng. Điều này giúp đảm bảo sự nhất quán và kiểm soát trong quản lý phiên bản.</w:t>
      </w:r>
    </w:p>
    <w:p w14:paraId="39AD90B1" w14:textId="36A02A57" w:rsidR="001A733C" w:rsidRPr="00FE4E13" w:rsidRDefault="001A733C" w:rsidP="00FE4E13">
      <w:pPr>
        <w:pStyle w:val="ListParagraph"/>
        <w:numPr>
          <w:ilvl w:val="0"/>
          <w:numId w:val="35"/>
        </w:numPr>
        <w:rPr>
          <w:rFonts w:cs="Times New Roman"/>
          <w:color w:val="000000" w:themeColor="text1"/>
          <w:szCs w:val="28"/>
        </w:rPr>
      </w:pPr>
      <w:r w:rsidRPr="00FE4E13">
        <w:rPr>
          <w:rFonts w:cs="Times New Roman"/>
          <w:color w:val="000000" w:themeColor="text1"/>
          <w:szCs w:val="28"/>
        </w:rPr>
        <w:t xml:space="preserve">DevOps Developer </w:t>
      </w:r>
      <w:r w:rsidRPr="00C17512">
        <w:rPr>
          <w:rFonts w:cs="Times New Roman"/>
          <w:color w:val="000000" w:themeColor="text1"/>
          <w:szCs w:val="28"/>
          <w:highlight w:val="yellow"/>
        </w:rPr>
        <w:t>quản lý cơ sở hạ tầng hệ thống</w:t>
      </w:r>
      <w:r w:rsidRPr="00FE4E13">
        <w:rPr>
          <w:rFonts w:cs="Times New Roman"/>
          <w:color w:val="000000" w:themeColor="text1"/>
          <w:szCs w:val="28"/>
        </w:rPr>
        <w:t>, bao gồm việc cấu hình máy chủ, mạng và lưu trữ. Họ sử dụng các công cụ như Docker, Kubernetes, và các dịch vụ đám mây để quản lý cơ sở hạ tầng hiệu quả và mở rộng dự án khi cần thiết.</w:t>
      </w:r>
    </w:p>
    <w:p w14:paraId="3A4B0126" w14:textId="4BBB5FD4" w:rsidR="008D28F8" w:rsidRPr="00FE4E13" w:rsidRDefault="001A733C" w:rsidP="00FE4E13">
      <w:pPr>
        <w:pStyle w:val="ListParagraph"/>
        <w:numPr>
          <w:ilvl w:val="0"/>
          <w:numId w:val="35"/>
        </w:numPr>
        <w:rPr>
          <w:rFonts w:cs="Times New Roman"/>
          <w:color w:val="000000" w:themeColor="text1"/>
          <w:szCs w:val="28"/>
        </w:rPr>
      </w:pPr>
      <w:r w:rsidRPr="00FE4E13">
        <w:rPr>
          <w:rFonts w:cs="Times New Roman"/>
          <w:color w:val="000000" w:themeColor="text1"/>
          <w:szCs w:val="28"/>
        </w:rPr>
        <w:t xml:space="preserve">DevOps Developer thực hiện </w:t>
      </w:r>
      <w:r w:rsidRPr="00C17512">
        <w:rPr>
          <w:rFonts w:cs="Times New Roman"/>
          <w:color w:val="000000" w:themeColor="text1"/>
          <w:szCs w:val="28"/>
          <w:highlight w:val="yellow"/>
        </w:rPr>
        <w:t>giám sát hệ thống và ứng dụng</w:t>
      </w:r>
      <w:r w:rsidRPr="00FE4E13">
        <w:rPr>
          <w:rFonts w:cs="Times New Roman"/>
          <w:color w:val="000000" w:themeColor="text1"/>
          <w:szCs w:val="28"/>
        </w:rPr>
        <w:t xml:space="preserve"> để theo dõi hiệu suất và phát hiện sự cố sớm. </w:t>
      </w:r>
      <w:r w:rsidR="00AF2382" w:rsidRPr="00AF2382">
        <w:t>Họ cũng thực hiện các biện pháp để cải thiện hiệu suất và độ ổn định của hệ thống.</w:t>
      </w:r>
    </w:p>
    <w:p w14:paraId="727A71C8" w14:textId="451A6140" w:rsidR="00097880" w:rsidRDefault="008D28F8" w:rsidP="008D28F8">
      <w:pPr>
        <w:rPr>
          <w:rFonts w:cs="Times New Roman"/>
          <w:b/>
          <w:bCs/>
          <w:color w:val="000000" w:themeColor="text1"/>
          <w:szCs w:val="28"/>
        </w:rPr>
      </w:pPr>
      <w:r w:rsidRPr="00CE120C">
        <w:rPr>
          <w:rFonts w:cs="Times New Roman"/>
          <w:b/>
          <w:bCs/>
          <w:color w:val="000000" w:themeColor="text1"/>
          <w:szCs w:val="28"/>
        </w:rPr>
        <w:t xml:space="preserve">8. </w:t>
      </w:r>
      <w:r w:rsidR="00097880" w:rsidRPr="00CE120C">
        <w:rPr>
          <w:rFonts w:cs="Times New Roman"/>
          <w:b/>
          <w:bCs/>
          <w:color w:val="000000" w:themeColor="text1"/>
          <w:szCs w:val="28"/>
        </w:rPr>
        <w:t>Software Architecture</w:t>
      </w:r>
    </w:p>
    <w:p w14:paraId="660287AC" w14:textId="0BEBB5F0" w:rsidR="00BE3BA6" w:rsidRDefault="00BE3BA6" w:rsidP="00BE3BA6">
      <w:pPr>
        <w:rPr>
          <w:rFonts w:cs="Times New Roman"/>
          <w:color w:val="000000" w:themeColor="text1"/>
          <w:szCs w:val="28"/>
        </w:rPr>
      </w:pPr>
      <w:r>
        <w:t>-</w:t>
      </w:r>
      <w:r w:rsidRPr="00BE3BA6">
        <w:t xml:space="preserve"> Software Architecture đóng một vai trò chủ chốt trong quá trình thiết kế và phát triển phần mềm. </w:t>
      </w:r>
      <w:r w:rsidRPr="00BE0FC1">
        <w:rPr>
          <w:highlight w:val="yellow"/>
        </w:rPr>
        <w:t xml:space="preserve">Software Architect là người định hình cấu trúc tổng thể của phần </w:t>
      </w:r>
      <w:r w:rsidRPr="00BE0FC1">
        <w:rPr>
          <w:highlight w:val="yellow"/>
        </w:rPr>
        <w:lastRenderedPageBreak/>
        <w:t>mềm</w:t>
      </w:r>
      <w:r w:rsidRPr="00BE3BA6">
        <w:t xml:space="preserve"> và đảm bảo rằng nó đáp ứng được các yêu cầu chức năng</w:t>
      </w:r>
      <w:r w:rsidR="008340C5">
        <w:t>,</w:t>
      </w:r>
      <w:r w:rsidRPr="00BE3BA6">
        <w:t xml:space="preserve"> </w:t>
      </w:r>
      <w:r w:rsidR="008340C5">
        <w:t>có tính</w:t>
      </w:r>
      <w:r w:rsidRPr="00BE3BA6">
        <w:t xml:space="preserve"> mở rộng </w:t>
      </w:r>
      <w:r w:rsidR="008340C5">
        <w:t>cao</w:t>
      </w:r>
      <w:r w:rsidR="00903351">
        <w:t xml:space="preserve"> và </w:t>
      </w:r>
      <w:r w:rsidR="00903351" w:rsidRPr="00C271B5">
        <w:rPr>
          <w:rFonts w:cs="Times New Roman"/>
          <w:color w:val="000000" w:themeColor="text1"/>
          <w:szCs w:val="28"/>
        </w:rPr>
        <w:t>ít để lại nợ công nghệ.</w:t>
      </w:r>
    </w:p>
    <w:p w14:paraId="01587893" w14:textId="09EF7114" w:rsidR="008E7752" w:rsidRDefault="00903351" w:rsidP="00BE3BA6">
      <w:pPr>
        <w:rPr>
          <w:rFonts w:cs="Times New Roman"/>
          <w:color w:val="000000" w:themeColor="text1"/>
          <w:szCs w:val="28"/>
        </w:rPr>
      </w:pPr>
      <w:r>
        <w:rPr>
          <w:rFonts w:cs="Times New Roman"/>
          <w:color w:val="000000" w:themeColor="text1"/>
          <w:szCs w:val="28"/>
        </w:rPr>
        <w:t>- Một số nhiệm vụ của Software Architecture:</w:t>
      </w:r>
    </w:p>
    <w:p w14:paraId="2462A878" w14:textId="1CFCBA7E" w:rsidR="008E7752" w:rsidRPr="008E7752" w:rsidRDefault="008E7752" w:rsidP="008E7752">
      <w:pPr>
        <w:pStyle w:val="ListParagraph"/>
        <w:numPr>
          <w:ilvl w:val="0"/>
          <w:numId w:val="38"/>
        </w:numPr>
      </w:pPr>
      <w:r w:rsidRPr="008E7752">
        <w:t xml:space="preserve">Software Architect phải </w:t>
      </w:r>
      <w:r w:rsidRPr="00BE0FC1">
        <w:rPr>
          <w:highlight w:val="yellow"/>
        </w:rPr>
        <w:t>xác định kiến trúc tổng thể của phần mềm</w:t>
      </w:r>
      <w:r w:rsidRPr="008E7752">
        <w:t>, bao gồm các thành phần chính, tương tác giữa chúng</w:t>
      </w:r>
      <w:r w:rsidR="00BB64BD">
        <w:t>,</w:t>
      </w:r>
      <w:r w:rsidRPr="008E7752">
        <w:t xml:space="preserve"> cách chúng hoạt động cùng nhau</w:t>
      </w:r>
      <w:r w:rsidR="00811D5C">
        <w:t xml:space="preserve"> và</w:t>
      </w:r>
      <w:r w:rsidR="00A62D7A">
        <w:t xml:space="preserve"> </w:t>
      </w:r>
      <w:r w:rsidR="00A62D7A" w:rsidRPr="00BE0FC1">
        <w:rPr>
          <w:highlight w:val="yellow"/>
        </w:rPr>
        <w:t>đảm bảo phần mềm</w:t>
      </w:r>
      <w:r w:rsidR="00811D5C" w:rsidRPr="00BE0FC1">
        <w:rPr>
          <w:highlight w:val="yellow"/>
        </w:rPr>
        <w:t xml:space="preserve"> thỏa mản các </w:t>
      </w:r>
      <w:r w:rsidR="00811D5C" w:rsidRPr="00BE0FC1">
        <w:rPr>
          <w:highlight w:val="yellow"/>
        </w:rPr>
        <w:t>yêu cầu về hiệu suất, bảo mật, mở rộng, và tích hợp hệ thống</w:t>
      </w:r>
      <w:r w:rsidR="00102E9F" w:rsidRPr="00BE0FC1">
        <w:rPr>
          <w:highlight w:val="yellow"/>
        </w:rPr>
        <w:t>.</w:t>
      </w:r>
      <w:r w:rsidRPr="00811D5C">
        <w:t xml:space="preserve"> </w:t>
      </w:r>
    </w:p>
    <w:p w14:paraId="63FA919F" w14:textId="301C5995" w:rsidR="00903351" w:rsidRPr="00903351" w:rsidRDefault="00903351" w:rsidP="00903351">
      <w:pPr>
        <w:pStyle w:val="ListParagraph"/>
        <w:numPr>
          <w:ilvl w:val="0"/>
          <w:numId w:val="37"/>
        </w:numPr>
        <w:rPr>
          <w:rFonts w:cs="Times New Roman"/>
          <w:color w:val="000000" w:themeColor="text1"/>
          <w:szCs w:val="28"/>
        </w:rPr>
      </w:pPr>
      <w:r w:rsidRPr="00903351">
        <w:rPr>
          <w:rFonts w:cs="Times New Roman"/>
          <w:color w:val="000000" w:themeColor="text1"/>
          <w:szCs w:val="28"/>
        </w:rPr>
        <w:t xml:space="preserve">Software Architecture là </w:t>
      </w:r>
      <w:r w:rsidRPr="00BE0FC1">
        <w:rPr>
          <w:rFonts w:cs="Times New Roman"/>
          <w:color w:val="000000" w:themeColor="text1"/>
          <w:szCs w:val="28"/>
          <w:highlight w:val="yellow"/>
        </w:rPr>
        <w:t>người đưa ra thiết kế hệ thống và theo dõi sát nhóm Developer</w:t>
      </w:r>
      <w:r w:rsidRPr="00903351">
        <w:rPr>
          <w:rFonts w:cs="Times New Roman"/>
          <w:color w:val="000000" w:themeColor="text1"/>
          <w:szCs w:val="28"/>
        </w:rPr>
        <w:t xml:space="preserve"> khi xây dựng và vận hành hệ thống, cũng như khi duy trì và mở rộng hệ thống để đảm bảo họ làm theo đúng thiết kế.</w:t>
      </w:r>
    </w:p>
    <w:p w14:paraId="1EB176B4" w14:textId="4C6CB3E0" w:rsidR="00903351" w:rsidRPr="00903351" w:rsidRDefault="00903351" w:rsidP="00903351">
      <w:pPr>
        <w:pStyle w:val="ListParagraph"/>
        <w:numPr>
          <w:ilvl w:val="0"/>
          <w:numId w:val="37"/>
        </w:numPr>
        <w:rPr>
          <w:rFonts w:cs="Times New Roman"/>
          <w:color w:val="000000" w:themeColor="text1"/>
          <w:szCs w:val="28"/>
        </w:rPr>
      </w:pPr>
      <w:r w:rsidRPr="00903351">
        <w:rPr>
          <w:rFonts w:cs="Times New Roman"/>
          <w:color w:val="000000" w:themeColor="text1"/>
          <w:szCs w:val="28"/>
        </w:rPr>
        <w:t xml:space="preserve">Software Architecture là </w:t>
      </w:r>
      <w:r w:rsidRPr="00BE0FC1">
        <w:rPr>
          <w:rFonts w:cs="Times New Roman"/>
          <w:color w:val="000000" w:themeColor="text1"/>
          <w:szCs w:val="28"/>
          <w:highlight w:val="yellow"/>
        </w:rPr>
        <w:t>người lựa chọn công nghệ, ngôn ngữ lập trình, framework và các công cụ phù hợp để triển khai kiến trúc của họ</w:t>
      </w:r>
      <w:r w:rsidRPr="00903351">
        <w:rPr>
          <w:rFonts w:cs="Times New Roman"/>
          <w:color w:val="000000" w:themeColor="text1"/>
          <w:szCs w:val="28"/>
        </w:rPr>
        <w:t>. Lựa chọn này có thể ảnh hưởng đến hiệu suất, tích hợp và khả năng mở rộng của phần mềm.</w:t>
      </w:r>
    </w:p>
    <w:p w14:paraId="5D3C0E39" w14:textId="00B30702" w:rsidR="00903351" w:rsidRPr="00903351" w:rsidRDefault="00903351" w:rsidP="00903351">
      <w:pPr>
        <w:pStyle w:val="ListParagraph"/>
        <w:numPr>
          <w:ilvl w:val="0"/>
          <w:numId w:val="37"/>
        </w:numPr>
        <w:rPr>
          <w:rFonts w:cs="Times New Roman"/>
          <w:color w:val="000000" w:themeColor="text1"/>
          <w:szCs w:val="28"/>
        </w:rPr>
      </w:pPr>
      <w:r w:rsidRPr="00903351">
        <w:rPr>
          <w:rFonts w:cs="Times New Roman"/>
          <w:color w:val="000000" w:themeColor="text1"/>
          <w:szCs w:val="28"/>
        </w:rPr>
        <w:t xml:space="preserve">Software Architecture phải </w:t>
      </w:r>
      <w:r w:rsidRPr="00BE0FC1">
        <w:rPr>
          <w:rFonts w:cs="Times New Roman"/>
          <w:color w:val="000000" w:themeColor="text1"/>
          <w:szCs w:val="28"/>
          <w:highlight w:val="yellow"/>
        </w:rPr>
        <w:t>đảm bảo tính nhất quán trong kiến trúc phần mềm</w:t>
      </w:r>
      <w:r w:rsidRPr="00903351">
        <w:rPr>
          <w:rFonts w:cs="Times New Roman"/>
          <w:color w:val="000000" w:themeColor="text1"/>
          <w:szCs w:val="28"/>
        </w:rPr>
        <w:t>. Điều này đồng nghĩa với việc đảm bảo rằng các phần của hệ thống hoạt động cùng nhau một cách đúng đắn và không xảy ra xung đột.</w:t>
      </w:r>
    </w:p>
    <w:p w14:paraId="012B101C" w14:textId="61AE2C67" w:rsidR="00097880" w:rsidRPr="00CE120C" w:rsidRDefault="008D28F8" w:rsidP="008D28F8">
      <w:pPr>
        <w:rPr>
          <w:rFonts w:cs="Times New Roman"/>
          <w:b/>
          <w:bCs/>
          <w:color w:val="000000" w:themeColor="text1"/>
          <w:szCs w:val="28"/>
        </w:rPr>
      </w:pPr>
      <w:r w:rsidRPr="00CE120C">
        <w:rPr>
          <w:rFonts w:cs="Times New Roman"/>
          <w:b/>
          <w:bCs/>
          <w:color w:val="000000" w:themeColor="text1"/>
          <w:szCs w:val="28"/>
        </w:rPr>
        <w:t xml:space="preserve">9. </w:t>
      </w:r>
      <w:r w:rsidR="00465B93" w:rsidRPr="00CE120C">
        <w:rPr>
          <w:rFonts w:cs="Times New Roman"/>
          <w:b/>
          <w:bCs/>
          <w:color w:val="000000" w:themeColor="text1"/>
          <w:szCs w:val="28"/>
        </w:rPr>
        <w:t>D</w:t>
      </w:r>
      <w:r w:rsidR="00097880" w:rsidRPr="00CE120C">
        <w:rPr>
          <w:rFonts w:cs="Times New Roman"/>
          <w:b/>
          <w:bCs/>
          <w:color w:val="000000" w:themeColor="text1"/>
          <w:szCs w:val="28"/>
        </w:rPr>
        <w:t>ata Engineer</w:t>
      </w:r>
    </w:p>
    <w:p w14:paraId="123E889A" w14:textId="032B42A1" w:rsidR="00C7221A" w:rsidRDefault="00C7221A" w:rsidP="008D28F8">
      <w:pPr>
        <w:rPr>
          <w:rFonts w:cs="Times New Roman"/>
          <w:color w:val="000000" w:themeColor="text1"/>
          <w:szCs w:val="28"/>
        </w:rPr>
      </w:pPr>
      <w:r w:rsidRPr="00C271B5">
        <w:rPr>
          <w:rFonts w:cs="Times New Roman"/>
          <w:color w:val="000000" w:themeColor="text1"/>
          <w:szCs w:val="28"/>
        </w:rPr>
        <w:t>- Vai trò của Data Engineer trong một dự án phát triển phần mềm là</w:t>
      </w:r>
      <w:r w:rsidR="0080737F">
        <w:rPr>
          <w:rFonts w:cs="Times New Roman"/>
          <w:color w:val="000000" w:themeColor="text1"/>
          <w:szCs w:val="28"/>
        </w:rPr>
        <w:t xml:space="preserve"> </w:t>
      </w:r>
      <w:r w:rsidR="0080737F" w:rsidRPr="00434399">
        <w:rPr>
          <w:rFonts w:cs="Times New Roman"/>
          <w:color w:val="000000" w:themeColor="text1"/>
          <w:szCs w:val="28"/>
          <w:highlight w:val="yellow"/>
        </w:rPr>
        <w:t>thu thập, xử lý, lưu trữ và triển khai dữ liệu trong dự án phần mềm</w:t>
      </w:r>
      <w:r w:rsidR="0080737F" w:rsidRPr="00434399">
        <w:rPr>
          <w:rFonts w:cs="Times New Roman"/>
          <w:color w:val="000000" w:themeColor="text1"/>
          <w:szCs w:val="28"/>
          <w:highlight w:val="yellow"/>
        </w:rPr>
        <w:t xml:space="preserve"> và </w:t>
      </w:r>
      <w:r w:rsidRPr="00434399">
        <w:rPr>
          <w:rFonts w:cs="Times New Roman"/>
          <w:color w:val="000000" w:themeColor="text1"/>
          <w:szCs w:val="28"/>
          <w:highlight w:val="yellow"/>
        </w:rPr>
        <w:t>đảm bảo rằng hệ thống có khả năng xử lý và quản lý dữ liệu một cách hiệu quả, đáng tin cậy và bảo mật.</w:t>
      </w:r>
      <w:r w:rsidRPr="00C271B5">
        <w:rPr>
          <w:rFonts w:cs="Times New Roman"/>
          <w:color w:val="000000" w:themeColor="text1"/>
          <w:szCs w:val="28"/>
        </w:rPr>
        <w:t xml:space="preserve"> </w:t>
      </w:r>
    </w:p>
    <w:p w14:paraId="573E485A" w14:textId="1089662B" w:rsidR="000C048D" w:rsidRPr="00C271B5" w:rsidRDefault="000C048D" w:rsidP="008D28F8">
      <w:pPr>
        <w:rPr>
          <w:rFonts w:cs="Times New Roman"/>
          <w:color w:val="000000" w:themeColor="text1"/>
          <w:szCs w:val="28"/>
        </w:rPr>
      </w:pPr>
      <w:r>
        <w:rPr>
          <w:rFonts w:cs="Times New Roman"/>
          <w:color w:val="000000" w:themeColor="text1"/>
          <w:szCs w:val="28"/>
        </w:rPr>
        <w:t>- Một số nhiệm vụ của Data Engineer:</w:t>
      </w:r>
    </w:p>
    <w:p w14:paraId="49564407" w14:textId="5013A7D9" w:rsidR="00AE1563" w:rsidRPr="000C048D" w:rsidRDefault="00AE1563" w:rsidP="000C048D">
      <w:pPr>
        <w:pStyle w:val="ListParagraph"/>
        <w:numPr>
          <w:ilvl w:val="0"/>
          <w:numId w:val="39"/>
        </w:numPr>
        <w:rPr>
          <w:rFonts w:cs="Times New Roman"/>
          <w:color w:val="000000" w:themeColor="text1"/>
          <w:szCs w:val="28"/>
        </w:rPr>
      </w:pPr>
      <w:r w:rsidRPr="0080737F">
        <w:rPr>
          <w:rFonts w:cs="Times New Roman"/>
          <w:color w:val="000000" w:themeColor="text1"/>
          <w:szCs w:val="28"/>
          <w:highlight w:val="yellow"/>
        </w:rPr>
        <w:t>Data Engineer phải xác định các nguồn dữ liệu cần thiết cho dự án và thiết lập các quy trình để thu thập dữ liệu từ các nguồn này</w:t>
      </w:r>
      <w:r w:rsidRPr="000C048D">
        <w:rPr>
          <w:rFonts w:cs="Times New Roman"/>
          <w:color w:val="000000" w:themeColor="text1"/>
          <w:szCs w:val="28"/>
        </w:rPr>
        <w:t>. Điều này có thể bao gồm dữ liệu từ cơ sở dữ liệu, dịch vụ web, tệp dữ liệu, hoặc các nguồn dữ liệu khác.</w:t>
      </w:r>
    </w:p>
    <w:p w14:paraId="1EFECFEF" w14:textId="30046308" w:rsidR="00AE1563" w:rsidRPr="000C048D" w:rsidRDefault="00AE1563" w:rsidP="000C048D">
      <w:pPr>
        <w:pStyle w:val="ListParagraph"/>
        <w:numPr>
          <w:ilvl w:val="0"/>
          <w:numId w:val="39"/>
        </w:numPr>
        <w:rPr>
          <w:rFonts w:cs="Times New Roman"/>
          <w:color w:val="000000" w:themeColor="text1"/>
          <w:szCs w:val="28"/>
        </w:rPr>
      </w:pPr>
      <w:r w:rsidRPr="0080737F">
        <w:rPr>
          <w:rFonts w:cs="Times New Roman"/>
          <w:color w:val="000000" w:themeColor="text1"/>
          <w:szCs w:val="28"/>
          <w:highlight w:val="yellow"/>
        </w:rPr>
        <w:t>Data Engineer phải thực hiện các biện pháp để làm sạch, biến đổi và chuyển đổi dữ liệu</w:t>
      </w:r>
      <w:r w:rsidRPr="000C048D">
        <w:rPr>
          <w:rFonts w:cs="Times New Roman"/>
          <w:color w:val="000000" w:themeColor="text1"/>
          <w:szCs w:val="28"/>
        </w:rPr>
        <w:t xml:space="preserve"> để đảm bảo rằng nó phù hợp với cấu trúc và định dạng cần thiết cho phần mềm. Điều này có thể bao gồm loại bỏ dữ liệu không hợp lệ, kết hợp dữ liệu từ nhiều nguồn, và áp dụng các quy tắc xử lý dữ liệu.</w:t>
      </w:r>
    </w:p>
    <w:p w14:paraId="7CB06766" w14:textId="532FC113" w:rsidR="00AE1563" w:rsidRPr="000C048D" w:rsidRDefault="00AE1563" w:rsidP="000C048D">
      <w:pPr>
        <w:pStyle w:val="ListParagraph"/>
        <w:numPr>
          <w:ilvl w:val="0"/>
          <w:numId w:val="39"/>
        </w:numPr>
        <w:rPr>
          <w:rFonts w:cs="Times New Roman"/>
          <w:color w:val="000000" w:themeColor="text1"/>
          <w:szCs w:val="28"/>
        </w:rPr>
      </w:pPr>
      <w:r w:rsidRPr="0080737F">
        <w:rPr>
          <w:rFonts w:cs="Times New Roman"/>
          <w:color w:val="000000" w:themeColor="text1"/>
          <w:szCs w:val="28"/>
          <w:highlight w:val="yellow"/>
        </w:rPr>
        <w:lastRenderedPageBreak/>
        <w:t>Data Engineer phải quyết định về việc lưu trữ dữ liệu và triển khai các hệ thống lưu trữ dữ liệu phù hợp</w:t>
      </w:r>
      <w:r w:rsidRPr="000C048D">
        <w:rPr>
          <w:rFonts w:cs="Times New Roman"/>
          <w:color w:val="000000" w:themeColor="text1"/>
          <w:szCs w:val="28"/>
        </w:rPr>
        <w:t>. Điều này có thể bao gồm cơ sở dữ liệu SQL, NoSQL, hệ thống tệp hoặc dịch vụ lưu trữ đám mây.</w:t>
      </w:r>
    </w:p>
    <w:p w14:paraId="46BE7F04" w14:textId="735DCF3C" w:rsidR="00DC2073" w:rsidRPr="000C048D" w:rsidRDefault="00DC2073" w:rsidP="000C048D">
      <w:pPr>
        <w:pStyle w:val="ListParagraph"/>
        <w:numPr>
          <w:ilvl w:val="0"/>
          <w:numId w:val="39"/>
        </w:numPr>
        <w:rPr>
          <w:rFonts w:cs="Times New Roman"/>
          <w:color w:val="000000" w:themeColor="text1"/>
          <w:szCs w:val="28"/>
        </w:rPr>
      </w:pPr>
      <w:r w:rsidRPr="0080737F">
        <w:rPr>
          <w:rFonts w:cs="Times New Roman"/>
          <w:color w:val="000000" w:themeColor="text1"/>
          <w:szCs w:val="28"/>
          <w:highlight w:val="yellow"/>
        </w:rPr>
        <w:t>Data Engineer phải tối ưu hóa hiệu suất của hệ thống xử lý dữ liệu</w:t>
      </w:r>
      <w:r w:rsidRPr="000C048D">
        <w:rPr>
          <w:rFonts w:cs="Times New Roman"/>
          <w:color w:val="000000" w:themeColor="text1"/>
          <w:szCs w:val="28"/>
        </w:rPr>
        <w:t xml:space="preserve"> để đảm bảo rằng nó có khả năng xử lý tải cao mà không gặp sự cố. </w:t>
      </w:r>
    </w:p>
    <w:p w14:paraId="6D7C5202" w14:textId="4B08950C" w:rsidR="00386F16" w:rsidRPr="00C271B5" w:rsidRDefault="00386F16" w:rsidP="008D28F8">
      <w:pPr>
        <w:rPr>
          <w:rFonts w:cs="Times New Roman"/>
          <w:color w:val="000000" w:themeColor="text1"/>
          <w:szCs w:val="28"/>
        </w:rPr>
      </w:pPr>
    </w:p>
    <w:sectPr w:rsidR="00386F16" w:rsidRPr="00C2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B7E"/>
    <w:multiLevelType w:val="multilevel"/>
    <w:tmpl w:val="49C0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2DAA"/>
    <w:multiLevelType w:val="hybridMultilevel"/>
    <w:tmpl w:val="4154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43F41"/>
    <w:multiLevelType w:val="multilevel"/>
    <w:tmpl w:val="BD02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065B6"/>
    <w:multiLevelType w:val="hybridMultilevel"/>
    <w:tmpl w:val="A44C846C"/>
    <w:lvl w:ilvl="0" w:tplc="6714EC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75D62"/>
    <w:multiLevelType w:val="multilevel"/>
    <w:tmpl w:val="8678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4635F"/>
    <w:multiLevelType w:val="multilevel"/>
    <w:tmpl w:val="0256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18D7D"/>
    <w:multiLevelType w:val="hybridMultilevel"/>
    <w:tmpl w:val="4BFC7F10"/>
    <w:lvl w:ilvl="0" w:tplc="E724EAD4">
      <w:start w:val="1"/>
      <w:numFmt w:val="bullet"/>
      <w:lvlText w:val="-"/>
      <w:lvlJc w:val="left"/>
      <w:pPr>
        <w:ind w:left="720" w:hanging="360"/>
      </w:pPr>
      <w:rPr>
        <w:rFonts w:ascii="Calibri" w:hAnsi="Calibri" w:hint="default"/>
      </w:rPr>
    </w:lvl>
    <w:lvl w:ilvl="1" w:tplc="89063EBC">
      <w:start w:val="1"/>
      <w:numFmt w:val="bullet"/>
      <w:lvlText w:val="o"/>
      <w:lvlJc w:val="left"/>
      <w:pPr>
        <w:ind w:left="1440" w:hanging="360"/>
      </w:pPr>
      <w:rPr>
        <w:rFonts w:ascii="Courier New" w:hAnsi="Courier New" w:hint="default"/>
      </w:rPr>
    </w:lvl>
    <w:lvl w:ilvl="2" w:tplc="193EDB48">
      <w:start w:val="1"/>
      <w:numFmt w:val="bullet"/>
      <w:lvlText w:val=""/>
      <w:lvlJc w:val="left"/>
      <w:pPr>
        <w:ind w:left="2160" w:hanging="360"/>
      </w:pPr>
      <w:rPr>
        <w:rFonts w:ascii="Wingdings" w:hAnsi="Wingdings" w:hint="default"/>
      </w:rPr>
    </w:lvl>
    <w:lvl w:ilvl="3" w:tplc="02304BFA">
      <w:start w:val="1"/>
      <w:numFmt w:val="bullet"/>
      <w:lvlText w:val=""/>
      <w:lvlJc w:val="left"/>
      <w:pPr>
        <w:ind w:left="2880" w:hanging="360"/>
      </w:pPr>
      <w:rPr>
        <w:rFonts w:ascii="Symbol" w:hAnsi="Symbol" w:hint="default"/>
      </w:rPr>
    </w:lvl>
    <w:lvl w:ilvl="4" w:tplc="1F102092">
      <w:start w:val="1"/>
      <w:numFmt w:val="bullet"/>
      <w:lvlText w:val="o"/>
      <w:lvlJc w:val="left"/>
      <w:pPr>
        <w:ind w:left="3600" w:hanging="360"/>
      </w:pPr>
      <w:rPr>
        <w:rFonts w:ascii="Courier New" w:hAnsi="Courier New" w:hint="default"/>
      </w:rPr>
    </w:lvl>
    <w:lvl w:ilvl="5" w:tplc="D8EC8A78">
      <w:start w:val="1"/>
      <w:numFmt w:val="bullet"/>
      <w:lvlText w:val=""/>
      <w:lvlJc w:val="left"/>
      <w:pPr>
        <w:ind w:left="4320" w:hanging="360"/>
      </w:pPr>
      <w:rPr>
        <w:rFonts w:ascii="Wingdings" w:hAnsi="Wingdings" w:hint="default"/>
      </w:rPr>
    </w:lvl>
    <w:lvl w:ilvl="6" w:tplc="A03E1734">
      <w:start w:val="1"/>
      <w:numFmt w:val="bullet"/>
      <w:lvlText w:val=""/>
      <w:lvlJc w:val="left"/>
      <w:pPr>
        <w:ind w:left="5040" w:hanging="360"/>
      </w:pPr>
      <w:rPr>
        <w:rFonts w:ascii="Symbol" w:hAnsi="Symbol" w:hint="default"/>
      </w:rPr>
    </w:lvl>
    <w:lvl w:ilvl="7" w:tplc="8D569CD2">
      <w:start w:val="1"/>
      <w:numFmt w:val="bullet"/>
      <w:lvlText w:val="o"/>
      <w:lvlJc w:val="left"/>
      <w:pPr>
        <w:ind w:left="5760" w:hanging="360"/>
      </w:pPr>
      <w:rPr>
        <w:rFonts w:ascii="Courier New" w:hAnsi="Courier New" w:hint="default"/>
      </w:rPr>
    </w:lvl>
    <w:lvl w:ilvl="8" w:tplc="BE32F9E2">
      <w:start w:val="1"/>
      <w:numFmt w:val="bullet"/>
      <w:lvlText w:val=""/>
      <w:lvlJc w:val="left"/>
      <w:pPr>
        <w:ind w:left="6480" w:hanging="360"/>
      </w:pPr>
      <w:rPr>
        <w:rFonts w:ascii="Wingdings" w:hAnsi="Wingdings" w:hint="default"/>
      </w:rPr>
    </w:lvl>
  </w:abstractNum>
  <w:abstractNum w:abstractNumId="7" w15:restartNumberingAfterBreak="0">
    <w:nsid w:val="1D8B0664"/>
    <w:multiLevelType w:val="multilevel"/>
    <w:tmpl w:val="9C0A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0D4AD"/>
    <w:multiLevelType w:val="hybridMultilevel"/>
    <w:tmpl w:val="1D769BC4"/>
    <w:lvl w:ilvl="0" w:tplc="27EE231E">
      <w:start w:val="1"/>
      <w:numFmt w:val="bullet"/>
      <w:lvlText w:val="-"/>
      <w:lvlJc w:val="left"/>
      <w:pPr>
        <w:ind w:left="720" w:hanging="360"/>
      </w:pPr>
      <w:rPr>
        <w:rFonts w:ascii="Calibri" w:hAnsi="Calibri" w:hint="default"/>
      </w:rPr>
    </w:lvl>
    <w:lvl w:ilvl="1" w:tplc="91C80CA0">
      <w:start w:val="1"/>
      <w:numFmt w:val="bullet"/>
      <w:lvlText w:val="o"/>
      <w:lvlJc w:val="left"/>
      <w:pPr>
        <w:ind w:left="1440" w:hanging="360"/>
      </w:pPr>
      <w:rPr>
        <w:rFonts w:ascii="Courier New" w:hAnsi="Courier New" w:hint="default"/>
      </w:rPr>
    </w:lvl>
    <w:lvl w:ilvl="2" w:tplc="D708E9FC">
      <w:start w:val="1"/>
      <w:numFmt w:val="bullet"/>
      <w:lvlText w:val=""/>
      <w:lvlJc w:val="left"/>
      <w:pPr>
        <w:ind w:left="2160" w:hanging="360"/>
      </w:pPr>
      <w:rPr>
        <w:rFonts w:ascii="Wingdings" w:hAnsi="Wingdings" w:hint="default"/>
      </w:rPr>
    </w:lvl>
    <w:lvl w:ilvl="3" w:tplc="EE5274C6">
      <w:start w:val="1"/>
      <w:numFmt w:val="bullet"/>
      <w:lvlText w:val=""/>
      <w:lvlJc w:val="left"/>
      <w:pPr>
        <w:ind w:left="2880" w:hanging="360"/>
      </w:pPr>
      <w:rPr>
        <w:rFonts w:ascii="Symbol" w:hAnsi="Symbol" w:hint="default"/>
      </w:rPr>
    </w:lvl>
    <w:lvl w:ilvl="4" w:tplc="44107C3C">
      <w:start w:val="1"/>
      <w:numFmt w:val="bullet"/>
      <w:lvlText w:val="o"/>
      <w:lvlJc w:val="left"/>
      <w:pPr>
        <w:ind w:left="3600" w:hanging="360"/>
      </w:pPr>
      <w:rPr>
        <w:rFonts w:ascii="Courier New" w:hAnsi="Courier New" w:hint="default"/>
      </w:rPr>
    </w:lvl>
    <w:lvl w:ilvl="5" w:tplc="89C6E0E8">
      <w:start w:val="1"/>
      <w:numFmt w:val="bullet"/>
      <w:lvlText w:val=""/>
      <w:lvlJc w:val="left"/>
      <w:pPr>
        <w:ind w:left="4320" w:hanging="360"/>
      </w:pPr>
      <w:rPr>
        <w:rFonts w:ascii="Wingdings" w:hAnsi="Wingdings" w:hint="default"/>
      </w:rPr>
    </w:lvl>
    <w:lvl w:ilvl="6" w:tplc="E466C324">
      <w:start w:val="1"/>
      <w:numFmt w:val="bullet"/>
      <w:lvlText w:val=""/>
      <w:lvlJc w:val="left"/>
      <w:pPr>
        <w:ind w:left="5040" w:hanging="360"/>
      </w:pPr>
      <w:rPr>
        <w:rFonts w:ascii="Symbol" w:hAnsi="Symbol" w:hint="default"/>
      </w:rPr>
    </w:lvl>
    <w:lvl w:ilvl="7" w:tplc="B80AF730">
      <w:start w:val="1"/>
      <w:numFmt w:val="bullet"/>
      <w:lvlText w:val="o"/>
      <w:lvlJc w:val="left"/>
      <w:pPr>
        <w:ind w:left="5760" w:hanging="360"/>
      </w:pPr>
      <w:rPr>
        <w:rFonts w:ascii="Courier New" w:hAnsi="Courier New" w:hint="default"/>
      </w:rPr>
    </w:lvl>
    <w:lvl w:ilvl="8" w:tplc="A0625F9E">
      <w:start w:val="1"/>
      <w:numFmt w:val="bullet"/>
      <w:lvlText w:val=""/>
      <w:lvlJc w:val="left"/>
      <w:pPr>
        <w:ind w:left="6480" w:hanging="360"/>
      </w:pPr>
      <w:rPr>
        <w:rFonts w:ascii="Wingdings" w:hAnsi="Wingdings" w:hint="default"/>
      </w:rPr>
    </w:lvl>
  </w:abstractNum>
  <w:abstractNum w:abstractNumId="9" w15:restartNumberingAfterBreak="0">
    <w:nsid w:val="1FEF4D5F"/>
    <w:multiLevelType w:val="multilevel"/>
    <w:tmpl w:val="FF7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C03DA6"/>
    <w:multiLevelType w:val="multilevel"/>
    <w:tmpl w:val="8F32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B5900"/>
    <w:multiLevelType w:val="hybridMultilevel"/>
    <w:tmpl w:val="9A7C0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21D4EB3"/>
    <w:multiLevelType w:val="hybridMultilevel"/>
    <w:tmpl w:val="20720512"/>
    <w:lvl w:ilvl="0" w:tplc="E04689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D78C9"/>
    <w:multiLevelType w:val="hybridMultilevel"/>
    <w:tmpl w:val="E4A420DA"/>
    <w:lvl w:ilvl="0" w:tplc="A37C6C38">
      <w:start w:val="1"/>
      <w:numFmt w:val="decimal"/>
      <w:lvlText w:val="%1."/>
      <w:lvlJc w:val="left"/>
      <w:pPr>
        <w:ind w:left="720" w:hanging="360"/>
      </w:pPr>
    </w:lvl>
    <w:lvl w:ilvl="1" w:tplc="119CEF60">
      <w:start w:val="1"/>
      <w:numFmt w:val="lowerLetter"/>
      <w:lvlText w:val="%2."/>
      <w:lvlJc w:val="left"/>
      <w:pPr>
        <w:ind w:left="1440" w:hanging="360"/>
      </w:pPr>
    </w:lvl>
    <w:lvl w:ilvl="2" w:tplc="FF38A882">
      <w:start w:val="1"/>
      <w:numFmt w:val="lowerRoman"/>
      <w:lvlText w:val="%3."/>
      <w:lvlJc w:val="right"/>
      <w:pPr>
        <w:ind w:left="2160" w:hanging="180"/>
      </w:pPr>
    </w:lvl>
    <w:lvl w:ilvl="3" w:tplc="2280F4DE">
      <w:start w:val="1"/>
      <w:numFmt w:val="decimal"/>
      <w:lvlText w:val="%4."/>
      <w:lvlJc w:val="left"/>
      <w:pPr>
        <w:ind w:left="2880" w:hanging="360"/>
      </w:pPr>
    </w:lvl>
    <w:lvl w:ilvl="4" w:tplc="6EC60BC0">
      <w:start w:val="1"/>
      <w:numFmt w:val="lowerLetter"/>
      <w:lvlText w:val="%5."/>
      <w:lvlJc w:val="left"/>
      <w:pPr>
        <w:ind w:left="3600" w:hanging="360"/>
      </w:pPr>
    </w:lvl>
    <w:lvl w:ilvl="5" w:tplc="3A8090D6">
      <w:start w:val="1"/>
      <w:numFmt w:val="lowerRoman"/>
      <w:lvlText w:val="%6."/>
      <w:lvlJc w:val="right"/>
      <w:pPr>
        <w:ind w:left="4320" w:hanging="180"/>
      </w:pPr>
    </w:lvl>
    <w:lvl w:ilvl="6" w:tplc="F4F4E77A">
      <w:start w:val="1"/>
      <w:numFmt w:val="decimal"/>
      <w:lvlText w:val="%7."/>
      <w:lvlJc w:val="left"/>
      <w:pPr>
        <w:ind w:left="5040" w:hanging="360"/>
      </w:pPr>
    </w:lvl>
    <w:lvl w:ilvl="7" w:tplc="B7A4AD30">
      <w:start w:val="1"/>
      <w:numFmt w:val="lowerLetter"/>
      <w:lvlText w:val="%8."/>
      <w:lvlJc w:val="left"/>
      <w:pPr>
        <w:ind w:left="5760" w:hanging="360"/>
      </w:pPr>
    </w:lvl>
    <w:lvl w:ilvl="8" w:tplc="81843BDA">
      <w:start w:val="1"/>
      <w:numFmt w:val="lowerRoman"/>
      <w:lvlText w:val="%9."/>
      <w:lvlJc w:val="right"/>
      <w:pPr>
        <w:ind w:left="6480" w:hanging="180"/>
      </w:pPr>
    </w:lvl>
  </w:abstractNum>
  <w:abstractNum w:abstractNumId="14" w15:restartNumberingAfterBreak="0">
    <w:nsid w:val="390234C7"/>
    <w:multiLevelType w:val="hybridMultilevel"/>
    <w:tmpl w:val="0F8CD590"/>
    <w:lvl w:ilvl="0" w:tplc="C1D8349E">
      <w:start w:val="5"/>
      <w:numFmt w:val="bullet"/>
      <w:lvlText w:val="-"/>
      <w:lvlJc w:val="left"/>
      <w:pPr>
        <w:ind w:left="720" w:hanging="360"/>
      </w:pPr>
      <w:rPr>
        <w:rFonts w:ascii="Verdana" w:eastAsia="Times New Roman" w:hAnsi="Verdana"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B50A1"/>
    <w:multiLevelType w:val="multilevel"/>
    <w:tmpl w:val="E17CFF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754B3B"/>
    <w:multiLevelType w:val="hybridMultilevel"/>
    <w:tmpl w:val="B910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D1E9C"/>
    <w:multiLevelType w:val="hybridMultilevel"/>
    <w:tmpl w:val="17DE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F7538"/>
    <w:multiLevelType w:val="multilevel"/>
    <w:tmpl w:val="89FA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C5062"/>
    <w:multiLevelType w:val="hybridMultilevel"/>
    <w:tmpl w:val="59F80EF0"/>
    <w:lvl w:ilvl="0" w:tplc="23F859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83771"/>
    <w:multiLevelType w:val="multilevel"/>
    <w:tmpl w:val="345C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11670"/>
    <w:multiLevelType w:val="hybridMultilevel"/>
    <w:tmpl w:val="13D8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B0196A"/>
    <w:multiLevelType w:val="hybridMultilevel"/>
    <w:tmpl w:val="51F2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C4CA9"/>
    <w:multiLevelType w:val="hybridMultilevel"/>
    <w:tmpl w:val="10980E7A"/>
    <w:lvl w:ilvl="0" w:tplc="8B4C494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60175"/>
    <w:multiLevelType w:val="hybridMultilevel"/>
    <w:tmpl w:val="174C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647DC"/>
    <w:multiLevelType w:val="multilevel"/>
    <w:tmpl w:val="264A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F26594"/>
    <w:multiLevelType w:val="hybridMultilevel"/>
    <w:tmpl w:val="CF4A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16DEE"/>
    <w:multiLevelType w:val="hybridMultilevel"/>
    <w:tmpl w:val="4B346442"/>
    <w:lvl w:ilvl="0" w:tplc="D4AC55B6">
      <w:start w:val="1"/>
      <w:numFmt w:val="decimal"/>
      <w:lvlText w:val="%1."/>
      <w:lvlJc w:val="left"/>
      <w:pPr>
        <w:ind w:left="720" w:hanging="360"/>
      </w:pPr>
    </w:lvl>
    <w:lvl w:ilvl="1" w:tplc="A45CEF00">
      <w:start w:val="1"/>
      <w:numFmt w:val="lowerLetter"/>
      <w:lvlText w:val="%2."/>
      <w:lvlJc w:val="left"/>
      <w:pPr>
        <w:ind w:left="1440" w:hanging="360"/>
      </w:pPr>
    </w:lvl>
    <w:lvl w:ilvl="2" w:tplc="73DC3A9C">
      <w:start w:val="1"/>
      <w:numFmt w:val="lowerRoman"/>
      <w:lvlText w:val="%3."/>
      <w:lvlJc w:val="right"/>
      <w:pPr>
        <w:ind w:left="2160" w:hanging="180"/>
      </w:pPr>
    </w:lvl>
    <w:lvl w:ilvl="3" w:tplc="E7CE868A">
      <w:start w:val="1"/>
      <w:numFmt w:val="decimal"/>
      <w:lvlText w:val="%4."/>
      <w:lvlJc w:val="left"/>
      <w:pPr>
        <w:ind w:left="2880" w:hanging="360"/>
      </w:pPr>
    </w:lvl>
    <w:lvl w:ilvl="4" w:tplc="D5B65D7A">
      <w:start w:val="1"/>
      <w:numFmt w:val="lowerLetter"/>
      <w:lvlText w:val="%5."/>
      <w:lvlJc w:val="left"/>
      <w:pPr>
        <w:ind w:left="3600" w:hanging="360"/>
      </w:pPr>
    </w:lvl>
    <w:lvl w:ilvl="5" w:tplc="7214E194">
      <w:start w:val="1"/>
      <w:numFmt w:val="lowerRoman"/>
      <w:lvlText w:val="%6."/>
      <w:lvlJc w:val="right"/>
      <w:pPr>
        <w:ind w:left="4320" w:hanging="180"/>
      </w:pPr>
    </w:lvl>
    <w:lvl w:ilvl="6" w:tplc="7C125E30">
      <w:start w:val="1"/>
      <w:numFmt w:val="decimal"/>
      <w:lvlText w:val="%7."/>
      <w:lvlJc w:val="left"/>
      <w:pPr>
        <w:ind w:left="5040" w:hanging="360"/>
      </w:pPr>
    </w:lvl>
    <w:lvl w:ilvl="7" w:tplc="C4BAB6F4">
      <w:start w:val="1"/>
      <w:numFmt w:val="lowerLetter"/>
      <w:lvlText w:val="%8."/>
      <w:lvlJc w:val="left"/>
      <w:pPr>
        <w:ind w:left="5760" w:hanging="360"/>
      </w:pPr>
    </w:lvl>
    <w:lvl w:ilvl="8" w:tplc="5F604C6E">
      <w:start w:val="1"/>
      <w:numFmt w:val="lowerRoman"/>
      <w:lvlText w:val="%9."/>
      <w:lvlJc w:val="right"/>
      <w:pPr>
        <w:ind w:left="6480" w:hanging="180"/>
      </w:pPr>
    </w:lvl>
  </w:abstractNum>
  <w:abstractNum w:abstractNumId="28" w15:restartNumberingAfterBreak="0">
    <w:nsid w:val="6540250B"/>
    <w:multiLevelType w:val="hybridMultilevel"/>
    <w:tmpl w:val="9A7C0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659425A4"/>
    <w:multiLevelType w:val="hybridMultilevel"/>
    <w:tmpl w:val="74AA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930C8"/>
    <w:multiLevelType w:val="hybridMultilevel"/>
    <w:tmpl w:val="9A7C0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6ABF64BF"/>
    <w:multiLevelType w:val="hybridMultilevel"/>
    <w:tmpl w:val="9A7C0826"/>
    <w:lvl w:ilvl="0" w:tplc="D2C2DECC">
      <w:start w:val="1"/>
      <w:numFmt w:val="decimal"/>
      <w:lvlText w:val="%1."/>
      <w:lvlJc w:val="left"/>
      <w:pPr>
        <w:ind w:left="720" w:hanging="360"/>
      </w:pPr>
    </w:lvl>
    <w:lvl w:ilvl="1" w:tplc="E3F6CFCA">
      <w:start w:val="1"/>
      <w:numFmt w:val="lowerLetter"/>
      <w:lvlText w:val="%2."/>
      <w:lvlJc w:val="left"/>
      <w:pPr>
        <w:ind w:left="1440" w:hanging="360"/>
      </w:pPr>
    </w:lvl>
    <w:lvl w:ilvl="2" w:tplc="0C9E51D8">
      <w:start w:val="1"/>
      <w:numFmt w:val="lowerRoman"/>
      <w:lvlText w:val="%3."/>
      <w:lvlJc w:val="right"/>
      <w:pPr>
        <w:ind w:left="2160" w:hanging="180"/>
      </w:pPr>
    </w:lvl>
    <w:lvl w:ilvl="3" w:tplc="35F08EB8">
      <w:start w:val="1"/>
      <w:numFmt w:val="decimal"/>
      <w:lvlText w:val="%4."/>
      <w:lvlJc w:val="left"/>
      <w:pPr>
        <w:ind w:left="2880" w:hanging="360"/>
      </w:pPr>
    </w:lvl>
    <w:lvl w:ilvl="4" w:tplc="C1A68C76">
      <w:start w:val="1"/>
      <w:numFmt w:val="lowerLetter"/>
      <w:lvlText w:val="%5."/>
      <w:lvlJc w:val="left"/>
      <w:pPr>
        <w:ind w:left="3600" w:hanging="360"/>
      </w:pPr>
    </w:lvl>
    <w:lvl w:ilvl="5" w:tplc="04D6E924">
      <w:start w:val="1"/>
      <w:numFmt w:val="lowerRoman"/>
      <w:lvlText w:val="%6."/>
      <w:lvlJc w:val="right"/>
      <w:pPr>
        <w:ind w:left="4320" w:hanging="180"/>
      </w:pPr>
    </w:lvl>
    <w:lvl w:ilvl="6" w:tplc="964A2956">
      <w:start w:val="1"/>
      <w:numFmt w:val="decimal"/>
      <w:lvlText w:val="%7."/>
      <w:lvlJc w:val="left"/>
      <w:pPr>
        <w:ind w:left="5040" w:hanging="360"/>
      </w:pPr>
    </w:lvl>
    <w:lvl w:ilvl="7" w:tplc="30F6C6E0">
      <w:start w:val="1"/>
      <w:numFmt w:val="lowerLetter"/>
      <w:lvlText w:val="%8."/>
      <w:lvlJc w:val="left"/>
      <w:pPr>
        <w:ind w:left="5760" w:hanging="360"/>
      </w:pPr>
    </w:lvl>
    <w:lvl w:ilvl="8" w:tplc="1534CDDA">
      <w:start w:val="1"/>
      <w:numFmt w:val="lowerRoman"/>
      <w:lvlText w:val="%9."/>
      <w:lvlJc w:val="right"/>
      <w:pPr>
        <w:ind w:left="6480" w:hanging="180"/>
      </w:pPr>
    </w:lvl>
  </w:abstractNum>
  <w:abstractNum w:abstractNumId="32" w15:restartNumberingAfterBreak="0">
    <w:nsid w:val="727C441E"/>
    <w:multiLevelType w:val="hybridMultilevel"/>
    <w:tmpl w:val="603AF3C2"/>
    <w:lvl w:ilvl="0" w:tplc="4182A4CA">
      <w:start w:val="1"/>
      <w:numFmt w:val="decimal"/>
      <w:lvlText w:val="%1-"/>
      <w:lvlJc w:val="left"/>
      <w:pPr>
        <w:ind w:left="720" w:hanging="360"/>
      </w:pPr>
      <w:rPr>
        <w:rFonts w:ascii="Roboto" w:hAnsi="Roboto" w:hint="default"/>
        <w:color w:val="337AB7"/>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885504"/>
    <w:multiLevelType w:val="hybridMultilevel"/>
    <w:tmpl w:val="A2E6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A11E80"/>
    <w:multiLevelType w:val="hybridMultilevel"/>
    <w:tmpl w:val="AE32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84BA7"/>
    <w:multiLevelType w:val="multilevel"/>
    <w:tmpl w:val="39DA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5912CB"/>
    <w:multiLevelType w:val="hybridMultilevel"/>
    <w:tmpl w:val="4DF2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94548A"/>
    <w:multiLevelType w:val="hybridMultilevel"/>
    <w:tmpl w:val="9A7C0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7F972A8C"/>
    <w:multiLevelType w:val="multilevel"/>
    <w:tmpl w:val="D360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1455147">
    <w:abstractNumId w:val="7"/>
  </w:num>
  <w:num w:numId="2" w16cid:durableId="1092553425">
    <w:abstractNumId w:val="2"/>
  </w:num>
  <w:num w:numId="3" w16cid:durableId="1450928300">
    <w:abstractNumId w:val="15"/>
  </w:num>
  <w:num w:numId="4" w16cid:durableId="360783587">
    <w:abstractNumId w:val="32"/>
  </w:num>
  <w:num w:numId="5" w16cid:durableId="1450005547">
    <w:abstractNumId w:val="20"/>
  </w:num>
  <w:num w:numId="6" w16cid:durableId="1960644651">
    <w:abstractNumId w:val="6"/>
  </w:num>
  <w:num w:numId="7" w16cid:durableId="1933077417">
    <w:abstractNumId w:val="27"/>
  </w:num>
  <w:num w:numId="8" w16cid:durableId="272399244">
    <w:abstractNumId w:val="13"/>
  </w:num>
  <w:num w:numId="9" w16cid:durableId="105126323">
    <w:abstractNumId w:val="8"/>
  </w:num>
  <w:num w:numId="10" w16cid:durableId="485122575">
    <w:abstractNumId w:val="31"/>
  </w:num>
  <w:num w:numId="11" w16cid:durableId="927270725">
    <w:abstractNumId w:val="18"/>
  </w:num>
  <w:num w:numId="12" w16cid:durableId="1221211898">
    <w:abstractNumId w:val="28"/>
  </w:num>
  <w:num w:numId="13" w16cid:durableId="2037343957">
    <w:abstractNumId w:val="23"/>
  </w:num>
  <w:num w:numId="14" w16cid:durableId="291637446">
    <w:abstractNumId w:val="3"/>
  </w:num>
  <w:num w:numId="15" w16cid:durableId="1914505835">
    <w:abstractNumId w:val="37"/>
  </w:num>
  <w:num w:numId="16" w16cid:durableId="495611340">
    <w:abstractNumId w:val="30"/>
  </w:num>
  <w:num w:numId="17" w16cid:durableId="474377528">
    <w:abstractNumId w:val="9"/>
  </w:num>
  <w:num w:numId="18" w16cid:durableId="1164977531">
    <w:abstractNumId w:val="4"/>
  </w:num>
  <w:num w:numId="19" w16cid:durableId="958101133">
    <w:abstractNumId w:val="14"/>
  </w:num>
  <w:num w:numId="20" w16cid:durableId="731201901">
    <w:abstractNumId w:val="11"/>
  </w:num>
  <w:num w:numId="21" w16cid:durableId="326446519">
    <w:abstractNumId w:val="10"/>
  </w:num>
  <w:num w:numId="22" w16cid:durableId="767426819">
    <w:abstractNumId w:val="12"/>
  </w:num>
  <w:num w:numId="23" w16cid:durableId="1533111277">
    <w:abstractNumId w:val="25"/>
  </w:num>
  <w:num w:numId="24" w16cid:durableId="995232401">
    <w:abstractNumId w:val="19"/>
  </w:num>
  <w:num w:numId="25" w16cid:durableId="3670800">
    <w:abstractNumId w:val="38"/>
  </w:num>
  <w:num w:numId="26" w16cid:durableId="1454666144">
    <w:abstractNumId w:val="5"/>
  </w:num>
  <w:num w:numId="27" w16cid:durableId="1984581485">
    <w:abstractNumId w:val="0"/>
  </w:num>
  <w:num w:numId="28" w16cid:durableId="831062489">
    <w:abstractNumId w:val="35"/>
  </w:num>
  <w:num w:numId="29" w16cid:durableId="417531002">
    <w:abstractNumId w:val="29"/>
  </w:num>
  <w:num w:numId="30" w16cid:durableId="1662467947">
    <w:abstractNumId w:val="16"/>
  </w:num>
  <w:num w:numId="31" w16cid:durableId="1888564248">
    <w:abstractNumId w:val="17"/>
  </w:num>
  <w:num w:numId="32" w16cid:durableId="1222979575">
    <w:abstractNumId w:val="22"/>
  </w:num>
  <w:num w:numId="33" w16cid:durableId="402726543">
    <w:abstractNumId w:val="36"/>
  </w:num>
  <w:num w:numId="34" w16cid:durableId="1023245016">
    <w:abstractNumId w:val="34"/>
  </w:num>
  <w:num w:numId="35" w16cid:durableId="1012103439">
    <w:abstractNumId w:val="33"/>
  </w:num>
  <w:num w:numId="36" w16cid:durableId="54164293">
    <w:abstractNumId w:val="26"/>
  </w:num>
  <w:num w:numId="37" w16cid:durableId="963343567">
    <w:abstractNumId w:val="1"/>
  </w:num>
  <w:num w:numId="38" w16cid:durableId="2085103903">
    <w:abstractNumId w:val="24"/>
  </w:num>
  <w:num w:numId="39" w16cid:durableId="1704098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35"/>
    <w:rsid w:val="0000051A"/>
    <w:rsid w:val="00026FA9"/>
    <w:rsid w:val="000342BD"/>
    <w:rsid w:val="0003676A"/>
    <w:rsid w:val="000432E1"/>
    <w:rsid w:val="00045967"/>
    <w:rsid w:val="00050229"/>
    <w:rsid w:val="00057761"/>
    <w:rsid w:val="000667A3"/>
    <w:rsid w:val="000914EA"/>
    <w:rsid w:val="00097880"/>
    <w:rsid w:val="000B1448"/>
    <w:rsid w:val="000C048D"/>
    <w:rsid w:val="000D538C"/>
    <w:rsid w:val="000E07EA"/>
    <w:rsid w:val="00102509"/>
    <w:rsid w:val="00102E9F"/>
    <w:rsid w:val="001204DE"/>
    <w:rsid w:val="00125F3E"/>
    <w:rsid w:val="001643A3"/>
    <w:rsid w:val="001A733C"/>
    <w:rsid w:val="001B0120"/>
    <w:rsid w:val="001E36C4"/>
    <w:rsid w:val="001E3A2C"/>
    <w:rsid w:val="00206C2B"/>
    <w:rsid w:val="00212633"/>
    <w:rsid w:val="00254D28"/>
    <w:rsid w:val="002934E9"/>
    <w:rsid w:val="00293DFE"/>
    <w:rsid w:val="002A0AD0"/>
    <w:rsid w:val="002A1767"/>
    <w:rsid w:val="002A3052"/>
    <w:rsid w:val="002D3F4F"/>
    <w:rsid w:val="00304F95"/>
    <w:rsid w:val="0030508F"/>
    <w:rsid w:val="0030714B"/>
    <w:rsid w:val="003076F2"/>
    <w:rsid w:val="003079D8"/>
    <w:rsid w:val="003110D1"/>
    <w:rsid w:val="00321A90"/>
    <w:rsid w:val="00322848"/>
    <w:rsid w:val="00330A12"/>
    <w:rsid w:val="0034481A"/>
    <w:rsid w:val="0036713A"/>
    <w:rsid w:val="00386F16"/>
    <w:rsid w:val="003A7E9B"/>
    <w:rsid w:val="003C0FB7"/>
    <w:rsid w:val="003C2771"/>
    <w:rsid w:val="003D46ED"/>
    <w:rsid w:val="00420EE7"/>
    <w:rsid w:val="0042111B"/>
    <w:rsid w:val="004276AF"/>
    <w:rsid w:val="00434399"/>
    <w:rsid w:val="00451C1D"/>
    <w:rsid w:val="004524D1"/>
    <w:rsid w:val="004648B6"/>
    <w:rsid w:val="00465B93"/>
    <w:rsid w:val="00472862"/>
    <w:rsid w:val="00481CE8"/>
    <w:rsid w:val="004903B6"/>
    <w:rsid w:val="00496FF5"/>
    <w:rsid w:val="004A7494"/>
    <w:rsid w:val="004A7EC4"/>
    <w:rsid w:val="004C0EC4"/>
    <w:rsid w:val="004C2BB6"/>
    <w:rsid w:val="004D0A8D"/>
    <w:rsid w:val="004E65F9"/>
    <w:rsid w:val="004F230E"/>
    <w:rsid w:val="004F2D59"/>
    <w:rsid w:val="005019CC"/>
    <w:rsid w:val="005032B2"/>
    <w:rsid w:val="00522CE7"/>
    <w:rsid w:val="005370C0"/>
    <w:rsid w:val="00550642"/>
    <w:rsid w:val="0055673E"/>
    <w:rsid w:val="005609A3"/>
    <w:rsid w:val="00571C96"/>
    <w:rsid w:val="00584761"/>
    <w:rsid w:val="00593837"/>
    <w:rsid w:val="005A2B8A"/>
    <w:rsid w:val="005A5A57"/>
    <w:rsid w:val="005A6362"/>
    <w:rsid w:val="005B467C"/>
    <w:rsid w:val="005C2623"/>
    <w:rsid w:val="005C7F9A"/>
    <w:rsid w:val="0060534C"/>
    <w:rsid w:val="00645FDD"/>
    <w:rsid w:val="00652360"/>
    <w:rsid w:val="00655C6C"/>
    <w:rsid w:val="00676F59"/>
    <w:rsid w:val="00687185"/>
    <w:rsid w:val="00690339"/>
    <w:rsid w:val="0069645D"/>
    <w:rsid w:val="006972B4"/>
    <w:rsid w:val="006B0ED8"/>
    <w:rsid w:val="006B3417"/>
    <w:rsid w:val="006B3A54"/>
    <w:rsid w:val="006E3580"/>
    <w:rsid w:val="006F2A2B"/>
    <w:rsid w:val="007024E9"/>
    <w:rsid w:val="00710001"/>
    <w:rsid w:val="00713E48"/>
    <w:rsid w:val="00722601"/>
    <w:rsid w:val="00742C23"/>
    <w:rsid w:val="0075302A"/>
    <w:rsid w:val="00754717"/>
    <w:rsid w:val="00757A91"/>
    <w:rsid w:val="00764EB9"/>
    <w:rsid w:val="007718B5"/>
    <w:rsid w:val="00774E40"/>
    <w:rsid w:val="00784DAB"/>
    <w:rsid w:val="00785072"/>
    <w:rsid w:val="00785F28"/>
    <w:rsid w:val="007912BD"/>
    <w:rsid w:val="007A0997"/>
    <w:rsid w:val="007C06C6"/>
    <w:rsid w:val="007D547D"/>
    <w:rsid w:val="0080737F"/>
    <w:rsid w:val="00811D5C"/>
    <w:rsid w:val="00822CEB"/>
    <w:rsid w:val="008340C5"/>
    <w:rsid w:val="00854530"/>
    <w:rsid w:val="008751E2"/>
    <w:rsid w:val="00884268"/>
    <w:rsid w:val="008A095F"/>
    <w:rsid w:val="008C5372"/>
    <w:rsid w:val="008C541E"/>
    <w:rsid w:val="008D28F8"/>
    <w:rsid w:val="008D3130"/>
    <w:rsid w:val="008E7752"/>
    <w:rsid w:val="0090058C"/>
    <w:rsid w:val="00903351"/>
    <w:rsid w:val="0092181A"/>
    <w:rsid w:val="00926735"/>
    <w:rsid w:val="00933050"/>
    <w:rsid w:val="009376C1"/>
    <w:rsid w:val="00943071"/>
    <w:rsid w:val="00945524"/>
    <w:rsid w:val="00973E08"/>
    <w:rsid w:val="009839CF"/>
    <w:rsid w:val="009A60A1"/>
    <w:rsid w:val="009B391B"/>
    <w:rsid w:val="009E2C0A"/>
    <w:rsid w:val="009E63C5"/>
    <w:rsid w:val="009E74D6"/>
    <w:rsid w:val="009E7D1D"/>
    <w:rsid w:val="009F0A6B"/>
    <w:rsid w:val="009F66F6"/>
    <w:rsid w:val="00A126FB"/>
    <w:rsid w:val="00A14922"/>
    <w:rsid w:val="00A16590"/>
    <w:rsid w:val="00A27408"/>
    <w:rsid w:val="00A62D7A"/>
    <w:rsid w:val="00AA3FDB"/>
    <w:rsid w:val="00AB7682"/>
    <w:rsid w:val="00AC0DC6"/>
    <w:rsid w:val="00AE1563"/>
    <w:rsid w:val="00AF2382"/>
    <w:rsid w:val="00AF7722"/>
    <w:rsid w:val="00B0067A"/>
    <w:rsid w:val="00B266A1"/>
    <w:rsid w:val="00B31381"/>
    <w:rsid w:val="00B32A3F"/>
    <w:rsid w:val="00B41FED"/>
    <w:rsid w:val="00B450FE"/>
    <w:rsid w:val="00B63B55"/>
    <w:rsid w:val="00B773F4"/>
    <w:rsid w:val="00BB1807"/>
    <w:rsid w:val="00BB64BD"/>
    <w:rsid w:val="00BC43AB"/>
    <w:rsid w:val="00BD29CB"/>
    <w:rsid w:val="00BD489A"/>
    <w:rsid w:val="00BE0FC1"/>
    <w:rsid w:val="00BE3BA6"/>
    <w:rsid w:val="00BE67FD"/>
    <w:rsid w:val="00C17512"/>
    <w:rsid w:val="00C271B5"/>
    <w:rsid w:val="00C47572"/>
    <w:rsid w:val="00C57555"/>
    <w:rsid w:val="00C6177E"/>
    <w:rsid w:val="00C7221A"/>
    <w:rsid w:val="00C737A9"/>
    <w:rsid w:val="00C73FF0"/>
    <w:rsid w:val="00C770F2"/>
    <w:rsid w:val="00CD44B0"/>
    <w:rsid w:val="00CD6C68"/>
    <w:rsid w:val="00CE120C"/>
    <w:rsid w:val="00CE2D87"/>
    <w:rsid w:val="00D02B30"/>
    <w:rsid w:val="00D104DF"/>
    <w:rsid w:val="00D14359"/>
    <w:rsid w:val="00D60AB1"/>
    <w:rsid w:val="00D6142E"/>
    <w:rsid w:val="00D6317E"/>
    <w:rsid w:val="00D66A01"/>
    <w:rsid w:val="00D845F9"/>
    <w:rsid w:val="00D942C4"/>
    <w:rsid w:val="00DC2073"/>
    <w:rsid w:val="00DC2FE3"/>
    <w:rsid w:val="00DF3E8B"/>
    <w:rsid w:val="00E074BF"/>
    <w:rsid w:val="00E42E52"/>
    <w:rsid w:val="00E434D9"/>
    <w:rsid w:val="00E47650"/>
    <w:rsid w:val="00E6173F"/>
    <w:rsid w:val="00E752BA"/>
    <w:rsid w:val="00EC5373"/>
    <w:rsid w:val="00EC6E46"/>
    <w:rsid w:val="00F24C5A"/>
    <w:rsid w:val="00F30CB6"/>
    <w:rsid w:val="00F320FB"/>
    <w:rsid w:val="00F50FEA"/>
    <w:rsid w:val="00F67678"/>
    <w:rsid w:val="00F84D8D"/>
    <w:rsid w:val="00FA68D2"/>
    <w:rsid w:val="00FB3D37"/>
    <w:rsid w:val="00FC350C"/>
    <w:rsid w:val="00FD25E4"/>
    <w:rsid w:val="00FE2794"/>
    <w:rsid w:val="00FE4E13"/>
    <w:rsid w:val="00FF5801"/>
    <w:rsid w:val="00FF645E"/>
    <w:rsid w:val="00FF6542"/>
    <w:rsid w:val="03E2F097"/>
    <w:rsid w:val="0E585303"/>
    <w:rsid w:val="21E18D61"/>
    <w:rsid w:val="2FA2FD2C"/>
    <w:rsid w:val="3312814C"/>
    <w:rsid w:val="49294ABC"/>
    <w:rsid w:val="4EE04825"/>
    <w:rsid w:val="59F6C141"/>
    <w:rsid w:val="5BCA4C95"/>
    <w:rsid w:val="5CCAC725"/>
    <w:rsid w:val="61836E92"/>
    <w:rsid w:val="6E05F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86FA"/>
  <w15:chartTrackingRefBased/>
  <w15:docId w15:val="{D853BE7B-446D-4FDC-A2D0-8256C137E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6C2B"/>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072"/>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785072"/>
    <w:rPr>
      <w:b/>
      <w:bCs/>
    </w:rPr>
  </w:style>
  <w:style w:type="paragraph" w:styleId="z-TopofForm">
    <w:name w:val="HTML Top of Form"/>
    <w:basedOn w:val="Normal"/>
    <w:next w:val="Normal"/>
    <w:link w:val="z-TopofFormChar"/>
    <w:hidden/>
    <w:uiPriority w:val="99"/>
    <w:semiHidden/>
    <w:unhideWhenUsed/>
    <w:rsid w:val="0078507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85072"/>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4D0A8D"/>
    <w:rPr>
      <w:color w:val="0000FF"/>
      <w:u w:val="single"/>
    </w:rPr>
  </w:style>
  <w:style w:type="paragraph" w:styleId="ListParagraph">
    <w:name w:val="List Paragraph"/>
    <w:basedOn w:val="Normal"/>
    <w:uiPriority w:val="34"/>
    <w:qFormat/>
    <w:rsid w:val="0036713A"/>
    <w:pPr>
      <w:ind w:left="720"/>
      <w:contextualSpacing/>
    </w:pPr>
  </w:style>
  <w:style w:type="character" w:customStyle="1" w:styleId="normaltextrun">
    <w:name w:val="normaltextrun"/>
    <w:basedOn w:val="DefaultParagraphFont"/>
    <w:rsid w:val="004276AF"/>
  </w:style>
  <w:style w:type="character" w:customStyle="1" w:styleId="advancedproofingissue">
    <w:name w:val="advancedproofingissue"/>
    <w:basedOn w:val="DefaultParagraphFont"/>
    <w:rsid w:val="004276AF"/>
  </w:style>
  <w:style w:type="paragraph" w:customStyle="1" w:styleId="notion-textcontent">
    <w:name w:val="notion-text__content"/>
    <w:basedOn w:val="Normal"/>
    <w:rsid w:val="00B31381"/>
    <w:pPr>
      <w:spacing w:before="100" w:beforeAutospacing="1" w:after="100" w:afterAutospacing="1" w:line="240" w:lineRule="auto"/>
    </w:pPr>
    <w:rPr>
      <w:rFonts w:eastAsia="Times New Roman" w:cs="Times New Roman"/>
      <w:kern w:val="0"/>
      <w:sz w:val="24"/>
      <w:szCs w:val="24"/>
      <w14:ligatures w14:val="none"/>
    </w:rPr>
  </w:style>
  <w:style w:type="character" w:customStyle="1" w:styleId="notion-semantic-string">
    <w:name w:val="notion-semantic-string"/>
    <w:basedOn w:val="DefaultParagraphFont"/>
    <w:rsid w:val="00B31381"/>
  </w:style>
  <w:style w:type="paragraph" w:customStyle="1" w:styleId="notion-list-item">
    <w:name w:val="notion-list-item"/>
    <w:basedOn w:val="Normal"/>
    <w:rsid w:val="00B31381"/>
    <w:pPr>
      <w:spacing w:before="100" w:beforeAutospacing="1" w:after="100" w:afterAutospacing="1" w:line="240" w:lineRule="auto"/>
    </w:pPr>
    <w:rPr>
      <w:rFonts w:eastAsia="Times New Roman" w:cs="Times New Roman"/>
      <w:kern w:val="0"/>
      <w:sz w:val="24"/>
      <w:szCs w:val="24"/>
      <w14:ligatures w14:val="none"/>
    </w:rPr>
  </w:style>
  <w:style w:type="character" w:styleId="Emphasis">
    <w:name w:val="Emphasis"/>
    <w:basedOn w:val="DefaultParagraphFont"/>
    <w:uiPriority w:val="20"/>
    <w:qFormat/>
    <w:rsid w:val="00420EE7"/>
    <w:rPr>
      <w:i/>
      <w:iCs/>
    </w:rPr>
  </w:style>
  <w:style w:type="character" w:customStyle="1" w:styleId="Heading3Char">
    <w:name w:val="Heading 3 Char"/>
    <w:basedOn w:val="DefaultParagraphFont"/>
    <w:link w:val="Heading3"/>
    <w:uiPriority w:val="9"/>
    <w:rsid w:val="00206C2B"/>
    <w:rPr>
      <w:rFonts w:eastAsia="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1458">
      <w:bodyDiv w:val="1"/>
      <w:marLeft w:val="0"/>
      <w:marRight w:val="0"/>
      <w:marTop w:val="0"/>
      <w:marBottom w:val="0"/>
      <w:divBdr>
        <w:top w:val="none" w:sz="0" w:space="0" w:color="auto"/>
        <w:left w:val="none" w:sz="0" w:space="0" w:color="auto"/>
        <w:bottom w:val="none" w:sz="0" w:space="0" w:color="auto"/>
        <w:right w:val="none" w:sz="0" w:space="0" w:color="auto"/>
      </w:divBdr>
      <w:divsChild>
        <w:div w:id="198712809">
          <w:marLeft w:val="0"/>
          <w:marRight w:val="0"/>
          <w:marTop w:val="0"/>
          <w:marBottom w:val="0"/>
          <w:divBdr>
            <w:top w:val="single" w:sz="2" w:space="0" w:color="D9D9E3"/>
            <w:left w:val="single" w:sz="2" w:space="0" w:color="D9D9E3"/>
            <w:bottom w:val="single" w:sz="2" w:space="0" w:color="D9D9E3"/>
            <w:right w:val="single" w:sz="2" w:space="0" w:color="D9D9E3"/>
          </w:divBdr>
          <w:divsChild>
            <w:div w:id="55132178">
              <w:marLeft w:val="0"/>
              <w:marRight w:val="0"/>
              <w:marTop w:val="0"/>
              <w:marBottom w:val="0"/>
              <w:divBdr>
                <w:top w:val="single" w:sz="2" w:space="0" w:color="D9D9E3"/>
                <w:left w:val="single" w:sz="2" w:space="0" w:color="D9D9E3"/>
                <w:bottom w:val="single" w:sz="2" w:space="0" w:color="D9D9E3"/>
                <w:right w:val="single" w:sz="2" w:space="0" w:color="D9D9E3"/>
              </w:divBdr>
              <w:divsChild>
                <w:div w:id="1235821167">
                  <w:marLeft w:val="0"/>
                  <w:marRight w:val="0"/>
                  <w:marTop w:val="0"/>
                  <w:marBottom w:val="0"/>
                  <w:divBdr>
                    <w:top w:val="single" w:sz="2" w:space="0" w:color="D9D9E3"/>
                    <w:left w:val="single" w:sz="2" w:space="0" w:color="D9D9E3"/>
                    <w:bottom w:val="single" w:sz="2" w:space="0" w:color="D9D9E3"/>
                    <w:right w:val="single" w:sz="2" w:space="0" w:color="D9D9E3"/>
                  </w:divBdr>
                  <w:divsChild>
                    <w:div w:id="994141636">
                      <w:marLeft w:val="0"/>
                      <w:marRight w:val="0"/>
                      <w:marTop w:val="0"/>
                      <w:marBottom w:val="0"/>
                      <w:divBdr>
                        <w:top w:val="single" w:sz="2" w:space="0" w:color="D9D9E3"/>
                        <w:left w:val="single" w:sz="2" w:space="0" w:color="D9D9E3"/>
                        <w:bottom w:val="single" w:sz="2" w:space="0" w:color="D9D9E3"/>
                        <w:right w:val="single" w:sz="2" w:space="0" w:color="D9D9E3"/>
                      </w:divBdr>
                      <w:divsChild>
                        <w:div w:id="431902080">
                          <w:marLeft w:val="0"/>
                          <w:marRight w:val="0"/>
                          <w:marTop w:val="0"/>
                          <w:marBottom w:val="0"/>
                          <w:divBdr>
                            <w:top w:val="single" w:sz="2" w:space="0" w:color="auto"/>
                            <w:left w:val="single" w:sz="2" w:space="0" w:color="auto"/>
                            <w:bottom w:val="single" w:sz="6" w:space="0" w:color="auto"/>
                            <w:right w:val="single" w:sz="2" w:space="0" w:color="auto"/>
                          </w:divBdr>
                          <w:divsChild>
                            <w:div w:id="240868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714821">
                                  <w:marLeft w:val="0"/>
                                  <w:marRight w:val="0"/>
                                  <w:marTop w:val="0"/>
                                  <w:marBottom w:val="0"/>
                                  <w:divBdr>
                                    <w:top w:val="single" w:sz="2" w:space="0" w:color="D9D9E3"/>
                                    <w:left w:val="single" w:sz="2" w:space="0" w:color="D9D9E3"/>
                                    <w:bottom w:val="single" w:sz="2" w:space="0" w:color="D9D9E3"/>
                                    <w:right w:val="single" w:sz="2" w:space="0" w:color="D9D9E3"/>
                                  </w:divBdr>
                                  <w:divsChild>
                                    <w:div w:id="1468662866">
                                      <w:marLeft w:val="0"/>
                                      <w:marRight w:val="0"/>
                                      <w:marTop w:val="0"/>
                                      <w:marBottom w:val="0"/>
                                      <w:divBdr>
                                        <w:top w:val="single" w:sz="2" w:space="0" w:color="D9D9E3"/>
                                        <w:left w:val="single" w:sz="2" w:space="0" w:color="D9D9E3"/>
                                        <w:bottom w:val="single" w:sz="2" w:space="0" w:color="D9D9E3"/>
                                        <w:right w:val="single" w:sz="2" w:space="0" w:color="D9D9E3"/>
                                      </w:divBdr>
                                      <w:divsChild>
                                        <w:div w:id="1403213358">
                                          <w:marLeft w:val="0"/>
                                          <w:marRight w:val="0"/>
                                          <w:marTop w:val="0"/>
                                          <w:marBottom w:val="0"/>
                                          <w:divBdr>
                                            <w:top w:val="single" w:sz="2" w:space="0" w:color="D9D9E3"/>
                                            <w:left w:val="single" w:sz="2" w:space="0" w:color="D9D9E3"/>
                                            <w:bottom w:val="single" w:sz="2" w:space="0" w:color="D9D9E3"/>
                                            <w:right w:val="single" w:sz="2" w:space="0" w:color="D9D9E3"/>
                                          </w:divBdr>
                                          <w:divsChild>
                                            <w:div w:id="1201934573">
                                              <w:marLeft w:val="0"/>
                                              <w:marRight w:val="0"/>
                                              <w:marTop w:val="0"/>
                                              <w:marBottom w:val="0"/>
                                              <w:divBdr>
                                                <w:top w:val="single" w:sz="2" w:space="0" w:color="D9D9E3"/>
                                                <w:left w:val="single" w:sz="2" w:space="0" w:color="D9D9E3"/>
                                                <w:bottom w:val="single" w:sz="2" w:space="0" w:color="D9D9E3"/>
                                                <w:right w:val="single" w:sz="2" w:space="0" w:color="D9D9E3"/>
                                              </w:divBdr>
                                              <w:divsChild>
                                                <w:div w:id="1254244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1005223">
          <w:marLeft w:val="0"/>
          <w:marRight w:val="0"/>
          <w:marTop w:val="0"/>
          <w:marBottom w:val="0"/>
          <w:divBdr>
            <w:top w:val="none" w:sz="0" w:space="0" w:color="auto"/>
            <w:left w:val="none" w:sz="0" w:space="0" w:color="auto"/>
            <w:bottom w:val="none" w:sz="0" w:space="0" w:color="auto"/>
            <w:right w:val="none" w:sz="0" w:space="0" w:color="auto"/>
          </w:divBdr>
        </w:div>
      </w:divsChild>
    </w:div>
    <w:div w:id="239337476">
      <w:bodyDiv w:val="1"/>
      <w:marLeft w:val="0"/>
      <w:marRight w:val="0"/>
      <w:marTop w:val="0"/>
      <w:marBottom w:val="0"/>
      <w:divBdr>
        <w:top w:val="none" w:sz="0" w:space="0" w:color="auto"/>
        <w:left w:val="none" w:sz="0" w:space="0" w:color="auto"/>
        <w:bottom w:val="none" w:sz="0" w:space="0" w:color="auto"/>
        <w:right w:val="none" w:sz="0" w:space="0" w:color="auto"/>
      </w:divBdr>
    </w:div>
    <w:div w:id="244800116">
      <w:bodyDiv w:val="1"/>
      <w:marLeft w:val="0"/>
      <w:marRight w:val="0"/>
      <w:marTop w:val="0"/>
      <w:marBottom w:val="0"/>
      <w:divBdr>
        <w:top w:val="none" w:sz="0" w:space="0" w:color="auto"/>
        <w:left w:val="none" w:sz="0" w:space="0" w:color="auto"/>
        <w:bottom w:val="none" w:sz="0" w:space="0" w:color="auto"/>
        <w:right w:val="none" w:sz="0" w:space="0" w:color="auto"/>
      </w:divBdr>
    </w:div>
    <w:div w:id="438183369">
      <w:bodyDiv w:val="1"/>
      <w:marLeft w:val="0"/>
      <w:marRight w:val="0"/>
      <w:marTop w:val="0"/>
      <w:marBottom w:val="0"/>
      <w:divBdr>
        <w:top w:val="none" w:sz="0" w:space="0" w:color="auto"/>
        <w:left w:val="none" w:sz="0" w:space="0" w:color="auto"/>
        <w:bottom w:val="none" w:sz="0" w:space="0" w:color="auto"/>
        <w:right w:val="none" w:sz="0" w:space="0" w:color="auto"/>
      </w:divBdr>
    </w:div>
    <w:div w:id="530723906">
      <w:bodyDiv w:val="1"/>
      <w:marLeft w:val="0"/>
      <w:marRight w:val="0"/>
      <w:marTop w:val="0"/>
      <w:marBottom w:val="0"/>
      <w:divBdr>
        <w:top w:val="none" w:sz="0" w:space="0" w:color="auto"/>
        <w:left w:val="none" w:sz="0" w:space="0" w:color="auto"/>
        <w:bottom w:val="none" w:sz="0" w:space="0" w:color="auto"/>
        <w:right w:val="none" w:sz="0" w:space="0" w:color="auto"/>
      </w:divBdr>
      <w:divsChild>
        <w:div w:id="1809281138">
          <w:marLeft w:val="0"/>
          <w:marRight w:val="0"/>
          <w:marTop w:val="0"/>
          <w:marBottom w:val="0"/>
          <w:divBdr>
            <w:top w:val="none" w:sz="0" w:space="0" w:color="auto"/>
            <w:left w:val="none" w:sz="0" w:space="0" w:color="auto"/>
            <w:bottom w:val="none" w:sz="0" w:space="0" w:color="auto"/>
            <w:right w:val="none" w:sz="0" w:space="0" w:color="auto"/>
          </w:divBdr>
        </w:div>
      </w:divsChild>
    </w:div>
    <w:div w:id="542399727">
      <w:bodyDiv w:val="1"/>
      <w:marLeft w:val="0"/>
      <w:marRight w:val="0"/>
      <w:marTop w:val="0"/>
      <w:marBottom w:val="0"/>
      <w:divBdr>
        <w:top w:val="none" w:sz="0" w:space="0" w:color="auto"/>
        <w:left w:val="none" w:sz="0" w:space="0" w:color="auto"/>
        <w:bottom w:val="none" w:sz="0" w:space="0" w:color="auto"/>
        <w:right w:val="none" w:sz="0" w:space="0" w:color="auto"/>
      </w:divBdr>
    </w:div>
    <w:div w:id="607929038">
      <w:bodyDiv w:val="1"/>
      <w:marLeft w:val="0"/>
      <w:marRight w:val="0"/>
      <w:marTop w:val="0"/>
      <w:marBottom w:val="0"/>
      <w:divBdr>
        <w:top w:val="none" w:sz="0" w:space="0" w:color="auto"/>
        <w:left w:val="none" w:sz="0" w:space="0" w:color="auto"/>
        <w:bottom w:val="none" w:sz="0" w:space="0" w:color="auto"/>
        <w:right w:val="none" w:sz="0" w:space="0" w:color="auto"/>
      </w:divBdr>
    </w:div>
    <w:div w:id="612322320">
      <w:bodyDiv w:val="1"/>
      <w:marLeft w:val="0"/>
      <w:marRight w:val="0"/>
      <w:marTop w:val="0"/>
      <w:marBottom w:val="0"/>
      <w:divBdr>
        <w:top w:val="none" w:sz="0" w:space="0" w:color="auto"/>
        <w:left w:val="none" w:sz="0" w:space="0" w:color="auto"/>
        <w:bottom w:val="none" w:sz="0" w:space="0" w:color="auto"/>
        <w:right w:val="none" w:sz="0" w:space="0" w:color="auto"/>
      </w:divBdr>
    </w:div>
    <w:div w:id="745035566">
      <w:bodyDiv w:val="1"/>
      <w:marLeft w:val="0"/>
      <w:marRight w:val="0"/>
      <w:marTop w:val="0"/>
      <w:marBottom w:val="0"/>
      <w:divBdr>
        <w:top w:val="none" w:sz="0" w:space="0" w:color="auto"/>
        <w:left w:val="none" w:sz="0" w:space="0" w:color="auto"/>
        <w:bottom w:val="none" w:sz="0" w:space="0" w:color="auto"/>
        <w:right w:val="none" w:sz="0" w:space="0" w:color="auto"/>
      </w:divBdr>
    </w:div>
    <w:div w:id="828592553">
      <w:bodyDiv w:val="1"/>
      <w:marLeft w:val="0"/>
      <w:marRight w:val="0"/>
      <w:marTop w:val="0"/>
      <w:marBottom w:val="0"/>
      <w:divBdr>
        <w:top w:val="none" w:sz="0" w:space="0" w:color="auto"/>
        <w:left w:val="none" w:sz="0" w:space="0" w:color="auto"/>
        <w:bottom w:val="none" w:sz="0" w:space="0" w:color="auto"/>
        <w:right w:val="none" w:sz="0" w:space="0" w:color="auto"/>
      </w:divBdr>
    </w:div>
    <w:div w:id="1005354440">
      <w:bodyDiv w:val="1"/>
      <w:marLeft w:val="0"/>
      <w:marRight w:val="0"/>
      <w:marTop w:val="0"/>
      <w:marBottom w:val="0"/>
      <w:divBdr>
        <w:top w:val="none" w:sz="0" w:space="0" w:color="auto"/>
        <w:left w:val="none" w:sz="0" w:space="0" w:color="auto"/>
        <w:bottom w:val="none" w:sz="0" w:space="0" w:color="auto"/>
        <w:right w:val="none" w:sz="0" w:space="0" w:color="auto"/>
      </w:divBdr>
    </w:div>
    <w:div w:id="1140150848">
      <w:bodyDiv w:val="1"/>
      <w:marLeft w:val="0"/>
      <w:marRight w:val="0"/>
      <w:marTop w:val="0"/>
      <w:marBottom w:val="0"/>
      <w:divBdr>
        <w:top w:val="none" w:sz="0" w:space="0" w:color="auto"/>
        <w:left w:val="none" w:sz="0" w:space="0" w:color="auto"/>
        <w:bottom w:val="none" w:sz="0" w:space="0" w:color="auto"/>
        <w:right w:val="none" w:sz="0" w:space="0" w:color="auto"/>
      </w:divBdr>
    </w:div>
    <w:div w:id="1158574207">
      <w:bodyDiv w:val="1"/>
      <w:marLeft w:val="0"/>
      <w:marRight w:val="0"/>
      <w:marTop w:val="0"/>
      <w:marBottom w:val="0"/>
      <w:divBdr>
        <w:top w:val="none" w:sz="0" w:space="0" w:color="auto"/>
        <w:left w:val="none" w:sz="0" w:space="0" w:color="auto"/>
        <w:bottom w:val="none" w:sz="0" w:space="0" w:color="auto"/>
        <w:right w:val="none" w:sz="0" w:space="0" w:color="auto"/>
      </w:divBdr>
    </w:div>
    <w:div w:id="1245140360">
      <w:bodyDiv w:val="1"/>
      <w:marLeft w:val="0"/>
      <w:marRight w:val="0"/>
      <w:marTop w:val="0"/>
      <w:marBottom w:val="0"/>
      <w:divBdr>
        <w:top w:val="none" w:sz="0" w:space="0" w:color="auto"/>
        <w:left w:val="none" w:sz="0" w:space="0" w:color="auto"/>
        <w:bottom w:val="none" w:sz="0" w:space="0" w:color="auto"/>
        <w:right w:val="none" w:sz="0" w:space="0" w:color="auto"/>
      </w:divBdr>
    </w:div>
    <w:div w:id="1280381387">
      <w:bodyDiv w:val="1"/>
      <w:marLeft w:val="0"/>
      <w:marRight w:val="0"/>
      <w:marTop w:val="0"/>
      <w:marBottom w:val="0"/>
      <w:divBdr>
        <w:top w:val="none" w:sz="0" w:space="0" w:color="auto"/>
        <w:left w:val="none" w:sz="0" w:space="0" w:color="auto"/>
        <w:bottom w:val="none" w:sz="0" w:space="0" w:color="auto"/>
        <w:right w:val="none" w:sz="0" w:space="0" w:color="auto"/>
      </w:divBdr>
    </w:div>
    <w:div w:id="1304888723">
      <w:bodyDiv w:val="1"/>
      <w:marLeft w:val="0"/>
      <w:marRight w:val="0"/>
      <w:marTop w:val="0"/>
      <w:marBottom w:val="0"/>
      <w:divBdr>
        <w:top w:val="none" w:sz="0" w:space="0" w:color="auto"/>
        <w:left w:val="none" w:sz="0" w:space="0" w:color="auto"/>
        <w:bottom w:val="none" w:sz="0" w:space="0" w:color="auto"/>
        <w:right w:val="none" w:sz="0" w:space="0" w:color="auto"/>
      </w:divBdr>
    </w:div>
    <w:div w:id="1420755784">
      <w:bodyDiv w:val="1"/>
      <w:marLeft w:val="0"/>
      <w:marRight w:val="0"/>
      <w:marTop w:val="0"/>
      <w:marBottom w:val="0"/>
      <w:divBdr>
        <w:top w:val="none" w:sz="0" w:space="0" w:color="auto"/>
        <w:left w:val="none" w:sz="0" w:space="0" w:color="auto"/>
        <w:bottom w:val="none" w:sz="0" w:space="0" w:color="auto"/>
        <w:right w:val="none" w:sz="0" w:space="0" w:color="auto"/>
      </w:divBdr>
    </w:div>
    <w:div w:id="1548368436">
      <w:bodyDiv w:val="1"/>
      <w:marLeft w:val="0"/>
      <w:marRight w:val="0"/>
      <w:marTop w:val="0"/>
      <w:marBottom w:val="0"/>
      <w:divBdr>
        <w:top w:val="none" w:sz="0" w:space="0" w:color="auto"/>
        <w:left w:val="none" w:sz="0" w:space="0" w:color="auto"/>
        <w:bottom w:val="none" w:sz="0" w:space="0" w:color="auto"/>
        <w:right w:val="none" w:sz="0" w:space="0" w:color="auto"/>
      </w:divBdr>
    </w:div>
    <w:div w:id="1604074124">
      <w:bodyDiv w:val="1"/>
      <w:marLeft w:val="0"/>
      <w:marRight w:val="0"/>
      <w:marTop w:val="0"/>
      <w:marBottom w:val="0"/>
      <w:divBdr>
        <w:top w:val="none" w:sz="0" w:space="0" w:color="auto"/>
        <w:left w:val="none" w:sz="0" w:space="0" w:color="auto"/>
        <w:bottom w:val="none" w:sz="0" w:space="0" w:color="auto"/>
        <w:right w:val="none" w:sz="0" w:space="0" w:color="auto"/>
      </w:divBdr>
    </w:div>
    <w:div w:id="1759137686">
      <w:bodyDiv w:val="1"/>
      <w:marLeft w:val="0"/>
      <w:marRight w:val="0"/>
      <w:marTop w:val="0"/>
      <w:marBottom w:val="0"/>
      <w:divBdr>
        <w:top w:val="none" w:sz="0" w:space="0" w:color="auto"/>
        <w:left w:val="none" w:sz="0" w:space="0" w:color="auto"/>
        <w:bottom w:val="none" w:sz="0" w:space="0" w:color="auto"/>
        <w:right w:val="none" w:sz="0" w:space="0" w:color="auto"/>
      </w:divBdr>
    </w:div>
    <w:div w:id="1790273002">
      <w:bodyDiv w:val="1"/>
      <w:marLeft w:val="0"/>
      <w:marRight w:val="0"/>
      <w:marTop w:val="0"/>
      <w:marBottom w:val="0"/>
      <w:divBdr>
        <w:top w:val="none" w:sz="0" w:space="0" w:color="auto"/>
        <w:left w:val="none" w:sz="0" w:space="0" w:color="auto"/>
        <w:bottom w:val="none" w:sz="0" w:space="0" w:color="auto"/>
        <w:right w:val="none" w:sz="0" w:space="0" w:color="auto"/>
      </w:divBdr>
    </w:div>
    <w:div w:id="1833527203">
      <w:bodyDiv w:val="1"/>
      <w:marLeft w:val="0"/>
      <w:marRight w:val="0"/>
      <w:marTop w:val="0"/>
      <w:marBottom w:val="0"/>
      <w:divBdr>
        <w:top w:val="none" w:sz="0" w:space="0" w:color="auto"/>
        <w:left w:val="none" w:sz="0" w:space="0" w:color="auto"/>
        <w:bottom w:val="none" w:sz="0" w:space="0" w:color="auto"/>
        <w:right w:val="none" w:sz="0" w:space="0" w:color="auto"/>
      </w:divBdr>
    </w:div>
    <w:div w:id="1901862429">
      <w:bodyDiv w:val="1"/>
      <w:marLeft w:val="0"/>
      <w:marRight w:val="0"/>
      <w:marTop w:val="0"/>
      <w:marBottom w:val="0"/>
      <w:divBdr>
        <w:top w:val="none" w:sz="0" w:space="0" w:color="auto"/>
        <w:left w:val="none" w:sz="0" w:space="0" w:color="auto"/>
        <w:bottom w:val="none" w:sz="0" w:space="0" w:color="auto"/>
        <w:right w:val="none" w:sz="0" w:space="0" w:color="auto"/>
      </w:divBdr>
    </w:div>
    <w:div w:id="1948659011">
      <w:bodyDiv w:val="1"/>
      <w:marLeft w:val="0"/>
      <w:marRight w:val="0"/>
      <w:marTop w:val="0"/>
      <w:marBottom w:val="0"/>
      <w:divBdr>
        <w:top w:val="none" w:sz="0" w:space="0" w:color="auto"/>
        <w:left w:val="none" w:sz="0" w:space="0" w:color="auto"/>
        <w:bottom w:val="none" w:sz="0" w:space="0" w:color="auto"/>
        <w:right w:val="none" w:sz="0" w:space="0" w:color="auto"/>
      </w:divBdr>
    </w:div>
    <w:div w:id="20097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kms-solutions.asia/most-in-demand-programming-languages-for-finance-and-fin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1482</Words>
  <Characters>8454</Characters>
  <Application>Microsoft Office Word</Application>
  <DocSecurity>0</DocSecurity>
  <Lines>70</Lines>
  <Paragraphs>19</Paragraphs>
  <ScaleCrop>false</ScaleCrop>
  <Company>LG</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TÔN BỬU QUANG</dc:creator>
  <cp:keywords/>
  <dc:description/>
  <cp:lastModifiedBy>TRẦN TÔN BỬU QUANG</cp:lastModifiedBy>
  <cp:revision>2</cp:revision>
  <dcterms:created xsi:type="dcterms:W3CDTF">2023-10-05T07:30:00Z</dcterms:created>
  <dcterms:modified xsi:type="dcterms:W3CDTF">2023-10-05T07:30:00Z</dcterms:modified>
</cp:coreProperties>
</file>