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56" w:rsidRDefault="004A75D2" w:rsidP="004A75D2">
      <w:pPr>
        <w:pStyle w:val="NormalWeb"/>
        <w:rPr>
          <w:rStyle w:val="Strong"/>
        </w:rPr>
      </w:pPr>
      <w:r>
        <w:rPr>
          <w:rStyle w:val="Strong"/>
          <w:rFonts w:ascii="Batang" w:eastAsia="Batang" w:hAnsi="Batang" w:cs="Batang" w:hint="eastAsia"/>
        </w:rPr>
        <w:t>저는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책방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카페에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가고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싶어요</w:t>
      </w:r>
      <w:r>
        <w:rPr>
          <w:rStyle w:val="Strong"/>
        </w:rPr>
        <w:t>.</w:t>
      </w:r>
      <w:r>
        <w:br/>
      </w:r>
      <w:r>
        <w:rPr>
          <w:rStyle w:val="Strong"/>
          <w:rFonts w:ascii="Batang" w:eastAsia="Batang" w:hAnsi="Batang" w:cs="Batang" w:hint="eastAsia"/>
        </w:rPr>
        <w:t>이곳은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책을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읽으면서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커피를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마실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있는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편안한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공간이에요</w:t>
      </w:r>
      <w:r>
        <w:rPr>
          <w:rStyle w:val="Strong"/>
        </w:rPr>
        <w:t>.</w:t>
      </w:r>
      <w:r>
        <w:br/>
      </w:r>
      <w:r>
        <w:rPr>
          <w:rStyle w:val="Strong"/>
          <w:rFonts w:ascii="Batang" w:eastAsia="Batang" w:hAnsi="Batang" w:cs="Batang" w:hint="eastAsia"/>
        </w:rPr>
        <w:t>책을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읽거나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친구와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대화하면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시간을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같이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보낼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있어요</w:t>
      </w:r>
      <w:r>
        <w:rPr>
          <w:rStyle w:val="Strong"/>
        </w:rPr>
        <w:t>.</w:t>
      </w:r>
      <w:r>
        <w:br/>
      </w:r>
      <w:r>
        <w:rPr>
          <w:rStyle w:val="Strong"/>
          <w:rFonts w:ascii="Batang" w:eastAsia="Batang" w:hAnsi="Batang" w:cs="Batang" w:hint="eastAsia"/>
        </w:rPr>
        <w:t>하지만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떠들거나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음식을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먹으면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안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돼요</w:t>
      </w:r>
      <w:r>
        <w:rPr>
          <w:rStyle w:val="Strong"/>
        </w:rPr>
        <w:t>.</w:t>
      </w:r>
      <w:r>
        <w:br/>
      </w:r>
      <w:r>
        <w:rPr>
          <w:rStyle w:val="Strong"/>
          <w:rFonts w:ascii="Batang" w:eastAsia="Batang" w:hAnsi="Batang" w:cs="Batang" w:hint="eastAsia"/>
        </w:rPr>
        <w:t>왜냐하면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이렇게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하면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다른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사람들의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집중을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방해할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있기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때문이에요</w:t>
      </w:r>
      <w:r>
        <w:rPr>
          <w:rStyle w:val="Strong"/>
        </w:rPr>
        <w:t>.</w:t>
      </w:r>
      <w:r>
        <w:br/>
      </w:r>
      <w:r>
        <w:rPr>
          <w:rStyle w:val="Strong"/>
          <w:rFonts w:ascii="Batang" w:eastAsia="Batang" w:hAnsi="Batang" w:cs="Batang" w:hint="eastAsia"/>
        </w:rPr>
        <w:t>그래서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이곳에서는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조용히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책을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읽거나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음료수를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즐기며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여유로운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시간을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보내는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것이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좋아요</w:t>
      </w:r>
    </w:p>
    <w:p w:rsidR="00F55F56" w:rsidRPr="00F55F56" w:rsidRDefault="00F55F56" w:rsidP="004A75D2">
      <w:pPr>
        <w:pStyle w:val="NormalWeb"/>
        <w:rPr>
          <w:rFonts w:hint="eastAsia"/>
          <w:b/>
          <w:bCs/>
        </w:rPr>
      </w:pPr>
      <w:bookmarkStart w:id="0" w:name="_GoBack"/>
    </w:p>
    <w:p w:rsidR="00AE689F" w:rsidRDefault="001D5174" w:rsidP="004A75D2">
      <w:pPr>
        <w:pStyle w:val="NormalWeb"/>
        <w:rPr>
          <w:rFonts w:ascii="Batang" w:eastAsia="Batang" w:hAnsi="Batang"/>
          <w:b/>
        </w:rPr>
      </w:pPr>
      <w:r>
        <w:rPr>
          <w:rFonts w:ascii="Batang" w:eastAsia="Batang" w:hAnsi="Batang" w:hint="eastAsia"/>
          <w:b/>
        </w:rPr>
        <w:t>저는 책방 카페에 가고 싶어요.</w:t>
      </w:r>
    </w:p>
    <w:p w:rsidR="001D5174" w:rsidRDefault="001D5174" w:rsidP="004A75D2">
      <w:pPr>
        <w:pStyle w:val="NormalWeb"/>
        <w:rPr>
          <w:rFonts w:ascii="Batang" w:eastAsia="Batang" w:hAnsi="Batang"/>
          <w:b/>
        </w:rPr>
      </w:pPr>
      <w:r>
        <w:rPr>
          <w:rFonts w:ascii="Batang" w:eastAsia="Batang" w:hAnsi="Batang" w:hint="eastAsia"/>
          <w:b/>
        </w:rPr>
        <w:t>이곳은 책을 읽으면서 커피를 마실 수 있는 편안한 공간이에요.</w:t>
      </w:r>
    </w:p>
    <w:p w:rsidR="001D5174" w:rsidRDefault="001D5174" w:rsidP="004A75D2">
      <w:pPr>
        <w:pStyle w:val="NormalWeb"/>
        <w:rPr>
          <w:rFonts w:ascii="Batang" w:eastAsia="Batang" w:hAnsi="Batang"/>
          <w:b/>
        </w:rPr>
      </w:pPr>
      <w:r>
        <w:rPr>
          <w:rFonts w:ascii="Batang" w:eastAsia="Batang" w:hAnsi="Batang" w:hint="eastAsia"/>
          <w:b/>
        </w:rPr>
        <w:t>책을 읽거나 친수와 대화하면 시간을 같이 보낼 수 있어요.</w:t>
      </w:r>
    </w:p>
    <w:p w:rsidR="001D5174" w:rsidRDefault="001D5174" w:rsidP="004A75D2">
      <w:pPr>
        <w:pStyle w:val="NormalWeb"/>
        <w:rPr>
          <w:rFonts w:ascii="Batang" w:eastAsia="Batang" w:hAnsi="Batang"/>
          <w:b/>
        </w:rPr>
      </w:pPr>
      <w:r>
        <w:rPr>
          <w:rFonts w:ascii="Batang" w:eastAsia="Batang" w:hAnsi="Batang" w:hint="eastAsia"/>
          <w:b/>
        </w:rPr>
        <w:t>하지만 떠들거나 음식을 먹으면 안 돼요</w:t>
      </w:r>
      <w:bookmarkEnd w:id="0"/>
      <w:r>
        <w:rPr>
          <w:rFonts w:ascii="Batang" w:eastAsia="Batang" w:hAnsi="Batang" w:hint="eastAsia"/>
          <w:b/>
        </w:rPr>
        <w:t>.</w:t>
      </w:r>
    </w:p>
    <w:p w:rsidR="001D5174" w:rsidRDefault="001D5174" w:rsidP="004A75D2">
      <w:pPr>
        <w:pStyle w:val="NormalWeb"/>
        <w:rPr>
          <w:rFonts w:ascii="Batang" w:eastAsia="Batang" w:hAnsi="Batang"/>
          <w:b/>
        </w:rPr>
      </w:pPr>
      <w:r>
        <w:rPr>
          <w:rFonts w:ascii="Batang" w:eastAsia="Batang" w:hAnsi="Batang" w:hint="eastAsia"/>
          <w:b/>
        </w:rPr>
        <w:t>왜냐하면 이렇게 하면 다들 사람들의 집중을 방해할 수 있기 때문이에요.</w:t>
      </w:r>
    </w:p>
    <w:p w:rsidR="001D5174" w:rsidRPr="00AE689F" w:rsidRDefault="001D5174" w:rsidP="004A75D2">
      <w:pPr>
        <w:pStyle w:val="NormalWeb"/>
        <w:rPr>
          <w:rFonts w:ascii="Batang" w:eastAsia="Batang" w:hAnsi="Batang" w:hint="eastAsia"/>
          <w:b/>
        </w:rPr>
      </w:pPr>
      <w:r>
        <w:rPr>
          <w:rFonts w:ascii="Batang" w:eastAsia="Batang" w:hAnsi="Batang" w:hint="eastAsia"/>
          <w:b/>
        </w:rPr>
        <w:t>그레서 이곳에서는 조용히 책을 읽거나 음료수를 즐기며 여유로운 시간을 버내는 것이 좋아요.</w:t>
      </w:r>
    </w:p>
    <w:p w:rsidR="00EF5EB5" w:rsidRDefault="00EF5EB5" w:rsidP="004A75D2">
      <w:pPr>
        <w:pStyle w:val="NormalWeb"/>
        <w:rPr>
          <w:rFonts w:asciiTheme="minorHAnsi" w:hAnsiTheme="minorHAnsi"/>
          <w:lang w:val="vi-VN"/>
        </w:rPr>
      </w:pP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1.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đầu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tiên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저는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책방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커페에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가고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싶어요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저는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책방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카페에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가고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싶어요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저는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tôi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책방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카페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hiệu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quán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phê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ghép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chốn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에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điểm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hành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động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xảy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ra.</w:t>
      </w:r>
    </w:p>
    <w:p w:rsidR="00EF5EB5" w:rsidRPr="00EF5EB5" w:rsidRDefault="00EF5EB5" w:rsidP="00EF5EB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가고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싶어요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muốn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Động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가다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pháp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싶다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muốn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커페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đúng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카페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(cafe/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quán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phê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5F701A" w:rsidP="00EF5EB5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2.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thứ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hai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곳은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읽으면서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커피를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마실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수있는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면안한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공간이에요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이곳은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읽으면서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커피를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마실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편안한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공간이에요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này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điểm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은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chủ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읽으면서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pháp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으면서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B).</w:t>
      </w:r>
    </w:p>
    <w:p w:rsidR="00EF5EB5" w:rsidRPr="00EF5EB5" w:rsidRDefault="00EF5EB5" w:rsidP="00EF5EB5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커피를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마실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uống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phê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마시다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uống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ㄹ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편안한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공간이에요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một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thoải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편안하다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thoải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공간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면안한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đúng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편안한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thoải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→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이곳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viết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liền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tự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nhiên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hơn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5F701A" w:rsidP="00EF5EB5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3.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thứ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ba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앩서나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친구와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대화하면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같이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수있어요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친구와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대화하면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같이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있어요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친구와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대화하면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nếu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trò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chuyện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với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bạn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친구와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với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bạn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대화하다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trò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chuyện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nếu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같이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있어요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cùng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nhau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qua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보내다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qua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같이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cùng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nhau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ㄹ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앩서나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수있어요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cần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ra: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있어요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EF5EB5" w:rsidRPr="00EF5EB5" w:rsidRDefault="005F701A" w:rsidP="00EF5EB5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4.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thứ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tư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하지만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떠를거나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음식을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먹는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것을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가면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돼요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하지만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떠들거나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음식을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먹으면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돼요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하지만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nhiên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떠들거나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nói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chuyện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ồn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ào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떠들다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nói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chuyện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ồn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ào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음식을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먹으면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돼요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được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thức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먹다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으면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되다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được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phép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8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떠를거나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đúng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떠들거나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nói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chuyện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ồn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ào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8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것을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가면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돼요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tự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nhiên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bằng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먹으면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안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돼요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nếu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ăn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không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được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5F701A" w:rsidP="00EF5EB5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5.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cuối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cùng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왜냐하면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이렇게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니른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사람들의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집중를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방해할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수있기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때문이에요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왜냐하면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이렇게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다른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사람들의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집중을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방해할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때문이에요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왜냐하면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bởi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이렇게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nếu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như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thế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này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이렇게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như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thế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này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하면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nếu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다른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사람들의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집중을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방해할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때문이에요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bởi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phiền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sự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tập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trung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của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người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khác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). </w:t>
      </w:r>
    </w:p>
    <w:p w:rsidR="00EF5EB5" w:rsidRPr="00EF5EB5" w:rsidRDefault="00EF5EB5" w:rsidP="00EF5EB5">
      <w:pPr>
        <w:numPr>
          <w:ilvl w:val="1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다른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사람들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người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khác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집중을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방해하다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phiền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sự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tập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trung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할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있기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때문이다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bởi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có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thể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니른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chính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đúng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다른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khác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집중를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집중을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tân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ngữ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").</w:t>
      </w:r>
    </w:p>
    <w:p w:rsidR="00EF5EB5" w:rsidRPr="00EF5EB5" w:rsidRDefault="005F701A" w:rsidP="00EF5EB5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F5EB5" w:rsidRPr="00EF5EB5" w:rsidRDefault="00EF5EB5" w:rsidP="00EF5EB5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6.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Câu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kết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thúc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:rsidR="00EF5EB5" w:rsidRPr="00EF5EB5" w:rsidRDefault="00EF5EB5" w:rsidP="00EF5EB5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그래서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곳에서는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조용히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음료수를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즐거며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여유로운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사간을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보내는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것어젛아요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그래서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이곳에서는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조용히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음료수를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즐기며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여유로운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보내는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것이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좋아요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Phân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tích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:rsidR="00EF5EB5" w:rsidRPr="00EF5EB5" w:rsidRDefault="00EF5EB5" w:rsidP="00EF5EB5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그래서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vậy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이곳에서는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(ở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này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→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이곳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nơi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này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+ 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에서는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trợ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từ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chỉ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địa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điểm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조용히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읽거나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음료수를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즐기며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yên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tĩnh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thưởng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thức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đồ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uống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). 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조용히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một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yên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tĩnh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책을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읽다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đọc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sách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거나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hoặc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음료수를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즐기다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thưởng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thức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đồ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uống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며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여유로운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시간을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보내는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것이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좋아요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dành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thư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giãn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tốt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). 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여유로운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시간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thư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giãn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보내다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dành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는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것이</w:t>
      </w:r>
      <w:r w:rsidRPr="00EF5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좋아요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việc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làm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gì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tốt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spacing w:after="100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Lưu</w:t>
      </w:r>
      <w:proofErr w:type="spellEnd"/>
      <w:r w:rsidRPr="00EF5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ý:</w:t>
      </w:r>
    </w:p>
    <w:p w:rsidR="00EF5EB5" w:rsidRPr="00EF5EB5" w:rsidRDefault="00EF5EB5" w:rsidP="00EF5EB5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니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→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이곳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:rsidR="00EF5EB5" w:rsidRPr="00EF5EB5" w:rsidRDefault="00EF5EB5" w:rsidP="00EF5EB5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즐거며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즐기며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vừa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thưởng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thức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사간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시간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thời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gian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EF5EB5" w:rsidRDefault="00EF5EB5" w:rsidP="00EF5EB5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것어젛아요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phải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것이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F5EB5">
        <w:rPr>
          <w:rFonts w:ascii="Batang" w:eastAsia="Batang" w:hAnsi="Batang" w:cs="Batang" w:hint="eastAsia"/>
          <w:kern w:val="0"/>
          <w:sz w:val="24"/>
          <w:szCs w:val="24"/>
          <w:lang w:val="en-US"/>
          <w14:ligatures w14:val="none"/>
        </w:rPr>
        <w:t>좋아요</w:t>
      </w:r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 (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là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điều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tốt</w:t>
      </w:r>
      <w:proofErr w:type="spellEnd"/>
      <w:r w:rsidRPr="00EF5EB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F5EB5" w:rsidRPr="00A56EF1" w:rsidRDefault="00EF5EB5" w:rsidP="004A75D2">
      <w:pPr>
        <w:pStyle w:val="NormalWeb"/>
        <w:rPr>
          <w:rFonts w:asciiTheme="minorHAnsi" w:hAnsiTheme="minorHAnsi"/>
        </w:rPr>
      </w:pPr>
    </w:p>
    <w:sectPr w:rsidR="00EF5EB5" w:rsidRPr="00A5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01A" w:rsidRDefault="005F701A" w:rsidP="004A75D2">
      <w:pPr>
        <w:spacing w:before="0"/>
      </w:pPr>
      <w:r>
        <w:separator/>
      </w:r>
    </w:p>
  </w:endnote>
  <w:endnote w:type="continuationSeparator" w:id="0">
    <w:p w:rsidR="005F701A" w:rsidRDefault="005F701A" w:rsidP="004A75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01A" w:rsidRDefault="005F701A" w:rsidP="004A75D2">
      <w:pPr>
        <w:spacing w:before="0"/>
      </w:pPr>
      <w:r>
        <w:separator/>
      </w:r>
    </w:p>
  </w:footnote>
  <w:footnote w:type="continuationSeparator" w:id="0">
    <w:p w:rsidR="005F701A" w:rsidRDefault="005F701A" w:rsidP="004A75D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4829"/>
    <w:multiLevelType w:val="multilevel"/>
    <w:tmpl w:val="377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0DBD"/>
    <w:multiLevelType w:val="multilevel"/>
    <w:tmpl w:val="693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D3748"/>
    <w:multiLevelType w:val="multilevel"/>
    <w:tmpl w:val="E24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07D8E"/>
    <w:multiLevelType w:val="multilevel"/>
    <w:tmpl w:val="159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900CB"/>
    <w:multiLevelType w:val="multilevel"/>
    <w:tmpl w:val="439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132F0"/>
    <w:multiLevelType w:val="multilevel"/>
    <w:tmpl w:val="CA0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F6B7C"/>
    <w:multiLevelType w:val="multilevel"/>
    <w:tmpl w:val="7FE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5459A"/>
    <w:multiLevelType w:val="multilevel"/>
    <w:tmpl w:val="C9A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EEA"/>
    <w:multiLevelType w:val="multilevel"/>
    <w:tmpl w:val="B75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06435"/>
    <w:multiLevelType w:val="multilevel"/>
    <w:tmpl w:val="1ED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80BF3"/>
    <w:multiLevelType w:val="multilevel"/>
    <w:tmpl w:val="4054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30C2F"/>
    <w:multiLevelType w:val="multilevel"/>
    <w:tmpl w:val="112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70D98"/>
    <w:multiLevelType w:val="multilevel"/>
    <w:tmpl w:val="758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8"/>
    <w:rsid w:val="00040A6F"/>
    <w:rsid w:val="001C3918"/>
    <w:rsid w:val="001D0F43"/>
    <w:rsid w:val="001D5174"/>
    <w:rsid w:val="001F15D5"/>
    <w:rsid w:val="002E098D"/>
    <w:rsid w:val="003F2615"/>
    <w:rsid w:val="004A75D2"/>
    <w:rsid w:val="005F701A"/>
    <w:rsid w:val="0067403A"/>
    <w:rsid w:val="006E4D24"/>
    <w:rsid w:val="00A01150"/>
    <w:rsid w:val="00A42565"/>
    <w:rsid w:val="00A56EF1"/>
    <w:rsid w:val="00A94F4B"/>
    <w:rsid w:val="00AE689F"/>
    <w:rsid w:val="00EF5EB5"/>
    <w:rsid w:val="00F1292B"/>
    <w:rsid w:val="00F5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7652"/>
  <w15:chartTrackingRefBased/>
  <w15:docId w15:val="{E3660B7D-9BB1-4EBE-8596-376D007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EF5EB5"/>
    <w:pPr>
      <w:spacing w:after="100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5EB5"/>
    <w:pPr>
      <w:spacing w:after="100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5D2"/>
    <w:pPr>
      <w:spacing w:after="100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A75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5E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5E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D039-670F-4804-8A6C-98510369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2025-02-01T16:16:00Z</dcterms:created>
  <dcterms:modified xsi:type="dcterms:W3CDTF">2025-02-02T13:12:00Z</dcterms:modified>
</cp:coreProperties>
</file>