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F692" w14:textId="7BA217A2" w:rsidR="009A66F4" w:rsidRDefault="00917D4E">
      <w:r>
        <w:t>1.</w:t>
      </w:r>
    </w:p>
    <w:p w14:paraId="14718A9B" w14:textId="4EF45D15" w:rsidR="00917D4E" w:rsidRDefault="00917D4E">
      <w:r>
        <w:rPr>
          <w:noProof/>
        </w:rPr>
        <w:drawing>
          <wp:inline distT="0" distB="0" distL="0" distR="0" wp14:anchorId="2530DD0E" wp14:editId="5E9D2DD6">
            <wp:extent cx="2000250" cy="35718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000250" cy="3571875"/>
                    </a:xfrm>
                    <a:prstGeom prst="rect">
                      <a:avLst/>
                    </a:prstGeom>
                  </pic:spPr>
                </pic:pic>
              </a:graphicData>
            </a:graphic>
          </wp:inline>
        </w:drawing>
      </w:r>
    </w:p>
    <w:p w14:paraId="0FA3CF84" w14:textId="44E1283C" w:rsidR="00917D4E" w:rsidRDefault="00917D4E">
      <w:r>
        <w:t>When I ran it ten times, I got 4 heads.</w:t>
      </w:r>
    </w:p>
    <w:p w14:paraId="0CD16EA0" w14:textId="29AA3E3A" w:rsidR="00926740" w:rsidRDefault="00926740">
      <w:r>
        <w:t>2.</w:t>
      </w:r>
    </w:p>
    <w:p w14:paraId="0321F68A" w14:textId="164419C6" w:rsidR="00ED453D" w:rsidRDefault="00ED453D">
      <w:r>
        <w:rPr>
          <w:noProof/>
        </w:rPr>
        <w:drawing>
          <wp:inline distT="0" distB="0" distL="0" distR="0" wp14:anchorId="4D9D796D" wp14:editId="2D4822CA">
            <wp:extent cx="41910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790700"/>
                    </a:xfrm>
                    <a:prstGeom prst="rect">
                      <a:avLst/>
                    </a:prstGeom>
                  </pic:spPr>
                </pic:pic>
              </a:graphicData>
            </a:graphic>
          </wp:inline>
        </w:drawing>
      </w:r>
    </w:p>
    <w:p w14:paraId="10463993" w14:textId="3D0BA535" w:rsidR="00926740" w:rsidRDefault="00926740">
      <w:r>
        <w:rPr>
          <w:noProof/>
        </w:rPr>
        <w:drawing>
          <wp:inline distT="0" distB="0" distL="0" distR="0" wp14:anchorId="66475CA4" wp14:editId="5AB9E33B">
            <wp:extent cx="172402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025" cy="333375"/>
                    </a:xfrm>
                    <a:prstGeom prst="rect">
                      <a:avLst/>
                    </a:prstGeom>
                  </pic:spPr>
                </pic:pic>
              </a:graphicData>
            </a:graphic>
          </wp:inline>
        </w:drawing>
      </w:r>
    </w:p>
    <w:p w14:paraId="02CDA4DF" w14:textId="0F27104B" w:rsidR="00220509" w:rsidRDefault="00220509">
      <w:r>
        <w:t>3.</w:t>
      </w:r>
    </w:p>
    <w:p w14:paraId="68A8D70C" w14:textId="1359E3A4" w:rsidR="00220509" w:rsidRDefault="00220509"/>
    <w:p w14:paraId="5328D857" w14:textId="77777777" w:rsidR="00220509" w:rsidRDefault="00220509"/>
    <w:p w14:paraId="663F7065" w14:textId="77777777" w:rsidR="00220509" w:rsidRDefault="00220509"/>
    <w:p w14:paraId="4AB3DDC0" w14:textId="77777777" w:rsidR="00220509" w:rsidRDefault="00220509"/>
    <w:p w14:paraId="62DDCC4D" w14:textId="2AC7B693" w:rsidR="00220509" w:rsidRDefault="00220509">
      <w:r>
        <w:rPr>
          <w:noProof/>
        </w:rPr>
        <w:drawing>
          <wp:inline distT="0" distB="0" distL="0" distR="0" wp14:anchorId="10132754" wp14:editId="49D86EFF">
            <wp:extent cx="3371850" cy="1562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371850" cy="1562100"/>
                    </a:xfrm>
                    <a:prstGeom prst="rect">
                      <a:avLst/>
                    </a:prstGeom>
                  </pic:spPr>
                </pic:pic>
              </a:graphicData>
            </a:graphic>
          </wp:inline>
        </w:drawing>
      </w:r>
    </w:p>
    <w:tbl>
      <w:tblPr>
        <w:tblStyle w:val="TableGrid"/>
        <w:tblpPr w:leftFromText="180" w:rightFromText="180" w:vertAnchor="page" w:horzAnchor="margin" w:tblpY="1921"/>
        <w:tblW w:w="0" w:type="auto"/>
        <w:tblLook w:val="04A0" w:firstRow="1" w:lastRow="0" w:firstColumn="1" w:lastColumn="0" w:noHBand="0" w:noVBand="1"/>
      </w:tblPr>
      <w:tblGrid>
        <w:gridCol w:w="1335"/>
        <w:gridCol w:w="1335"/>
        <w:gridCol w:w="1336"/>
        <w:gridCol w:w="1336"/>
        <w:gridCol w:w="1336"/>
      </w:tblGrid>
      <w:tr w:rsidR="00220509" w14:paraId="661CD7E8" w14:textId="77777777" w:rsidTr="00220509">
        <w:tc>
          <w:tcPr>
            <w:tcW w:w="1335" w:type="dxa"/>
          </w:tcPr>
          <w:p w14:paraId="14DD635D" w14:textId="77777777" w:rsidR="00220509" w:rsidRDefault="00220509" w:rsidP="00220509">
            <w:pPr>
              <w:spacing w:before="240"/>
              <w:rPr>
                <w:rFonts w:cs="Times New Roman"/>
              </w:rPr>
            </w:pPr>
            <w:bookmarkStart w:id="0" w:name="_Hlk116412505"/>
            <w:r>
              <w:rPr>
                <w:rFonts w:cs="Times New Roman"/>
              </w:rPr>
              <w:lastRenderedPageBreak/>
              <w:t xml:space="preserve">n \ m </w:t>
            </w:r>
          </w:p>
        </w:tc>
        <w:tc>
          <w:tcPr>
            <w:tcW w:w="1335" w:type="dxa"/>
          </w:tcPr>
          <w:p w14:paraId="0C39ACD9" w14:textId="77777777" w:rsidR="00220509" w:rsidRDefault="00220509" w:rsidP="00220509">
            <w:pPr>
              <w:spacing w:before="240"/>
              <w:rPr>
                <w:rFonts w:cs="Times New Roman"/>
              </w:rPr>
            </w:pPr>
            <w:r>
              <w:rPr>
                <w:rFonts w:cs="Times New Roman"/>
              </w:rPr>
              <w:t>10</w:t>
            </w:r>
          </w:p>
        </w:tc>
        <w:tc>
          <w:tcPr>
            <w:tcW w:w="1336" w:type="dxa"/>
          </w:tcPr>
          <w:p w14:paraId="1BA8ADF1" w14:textId="77777777" w:rsidR="00220509" w:rsidRDefault="00220509" w:rsidP="00220509">
            <w:pPr>
              <w:spacing w:before="240"/>
              <w:rPr>
                <w:rFonts w:cs="Times New Roman"/>
              </w:rPr>
            </w:pPr>
            <w:r>
              <w:rPr>
                <w:rFonts w:cs="Times New Roman"/>
              </w:rPr>
              <w:t>100</w:t>
            </w:r>
          </w:p>
        </w:tc>
        <w:tc>
          <w:tcPr>
            <w:tcW w:w="1336" w:type="dxa"/>
          </w:tcPr>
          <w:p w14:paraId="3125B75D" w14:textId="77777777" w:rsidR="00220509" w:rsidRDefault="00220509" w:rsidP="00220509">
            <w:pPr>
              <w:spacing w:before="240"/>
              <w:rPr>
                <w:rFonts w:cs="Times New Roman"/>
              </w:rPr>
            </w:pPr>
            <w:r>
              <w:rPr>
                <w:rFonts w:cs="Times New Roman"/>
              </w:rPr>
              <w:t>1000</w:t>
            </w:r>
          </w:p>
        </w:tc>
        <w:tc>
          <w:tcPr>
            <w:tcW w:w="1336" w:type="dxa"/>
          </w:tcPr>
          <w:p w14:paraId="0EF84933" w14:textId="77777777" w:rsidR="00220509" w:rsidRDefault="00220509" w:rsidP="00220509">
            <w:pPr>
              <w:spacing w:before="240"/>
              <w:rPr>
                <w:rFonts w:cs="Times New Roman"/>
              </w:rPr>
            </w:pPr>
            <w:r>
              <w:rPr>
                <w:rFonts w:cs="Times New Roman"/>
              </w:rPr>
              <w:t>10000</w:t>
            </w:r>
          </w:p>
        </w:tc>
      </w:tr>
      <w:tr w:rsidR="00220509" w14:paraId="75CA1CEE" w14:textId="77777777" w:rsidTr="00220509">
        <w:tc>
          <w:tcPr>
            <w:tcW w:w="1335" w:type="dxa"/>
          </w:tcPr>
          <w:p w14:paraId="7B93C9D3" w14:textId="77777777" w:rsidR="00220509" w:rsidRDefault="00220509" w:rsidP="00220509">
            <w:pPr>
              <w:spacing w:before="240"/>
              <w:rPr>
                <w:rFonts w:cs="Times New Roman"/>
              </w:rPr>
            </w:pPr>
            <w:r>
              <w:rPr>
                <w:rFonts w:cs="Times New Roman"/>
              </w:rPr>
              <w:t>10</w:t>
            </w:r>
          </w:p>
        </w:tc>
        <w:tc>
          <w:tcPr>
            <w:tcW w:w="1335" w:type="dxa"/>
          </w:tcPr>
          <w:p w14:paraId="6FB2AF17" w14:textId="77777777" w:rsidR="00220509" w:rsidRDefault="00220509" w:rsidP="00220509">
            <w:pPr>
              <w:spacing w:before="240"/>
              <w:rPr>
                <w:rFonts w:cs="Times New Roman"/>
              </w:rPr>
            </w:pPr>
            <w:r>
              <w:rPr>
                <w:rFonts w:cs="Times New Roman"/>
              </w:rPr>
              <w:t>0.7 0.0</w:t>
            </w:r>
          </w:p>
        </w:tc>
        <w:tc>
          <w:tcPr>
            <w:tcW w:w="1336" w:type="dxa"/>
          </w:tcPr>
          <w:p w14:paraId="34F406E8" w14:textId="77777777" w:rsidR="00220509" w:rsidRDefault="00220509" w:rsidP="00220509">
            <w:pPr>
              <w:spacing w:before="240"/>
              <w:rPr>
                <w:rFonts w:cs="Times New Roman"/>
              </w:rPr>
            </w:pPr>
            <w:r>
              <w:rPr>
                <w:rFonts w:cs="Times New Roman"/>
              </w:rPr>
              <w:t>0.59 0.41</w:t>
            </w:r>
          </w:p>
        </w:tc>
        <w:tc>
          <w:tcPr>
            <w:tcW w:w="1336" w:type="dxa"/>
          </w:tcPr>
          <w:p w14:paraId="10B9CE5F" w14:textId="77777777" w:rsidR="00220509" w:rsidRDefault="00220509" w:rsidP="00220509">
            <w:pPr>
              <w:spacing w:before="240"/>
              <w:rPr>
                <w:rFonts w:cs="Times New Roman"/>
              </w:rPr>
            </w:pPr>
            <w:r>
              <w:rPr>
                <w:rFonts w:cs="Times New Roman"/>
              </w:rPr>
              <w:t>0.529 0.479</w:t>
            </w:r>
          </w:p>
        </w:tc>
        <w:tc>
          <w:tcPr>
            <w:tcW w:w="1336" w:type="dxa"/>
          </w:tcPr>
          <w:p w14:paraId="432ECF0E" w14:textId="77777777" w:rsidR="00220509" w:rsidRDefault="00220509" w:rsidP="00220509">
            <w:pPr>
              <w:spacing w:before="240"/>
              <w:rPr>
                <w:rFonts w:cs="Times New Roman"/>
              </w:rPr>
            </w:pPr>
            <w:r>
              <w:rPr>
                <w:rFonts w:cs="Times New Roman"/>
              </w:rPr>
              <w:t>0.5019 0.4945</w:t>
            </w:r>
          </w:p>
        </w:tc>
      </w:tr>
      <w:tr w:rsidR="00220509" w14:paraId="5709E898" w14:textId="77777777" w:rsidTr="00220509">
        <w:tc>
          <w:tcPr>
            <w:tcW w:w="1335" w:type="dxa"/>
          </w:tcPr>
          <w:p w14:paraId="65C4D649" w14:textId="77777777" w:rsidR="00220509" w:rsidRDefault="00220509" w:rsidP="00220509">
            <w:pPr>
              <w:spacing w:before="240"/>
              <w:rPr>
                <w:rFonts w:cs="Times New Roman"/>
              </w:rPr>
            </w:pPr>
            <w:r>
              <w:rPr>
                <w:rFonts w:cs="Times New Roman"/>
              </w:rPr>
              <w:t>100</w:t>
            </w:r>
          </w:p>
        </w:tc>
        <w:tc>
          <w:tcPr>
            <w:tcW w:w="1335" w:type="dxa"/>
          </w:tcPr>
          <w:p w14:paraId="4B5DAA3A" w14:textId="77777777" w:rsidR="00220509" w:rsidRDefault="00220509" w:rsidP="00220509">
            <w:pPr>
              <w:spacing w:before="240"/>
              <w:rPr>
                <w:rFonts w:cs="Times New Roman"/>
              </w:rPr>
            </w:pPr>
            <w:r>
              <w:rPr>
                <w:rFonts w:cs="Times New Roman"/>
              </w:rPr>
              <w:t>0.8 0.0</w:t>
            </w:r>
          </w:p>
        </w:tc>
        <w:tc>
          <w:tcPr>
            <w:tcW w:w="1336" w:type="dxa"/>
          </w:tcPr>
          <w:p w14:paraId="635848A3" w14:textId="77777777" w:rsidR="00220509" w:rsidRDefault="00220509" w:rsidP="00220509">
            <w:pPr>
              <w:spacing w:before="240"/>
              <w:rPr>
                <w:rFonts w:cs="Times New Roman"/>
              </w:rPr>
            </w:pPr>
            <w:r>
              <w:rPr>
                <w:rFonts w:cs="Times New Roman"/>
              </w:rPr>
              <w:t>0.62 0.36</w:t>
            </w:r>
          </w:p>
        </w:tc>
        <w:tc>
          <w:tcPr>
            <w:tcW w:w="1336" w:type="dxa"/>
          </w:tcPr>
          <w:p w14:paraId="4CE77FB0" w14:textId="77777777" w:rsidR="00220509" w:rsidRDefault="00220509" w:rsidP="00220509">
            <w:pPr>
              <w:spacing w:before="240"/>
              <w:rPr>
                <w:rFonts w:cs="Times New Roman"/>
              </w:rPr>
            </w:pPr>
            <w:r>
              <w:rPr>
                <w:rFonts w:cs="Times New Roman"/>
              </w:rPr>
              <w:t>0.54 0.463</w:t>
            </w:r>
          </w:p>
        </w:tc>
        <w:tc>
          <w:tcPr>
            <w:tcW w:w="1336" w:type="dxa"/>
          </w:tcPr>
          <w:p w14:paraId="681A610C" w14:textId="77777777" w:rsidR="00220509" w:rsidRDefault="00220509" w:rsidP="00220509">
            <w:pPr>
              <w:spacing w:before="240"/>
              <w:rPr>
                <w:rFonts w:cs="Times New Roman"/>
              </w:rPr>
            </w:pPr>
            <w:r>
              <w:rPr>
                <w:rFonts w:cs="Times New Roman"/>
              </w:rPr>
              <w:t>0.5123 0.4880</w:t>
            </w:r>
          </w:p>
        </w:tc>
      </w:tr>
      <w:tr w:rsidR="00220509" w14:paraId="7FB8B358" w14:textId="77777777" w:rsidTr="00220509">
        <w:tc>
          <w:tcPr>
            <w:tcW w:w="1335" w:type="dxa"/>
          </w:tcPr>
          <w:p w14:paraId="322CE3E4" w14:textId="77777777" w:rsidR="00220509" w:rsidRDefault="00220509" w:rsidP="00220509">
            <w:pPr>
              <w:spacing w:before="240"/>
              <w:rPr>
                <w:rFonts w:cs="Times New Roman"/>
              </w:rPr>
            </w:pPr>
            <w:r>
              <w:rPr>
                <w:rFonts w:cs="Times New Roman"/>
              </w:rPr>
              <w:t>1000</w:t>
            </w:r>
          </w:p>
        </w:tc>
        <w:tc>
          <w:tcPr>
            <w:tcW w:w="1335" w:type="dxa"/>
          </w:tcPr>
          <w:p w14:paraId="7F2F5F0A" w14:textId="77777777" w:rsidR="00220509" w:rsidRDefault="00220509" w:rsidP="00220509">
            <w:pPr>
              <w:spacing w:before="240"/>
              <w:rPr>
                <w:rFonts w:cs="Times New Roman"/>
              </w:rPr>
            </w:pPr>
            <w:r>
              <w:rPr>
                <w:rFonts w:cs="Times New Roman"/>
              </w:rPr>
              <w:t>0.9 0.1</w:t>
            </w:r>
          </w:p>
        </w:tc>
        <w:tc>
          <w:tcPr>
            <w:tcW w:w="1336" w:type="dxa"/>
          </w:tcPr>
          <w:p w14:paraId="575E1232" w14:textId="77777777" w:rsidR="00220509" w:rsidRPr="00E068C5" w:rsidRDefault="00220509" w:rsidP="00220509">
            <w:pPr>
              <w:spacing w:before="240"/>
              <w:rPr>
                <w:rFonts w:ascii="Courier New" w:hAnsi="Courier New" w:cs="Courier New"/>
              </w:rPr>
            </w:pPr>
            <w:r w:rsidRPr="00E068C5">
              <w:rPr>
                <w:rFonts w:ascii="Courier New" w:hAnsi="Courier New" w:cs="Courier New"/>
                <w:sz w:val="20"/>
                <w:szCs w:val="20"/>
              </w:rPr>
              <w:t>0.3</w:t>
            </w:r>
            <w:r>
              <w:rPr>
                <w:rFonts w:ascii="Courier New" w:hAnsi="Courier New" w:cs="Courier New"/>
                <w:sz w:val="20"/>
                <w:szCs w:val="20"/>
              </w:rPr>
              <w:t>3</w:t>
            </w:r>
            <w:r w:rsidRPr="00E068C5">
              <w:rPr>
                <w:rFonts w:ascii="Courier New" w:hAnsi="Courier New" w:cs="Courier New"/>
                <w:sz w:val="20"/>
                <w:szCs w:val="20"/>
              </w:rPr>
              <w:t xml:space="preserve"> 0.6</w:t>
            </w:r>
            <w:r>
              <w:rPr>
                <w:rFonts w:ascii="Courier New" w:hAnsi="Courier New" w:cs="Courier New"/>
                <w:sz w:val="20"/>
                <w:szCs w:val="20"/>
              </w:rPr>
              <w:t>6</w:t>
            </w:r>
          </w:p>
        </w:tc>
        <w:tc>
          <w:tcPr>
            <w:tcW w:w="1336" w:type="dxa"/>
          </w:tcPr>
          <w:p w14:paraId="4EECE2E7" w14:textId="77777777" w:rsidR="00220509" w:rsidRDefault="00220509" w:rsidP="00220509">
            <w:pPr>
              <w:spacing w:before="240"/>
              <w:rPr>
                <w:rFonts w:cs="Times New Roman"/>
              </w:rPr>
            </w:pPr>
            <w:r>
              <w:rPr>
                <w:rFonts w:cs="Times New Roman"/>
              </w:rPr>
              <w:t>0.55 0.459</w:t>
            </w:r>
          </w:p>
        </w:tc>
        <w:tc>
          <w:tcPr>
            <w:tcW w:w="1336" w:type="dxa"/>
          </w:tcPr>
          <w:p w14:paraId="70C9907B" w14:textId="77777777" w:rsidR="00220509" w:rsidRDefault="00220509" w:rsidP="00220509">
            <w:pPr>
              <w:spacing w:before="240"/>
              <w:rPr>
                <w:rFonts w:cs="Times New Roman"/>
              </w:rPr>
            </w:pPr>
            <w:r>
              <w:rPr>
                <w:rFonts w:cs="Times New Roman"/>
              </w:rPr>
              <w:t>0.5181 0.4854</w:t>
            </w:r>
          </w:p>
        </w:tc>
      </w:tr>
      <w:tr w:rsidR="00220509" w14:paraId="17BCEF1C" w14:textId="77777777" w:rsidTr="00220509">
        <w:tc>
          <w:tcPr>
            <w:tcW w:w="1335" w:type="dxa"/>
          </w:tcPr>
          <w:p w14:paraId="6BC53020" w14:textId="77777777" w:rsidR="00220509" w:rsidRDefault="00220509" w:rsidP="00220509">
            <w:pPr>
              <w:spacing w:before="240"/>
              <w:rPr>
                <w:rFonts w:cs="Times New Roman"/>
              </w:rPr>
            </w:pPr>
            <w:r>
              <w:rPr>
                <w:rFonts w:cs="Times New Roman"/>
              </w:rPr>
              <w:t>10000</w:t>
            </w:r>
          </w:p>
        </w:tc>
        <w:tc>
          <w:tcPr>
            <w:tcW w:w="1335" w:type="dxa"/>
          </w:tcPr>
          <w:p w14:paraId="06D430E4" w14:textId="77777777" w:rsidR="00220509" w:rsidRDefault="00220509" w:rsidP="00220509">
            <w:pPr>
              <w:spacing w:before="240"/>
              <w:rPr>
                <w:rFonts w:cs="Times New Roman"/>
              </w:rPr>
            </w:pPr>
            <w:r>
              <w:rPr>
                <w:rFonts w:cs="Times New Roman"/>
              </w:rPr>
              <w:t>1 0</w:t>
            </w:r>
          </w:p>
        </w:tc>
        <w:tc>
          <w:tcPr>
            <w:tcW w:w="1336" w:type="dxa"/>
          </w:tcPr>
          <w:p w14:paraId="156458A6" w14:textId="77777777" w:rsidR="00220509" w:rsidRDefault="00220509" w:rsidP="00220509">
            <w:pPr>
              <w:spacing w:before="240"/>
              <w:rPr>
                <w:rFonts w:cs="Times New Roman"/>
              </w:rPr>
            </w:pPr>
            <w:r>
              <w:rPr>
                <w:rFonts w:cs="Times New Roman"/>
              </w:rPr>
              <w:t>0.67 0.31</w:t>
            </w:r>
          </w:p>
        </w:tc>
        <w:tc>
          <w:tcPr>
            <w:tcW w:w="1336" w:type="dxa"/>
          </w:tcPr>
          <w:p w14:paraId="45A98629" w14:textId="77777777" w:rsidR="00220509" w:rsidRDefault="00220509" w:rsidP="00220509">
            <w:pPr>
              <w:spacing w:before="240"/>
              <w:rPr>
                <w:rFonts w:cs="Times New Roman"/>
              </w:rPr>
            </w:pPr>
            <w:r>
              <w:rPr>
                <w:rFonts w:cs="Times New Roman"/>
              </w:rPr>
              <w:t>0.559 0.441</w:t>
            </w:r>
          </w:p>
        </w:tc>
        <w:tc>
          <w:tcPr>
            <w:tcW w:w="1336" w:type="dxa"/>
          </w:tcPr>
          <w:p w14:paraId="138CB308" w14:textId="77777777" w:rsidR="00220509" w:rsidRDefault="00220509" w:rsidP="00220509">
            <w:pPr>
              <w:spacing w:before="240"/>
              <w:rPr>
                <w:rFonts w:cs="Times New Roman"/>
              </w:rPr>
            </w:pPr>
            <w:r>
              <w:rPr>
                <w:rFonts w:cs="Times New Roman"/>
              </w:rPr>
              <w:t>0.5199 0.4815</w:t>
            </w:r>
          </w:p>
        </w:tc>
      </w:tr>
    </w:tbl>
    <w:bookmarkEnd w:id="0"/>
    <w:p w14:paraId="7CA63232" w14:textId="57935B17" w:rsidR="00220509" w:rsidRDefault="00C3640B" w:rsidP="00220509">
      <w:r>
        <w:t>As m and n increase, the maximum and minimum probability gets closer nearly 50-50.</w:t>
      </w:r>
    </w:p>
    <w:p w14:paraId="4B1A6F33" w14:textId="57BDB9B7" w:rsidR="008F241F" w:rsidRDefault="008F241F" w:rsidP="00220509">
      <w:r>
        <w:t>4.</w:t>
      </w:r>
    </w:p>
    <w:p w14:paraId="248A800B" w14:textId="026E0A73" w:rsidR="008F241F" w:rsidRDefault="008F241F" w:rsidP="00220509">
      <w:r>
        <w:rPr>
          <w:noProof/>
        </w:rPr>
        <w:drawing>
          <wp:inline distT="0" distB="0" distL="0" distR="0" wp14:anchorId="3F7011C8" wp14:editId="5C142EDF">
            <wp:extent cx="4077367" cy="303276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4086284" cy="3039393"/>
                    </a:xfrm>
                    <a:prstGeom prst="rect">
                      <a:avLst/>
                    </a:prstGeom>
                  </pic:spPr>
                </pic:pic>
              </a:graphicData>
            </a:graphic>
          </wp:inline>
        </w:drawing>
      </w:r>
    </w:p>
    <w:p w14:paraId="52939958" w14:textId="33899F9E" w:rsidR="008F241F" w:rsidRDefault="008F241F" w:rsidP="00220509">
      <w:r>
        <w:t>Distribution of outcomes of 100 die rolls bar plot is skewed left with 3 peaks at the number of 1’s, 3’s, and 6’s.</w:t>
      </w:r>
    </w:p>
    <w:p w14:paraId="31F669E4" w14:textId="49EAFE0C" w:rsidR="008F241F" w:rsidRDefault="008F241F" w:rsidP="00220509">
      <w:r>
        <w:rPr>
          <w:noProof/>
        </w:rPr>
        <w:drawing>
          <wp:inline distT="0" distB="0" distL="0" distR="0" wp14:anchorId="09B8FEC0" wp14:editId="0F009FA8">
            <wp:extent cx="4188707" cy="3048000"/>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4192318" cy="3050628"/>
                    </a:xfrm>
                    <a:prstGeom prst="rect">
                      <a:avLst/>
                    </a:prstGeom>
                  </pic:spPr>
                </pic:pic>
              </a:graphicData>
            </a:graphic>
          </wp:inline>
        </w:drawing>
      </w:r>
    </w:p>
    <w:p w14:paraId="23CD60D1" w14:textId="29705100" w:rsidR="008F241F" w:rsidRDefault="008F241F" w:rsidP="008F241F">
      <w:r>
        <w:lastRenderedPageBreak/>
        <w:t>Distribution of outcomes of 10</w:t>
      </w:r>
      <w:r>
        <w:t>0</w:t>
      </w:r>
      <w:r>
        <w:t>0 die rolls bar plot is</w:t>
      </w:r>
      <w:r>
        <w:t xml:space="preserve"> very close to uniform, just a peak at the number of 3’s</w:t>
      </w:r>
      <w:r>
        <w:t>.</w:t>
      </w:r>
    </w:p>
    <w:p w14:paraId="5720E3BB" w14:textId="77777777" w:rsidR="008F241F" w:rsidRDefault="008F241F" w:rsidP="00220509"/>
    <w:p w14:paraId="7780A72F" w14:textId="37F9BB16" w:rsidR="008F241F" w:rsidRDefault="008F241F" w:rsidP="00220509">
      <w:r>
        <w:rPr>
          <w:noProof/>
        </w:rPr>
        <w:drawing>
          <wp:inline distT="0" distB="0" distL="0" distR="0" wp14:anchorId="09B0F552" wp14:editId="3FCA43A8">
            <wp:extent cx="4358640" cy="3277828"/>
            <wp:effectExtent l="0" t="0" r="381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4367879" cy="3284776"/>
                    </a:xfrm>
                    <a:prstGeom prst="rect">
                      <a:avLst/>
                    </a:prstGeom>
                  </pic:spPr>
                </pic:pic>
              </a:graphicData>
            </a:graphic>
          </wp:inline>
        </w:drawing>
      </w:r>
    </w:p>
    <w:p w14:paraId="28BA0E72" w14:textId="40FF45B0" w:rsidR="008F241F" w:rsidRDefault="008F241F" w:rsidP="008F241F">
      <w:r>
        <w:t>Distribution of outcomes of 1000</w:t>
      </w:r>
      <w:r>
        <w:t>0</w:t>
      </w:r>
      <w:r>
        <w:t xml:space="preserve"> die rolls bar plot is</w:t>
      </w:r>
      <w:r>
        <w:t xml:space="preserve"> almost uniform with all the numbers of rolling each number are nearly the same</w:t>
      </w:r>
      <w:r>
        <w:t>.</w:t>
      </w:r>
    </w:p>
    <w:p w14:paraId="028AFA89" w14:textId="77777777" w:rsidR="008F241F" w:rsidRDefault="008F241F" w:rsidP="00220509"/>
    <w:p w14:paraId="5FF8CB4D" w14:textId="74A85420" w:rsidR="008F241F" w:rsidRDefault="008F241F" w:rsidP="00220509">
      <w:r>
        <w:rPr>
          <w:noProof/>
        </w:rPr>
        <w:drawing>
          <wp:inline distT="0" distB="0" distL="0" distR="0" wp14:anchorId="4905B904" wp14:editId="7B979CFA">
            <wp:extent cx="5848350" cy="10763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848350" cy="1076325"/>
                    </a:xfrm>
                    <a:prstGeom prst="rect">
                      <a:avLst/>
                    </a:prstGeom>
                  </pic:spPr>
                </pic:pic>
              </a:graphicData>
            </a:graphic>
          </wp:inline>
        </w:drawing>
      </w:r>
    </w:p>
    <w:p w14:paraId="78B03E84" w14:textId="1C5B4790" w:rsidR="00FF3EA0" w:rsidRDefault="00FF3EA0" w:rsidP="00220509"/>
    <w:p w14:paraId="5BC0CC93" w14:textId="14F2B7B9" w:rsidR="00FF3EA0" w:rsidRDefault="003C566B" w:rsidP="00FF3EA0">
      <w:r>
        <w:t>5.</w:t>
      </w:r>
    </w:p>
    <w:p w14:paraId="3E7EFDA3" w14:textId="444AE25E" w:rsidR="003C566B" w:rsidRDefault="003C566B" w:rsidP="00FF3EA0">
      <w:r>
        <w:rPr>
          <w:noProof/>
        </w:rPr>
        <w:lastRenderedPageBreak/>
        <w:drawing>
          <wp:inline distT="0" distB="0" distL="0" distR="0" wp14:anchorId="6433E2AC" wp14:editId="3FCBA0D7">
            <wp:extent cx="5943600" cy="3735705"/>
            <wp:effectExtent l="0" t="0" r="0" b="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2"/>
                    <a:stretch>
                      <a:fillRect/>
                    </a:stretch>
                  </pic:blipFill>
                  <pic:spPr>
                    <a:xfrm>
                      <a:off x="0" y="0"/>
                      <a:ext cx="5943600" cy="3735705"/>
                    </a:xfrm>
                    <a:prstGeom prst="rect">
                      <a:avLst/>
                    </a:prstGeom>
                  </pic:spPr>
                </pic:pic>
              </a:graphicData>
            </a:graphic>
          </wp:inline>
        </w:drawing>
      </w:r>
    </w:p>
    <w:p w14:paraId="07DB07E5" w14:textId="76EE6558" w:rsidR="003C566B" w:rsidRDefault="003C566B" w:rsidP="00FF3EA0">
      <w:r>
        <w:t>Number of 3’s obtained in rolling 1 dice has significantly higher probability of rolling 0 die has number 3’s (&gt;8000 3’s).</w:t>
      </w:r>
    </w:p>
    <w:p w14:paraId="1E3F8240" w14:textId="0EEF111B" w:rsidR="003C566B" w:rsidRDefault="003C566B" w:rsidP="00FF3EA0">
      <w:r>
        <w:rPr>
          <w:noProof/>
        </w:rPr>
        <w:drawing>
          <wp:inline distT="0" distB="0" distL="0" distR="0" wp14:anchorId="7DA414D2" wp14:editId="4941C776">
            <wp:extent cx="5943600" cy="379285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5943600" cy="3792855"/>
                    </a:xfrm>
                    <a:prstGeom prst="rect">
                      <a:avLst/>
                    </a:prstGeom>
                  </pic:spPr>
                </pic:pic>
              </a:graphicData>
            </a:graphic>
          </wp:inline>
        </w:drawing>
      </w:r>
    </w:p>
    <w:p w14:paraId="04700311" w14:textId="1B754902" w:rsidR="003C566B" w:rsidRDefault="003C566B" w:rsidP="00FF3EA0">
      <w:r>
        <w:t xml:space="preserve">Number of 3’s obtained in rolling </w:t>
      </w:r>
      <w:r>
        <w:t>2</w:t>
      </w:r>
      <w:r>
        <w:t xml:space="preserve"> dice</w:t>
      </w:r>
      <w:r>
        <w:t xml:space="preserve"> is skewed right with most of the chances rolling 0</w:t>
      </w:r>
      <w:r w:rsidR="006A3742">
        <w:t xml:space="preserve"> dice having</w:t>
      </w:r>
      <w:r>
        <w:t xml:space="preserve"> number of 3’s (&gt;6000 3’s) and very few chances of getting 2</w:t>
      </w:r>
      <w:r w:rsidR="006A3742">
        <w:t xml:space="preserve"> dice of number</w:t>
      </w:r>
      <w:r>
        <w:t xml:space="preserve"> 3’s (&lt;500 3’s).</w:t>
      </w:r>
    </w:p>
    <w:p w14:paraId="776D1EB4" w14:textId="63F047FD" w:rsidR="003C566B" w:rsidRDefault="003C566B" w:rsidP="00FF3EA0">
      <w:r>
        <w:rPr>
          <w:noProof/>
        </w:rPr>
        <w:lastRenderedPageBreak/>
        <w:drawing>
          <wp:inline distT="0" distB="0" distL="0" distR="0" wp14:anchorId="6D98220A" wp14:editId="631C382E">
            <wp:extent cx="5943600" cy="383730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5943600" cy="3837305"/>
                    </a:xfrm>
                    <a:prstGeom prst="rect">
                      <a:avLst/>
                    </a:prstGeom>
                  </pic:spPr>
                </pic:pic>
              </a:graphicData>
            </a:graphic>
          </wp:inline>
        </w:drawing>
      </w:r>
    </w:p>
    <w:p w14:paraId="5A882E75" w14:textId="7306F9A2" w:rsidR="003C566B" w:rsidRDefault="003C566B" w:rsidP="003C566B">
      <w:r>
        <w:t xml:space="preserve">Number of 3’s obtained in rolling </w:t>
      </w:r>
      <w:r>
        <w:t>6</w:t>
      </w:r>
      <w:r>
        <w:t xml:space="preserve"> dice is skewed right with most of the chances rolling </w:t>
      </w:r>
      <w:r>
        <w:t>1</w:t>
      </w:r>
      <w:r w:rsidR="006A3742">
        <w:t xml:space="preserve"> die having</w:t>
      </w:r>
      <w:r>
        <w:t xml:space="preserve"> number of 3’s (&gt;</w:t>
      </w:r>
      <w:r>
        <w:t>4</w:t>
      </w:r>
      <w:r>
        <w:t xml:space="preserve">000 3’s) and </w:t>
      </w:r>
      <w:r>
        <w:t>0</w:t>
      </w:r>
      <w:r>
        <w:t xml:space="preserve"> chances of getting </w:t>
      </w:r>
      <w:r>
        <w:t>5 and 6</w:t>
      </w:r>
      <w:r w:rsidR="006A3742">
        <w:t xml:space="preserve"> dice of number</w:t>
      </w:r>
      <w:r>
        <w:t xml:space="preserve"> 3’s.</w:t>
      </w:r>
    </w:p>
    <w:p w14:paraId="14068E27" w14:textId="77777777" w:rsidR="003C566B" w:rsidRDefault="003C566B" w:rsidP="00FF3EA0"/>
    <w:p w14:paraId="5140AB85" w14:textId="2B30951A" w:rsidR="003C566B" w:rsidRDefault="003C566B" w:rsidP="00FF3EA0">
      <w:r>
        <w:rPr>
          <w:noProof/>
        </w:rPr>
        <w:drawing>
          <wp:inline distT="0" distB="0" distL="0" distR="0" wp14:anchorId="718C0AB1" wp14:editId="180FC16A">
            <wp:extent cx="5943600" cy="385572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5"/>
                    <a:stretch>
                      <a:fillRect/>
                    </a:stretch>
                  </pic:blipFill>
                  <pic:spPr>
                    <a:xfrm>
                      <a:off x="0" y="0"/>
                      <a:ext cx="5943600" cy="3855720"/>
                    </a:xfrm>
                    <a:prstGeom prst="rect">
                      <a:avLst/>
                    </a:prstGeom>
                  </pic:spPr>
                </pic:pic>
              </a:graphicData>
            </a:graphic>
          </wp:inline>
        </w:drawing>
      </w:r>
    </w:p>
    <w:p w14:paraId="5A3AD567" w14:textId="1A2CC703" w:rsidR="003C566B" w:rsidRDefault="003C566B" w:rsidP="003C566B">
      <w:r>
        <w:t xml:space="preserve">Number of 3’s obtained in rolling </w:t>
      </w:r>
      <w:r>
        <w:t>10</w:t>
      </w:r>
      <w:r>
        <w:t xml:space="preserve"> dice is skewed right with most of the chances rolling 1</w:t>
      </w:r>
      <w:r>
        <w:t xml:space="preserve"> and 2</w:t>
      </w:r>
      <w:r>
        <w:t xml:space="preserve"> </w:t>
      </w:r>
      <w:r w:rsidR="006A3742">
        <w:t xml:space="preserve">dice having </w:t>
      </w:r>
      <w:r>
        <w:t>number of 3’s (&gt;</w:t>
      </w:r>
      <w:r>
        <w:t>3</w:t>
      </w:r>
      <w:r>
        <w:t xml:space="preserve">000 3’s) and </w:t>
      </w:r>
      <w:r>
        <w:t xml:space="preserve">slight </w:t>
      </w:r>
      <w:r>
        <w:t xml:space="preserve">chances of getting </w:t>
      </w:r>
      <w:r>
        <w:t>6</w:t>
      </w:r>
      <w:r>
        <w:t xml:space="preserve"> and </w:t>
      </w:r>
      <w:r>
        <w:t>7</w:t>
      </w:r>
      <w:r w:rsidR="006A3742">
        <w:t xml:space="preserve"> dice having</w:t>
      </w:r>
      <w:r>
        <w:t xml:space="preserve"> </w:t>
      </w:r>
      <w:r>
        <w:t>3’s</w:t>
      </w:r>
      <w:r>
        <w:t xml:space="preserve">, but no chances of getting more than 7 </w:t>
      </w:r>
      <w:r w:rsidR="006A3742">
        <w:t xml:space="preserve">dice having </w:t>
      </w:r>
      <w:r>
        <w:t>number of 3’s</w:t>
      </w:r>
      <w:r>
        <w:t>.</w:t>
      </w:r>
    </w:p>
    <w:p w14:paraId="01D4C29E" w14:textId="77777777" w:rsidR="003C566B" w:rsidRDefault="003C566B" w:rsidP="00FF3EA0"/>
    <w:p w14:paraId="36B6A8EB" w14:textId="6099FF07" w:rsidR="003C566B" w:rsidRDefault="003C566B" w:rsidP="00FF3EA0">
      <w:r>
        <w:rPr>
          <w:noProof/>
        </w:rPr>
        <w:lastRenderedPageBreak/>
        <w:drawing>
          <wp:inline distT="0" distB="0" distL="0" distR="0" wp14:anchorId="75C312F9" wp14:editId="69A6EFD0">
            <wp:extent cx="5943600" cy="4016375"/>
            <wp:effectExtent l="0" t="0" r="0" b="317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stretch>
                      <a:fillRect/>
                    </a:stretch>
                  </pic:blipFill>
                  <pic:spPr>
                    <a:xfrm>
                      <a:off x="0" y="0"/>
                      <a:ext cx="5943600" cy="4016375"/>
                    </a:xfrm>
                    <a:prstGeom prst="rect">
                      <a:avLst/>
                    </a:prstGeom>
                  </pic:spPr>
                </pic:pic>
              </a:graphicData>
            </a:graphic>
          </wp:inline>
        </w:drawing>
      </w:r>
    </w:p>
    <w:p w14:paraId="4CA038E8" w14:textId="6AB4FA75" w:rsidR="003C566B" w:rsidRDefault="003C566B" w:rsidP="003C566B">
      <w:r>
        <w:t>Number of 3’s obtained in rolling 10</w:t>
      </w:r>
      <w:r>
        <w:t>0</w:t>
      </w:r>
      <w:r>
        <w:t xml:space="preserve"> dice is </w:t>
      </w:r>
      <w:r>
        <w:t>unimodal</w:t>
      </w:r>
      <w:r>
        <w:t xml:space="preserve"> with most of the chances rolling </w:t>
      </w:r>
      <w:r w:rsidR="006A3742">
        <w:t>number of 3’s falling between 12-20 dice but there are no chances to get less than 5 dice or more than 33 dice that have number of 3’s.</w:t>
      </w:r>
    </w:p>
    <w:p w14:paraId="0ED997C6" w14:textId="77777777" w:rsidR="003C566B" w:rsidRDefault="003C566B" w:rsidP="00FF3EA0"/>
    <w:p w14:paraId="4491877D" w14:textId="1C165C02" w:rsidR="003C566B" w:rsidRDefault="003C566B" w:rsidP="00FF3EA0">
      <w:r>
        <w:rPr>
          <w:noProof/>
        </w:rPr>
        <w:drawing>
          <wp:inline distT="0" distB="0" distL="0" distR="0" wp14:anchorId="4006378C" wp14:editId="4725EC9A">
            <wp:extent cx="5943600" cy="1479550"/>
            <wp:effectExtent l="0" t="0" r="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943600" cy="1479550"/>
                    </a:xfrm>
                    <a:prstGeom prst="rect">
                      <a:avLst/>
                    </a:prstGeom>
                  </pic:spPr>
                </pic:pic>
              </a:graphicData>
            </a:graphic>
          </wp:inline>
        </w:drawing>
      </w:r>
    </w:p>
    <w:p w14:paraId="20D48B99" w14:textId="4511E03B" w:rsidR="008B2341" w:rsidRDefault="008B2341" w:rsidP="00FF3EA0">
      <w:r>
        <w:t>6.</w:t>
      </w:r>
    </w:p>
    <w:p w14:paraId="59D404E8" w14:textId="35CD3171" w:rsidR="002A4310" w:rsidRDefault="002A4310" w:rsidP="00FF3EA0"/>
    <w:p w14:paraId="1BEE8AE1" w14:textId="365C8247" w:rsidR="002A4310" w:rsidRDefault="002A4310" w:rsidP="00FF3EA0"/>
    <w:p w14:paraId="15FEB756" w14:textId="67CC140A" w:rsidR="002A4310" w:rsidRDefault="002A4310" w:rsidP="00FF3EA0"/>
    <w:p w14:paraId="1B29AD82" w14:textId="77777777" w:rsidR="002A4310" w:rsidRDefault="002A4310" w:rsidP="00FF3EA0"/>
    <w:p w14:paraId="5F7EC2F6" w14:textId="1D0A3B40" w:rsidR="002A4310" w:rsidRDefault="002A4310" w:rsidP="00FF3EA0"/>
    <w:p w14:paraId="2C8FBE99" w14:textId="28F220F4" w:rsidR="002A4310" w:rsidRDefault="002A4310" w:rsidP="00FF3EA0"/>
    <w:p w14:paraId="6BE70A7A" w14:textId="1989E25C" w:rsidR="002A4310" w:rsidRDefault="002A4310" w:rsidP="00FF3EA0"/>
    <w:p w14:paraId="1E982DE6" w14:textId="4F259D48" w:rsidR="002A4310" w:rsidRDefault="002A4310">
      <w:r>
        <w:br w:type="page"/>
      </w:r>
    </w:p>
    <w:p w14:paraId="710FACFE" w14:textId="77777777" w:rsidR="002A4310" w:rsidRDefault="002A4310" w:rsidP="00FF3EA0"/>
    <w:tbl>
      <w:tblPr>
        <w:tblStyle w:val="TableGrid"/>
        <w:tblW w:w="0" w:type="auto"/>
        <w:tblInd w:w="720" w:type="dxa"/>
        <w:tblLook w:val="04A0" w:firstRow="1" w:lastRow="0" w:firstColumn="1" w:lastColumn="0" w:noHBand="0" w:noVBand="1"/>
      </w:tblPr>
      <w:tblGrid>
        <w:gridCol w:w="835"/>
        <w:gridCol w:w="4117"/>
        <w:gridCol w:w="4176"/>
      </w:tblGrid>
      <w:tr w:rsidR="002A4310" w:rsidRPr="002B254F" w14:paraId="1FA77D31" w14:textId="77777777" w:rsidTr="00FB7C14">
        <w:tc>
          <w:tcPr>
            <w:tcW w:w="835" w:type="dxa"/>
          </w:tcPr>
          <w:p w14:paraId="0031D319" w14:textId="77777777" w:rsidR="008B2341" w:rsidRPr="002B254F" w:rsidRDefault="008B2341" w:rsidP="00FB7C14">
            <w:pPr>
              <w:pStyle w:val="ListParagraph"/>
              <w:ind w:left="0"/>
              <w:rPr>
                <w:lang w:val="en-US"/>
              </w:rPr>
            </w:pPr>
            <w:r w:rsidRPr="002B254F">
              <w:rPr>
                <w:lang w:val="en-US"/>
              </w:rPr>
              <w:t>m</w:t>
            </w:r>
          </w:p>
        </w:tc>
        <w:tc>
          <w:tcPr>
            <w:tcW w:w="3827" w:type="dxa"/>
          </w:tcPr>
          <w:p w14:paraId="127C19C9" w14:textId="77777777" w:rsidR="008B2341" w:rsidRPr="002B254F" w:rsidRDefault="008B2341" w:rsidP="00FB7C14">
            <w:pPr>
              <w:pStyle w:val="ListParagraph"/>
              <w:ind w:left="0"/>
              <w:rPr>
                <w:lang w:val="en-US"/>
              </w:rPr>
            </w:pPr>
            <w:r w:rsidRPr="002B254F">
              <w:rPr>
                <w:lang w:val="en-US"/>
              </w:rPr>
              <w:t>With replacement</w:t>
            </w:r>
          </w:p>
        </w:tc>
        <w:tc>
          <w:tcPr>
            <w:tcW w:w="3968" w:type="dxa"/>
          </w:tcPr>
          <w:p w14:paraId="3DF5F43C" w14:textId="77777777" w:rsidR="008B2341" w:rsidRPr="002B254F" w:rsidRDefault="008B2341" w:rsidP="00FB7C14">
            <w:pPr>
              <w:pStyle w:val="ListParagraph"/>
              <w:ind w:left="0"/>
              <w:rPr>
                <w:lang w:val="en-US"/>
              </w:rPr>
            </w:pPr>
            <w:r w:rsidRPr="002B254F">
              <w:rPr>
                <w:lang w:val="en-US"/>
              </w:rPr>
              <w:t>Without replacement</w:t>
            </w:r>
          </w:p>
        </w:tc>
      </w:tr>
      <w:tr w:rsidR="002A4310" w:rsidRPr="002B254F" w14:paraId="530E3C99" w14:textId="77777777" w:rsidTr="00FB7C14">
        <w:tc>
          <w:tcPr>
            <w:tcW w:w="835" w:type="dxa"/>
          </w:tcPr>
          <w:p w14:paraId="777A9338" w14:textId="77777777" w:rsidR="008B2341" w:rsidRPr="002B254F" w:rsidRDefault="008B2341" w:rsidP="00FB7C14">
            <w:pPr>
              <w:pStyle w:val="ListParagraph"/>
              <w:ind w:left="0"/>
              <w:rPr>
                <w:lang w:val="en-US"/>
              </w:rPr>
            </w:pPr>
            <w:r w:rsidRPr="002B254F">
              <w:rPr>
                <w:lang w:val="en-US"/>
              </w:rPr>
              <w:t>1</w:t>
            </w:r>
          </w:p>
        </w:tc>
        <w:tc>
          <w:tcPr>
            <w:tcW w:w="3827" w:type="dxa"/>
          </w:tcPr>
          <w:p w14:paraId="346EC40E" w14:textId="0706C601" w:rsidR="008B2341" w:rsidRPr="002B254F" w:rsidRDefault="001F23FD" w:rsidP="00FB7C14">
            <w:pPr>
              <w:pStyle w:val="ListParagraph"/>
              <w:ind w:left="0"/>
              <w:rPr>
                <w:lang w:val="en-US"/>
              </w:rPr>
            </w:pPr>
            <w:r>
              <w:rPr>
                <w:noProof/>
              </w:rPr>
              <w:drawing>
                <wp:inline distT="0" distB="0" distL="0" distR="0" wp14:anchorId="29E6C42B" wp14:editId="25119B54">
                  <wp:extent cx="2292007" cy="1546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9759" cy="1552092"/>
                          </a:xfrm>
                          <a:prstGeom prst="rect">
                            <a:avLst/>
                          </a:prstGeom>
                        </pic:spPr>
                      </pic:pic>
                    </a:graphicData>
                  </a:graphic>
                </wp:inline>
              </w:drawing>
            </w:r>
          </w:p>
        </w:tc>
        <w:tc>
          <w:tcPr>
            <w:tcW w:w="3968" w:type="dxa"/>
          </w:tcPr>
          <w:p w14:paraId="1864188B" w14:textId="0354B751" w:rsidR="008B2341" w:rsidRPr="002B254F" w:rsidRDefault="001F23FD" w:rsidP="00FB7C14">
            <w:pPr>
              <w:pStyle w:val="ListParagraph"/>
              <w:ind w:left="0"/>
              <w:rPr>
                <w:lang w:val="en-US"/>
              </w:rPr>
            </w:pPr>
            <w:r>
              <w:rPr>
                <w:noProof/>
              </w:rPr>
              <w:drawing>
                <wp:inline distT="0" distB="0" distL="0" distR="0" wp14:anchorId="64094550" wp14:editId="2FDFEB55">
                  <wp:extent cx="2446020" cy="16429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5477" cy="1656031"/>
                          </a:xfrm>
                          <a:prstGeom prst="rect">
                            <a:avLst/>
                          </a:prstGeom>
                        </pic:spPr>
                      </pic:pic>
                    </a:graphicData>
                  </a:graphic>
                </wp:inline>
              </w:drawing>
            </w:r>
          </w:p>
        </w:tc>
      </w:tr>
      <w:tr w:rsidR="002A4310" w:rsidRPr="002B254F" w14:paraId="540DDC61" w14:textId="77777777" w:rsidTr="00FB7C14">
        <w:tc>
          <w:tcPr>
            <w:tcW w:w="835" w:type="dxa"/>
          </w:tcPr>
          <w:p w14:paraId="6437AAF2" w14:textId="77777777" w:rsidR="008B2341" w:rsidRPr="002B254F" w:rsidRDefault="008B2341" w:rsidP="00FB7C14">
            <w:pPr>
              <w:pStyle w:val="ListParagraph"/>
              <w:ind w:left="0"/>
              <w:rPr>
                <w:lang w:val="en-US"/>
              </w:rPr>
            </w:pPr>
            <w:r w:rsidRPr="002B254F">
              <w:rPr>
                <w:lang w:val="en-US"/>
              </w:rPr>
              <w:t>5</w:t>
            </w:r>
          </w:p>
        </w:tc>
        <w:tc>
          <w:tcPr>
            <w:tcW w:w="3827" w:type="dxa"/>
          </w:tcPr>
          <w:p w14:paraId="46A5FF4C" w14:textId="1A54588B" w:rsidR="008B2341" w:rsidRPr="002B254F" w:rsidRDefault="001F23FD" w:rsidP="00FB7C14">
            <w:pPr>
              <w:pStyle w:val="ListParagraph"/>
              <w:ind w:left="0"/>
              <w:rPr>
                <w:lang w:val="en-US"/>
              </w:rPr>
            </w:pPr>
            <w:r>
              <w:rPr>
                <w:noProof/>
              </w:rPr>
              <w:drawing>
                <wp:inline distT="0" distB="0" distL="0" distR="0" wp14:anchorId="30D57F86" wp14:editId="72647631">
                  <wp:extent cx="2261413" cy="15544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2812" cy="1562316"/>
                          </a:xfrm>
                          <a:prstGeom prst="rect">
                            <a:avLst/>
                          </a:prstGeom>
                        </pic:spPr>
                      </pic:pic>
                    </a:graphicData>
                  </a:graphic>
                </wp:inline>
              </w:drawing>
            </w:r>
          </w:p>
        </w:tc>
        <w:tc>
          <w:tcPr>
            <w:tcW w:w="3968" w:type="dxa"/>
          </w:tcPr>
          <w:p w14:paraId="693FEA56" w14:textId="53D3F63B" w:rsidR="008B2341" w:rsidRPr="002B254F" w:rsidRDefault="002A4310" w:rsidP="00FB7C14">
            <w:pPr>
              <w:pStyle w:val="ListParagraph"/>
              <w:ind w:left="0"/>
              <w:rPr>
                <w:lang w:val="en-US"/>
              </w:rPr>
            </w:pPr>
            <w:r>
              <w:rPr>
                <w:noProof/>
              </w:rPr>
              <w:drawing>
                <wp:inline distT="0" distB="0" distL="0" distR="0" wp14:anchorId="059A2874" wp14:editId="34D26969">
                  <wp:extent cx="2506980" cy="1686855"/>
                  <wp:effectExtent l="0" t="0" r="762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2399" cy="1697230"/>
                          </a:xfrm>
                          <a:prstGeom prst="rect">
                            <a:avLst/>
                          </a:prstGeom>
                        </pic:spPr>
                      </pic:pic>
                    </a:graphicData>
                  </a:graphic>
                </wp:inline>
              </w:drawing>
            </w:r>
          </w:p>
        </w:tc>
      </w:tr>
      <w:tr w:rsidR="002A4310" w:rsidRPr="002B254F" w14:paraId="4C37B31F" w14:textId="77777777" w:rsidTr="00FB7C14">
        <w:tc>
          <w:tcPr>
            <w:tcW w:w="835" w:type="dxa"/>
          </w:tcPr>
          <w:p w14:paraId="32CC47BC" w14:textId="77777777" w:rsidR="008B2341" w:rsidRPr="002B254F" w:rsidRDefault="008B2341" w:rsidP="00FB7C14">
            <w:pPr>
              <w:pStyle w:val="ListParagraph"/>
              <w:ind w:left="0"/>
              <w:rPr>
                <w:lang w:val="en-US"/>
              </w:rPr>
            </w:pPr>
            <w:r w:rsidRPr="002B254F">
              <w:rPr>
                <w:lang w:val="en-US"/>
              </w:rPr>
              <w:t>10</w:t>
            </w:r>
          </w:p>
        </w:tc>
        <w:tc>
          <w:tcPr>
            <w:tcW w:w="3827" w:type="dxa"/>
          </w:tcPr>
          <w:p w14:paraId="61E8D09C" w14:textId="5E1396F9" w:rsidR="008B2341" w:rsidRPr="002B254F" w:rsidRDefault="001F23FD" w:rsidP="00FB7C14">
            <w:pPr>
              <w:pStyle w:val="ListParagraph"/>
              <w:ind w:left="0"/>
              <w:rPr>
                <w:lang w:val="en-US"/>
              </w:rPr>
            </w:pPr>
            <w:r>
              <w:rPr>
                <w:noProof/>
              </w:rPr>
              <w:drawing>
                <wp:inline distT="0" distB="0" distL="0" distR="0" wp14:anchorId="3093C7C4" wp14:editId="6508A201">
                  <wp:extent cx="2477282"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3038" cy="1680295"/>
                          </a:xfrm>
                          <a:prstGeom prst="rect">
                            <a:avLst/>
                          </a:prstGeom>
                        </pic:spPr>
                      </pic:pic>
                    </a:graphicData>
                  </a:graphic>
                </wp:inline>
              </w:drawing>
            </w:r>
          </w:p>
        </w:tc>
        <w:tc>
          <w:tcPr>
            <w:tcW w:w="3968" w:type="dxa"/>
          </w:tcPr>
          <w:p w14:paraId="3B97DE4B" w14:textId="77D45762" w:rsidR="008B2341" w:rsidRPr="002B254F" w:rsidRDefault="002A4310" w:rsidP="00FB7C14">
            <w:pPr>
              <w:pStyle w:val="ListParagraph"/>
              <w:ind w:left="0"/>
              <w:rPr>
                <w:lang w:val="en-US"/>
              </w:rPr>
            </w:pPr>
            <w:r>
              <w:rPr>
                <w:noProof/>
              </w:rPr>
              <w:drawing>
                <wp:inline distT="0" distB="0" distL="0" distR="0" wp14:anchorId="28293227" wp14:editId="14260B8D">
                  <wp:extent cx="2506980" cy="170238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910" cy="1720676"/>
                          </a:xfrm>
                          <a:prstGeom prst="rect">
                            <a:avLst/>
                          </a:prstGeom>
                        </pic:spPr>
                      </pic:pic>
                    </a:graphicData>
                  </a:graphic>
                </wp:inline>
              </w:drawing>
            </w:r>
          </w:p>
        </w:tc>
      </w:tr>
      <w:tr w:rsidR="002A4310" w:rsidRPr="002B254F" w14:paraId="1319A396" w14:textId="77777777" w:rsidTr="00FB7C14">
        <w:tc>
          <w:tcPr>
            <w:tcW w:w="835" w:type="dxa"/>
          </w:tcPr>
          <w:p w14:paraId="0FDF77DE" w14:textId="77777777" w:rsidR="008B2341" w:rsidRPr="002B254F" w:rsidRDefault="008B2341" w:rsidP="00FB7C14">
            <w:pPr>
              <w:pStyle w:val="ListParagraph"/>
              <w:ind w:left="0"/>
              <w:rPr>
                <w:lang w:val="en-US"/>
              </w:rPr>
            </w:pPr>
            <w:r w:rsidRPr="002B254F">
              <w:rPr>
                <w:lang w:val="en-US"/>
              </w:rPr>
              <w:t>30</w:t>
            </w:r>
          </w:p>
        </w:tc>
        <w:tc>
          <w:tcPr>
            <w:tcW w:w="3827" w:type="dxa"/>
          </w:tcPr>
          <w:p w14:paraId="0B063DB1" w14:textId="792B2A34" w:rsidR="008B2341" w:rsidRPr="002B254F" w:rsidRDefault="001F23FD" w:rsidP="00FB7C14">
            <w:pPr>
              <w:pStyle w:val="ListParagraph"/>
              <w:ind w:left="0"/>
              <w:rPr>
                <w:lang w:val="en-US"/>
              </w:rPr>
            </w:pPr>
            <w:r>
              <w:rPr>
                <w:noProof/>
              </w:rPr>
              <w:drawing>
                <wp:inline distT="0" distB="0" distL="0" distR="0" wp14:anchorId="07FF00CF" wp14:editId="4A4B414C">
                  <wp:extent cx="2429140" cy="16230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6156" cy="1627748"/>
                          </a:xfrm>
                          <a:prstGeom prst="rect">
                            <a:avLst/>
                          </a:prstGeom>
                        </pic:spPr>
                      </pic:pic>
                    </a:graphicData>
                  </a:graphic>
                </wp:inline>
              </w:drawing>
            </w:r>
          </w:p>
        </w:tc>
        <w:tc>
          <w:tcPr>
            <w:tcW w:w="3968" w:type="dxa"/>
          </w:tcPr>
          <w:p w14:paraId="09797211" w14:textId="77777777" w:rsidR="008B2341" w:rsidRPr="002B254F" w:rsidRDefault="008B2341" w:rsidP="00FB7C14">
            <w:pPr>
              <w:pStyle w:val="ListParagraph"/>
              <w:ind w:left="0"/>
              <w:rPr>
                <w:lang w:val="en-US"/>
              </w:rPr>
            </w:pPr>
            <w:r w:rsidRPr="00FB0E29">
              <w:rPr>
                <w:noProof/>
                <w:lang w:val="en-US"/>
              </w:rPr>
              <w:drawing>
                <wp:inline distT="0" distB="0" distL="0" distR="0" wp14:anchorId="32DB7D31" wp14:editId="295E7D0B">
                  <wp:extent cx="2495550" cy="1786681"/>
                  <wp:effectExtent l="0" t="0" r="0" b="444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5"/>
                          <a:stretch>
                            <a:fillRect/>
                          </a:stretch>
                        </pic:blipFill>
                        <pic:spPr>
                          <a:xfrm>
                            <a:off x="0" y="0"/>
                            <a:ext cx="2516879" cy="1801952"/>
                          </a:xfrm>
                          <a:prstGeom prst="rect">
                            <a:avLst/>
                          </a:prstGeom>
                        </pic:spPr>
                      </pic:pic>
                    </a:graphicData>
                  </a:graphic>
                </wp:inline>
              </w:drawing>
            </w:r>
          </w:p>
        </w:tc>
      </w:tr>
      <w:tr w:rsidR="002A4310" w:rsidRPr="002B254F" w14:paraId="2305DC27" w14:textId="77777777" w:rsidTr="00FB7C14">
        <w:tc>
          <w:tcPr>
            <w:tcW w:w="835" w:type="dxa"/>
          </w:tcPr>
          <w:p w14:paraId="59A567D0" w14:textId="77777777" w:rsidR="008B2341" w:rsidRPr="002B254F" w:rsidRDefault="008B2341" w:rsidP="00FB7C14">
            <w:pPr>
              <w:pStyle w:val="ListParagraph"/>
              <w:ind w:left="0"/>
              <w:rPr>
                <w:lang w:val="en-US"/>
              </w:rPr>
            </w:pPr>
            <w:r w:rsidRPr="002B254F">
              <w:rPr>
                <w:lang w:val="en-US"/>
              </w:rPr>
              <w:t>50</w:t>
            </w:r>
          </w:p>
        </w:tc>
        <w:tc>
          <w:tcPr>
            <w:tcW w:w="3827" w:type="dxa"/>
          </w:tcPr>
          <w:p w14:paraId="398C8ADA" w14:textId="68021C9A" w:rsidR="008B2341" w:rsidRPr="002B254F" w:rsidRDefault="001F23FD" w:rsidP="00FB7C14">
            <w:pPr>
              <w:pStyle w:val="ListParagraph"/>
              <w:ind w:left="0"/>
              <w:rPr>
                <w:lang w:val="en-US"/>
              </w:rPr>
            </w:pPr>
            <w:r>
              <w:rPr>
                <w:noProof/>
              </w:rPr>
              <w:drawing>
                <wp:inline distT="0" distB="0" distL="0" distR="0" wp14:anchorId="34102A32" wp14:editId="2604CA34">
                  <wp:extent cx="2074696" cy="143256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3251" cy="1438467"/>
                          </a:xfrm>
                          <a:prstGeom prst="rect">
                            <a:avLst/>
                          </a:prstGeom>
                        </pic:spPr>
                      </pic:pic>
                    </a:graphicData>
                  </a:graphic>
                </wp:inline>
              </w:drawing>
            </w:r>
          </w:p>
        </w:tc>
        <w:tc>
          <w:tcPr>
            <w:tcW w:w="3968" w:type="dxa"/>
          </w:tcPr>
          <w:p w14:paraId="5FB7A370" w14:textId="1C3E1A8F" w:rsidR="008B2341" w:rsidRPr="002B254F" w:rsidRDefault="002A4310" w:rsidP="00FB7C14">
            <w:pPr>
              <w:pStyle w:val="ListParagraph"/>
              <w:ind w:left="0"/>
              <w:rPr>
                <w:lang w:val="en-US"/>
              </w:rPr>
            </w:pPr>
            <w:r>
              <w:rPr>
                <w:noProof/>
              </w:rPr>
              <w:drawing>
                <wp:inline distT="0" distB="0" distL="0" distR="0" wp14:anchorId="158D95D3" wp14:editId="660ABD6D">
                  <wp:extent cx="2476500" cy="1685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2288" cy="1696406"/>
                          </a:xfrm>
                          <a:prstGeom prst="rect">
                            <a:avLst/>
                          </a:prstGeom>
                        </pic:spPr>
                      </pic:pic>
                    </a:graphicData>
                  </a:graphic>
                </wp:inline>
              </w:drawing>
            </w:r>
          </w:p>
        </w:tc>
      </w:tr>
    </w:tbl>
    <w:p w14:paraId="3F0A10C3" w14:textId="552B6478" w:rsidR="008B2341" w:rsidRDefault="002A4310" w:rsidP="00FF3EA0">
      <w:r>
        <w:lastRenderedPageBreak/>
        <w:t xml:space="preserve">As m increases, the same possibility of drawing numbers of red cards with replacement is maintained (all the graphs have unimodal shape with peak at the middle value range), while with replacement, the possibility of drawing red cards is significantly higher after increasing number of draws (when it comes to 50 draws, there is a guarantee of being able to draw 24-26 number of red cards). The differences </w:t>
      </w:r>
      <w:proofErr w:type="gramStart"/>
      <w:r>
        <w:t>is</w:t>
      </w:r>
      <w:proofErr w:type="gramEnd"/>
      <w:r>
        <w:t xml:space="preserve"> with replacement, we don’t put back the card that is already drawn, therefore the more we draw, the more we can get red cards.</w:t>
      </w:r>
    </w:p>
    <w:p w14:paraId="7CBA399D" w14:textId="4F36EB69" w:rsidR="00812BA7" w:rsidRDefault="00812BA7" w:rsidP="00FF3EA0">
      <w:r>
        <w:rPr>
          <w:noProof/>
        </w:rPr>
        <w:drawing>
          <wp:inline distT="0" distB="0" distL="0" distR="0" wp14:anchorId="08F20493" wp14:editId="679DB12E">
            <wp:extent cx="6858000" cy="278701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8"/>
                    <a:stretch>
                      <a:fillRect/>
                    </a:stretch>
                  </pic:blipFill>
                  <pic:spPr>
                    <a:xfrm>
                      <a:off x="0" y="0"/>
                      <a:ext cx="6858000" cy="2787015"/>
                    </a:xfrm>
                    <a:prstGeom prst="rect">
                      <a:avLst/>
                    </a:prstGeom>
                  </pic:spPr>
                </pic:pic>
              </a:graphicData>
            </a:graphic>
          </wp:inline>
        </w:drawing>
      </w:r>
    </w:p>
    <w:sectPr w:rsidR="00812BA7" w:rsidSect="002A4310">
      <w:pgSz w:w="12240" w:h="15840"/>
      <w:pgMar w:top="142"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56"/>
    <w:rsid w:val="001F23FD"/>
    <w:rsid w:val="00220509"/>
    <w:rsid w:val="002A4310"/>
    <w:rsid w:val="003C566B"/>
    <w:rsid w:val="006A3742"/>
    <w:rsid w:val="00812BA7"/>
    <w:rsid w:val="008B2341"/>
    <w:rsid w:val="008F241F"/>
    <w:rsid w:val="00917D4E"/>
    <w:rsid w:val="00926740"/>
    <w:rsid w:val="00982A56"/>
    <w:rsid w:val="009A66F4"/>
    <w:rsid w:val="00C3640B"/>
    <w:rsid w:val="00D15650"/>
    <w:rsid w:val="00E747B6"/>
    <w:rsid w:val="00ED453D"/>
    <w:rsid w:val="00F71DC6"/>
    <w:rsid w:val="00FF3E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CB4B"/>
  <w15:chartTrackingRefBased/>
  <w15:docId w15:val="{5E5831B3-1AE1-4AD2-BC9C-F5B30423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5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341"/>
    <w:pPr>
      <w:spacing w:after="200" w:line="276" w:lineRule="auto"/>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10</cp:revision>
  <dcterms:created xsi:type="dcterms:W3CDTF">2022-10-05T20:48:00Z</dcterms:created>
  <dcterms:modified xsi:type="dcterms:W3CDTF">2022-10-12T06:56:00Z</dcterms:modified>
</cp:coreProperties>
</file>