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ind w:left="1135" w:firstLine="1983"/>
        <w:rPr>
          <w:color w:val="000000"/>
        </w:rPr>
      </w:pPr>
      <w:r>
        <w:drawing>
          <wp:anchor distT="0" distB="0" distL="0" distR="0" simplePos="0" relativeHeight="251659264" behindDoc="1" locked="0" layoutInCell="1" allowOverlap="1">
            <wp:simplePos x="0" y="0"/>
            <wp:positionH relativeFrom="margin">
              <wp:align>center</wp:align>
            </wp:positionH>
            <wp:positionV relativeFrom="paragraph">
              <wp:posOffset>-567055</wp:posOffset>
            </wp:positionV>
            <wp:extent cx="6960870" cy="9208770"/>
            <wp:effectExtent l="19050" t="19050" r="11430" b="11430"/>
            <wp:wrapNone/>
            <wp:docPr id="1" name="image1.jpg" descr="khung doi"/>
            <wp:cNvGraphicFramePr/>
            <a:graphic xmlns:a="http://schemas.openxmlformats.org/drawingml/2006/main">
              <a:graphicData uri="http://schemas.openxmlformats.org/drawingml/2006/picture">
                <pic:pic xmlns:pic="http://schemas.openxmlformats.org/drawingml/2006/picture">
                  <pic:nvPicPr>
                    <pic:cNvPr id="1" name="image1.jpg" descr="khung doi"/>
                    <pic:cNvPicPr preferRelativeResize="0"/>
                  </pic:nvPicPr>
                  <pic:blipFill>
                    <a:blip r:embed="rId8"/>
                    <a:srcRect/>
                    <a:stretch>
                      <a:fillRect/>
                    </a:stretch>
                  </pic:blipFill>
                  <pic:spPr>
                    <a:xfrm>
                      <a:off x="0" y="0"/>
                      <a:ext cx="6960870" cy="9208770"/>
                    </a:xfrm>
                    <a:prstGeom prst="rect">
                      <a:avLst/>
                    </a:prstGeom>
                    <a:ln w="9525">
                      <a:solidFill>
                        <a:srgbClr val="0000FF"/>
                      </a:solidFill>
                      <a:prstDash val="solid"/>
                    </a:ln>
                  </pic:spPr>
                </pic:pic>
              </a:graphicData>
            </a:graphic>
          </wp:anchor>
        </w:drawing>
      </w:r>
      <w:r>
        <w:rPr>
          <w:color w:val="000000"/>
        </w:rPr>
        <w:t>BỘ GIÁO DỤC VÀ ĐÀO TẠO</w:t>
      </w:r>
      <w:bookmarkStart w:id="0" w:name="_gjdgxs" w:colFirst="0" w:colLast="0"/>
      <w:bookmarkEnd w:id="0"/>
    </w:p>
    <w:p>
      <w:pPr>
        <w:jc w:val="center"/>
        <w:rPr>
          <w:b/>
          <w:smallCaps/>
        </w:rPr>
      </w:pPr>
      <w:r>
        <w:rPr>
          <w:b/>
          <w:smallCaps/>
        </w:rPr>
        <w:t>TRƯỜNG ĐẠI HỌC THĂNG LONG</w:t>
      </w:r>
    </w:p>
    <w:p>
      <w:pPr>
        <w:jc w:val="center"/>
        <w:rPr>
          <w:b/>
          <w:smallCaps/>
        </w:rPr>
      </w:pPr>
      <w:r>
        <w:t>-----🙞🙜🕮🙞🙜-----</w:t>
      </w:r>
    </w:p>
    <w:p>
      <w:pPr>
        <w:jc w:val="center"/>
        <w:rPr>
          <w:b/>
        </w:rPr>
      </w:pPr>
      <w:r>
        <w:drawing>
          <wp:inline distT="0" distB="0" distL="0" distR="0">
            <wp:extent cx="924560" cy="1257300"/>
            <wp:effectExtent l="0" t="0" r="0" b="0"/>
            <wp:docPr id="12" name="image12.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2.png" descr="A picture containing logo&#10;&#10;Description automatically generated"/>
                    <pic:cNvPicPr preferRelativeResize="0"/>
                  </pic:nvPicPr>
                  <pic:blipFill>
                    <a:blip r:embed="rId9"/>
                    <a:srcRect/>
                    <a:stretch>
                      <a:fillRect/>
                    </a:stretch>
                  </pic:blipFill>
                  <pic:spPr>
                    <a:xfrm>
                      <a:off x="0" y="0"/>
                      <a:ext cx="924888" cy="1257888"/>
                    </a:xfrm>
                    <a:prstGeom prst="rect">
                      <a:avLst/>
                    </a:prstGeom>
                  </pic:spPr>
                </pic:pic>
              </a:graphicData>
            </a:graphic>
          </wp:inline>
        </w:drawing>
      </w:r>
    </w:p>
    <w:p>
      <w:pPr>
        <w:jc w:val="center"/>
        <w:rPr>
          <w:b/>
        </w:rPr>
      </w:pPr>
    </w:p>
    <w:p>
      <w:pPr>
        <w:jc w:val="center"/>
        <w:rPr>
          <w:rFonts w:hint="default"/>
          <w:b/>
          <w:sz w:val="60"/>
          <w:szCs w:val="60"/>
          <w:lang w:val="vi-VN"/>
        </w:rPr>
      </w:pPr>
      <w:r>
        <w:rPr>
          <w:b/>
          <w:sz w:val="60"/>
          <w:szCs w:val="60"/>
        </w:rPr>
        <w:t>B</w:t>
      </w:r>
      <w:r>
        <w:rPr>
          <w:rFonts w:hint="default"/>
          <w:b/>
          <w:sz w:val="60"/>
          <w:szCs w:val="60"/>
          <w:lang w:val="vi-VN"/>
        </w:rPr>
        <w:t>ÁO CÁO BÀI TẬP LỚN PYTHON</w:t>
      </w:r>
    </w:p>
    <w:p>
      <w:pPr>
        <w:jc w:val="center"/>
        <w:rPr>
          <w:rFonts w:hint="default"/>
          <w:b/>
          <w:sz w:val="40"/>
          <w:szCs w:val="40"/>
          <w:lang w:val="vi-VN"/>
        </w:rPr>
      </w:pPr>
      <w:r>
        <w:rPr>
          <w:rFonts w:hint="default"/>
          <w:b/>
          <w:sz w:val="40"/>
          <w:szCs w:val="40"/>
          <w:lang w:val="vi-VN"/>
        </w:rPr>
        <w:t>Xây dựng một ChatBot với giao diện Web</w:t>
      </w:r>
    </w:p>
    <w:p>
      <w:pPr>
        <w:rPr>
          <w:b/>
          <w:sz w:val="40"/>
          <w:szCs w:val="40"/>
        </w:rPr>
      </w:pPr>
    </w:p>
    <w:p>
      <w:pPr>
        <w:jc w:val="left"/>
        <w:rPr>
          <w:b/>
        </w:rPr>
      </w:pPr>
    </w:p>
    <w:tbl>
      <w:tblPr>
        <w:tblStyle w:val="16"/>
        <w:tblW w:w="95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76"/>
        <w:gridCol w:w="47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trPr>
        <w:tc>
          <w:tcPr>
            <w:tcW w:w="4776" w:type="dxa"/>
            <w:vAlign w:val="center"/>
          </w:tcPr>
          <w:p>
            <w:pPr>
              <w:spacing w:after="0" w:line="240" w:lineRule="auto"/>
              <w:jc w:val="center"/>
              <w:rPr>
                <w:b/>
                <w:sz w:val="20"/>
                <w:szCs w:val="20"/>
              </w:rPr>
            </w:pPr>
            <w:r>
              <w:rPr>
                <w:b/>
                <w:sz w:val="24"/>
                <w:szCs w:val="24"/>
              </w:rPr>
              <w:t>GIÁO VIÊN HƯỚNG DẪN</w:t>
            </w:r>
          </w:p>
        </w:tc>
        <w:tc>
          <w:tcPr>
            <w:tcW w:w="4776" w:type="dxa"/>
            <w:vAlign w:val="center"/>
          </w:tcPr>
          <w:p>
            <w:pPr>
              <w:spacing w:after="0" w:line="240" w:lineRule="auto"/>
              <w:jc w:val="center"/>
              <w:rPr>
                <w:b/>
                <w:sz w:val="20"/>
                <w:szCs w:val="20"/>
              </w:rPr>
            </w:pPr>
            <w:r>
              <w:rPr>
                <w:b/>
                <w:sz w:val="24"/>
                <w:szCs w:val="24"/>
              </w:rPr>
              <w:t>SINH VIÊN THỰC HIỆN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8" w:hRule="atLeast"/>
        </w:trPr>
        <w:tc>
          <w:tcPr>
            <w:tcW w:w="4776" w:type="dxa"/>
            <w:vAlign w:val="center"/>
          </w:tcPr>
          <w:p>
            <w:pPr>
              <w:spacing w:after="0" w:line="240" w:lineRule="auto"/>
              <w:jc w:val="center"/>
              <w:rPr>
                <w:rFonts w:hint="default"/>
                <w:b/>
                <w:sz w:val="20"/>
                <w:szCs w:val="20"/>
                <w:lang w:val="vi-VN"/>
              </w:rPr>
            </w:pPr>
            <w:r>
              <w:rPr>
                <w:rFonts w:hint="default"/>
                <w:b/>
                <w:sz w:val="20"/>
                <w:szCs w:val="20"/>
                <w:lang w:val="vi-VN"/>
              </w:rPr>
              <w:t>Nguyễn Hùng Cường</w:t>
            </w:r>
          </w:p>
        </w:tc>
        <w:tc>
          <w:tcPr>
            <w:tcW w:w="4776" w:type="dxa"/>
            <w:vAlign w:val="center"/>
          </w:tcPr>
          <w:p>
            <w:pPr>
              <w:spacing w:after="0" w:line="240" w:lineRule="auto"/>
              <w:jc w:val="left"/>
              <w:rPr>
                <w:b/>
                <w:sz w:val="20"/>
                <w:szCs w:val="20"/>
              </w:rPr>
            </w:pPr>
            <w:r>
              <w:rPr>
                <w:b/>
                <w:sz w:val="20"/>
                <w:szCs w:val="20"/>
              </w:rPr>
              <w:t xml:space="preserve">             </w:t>
            </w:r>
          </w:p>
          <w:p>
            <w:pPr>
              <w:spacing w:after="0" w:line="240" w:lineRule="auto"/>
              <w:ind w:left="780"/>
              <w:jc w:val="left"/>
              <w:rPr>
                <w:b/>
                <w:sz w:val="20"/>
                <w:szCs w:val="20"/>
              </w:rPr>
            </w:pPr>
            <w:r>
              <w:rPr>
                <w:b/>
                <w:sz w:val="20"/>
                <w:szCs w:val="20"/>
              </w:rPr>
              <w:t>A41589 Bùi Thị Phượng</w:t>
            </w:r>
          </w:p>
          <w:p>
            <w:pPr>
              <w:spacing w:after="0" w:line="240" w:lineRule="auto"/>
              <w:jc w:val="left"/>
              <w:rPr>
                <w:b/>
                <w:sz w:val="20"/>
                <w:szCs w:val="20"/>
              </w:rPr>
            </w:pPr>
          </w:p>
        </w:tc>
      </w:tr>
    </w:tbl>
    <w:p>
      <w:pPr>
        <w:tabs>
          <w:tab w:val="left" w:pos="2580"/>
          <w:tab w:val="left" w:pos="4111"/>
          <w:tab w:val="center" w:pos="4680"/>
          <w:tab w:val="left" w:pos="6852"/>
        </w:tabs>
        <w:spacing w:before="240" w:after="0"/>
        <w:rPr>
          <w:b/>
        </w:rPr>
      </w:pPr>
    </w:p>
    <w:p>
      <w:pPr>
        <w:tabs>
          <w:tab w:val="left" w:pos="2580"/>
          <w:tab w:val="left" w:pos="4111"/>
          <w:tab w:val="center" w:pos="4680"/>
          <w:tab w:val="left" w:pos="6852"/>
        </w:tabs>
        <w:spacing w:before="240" w:after="0"/>
        <w:rPr>
          <w:b/>
        </w:rPr>
      </w:pPr>
    </w:p>
    <w:p>
      <w:pPr>
        <w:tabs>
          <w:tab w:val="left" w:pos="2580"/>
          <w:tab w:val="left" w:pos="4111"/>
          <w:tab w:val="center" w:pos="4680"/>
          <w:tab w:val="left" w:pos="6852"/>
        </w:tabs>
        <w:spacing w:before="240" w:after="0"/>
        <w:rPr>
          <w:b/>
        </w:rPr>
      </w:pPr>
    </w:p>
    <w:p>
      <w:pPr>
        <w:tabs>
          <w:tab w:val="left" w:pos="2580"/>
          <w:tab w:val="left" w:pos="4111"/>
          <w:tab w:val="center" w:pos="4680"/>
          <w:tab w:val="left" w:pos="6852"/>
        </w:tabs>
        <w:spacing w:before="240" w:after="0"/>
        <w:rPr>
          <w:b/>
        </w:rPr>
      </w:pPr>
    </w:p>
    <w:p>
      <w:pPr>
        <w:tabs>
          <w:tab w:val="left" w:pos="2580"/>
          <w:tab w:val="left" w:pos="4111"/>
          <w:tab w:val="center" w:pos="4680"/>
          <w:tab w:val="left" w:pos="6852"/>
        </w:tabs>
        <w:spacing w:before="240" w:after="0"/>
        <w:rPr>
          <w:b/>
        </w:rPr>
        <w:sectPr>
          <w:footerReference r:id="rId5" w:type="default"/>
          <w:pgSz w:w="12240" w:h="15840"/>
          <w:pgMar w:top="1440" w:right="1440" w:bottom="1440" w:left="1440" w:header="720" w:footer="720" w:gutter="0"/>
          <w:pgNumType w:start="1"/>
          <w:cols w:space="720" w:num="1"/>
        </w:sectPr>
      </w:pPr>
      <w:r>
        <w:rPr>
          <w:b/>
        </w:rPr>
        <w:tab/>
      </w:r>
      <w:r>
        <w:rPr>
          <w:b/>
        </w:rPr>
        <w:tab/>
      </w:r>
      <w:r>
        <w:rPr>
          <w:b/>
        </w:rPr>
        <w:t>Hà Nội – 2024</w:t>
      </w:r>
    </w:p>
    <w:p>
      <w:pPr>
        <w:pStyle w:val="2"/>
        <w:numPr>
          <w:ilvl w:val="0"/>
          <w:numId w:val="3"/>
        </w:numPr>
      </w:pPr>
      <w:r>
        <w:t>Giới thiệu</w:t>
      </w:r>
    </w:p>
    <w:p>
      <w:pPr>
        <w:pStyle w:val="3"/>
        <w:numPr>
          <w:ilvl w:val="1"/>
          <w:numId w:val="3"/>
        </w:numPr>
      </w:pPr>
      <w:r>
        <w:rPr>
          <w:rFonts w:hint="default"/>
          <w:lang w:val="vi-VN"/>
        </w:rPr>
        <w:t>Ý nghĩa</w:t>
      </w:r>
    </w:p>
    <w:p>
      <w:pPr>
        <w:numPr>
          <w:ilvl w:val="0"/>
          <w:numId w:val="4"/>
        </w:numPr>
        <w:pBdr>
          <w:top w:val="none" w:color="auto" w:sz="0" w:space="0"/>
          <w:left w:val="none" w:color="auto" w:sz="0" w:space="0"/>
          <w:bottom w:val="none" w:color="auto" w:sz="0" w:space="0"/>
          <w:right w:val="none" w:color="auto" w:sz="0" w:space="0"/>
          <w:between w:val="none" w:color="auto" w:sz="0" w:space="0"/>
        </w:pBdr>
        <w:spacing w:before="120" w:line="288" w:lineRule="auto"/>
        <w:ind w:left="420" w:leftChars="0" w:hanging="420" w:firstLineChars="0"/>
        <w:rPr>
          <w:color w:val="000000"/>
        </w:rPr>
      </w:pPr>
      <w:r>
        <w:rPr>
          <w:rFonts w:hint="default"/>
          <w:color w:val="000000"/>
          <w:lang w:val="vi-VN"/>
        </w:rPr>
        <w:t>C</w:t>
      </w:r>
      <w:r>
        <w:rPr>
          <w:rFonts w:hint="default"/>
          <w:color w:val="000000"/>
        </w:rPr>
        <w:t xml:space="preserve">hatbot </w:t>
      </w:r>
      <w:r>
        <w:rPr>
          <w:rFonts w:hint="default"/>
          <w:color w:val="000000"/>
          <w:lang w:val="vi-VN"/>
        </w:rPr>
        <w:t>giúp</w:t>
      </w:r>
      <w:r>
        <w:rPr>
          <w:rFonts w:hint="default"/>
          <w:color w:val="000000"/>
        </w:rPr>
        <w:t xml:space="preserve"> tương tác với người dùng một cách tự động và hiệu quả. </w:t>
      </w:r>
    </w:p>
    <w:p>
      <w:pPr>
        <w:numPr>
          <w:ilvl w:val="0"/>
          <w:numId w:val="4"/>
        </w:numPr>
        <w:pBdr>
          <w:top w:val="none" w:color="auto" w:sz="0" w:space="0"/>
          <w:left w:val="none" w:color="auto" w:sz="0" w:space="0"/>
          <w:bottom w:val="none" w:color="auto" w:sz="0" w:space="0"/>
          <w:right w:val="none" w:color="auto" w:sz="0" w:space="0"/>
          <w:between w:val="none" w:color="auto" w:sz="0" w:space="0"/>
        </w:pBdr>
        <w:spacing w:before="120" w:line="288" w:lineRule="auto"/>
        <w:ind w:left="420" w:leftChars="0" w:hanging="420" w:firstLineChars="0"/>
        <w:rPr>
          <w:rFonts w:hint="default"/>
          <w:color w:val="000000"/>
        </w:rPr>
      </w:pPr>
      <w:r>
        <w:rPr>
          <w:rFonts w:hint="default"/>
          <w:color w:val="000000"/>
        </w:rPr>
        <w:t>Chatbot giúp tối ưu hóa tương tác với khách hàng và người dùng thông qua việc cung cấp thông tin, hỗ trợ mua sắm trực tuyến, và giải quyết các vấn đề cơ bản một cách tự động.</w:t>
      </w:r>
    </w:p>
    <w:p>
      <w:pPr>
        <w:numPr>
          <w:ilvl w:val="0"/>
          <w:numId w:val="4"/>
        </w:numPr>
        <w:pBdr>
          <w:top w:val="none" w:color="auto" w:sz="0" w:space="0"/>
          <w:left w:val="none" w:color="auto" w:sz="0" w:space="0"/>
          <w:bottom w:val="none" w:color="auto" w:sz="0" w:space="0"/>
          <w:right w:val="none" w:color="auto" w:sz="0" w:space="0"/>
          <w:between w:val="none" w:color="auto" w:sz="0" w:space="0"/>
        </w:pBdr>
        <w:spacing w:before="120" w:line="288" w:lineRule="auto"/>
        <w:ind w:left="420" w:leftChars="0" w:hanging="420" w:firstLineChars="0"/>
        <w:rPr>
          <w:color w:val="000000"/>
        </w:rPr>
      </w:pPr>
      <w:r>
        <w:rPr>
          <w:rFonts w:hint="default"/>
          <w:color w:val="000000"/>
        </w:rPr>
        <w:t>Nó cũng có thể được sử dụng để tối ưu hóa dịch vụ khách hàng và tăng cường tiếp thị và quảng cáo thông qua các nền tảng truyền thông xã hội và website.</w:t>
      </w:r>
    </w:p>
    <w:p>
      <w:pPr>
        <w:pStyle w:val="3"/>
        <w:numPr>
          <w:ilvl w:val="1"/>
          <w:numId w:val="3"/>
        </w:numPr>
      </w:pPr>
      <w:r>
        <w:rPr>
          <w:rFonts w:hint="default"/>
          <w:lang w:val="vi-VN"/>
        </w:rPr>
        <w:t>Các đặc điểm</w:t>
      </w:r>
    </w:p>
    <w:p>
      <w:pPr>
        <w:numPr>
          <w:ilvl w:val="0"/>
          <w:numId w:val="5"/>
        </w:numPr>
        <w:ind w:left="420" w:leftChars="0" w:hanging="420" w:firstLineChars="0"/>
        <w:rPr>
          <w:rFonts w:hint="default"/>
        </w:rPr>
      </w:pPr>
      <w:r>
        <w:rPr>
          <w:rFonts w:hint="default"/>
        </w:rPr>
        <w:t>Chatbot có khả năng tự động phản hồi theo ngôn ngữ tự nhiên của con người.</w:t>
      </w:r>
    </w:p>
    <w:p>
      <w:pPr>
        <w:numPr>
          <w:ilvl w:val="0"/>
          <w:numId w:val="5"/>
        </w:numPr>
        <w:ind w:left="420" w:leftChars="0" w:hanging="420" w:firstLineChars="0"/>
        <w:rPr>
          <w:rFonts w:hint="default"/>
        </w:rPr>
      </w:pPr>
      <w:r>
        <w:rPr>
          <w:rFonts w:hint="default"/>
        </w:rPr>
        <w:t>Nó có thể được tích hợp vào các giao diện người dùng như web và desktop để tạo trải nghiệm tương tác tốt hơn cho người dùng.</w:t>
      </w:r>
    </w:p>
    <w:p>
      <w:pPr>
        <w:numPr>
          <w:ilvl w:val="0"/>
          <w:numId w:val="5"/>
        </w:numPr>
        <w:ind w:left="420" w:leftChars="0" w:hanging="420" w:firstLineChars="0"/>
      </w:pPr>
      <w:r>
        <w:rPr>
          <w:rFonts w:hint="default"/>
        </w:rPr>
        <w:t>Có thể được xây dựng dựa trên quy tắc cố định hoặc dựa trên trí tuệ nhân tạo để học hỏi và cải thiện theo thời gian.</w:t>
      </w:r>
    </w:p>
    <w:p>
      <w:pPr>
        <w:rPr>
          <w:rFonts w:hint="default"/>
          <w:b/>
          <w:bCs/>
          <w:lang w:val="vi-VN"/>
        </w:rPr>
      </w:pPr>
      <w:r>
        <w:rPr>
          <w:rFonts w:hint="default"/>
          <w:b/>
          <w:bCs/>
          <w:lang w:val="vi-VN"/>
        </w:rPr>
        <w:t>1.3</w:t>
      </w:r>
      <w:r>
        <w:rPr>
          <w:rFonts w:hint="default"/>
          <w:b/>
          <w:bCs/>
          <w:lang w:val="vi-VN"/>
        </w:rPr>
        <w:tab/>
      </w:r>
      <w:r>
        <w:rPr>
          <w:rFonts w:hint="default"/>
          <w:b/>
          <w:bCs/>
          <w:lang w:val="vi-VN"/>
        </w:rPr>
        <w:t>Ứng dụng thực tế</w:t>
      </w:r>
    </w:p>
    <w:p>
      <w:pPr>
        <w:numPr>
          <w:ilvl w:val="0"/>
          <w:numId w:val="5"/>
        </w:numPr>
        <w:ind w:left="420" w:leftChars="0" w:hanging="420" w:firstLineChars="0"/>
        <w:rPr>
          <w:rFonts w:hint="default"/>
          <w:b w:val="0"/>
          <w:bCs w:val="0"/>
          <w:lang w:val="vi-VN"/>
        </w:rPr>
      </w:pPr>
      <w:r>
        <w:rPr>
          <w:rFonts w:hint="default"/>
          <w:b w:val="0"/>
          <w:bCs w:val="0"/>
          <w:lang w:val="vi-VN"/>
        </w:rPr>
        <w:t>Chatbot được sử dụng trong lĩnh vực tiếp thị và quảng cáo để tương tác với khách hàng và người dùng thông qua các nền tảng truyền thông xã hội.</w:t>
      </w:r>
    </w:p>
    <w:p>
      <w:pPr>
        <w:numPr>
          <w:ilvl w:val="0"/>
          <w:numId w:val="5"/>
        </w:numPr>
        <w:ind w:left="420" w:leftChars="0" w:hanging="420" w:firstLineChars="0"/>
        <w:rPr>
          <w:rFonts w:hint="default"/>
          <w:b w:val="0"/>
          <w:bCs w:val="0"/>
          <w:lang w:val="vi-VN"/>
        </w:rPr>
      </w:pPr>
      <w:r>
        <w:rPr>
          <w:rFonts w:hint="default"/>
          <w:b w:val="0"/>
          <w:bCs w:val="0"/>
          <w:lang w:val="vi-VN"/>
        </w:rPr>
        <w:t>Trong lĩnh vực dịch vụ khách hàng, chatbot có thể cung cấp hỗ trợ tức thì và giải quyết các vấn đề cơ bản mà không cần sự can thiệp của nhân viên.</w:t>
      </w:r>
    </w:p>
    <w:p>
      <w:pPr>
        <w:numPr>
          <w:ilvl w:val="0"/>
          <w:numId w:val="5"/>
        </w:numPr>
        <w:ind w:left="420" w:leftChars="0" w:hanging="420" w:firstLineChars="0"/>
        <w:rPr>
          <w:rFonts w:hint="default"/>
          <w:b w:val="0"/>
          <w:bCs w:val="0"/>
          <w:lang w:val="vi-VN"/>
        </w:rPr>
      </w:pPr>
      <w:r>
        <w:rPr>
          <w:rFonts w:hint="default"/>
          <w:b w:val="0"/>
          <w:bCs w:val="0"/>
          <w:lang w:val="vi-VN"/>
        </w:rPr>
        <w:t>Nó cũng được tích hợp vào website để tăng cường tương tác trực tuyến và cung cấp thông tin cho người dùng.</w:t>
      </w:r>
    </w:p>
    <w:p>
      <w:pPr>
        <w:rPr>
          <w:rFonts w:hint="default"/>
          <w:b/>
          <w:bCs/>
          <w:lang w:val="vi-VN"/>
        </w:rPr>
      </w:pPr>
    </w:p>
    <w:p>
      <w:pPr>
        <w:pStyle w:val="2"/>
        <w:numPr>
          <w:ilvl w:val="0"/>
          <w:numId w:val="3"/>
        </w:numPr>
      </w:pPr>
      <w:r>
        <w:t>Mô tả tổng quan</w:t>
      </w:r>
    </w:p>
    <w:p>
      <w:pPr>
        <w:pStyle w:val="3"/>
        <w:numPr>
          <w:ilvl w:val="1"/>
          <w:numId w:val="3"/>
        </w:numPr>
      </w:pPr>
      <w:r>
        <w:rPr>
          <w:rFonts w:hint="default"/>
          <w:lang w:val="vi-VN"/>
        </w:rPr>
        <w:t>Mục tiêu</w:t>
      </w:r>
    </w:p>
    <w:p>
      <w:pPr>
        <w:pBdr>
          <w:top w:val="none" w:color="auto" w:sz="0" w:space="0"/>
          <w:left w:val="none" w:color="auto" w:sz="0" w:space="0"/>
          <w:bottom w:val="none" w:color="auto" w:sz="0" w:space="0"/>
          <w:right w:val="none" w:color="auto" w:sz="0" w:space="0"/>
          <w:between w:val="none" w:color="auto" w:sz="0" w:space="0"/>
        </w:pBdr>
        <w:spacing w:before="120" w:line="288" w:lineRule="auto"/>
        <w:ind w:firstLine="567"/>
        <w:rPr>
          <w:rFonts w:hint="default"/>
          <w:color w:val="000000"/>
          <w:lang w:val="vi-VN"/>
        </w:rPr>
      </w:pPr>
      <w:r>
        <w:rPr>
          <w:rFonts w:hint="default"/>
          <w:color w:val="000000"/>
          <w:lang w:val="vi-VN"/>
        </w:rPr>
        <w:t>Trang web</w:t>
      </w:r>
      <w:r>
        <w:rPr>
          <w:color w:val="000000"/>
        </w:rPr>
        <w:t xml:space="preserve"> khi hoàn thiện sẽ cung cấp cho người dùng khả năng truy cập vào </w:t>
      </w:r>
      <w:r>
        <w:rPr>
          <w:rFonts w:hint="default"/>
          <w:color w:val="000000"/>
          <w:lang w:val="vi-VN"/>
        </w:rPr>
        <w:t>những thông tin</w:t>
      </w:r>
      <w:r>
        <w:rPr>
          <w:color w:val="000000"/>
        </w:rPr>
        <w:t xml:space="preserve"> </w:t>
      </w:r>
      <w:r>
        <w:rPr>
          <w:rFonts w:hint="default"/>
          <w:color w:val="000000"/>
          <w:lang w:val="vi-VN"/>
        </w:rPr>
        <w:t>mà họ thắc mắc cần được giải đáp</w:t>
      </w:r>
      <w:r>
        <w:rPr>
          <w:color w:val="000000"/>
        </w:rPr>
        <w:t xml:space="preserve">. Ngoài ra </w:t>
      </w:r>
      <w:r>
        <w:rPr>
          <w:rFonts w:hint="default"/>
          <w:color w:val="000000"/>
          <w:lang w:val="vi-VN"/>
        </w:rPr>
        <w:t>chatbot còn được huấn luyện để bạn có thể trò chuyện như một người bạn bình thường, nếu nó hiểu bạn đang nói gì.</w:t>
      </w:r>
    </w:p>
    <w:p>
      <w:pPr>
        <w:pStyle w:val="3"/>
        <w:numPr>
          <w:ilvl w:val="1"/>
          <w:numId w:val="3"/>
        </w:numPr>
      </w:pPr>
      <w:r>
        <w:t>Đối tượng sử dụng</w:t>
      </w:r>
    </w:p>
    <w:p>
      <w:pPr>
        <w:pBdr>
          <w:top w:val="none" w:color="auto" w:sz="0" w:space="0"/>
          <w:left w:val="none" w:color="auto" w:sz="0" w:space="0"/>
          <w:bottom w:val="none" w:color="auto" w:sz="0" w:space="0"/>
          <w:right w:val="none" w:color="auto" w:sz="0" w:space="0"/>
          <w:between w:val="none" w:color="auto" w:sz="0" w:space="0"/>
        </w:pBdr>
        <w:spacing w:before="120" w:line="288" w:lineRule="auto"/>
        <w:ind w:firstLine="567"/>
        <w:rPr>
          <w:rFonts w:hint="default"/>
          <w:lang w:val="en-US"/>
        </w:rPr>
      </w:pPr>
      <w:r>
        <w:rPr>
          <w:rFonts w:hint="default"/>
          <w:color w:val="000000"/>
          <w:lang w:val="vi-VN"/>
        </w:rPr>
        <w:t>Trang web</w:t>
      </w:r>
      <w:r>
        <w:rPr>
          <w:color w:val="000000"/>
        </w:rPr>
        <w:t xml:space="preserve"> được sử dụng đối với bất kỳ ai có </w:t>
      </w:r>
      <w:r>
        <w:rPr>
          <w:rFonts w:hint="default"/>
          <w:color w:val="000000"/>
          <w:lang w:val="vi-VN"/>
        </w:rPr>
        <w:t>bất cứ câu hỏi gì mà chưa có lời giải cụ thể, chatbot sẽ cung cấp thông tin hữu ích mà trong khả năng của nó</w:t>
      </w:r>
      <w:r>
        <w:rPr>
          <w:color w:val="000000"/>
        </w:rPr>
        <w:t>.</w:t>
      </w:r>
    </w:p>
    <w:p>
      <w:pPr>
        <w:pStyle w:val="3"/>
        <w:numPr>
          <w:ilvl w:val="1"/>
          <w:numId w:val="3"/>
        </w:numPr>
      </w:pPr>
      <w:r>
        <w:t>Môi trường hoạt động</w:t>
      </w:r>
    </w:p>
    <w:p>
      <w:pPr>
        <w:numPr>
          <w:ilvl w:val="0"/>
          <w:numId w:val="6"/>
        </w:numPr>
        <w:ind w:left="420" w:leftChars="0" w:hanging="420" w:firstLineChars="0"/>
        <w:rPr>
          <w:rFonts w:hint="default"/>
          <w:b/>
          <w:bCs/>
          <w:color w:val="000000"/>
        </w:rPr>
      </w:pPr>
      <w:r>
        <w:rPr>
          <w:rFonts w:hint="default"/>
          <w:b/>
          <w:bCs/>
          <w:color w:val="000000"/>
        </w:rPr>
        <w:t>Backend Server:</w:t>
      </w:r>
    </w:p>
    <w:p>
      <w:pPr>
        <w:rPr>
          <w:rFonts w:hint="default"/>
          <w:color w:val="000000"/>
        </w:rPr>
      </w:pPr>
      <w:r>
        <w:rPr>
          <w:rFonts w:hint="default"/>
          <w:color w:val="000000"/>
        </w:rPr>
        <w:t>Sử dụng Flask, một framework web phổ biến của Python, để tạo ứng dụng web có khả năng giao tiếp với người dùng thông qua giao diện trò chuyện.</w:t>
      </w:r>
    </w:p>
    <w:p>
      <w:pPr>
        <w:numPr>
          <w:ilvl w:val="0"/>
          <w:numId w:val="6"/>
        </w:numPr>
        <w:ind w:left="420" w:leftChars="0" w:hanging="420" w:firstLineChars="0"/>
        <w:rPr>
          <w:rFonts w:hint="default"/>
          <w:b/>
          <w:bCs/>
          <w:color w:val="000000"/>
        </w:rPr>
      </w:pPr>
      <w:r>
        <w:rPr>
          <w:rFonts w:hint="default"/>
          <w:b/>
          <w:bCs/>
          <w:color w:val="000000"/>
        </w:rPr>
        <w:t>Frontend Interface:</w:t>
      </w:r>
    </w:p>
    <w:p>
      <w:pPr>
        <w:rPr>
          <w:rFonts w:hint="default"/>
          <w:color w:val="000000"/>
        </w:rPr>
      </w:pPr>
      <w:r>
        <w:rPr>
          <w:rFonts w:hint="default"/>
          <w:color w:val="000000"/>
        </w:rPr>
        <w:t>Sử dụng HTML, CSS, và JavaScript để tạo giao diện trò chuyện trực quan và tương tác.</w:t>
      </w:r>
    </w:p>
    <w:p>
      <w:pPr>
        <w:rPr>
          <w:rFonts w:hint="default"/>
          <w:color w:val="000000"/>
        </w:rPr>
      </w:pPr>
      <w:r>
        <w:rPr>
          <w:rFonts w:hint="default"/>
          <w:color w:val="000000"/>
        </w:rPr>
        <w:t>Sử dụng jQuery để xử lý các yêu cầu HTTP được gửi đến máy chủ backend.</w:t>
      </w:r>
    </w:p>
    <w:p>
      <w:pPr>
        <w:numPr>
          <w:ilvl w:val="0"/>
          <w:numId w:val="6"/>
        </w:numPr>
        <w:ind w:left="420" w:leftChars="0" w:hanging="420" w:firstLineChars="0"/>
        <w:rPr>
          <w:rFonts w:hint="default"/>
          <w:b/>
          <w:bCs/>
          <w:color w:val="000000"/>
        </w:rPr>
      </w:pPr>
      <w:r>
        <w:rPr>
          <w:rFonts w:hint="default"/>
          <w:b/>
          <w:bCs/>
          <w:color w:val="000000"/>
        </w:rPr>
        <w:t>Integrating DialoGPT:</w:t>
      </w:r>
    </w:p>
    <w:p>
      <w:pPr>
        <w:rPr>
          <w:rFonts w:hint="default"/>
          <w:color w:val="000000"/>
        </w:rPr>
      </w:pPr>
      <w:r>
        <w:rPr>
          <w:rFonts w:hint="default"/>
          <w:color w:val="000000"/>
        </w:rPr>
        <w:t>Sử dụng Microsoft DialoGPT, một mô hình ngôn ngữ được huấn luyện trước có khả năng tạo ra phản hồi giống con người dựa trên các yêu cầu cho trước.</w:t>
      </w:r>
    </w:p>
    <w:p>
      <w:pPr>
        <w:numPr>
          <w:ilvl w:val="0"/>
          <w:numId w:val="6"/>
        </w:numPr>
        <w:ind w:left="420" w:leftChars="0" w:hanging="420" w:firstLineChars="0"/>
        <w:rPr>
          <w:rFonts w:hint="default"/>
          <w:b/>
          <w:bCs/>
          <w:color w:val="000000"/>
        </w:rPr>
      </w:pPr>
      <w:r>
        <w:rPr>
          <w:rFonts w:hint="default"/>
          <w:b/>
          <w:bCs/>
          <w:color w:val="000000"/>
        </w:rPr>
        <w:t>Development Environment:</w:t>
      </w:r>
    </w:p>
    <w:p>
      <w:pPr>
        <w:rPr>
          <w:rFonts w:hint="default"/>
          <w:color w:val="000000"/>
        </w:rPr>
      </w:pPr>
      <w:r>
        <w:rPr>
          <w:rFonts w:hint="default"/>
          <w:color w:val="000000"/>
        </w:rPr>
        <w:t>Cung cấp hướng dẫn từng bước về cách thiết lập môi trường phát triển, cài đặt các phụ thuộc cần thiết, và tạo các tệp và mã cần thiết cho ứng dụng.</w:t>
      </w:r>
    </w:p>
    <w:p>
      <w:pPr>
        <w:numPr>
          <w:ilvl w:val="0"/>
          <w:numId w:val="6"/>
        </w:numPr>
        <w:ind w:left="420" w:leftChars="0" w:hanging="420" w:firstLineChars="0"/>
        <w:rPr>
          <w:rFonts w:hint="default"/>
          <w:b/>
          <w:bCs/>
          <w:color w:val="000000"/>
        </w:rPr>
      </w:pPr>
      <w:r>
        <w:rPr>
          <w:rFonts w:hint="default"/>
          <w:b/>
          <w:bCs/>
          <w:color w:val="000000"/>
        </w:rPr>
        <w:t>Training and Fine-tuning:</w:t>
      </w:r>
    </w:p>
    <w:p>
      <w:r>
        <w:rPr>
          <w:rFonts w:hint="default"/>
          <w:color w:val="000000"/>
        </w:rPr>
        <w:t>Giải thích cách huấn luyện và điều chỉnh mô hình DialoGPT để cải thiện độ chính xác của các phản hồi.</w:t>
      </w:r>
    </w:p>
    <w:p/>
    <w:p>
      <w:pPr>
        <w:pStyle w:val="2"/>
        <w:numPr>
          <w:ilvl w:val="0"/>
          <w:numId w:val="3"/>
        </w:numPr>
      </w:pPr>
      <w:r>
        <w:rPr>
          <w:rFonts w:hint="default"/>
          <w:lang w:val="vi-VN"/>
        </w:rPr>
        <w:t>Phân Loại</w:t>
      </w:r>
    </w:p>
    <w:p>
      <w:r>
        <w:rPr>
          <w:rFonts w:hint="default"/>
        </w:rPr>
        <w:t>Có hai loại Chatbot phổ biến là Rule-Based Chatbots và AI-Based Chatbots (Self-Learning Chatbots).</w:t>
      </w:r>
    </w:p>
    <w:p>
      <w:pPr>
        <w:pStyle w:val="3"/>
        <w:numPr>
          <w:ilvl w:val="1"/>
          <w:numId w:val="3"/>
        </w:numPr>
      </w:pPr>
      <w:r>
        <w:rPr>
          <w:rFonts w:hint="default"/>
        </w:rPr>
        <w:t>Rule-Based Chatbots:</w:t>
      </w:r>
    </w:p>
    <w:p>
      <w:r>
        <w:rPr>
          <w:rFonts w:hint="default"/>
        </w:rPr>
        <w:t>Loại Chatbot này hoạt động dựa trên các quy tắc và luật được định sẵn. Chúng được lập trình để phản hồi theo các quy tắc cụ thể và không có khả năng tự học. Rule-Based Chatbots thường được sử dụng trong các trường hợp đơn giản và có giới hạn, nơi các kịch bản và quy tắc đã được xác định trước.</w:t>
      </w:r>
    </w:p>
    <w:p>
      <w:pPr>
        <w:pStyle w:val="3"/>
        <w:numPr>
          <w:ilvl w:val="1"/>
          <w:numId w:val="3"/>
        </w:numPr>
      </w:pPr>
      <w:r>
        <w:rPr>
          <w:rFonts w:hint="default"/>
        </w:rPr>
        <w:t>AI-Based Chatbots (Self-Learning Chatbots):</w:t>
      </w:r>
    </w:p>
    <w:p>
      <w:r>
        <w:rPr>
          <w:rFonts w:hint="default"/>
        </w:rPr>
        <w:t>Loại Chatbot này sử dụng trí tuệ nhân tạo (AI) và học máy để tự học và cải thiện theo thời gian. Chúng có khả năng hiểu và phản hồi theo ngôn ngữ tự nhiên của con người và có khả năng tương tác phức tạp hơn. AI-Based Chatbots thường được sử dụng trong các trường hợp phức tạp và đa dạng, nơi khả năng tự học và tương tác linh hoạt là cần thiết.</w:t>
      </w:r>
    </w:p>
    <w:p>
      <w:pPr>
        <w:pStyle w:val="2"/>
        <w:numPr>
          <w:ilvl w:val="0"/>
          <w:numId w:val="3"/>
        </w:numPr>
      </w:pPr>
      <w:r>
        <w:rPr>
          <w:rFonts w:hint="default"/>
          <w:lang w:val="vi-VN"/>
        </w:rPr>
        <w:t>Công nghệ sử dụng chatbots</w:t>
      </w:r>
    </w:p>
    <w:p>
      <w:pPr>
        <w:pStyle w:val="3"/>
        <w:numPr>
          <w:ilvl w:val="1"/>
          <w:numId w:val="3"/>
        </w:numPr>
      </w:pPr>
      <w:r>
        <w:rPr>
          <w:rFonts w:hint="default"/>
          <w:lang w:val="vi-VN"/>
        </w:rPr>
        <w:t>Mô hình DialoGPT</w:t>
      </w:r>
    </w:p>
    <w:p>
      <w:pPr>
        <w:keepNext/>
        <w:jc w:val="left"/>
        <w:rPr>
          <w:rFonts w:hint="default"/>
        </w:rPr>
      </w:pPr>
      <w:r>
        <w:rPr>
          <w:rFonts w:hint="default"/>
        </w:rPr>
        <w:t>Mô hình DialoGPT là một mô hình ngôn ng tự nhiên được huấn luyện trước, được phát triển bởi Microsoft. Mô hình này có khả năng tạo ra các phản hồi giống con người dựa trên các yêu cầu cho trước. DialoGPT có khả năng hiểu và tạo ra các câu trả lời tự nhiên, giúp chatbot tương tác với người dùng một cách tự nhiên và linh hoạt hơn. Điều này giúp cải thiện trải nghiệm người dùng khi tương tác với chatbot và tạo ra các cuộc trò chuyện có tính tương tác cao.</w:t>
      </w:r>
    </w:p>
    <w:p>
      <w:pPr>
        <w:keepNext/>
        <w:numPr>
          <w:ilvl w:val="0"/>
          <w:numId w:val="7"/>
        </w:numPr>
        <w:ind w:left="420" w:leftChars="0" w:hanging="420" w:firstLineChars="0"/>
        <w:jc w:val="left"/>
        <w:rPr>
          <w:rFonts w:hint="default"/>
        </w:rPr>
      </w:pPr>
      <w:r>
        <w:rPr>
          <w:rFonts w:hint="default"/>
        </w:rPr>
        <w:t>Sử dụng thư viện Hugging Face Transformers để tải và sử dụng mô hình DialoGPT.</w:t>
      </w:r>
    </w:p>
    <w:p>
      <w:pPr>
        <w:pStyle w:val="3"/>
        <w:numPr>
          <w:ilvl w:val="1"/>
          <w:numId w:val="3"/>
        </w:numPr>
      </w:pPr>
      <w:r>
        <w:rPr>
          <w:rFonts w:hint="default"/>
          <w:lang w:val="vi-VN"/>
        </w:rPr>
        <w:t>Thư viện Hugging Face Transformers</w:t>
      </w:r>
    </w:p>
    <w:p>
      <w:pPr>
        <w:rPr>
          <w:rFonts w:hint="default"/>
        </w:rPr>
      </w:pPr>
      <w:r>
        <w:rPr>
          <w:rFonts w:hint="default"/>
        </w:rPr>
        <w:t>Transformers cung cấp hàng nghìn mô hình được đào tạo trước để thực hiện các tác vụ trên các phương thức khác nhau như văn bản, hình ảnh và âm thanh.</w:t>
      </w:r>
    </w:p>
    <w:p>
      <w:pPr>
        <w:rPr>
          <w:rFonts w:hint="default"/>
        </w:rPr>
      </w:pPr>
      <w:r>
        <w:rPr>
          <w:rFonts w:hint="default"/>
        </w:rPr>
        <w:t>Những mô hình này có thể được áp dụng trên:</w:t>
      </w:r>
    </w:p>
    <w:p>
      <w:pPr>
        <w:numPr>
          <w:ilvl w:val="0"/>
          <w:numId w:val="8"/>
        </w:numPr>
        <w:ind w:left="420" w:leftChars="0" w:hanging="420" w:firstLineChars="0"/>
        <w:rPr>
          <w:rFonts w:hint="default"/>
        </w:rPr>
      </w:pPr>
      <w:r>
        <w:rPr>
          <w:rFonts w:hint="default"/>
        </w:rPr>
        <w:t>Văn bản, dành cho các tác vụ như phân loại văn bản, trích xuất thông tin, trả lời câu hỏi, tóm tắt, dịch thuật và tạo văn bản, bằng hơn 100 ngôn ngữ.</w:t>
      </w:r>
    </w:p>
    <w:p>
      <w:pPr>
        <w:numPr>
          <w:ilvl w:val="0"/>
          <w:numId w:val="8"/>
        </w:numPr>
        <w:ind w:left="420" w:leftChars="0" w:hanging="420" w:firstLineChars="0"/>
        <w:rPr>
          <w:rFonts w:hint="default"/>
        </w:rPr>
      </w:pPr>
      <w:r>
        <w:rPr>
          <w:rFonts w:hint="default"/>
        </w:rPr>
        <w:t>Hình ảnh, dành cho các tác vụ như phân loại hình ảnh, phát hiện đối tượng và phân đoạn.</w:t>
      </w:r>
    </w:p>
    <w:p>
      <w:pPr>
        <w:numPr>
          <w:ilvl w:val="0"/>
          <w:numId w:val="8"/>
        </w:numPr>
        <w:ind w:left="420" w:leftChars="0" w:hanging="420" w:firstLineChars="0"/>
        <w:rPr>
          <w:rFonts w:hint="default"/>
        </w:rPr>
      </w:pPr>
      <w:r>
        <w:rPr>
          <w:rFonts w:hint="default"/>
        </w:rPr>
        <w:t>Âm thanh, dành cho các tác vụ như nhận dạng giọng nói và phân loại âm thanh.</w:t>
      </w:r>
    </w:p>
    <w:p>
      <w:pPr>
        <w:rPr>
          <w:rFonts w:hint="default"/>
        </w:rPr>
      </w:pPr>
      <w:r>
        <w:rPr>
          <w:rFonts w:hint="default"/>
        </w:rPr>
        <w:t>Các mô hình máy biến áp cũng có thể thực hiện các tác vụ trên một số phương thức kết hợp , chẳng hạn như trả lời câu hỏi trên bảng, nhận dạng ký tự quang học, trích xuất thông tin từ tài liệu được quét, phân loại video và trả lời câu hỏi trực quan.</w:t>
      </w:r>
    </w:p>
    <w:p>
      <w:pPr>
        <w:numPr>
          <w:ilvl w:val="0"/>
          <w:numId w:val="9"/>
        </w:numPr>
        <w:ind w:left="420" w:leftChars="0" w:hanging="420" w:firstLineChars="0"/>
        <w:rPr>
          <w:rFonts w:hint="default"/>
        </w:rPr>
      </w:pPr>
      <w:r>
        <w:rPr>
          <w:rFonts w:hint="default"/>
        </w:rPr>
        <w:t xml:space="preserve">Để cài đặt thư viện này, bạn cần cài đặt một số thư viện cần thiết như PyTorch, torchtext, transformer, matplotlib, pandas, numpy, seaborn. </w:t>
      </w:r>
    </w:p>
    <w:p>
      <w:pPr>
        <w:pStyle w:val="2"/>
        <w:bidi w:val="0"/>
        <w:rPr>
          <w:rFonts w:hint="default"/>
          <w:lang w:val="vi-VN"/>
        </w:rPr>
      </w:pPr>
      <w:r>
        <w:rPr>
          <w:rFonts w:hint="default"/>
          <w:lang w:val="vi-VN"/>
        </w:rPr>
        <w:t>Phần 5. Phân tích thiết kế hệ thống</w:t>
      </w:r>
    </w:p>
    <w:p>
      <w:pPr>
        <w:pStyle w:val="3"/>
        <w:bidi w:val="0"/>
        <w:rPr>
          <w:rFonts w:hint="default"/>
          <w:lang w:val="vi-VN"/>
        </w:rPr>
      </w:pPr>
      <w:r>
        <w:rPr>
          <w:rFonts w:hint="default"/>
          <w:lang w:val="vi-VN"/>
        </w:rPr>
        <w:t>5.1. Xác định các tác nhân và chức năng</w:t>
      </w:r>
    </w:p>
    <w:p>
      <w:pPr>
        <w:numPr>
          <w:ilvl w:val="0"/>
          <w:numId w:val="10"/>
        </w:numPr>
        <w:ind w:left="420" w:leftChars="0" w:hanging="420" w:firstLineChars="0"/>
        <w:rPr>
          <w:rFonts w:hint="default"/>
          <w:lang w:val="vi-VN"/>
        </w:rPr>
      </w:pPr>
      <w:r>
        <w:rPr>
          <w:rFonts w:hint="default"/>
          <w:lang w:val="vi-VN"/>
        </w:rPr>
        <w:t>Tác nhân:</w:t>
      </w:r>
    </w:p>
    <w:p>
      <w:pPr>
        <w:numPr>
          <w:ilvl w:val="0"/>
          <w:numId w:val="9"/>
        </w:numPr>
        <w:ind w:left="420" w:leftChars="0" w:hanging="420" w:firstLineChars="0"/>
        <w:rPr>
          <w:rFonts w:hint="default"/>
          <w:lang w:val="vi-VN"/>
        </w:rPr>
      </w:pPr>
      <w:r>
        <w:rPr>
          <w:rFonts w:hint="default"/>
          <w:lang w:val="vi-VN"/>
        </w:rPr>
        <w:t>Người Dùng (User):</w:t>
      </w:r>
    </w:p>
    <w:p>
      <w:pPr>
        <w:rPr>
          <w:rFonts w:hint="default"/>
          <w:lang w:val="vi-VN"/>
        </w:rPr>
      </w:pPr>
      <w:r>
        <w:rPr>
          <w:rFonts w:hint="default"/>
          <w:lang w:val="vi-VN"/>
        </w:rPr>
        <w:t>Tác nhân này tương tác với ứng dụng web chatbot bằng cách nhập tin nhắn và nhận phản hồi từ chatbot.</w:t>
      </w:r>
    </w:p>
    <w:p>
      <w:pPr>
        <w:numPr>
          <w:ilvl w:val="0"/>
          <w:numId w:val="9"/>
        </w:numPr>
        <w:ind w:left="420" w:leftChars="0" w:hanging="420" w:firstLineChars="0"/>
        <w:rPr>
          <w:rFonts w:hint="default"/>
          <w:lang w:val="vi-VN"/>
        </w:rPr>
      </w:pPr>
      <w:r>
        <w:rPr>
          <w:rFonts w:hint="default"/>
          <w:lang w:val="vi-VN"/>
        </w:rPr>
        <w:t>Chatbot (Bot):</w:t>
      </w:r>
    </w:p>
    <w:p>
      <w:pPr>
        <w:rPr>
          <w:rFonts w:hint="default"/>
          <w:lang w:val="vi-VN"/>
        </w:rPr>
      </w:pPr>
      <w:r>
        <w:rPr>
          <w:rFonts w:hint="default"/>
          <w:lang w:val="vi-VN"/>
        </w:rPr>
        <w:t>Tác nhân này là mô hình DialoGPT-medium từ thư viện Hugging Face Transformers.</w:t>
      </w:r>
    </w:p>
    <w:p>
      <w:pPr>
        <w:rPr>
          <w:rFonts w:hint="default"/>
          <w:lang w:val="vi-VN"/>
        </w:rPr>
      </w:pPr>
      <w:r>
        <w:rPr>
          <w:rFonts w:hint="default"/>
          <w:lang w:val="vi-VN"/>
        </w:rPr>
        <w:t>Chức năng chính là tạo phản hồi từ đầu vào của người dùng.</w:t>
      </w:r>
    </w:p>
    <w:p>
      <w:pPr>
        <w:pStyle w:val="3"/>
        <w:bidi w:val="0"/>
        <w:rPr>
          <w:rFonts w:hint="default"/>
          <w:lang w:val="vi-VN"/>
        </w:rPr>
      </w:pPr>
      <w:r>
        <w:rPr>
          <w:rFonts w:hint="default"/>
          <w:lang w:val="vi-VN"/>
        </w:rPr>
        <w:t>5.2. Mô hình</w:t>
      </w:r>
    </w:p>
    <w:p>
      <w:pPr>
        <w:rPr>
          <w:rFonts w:hint="default"/>
          <w:lang w:val="vi-VN"/>
        </w:rPr>
      </w:pPr>
      <w:r>
        <w:rPr>
          <w:rFonts w:hint="default"/>
          <w:lang w:val="vi-VN"/>
        </w:rPr>
        <w:t>- Mô hình DialoGPT-medium từ Hugging Face Transformers được sử dụng để tạo phản hồi từ đầu vào của người dùng.</w:t>
      </w:r>
    </w:p>
    <w:p>
      <w:pPr>
        <w:rPr>
          <w:rFonts w:hint="default"/>
          <w:lang w:val="vi-VN"/>
        </w:rPr>
      </w:pPr>
      <w:r>
        <w:rPr>
          <w:rFonts w:hint="default"/>
          <w:lang w:val="vi-VN"/>
        </w:rPr>
        <w:t>- Mô hình này tương tác với ứng dụng web chatbot thông qua các yêu cầu từ người dùng và trả về phản hồi.</w:t>
      </w:r>
    </w:p>
    <w:p>
      <w:pPr>
        <w:pStyle w:val="3"/>
        <w:bidi w:val="0"/>
        <w:rPr>
          <w:rFonts w:ascii="SimSun" w:hAnsi="SimSun" w:eastAsia="SimSun" w:cs="SimSun"/>
          <w:sz w:val="24"/>
          <w:szCs w:val="24"/>
        </w:rPr>
      </w:pPr>
      <w:r>
        <w:rPr>
          <w:rFonts w:hint="default"/>
          <w:lang w:val="vi-VN"/>
        </w:rPr>
        <w:t>5.3. Kiến trúc phần mềm</w:t>
      </w:r>
    </w:p>
    <w:p>
      <w:pPr>
        <w:numPr>
          <w:ilvl w:val="0"/>
          <w:numId w:val="9"/>
        </w:numPr>
        <w:ind w:left="420" w:leftChars="0" w:hanging="420" w:firstLineChars="0"/>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Flask Framework</w:t>
      </w:r>
    </w:p>
    <w:p>
      <w:pPr>
        <w:rPr>
          <w:rFonts w:hint="default"/>
          <w:lang w:val="vi-VN"/>
        </w:rPr>
      </w:pPr>
      <w:bookmarkStart w:id="1" w:name="_GoBack"/>
      <w:r>
        <w:rPr>
          <w:rFonts w:ascii="SimSun" w:hAnsi="SimSun" w:eastAsia="SimSun" w:cs="SimSun"/>
          <w:sz w:val="24"/>
          <w:szCs w:val="24"/>
        </w:rPr>
        <w:drawing>
          <wp:inline distT="0" distB="0" distL="114300" distR="114300">
            <wp:extent cx="6132195" cy="3114675"/>
            <wp:effectExtent l="0" t="0" r="9525" b="9525"/>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10"/>
                    <a:stretch>
                      <a:fillRect/>
                    </a:stretch>
                  </pic:blipFill>
                  <pic:spPr>
                    <a:xfrm>
                      <a:off x="0" y="0"/>
                      <a:ext cx="6132195" cy="3114675"/>
                    </a:xfrm>
                    <a:prstGeom prst="rect">
                      <a:avLst/>
                    </a:prstGeom>
                    <a:noFill/>
                    <a:ln w="9525">
                      <a:noFill/>
                    </a:ln>
                  </pic:spPr>
                </pic:pic>
              </a:graphicData>
            </a:graphic>
          </wp:inline>
        </w:drawing>
      </w:r>
      <w:bookmarkEnd w:id="1"/>
    </w:p>
    <w:p>
      <w:pPr>
        <w:pStyle w:val="2"/>
        <w:bidi w:val="0"/>
        <w:rPr>
          <w:rFonts w:hint="default"/>
          <w:lang w:val="vi-VN"/>
        </w:rPr>
      </w:pPr>
      <w:r>
        <w:rPr>
          <w:rFonts w:hint="default"/>
          <w:lang w:val="vi-VN"/>
        </w:rPr>
        <w:t>PHẦN 6. Các bước xây dựng</w:t>
      </w:r>
    </w:p>
    <w:p>
      <w:pPr>
        <w:pStyle w:val="3"/>
        <w:bidi w:val="0"/>
        <w:rPr>
          <w:rFonts w:hint="default"/>
          <w:lang w:val="vi-VN"/>
        </w:rPr>
      </w:pPr>
      <w:r>
        <w:rPr>
          <w:rFonts w:hint="default"/>
          <w:lang w:val="vi-VN"/>
        </w:rPr>
        <w:t>Bước 1. Tạo một thư mục mới có tên là ChatBot</w:t>
      </w:r>
    </w:p>
    <w:p>
      <w:pPr>
        <w:pStyle w:val="3"/>
        <w:bidi w:val="0"/>
        <w:rPr>
          <w:rFonts w:hint="default"/>
          <w:lang w:val="vi-VN"/>
        </w:rPr>
      </w:pPr>
      <w:r>
        <w:rPr>
          <w:rFonts w:hint="default"/>
          <w:lang w:val="vi-VN"/>
        </w:rPr>
        <w:t>Bước 2. Mở VS Code lên và làm việc với ứng dụng</w:t>
      </w:r>
    </w:p>
    <w:p>
      <w:r>
        <w:drawing>
          <wp:inline distT="0" distB="0" distL="114300" distR="114300">
            <wp:extent cx="5941060" cy="3158490"/>
            <wp:effectExtent l="0" t="0" r="2540" b="1143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1"/>
                    <a:stretch>
                      <a:fillRect/>
                    </a:stretch>
                  </pic:blipFill>
                  <pic:spPr>
                    <a:xfrm>
                      <a:off x="0" y="0"/>
                      <a:ext cx="5941060" cy="3158490"/>
                    </a:xfrm>
                    <a:prstGeom prst="rect">
                      <a:avLst/>
                    </a:prstGeom>
                    <a:noFill/>
                    <a:ln>
                      <a:noFill/>
                    </a:ln>
                  </pic:spPr>
                </pic:pic>
              </a:graphicData>
            </a:graphic>
          </wp:inline>
        </w:drawing>
      </w:r>
    </w:p>
    <w:p>
      <w:pPr>
        <w:pStyle w:val="3"/>
        <w:bidi w:val="0"/>
        <w:rPr>
          <w:rFonts w:hint="default"/>
          <w:lang w:val="vi-VN"/>
        </w:rPr>
      </w:pPr>
      <w:r>
        <w:rPr>
          <w:rFonts w:hint="default"/>
          <w:lang w:val="vi-VN"/>
        </w:rPr>
        <w:t>Bước 3. Tạo file app.py và code</w:t>
      </w:r>
    </w:p>
    <w:p>
      <w:pPr>
        <w:pStyle w:val="4"/>
        <w:bidi w:val="0"/>
        <w:rPr>
          <w:rFonts w:hint="default"/>
          <w:lang w:val="vi-VN"/>
        </w:rPr>
      </w:pPr>
      <w:r>
        <w:rPr>
          <w:rFonts w:hint="default"/>
          <w:lang w:val="vi-VN"/>
        </w:rPr>
        <w:t>3.1. Liên kết với file html</w:t>
      </w:r>
    </w:p>
    <w:p>
      <w:r>
        <w:drawing>
          <wp:inline distT="0" distB="0" distL="114300" distR="114300">
            <wp:extent cx="5939790" cy="3152775"/>
            <wp:effectExtent l="0" t="0" r="3810" b="19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2"/>
                    <a:stretch>
                      <a:fillRect/>
                    </a:stretch>
                  </pic:blipFill>
                  <pic:spPr>
                    <a:xfrm>
                      <a:off x="0" y="0"/>
                      <a:ext cx="5939790" cy="3152775"/>
                    </a:xfrm>
                    <a:prstGeom prst="rect">
                      <a:avLst/>
                    </a:prstGeom>
                    <a:noFill/>
                    <a:ln>
                      <a:noFill/>
                    </a:ln>
                  </pic:spPr>
                </pic:pic>
              </a:graphicData>
            </a:graphic>
          </wp:inline>
        </w:drawing>
      </w:r>
    </w:p>
    <w:p>
      <w:pPr>
        <w:pStyle w:val="4"/>
        <w:bidi w:val="0"/>
        <w:rPr>
          <w:rFonts w:hint="default"/>
          <w:lang w:val="vi-VN"/>
        </w:rPr>
      </w:pPr>
      <w:r>
        <w:rPr>
          <w:rFonts w:hint="default"/>
          <w:lang w:val="vi-VN"/>
        </w:rPr>
        <w:t>3.2 Tạo và sử dụng một số methods và tạo hàm nhận phản hồi trò chuyện</w:t>
      </w:r>
    </w:p>
    <w:p>
      <w:pPr>
        <w:pStyle w:val="5"/>
        <w:bidi w:val="0"/>
        <w:rPr>
          <w:rFonts w:hint="default"/>
          <w:lang w:val="vi-VN"/>
        </w:rPr>
      </w:pPr>
      <w:r>
        <w:rPr>
          <w:rFonts w:hint="default"/>
          <w:lang w:val="vi-VN"/>
        </w:rPr>
        <w:t>3.2.1.</w:t>
      </w:r>
    </w:p>
    <w:p>
      <w:pPr>
        <w:rPr>
          <w:rFonts w:hint="default"/>
          <w:lang w:val="vi-VN"/>
        </w:rPr>
      </w:pPr>
      <w:r>
        <w:drawing>
          <wp:inline distT="0" distB="0" distL="114300" distR="114300">
            <wp:extent cx="5939790" cy="3152775"/>
            <wp:effectExtent l="0" t="0" r="3810" b="190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3"/>
                    <a:stretch>
                      <a:fillRect/>
                    </a:stretch>
                  </pic:blipFill>
                  <pic:spPr>
                    <a:xfrm>
                      <a:off x="0" y="0"/>
                      <a:ext cx="5939790" cy="3152775"/>
                    </a:xfrm>
                    <a:prstGeom prst="rect">
                      <a:avLst/>
                    </a:prstGeom>
                    <a:noFill/>
                    <a:ln>
                      <a:noFill/>
                    </a:ln>
                  </pic:spPr>
                </pic:pic>
              </a:graphicData>
            </a:graphic>
          </wp:inline>
        </w:drawing>
      </w:r>
    </w:p>
    <w:p>
      <w:pPr>
        <w:pStyle w:val="5"/>
        <w:bidi w:val="0"/>
        <w:rPr>
          <w:rFonts w:hint="default"/>
          <w:lang w:val="vi-VN"/>
        </w:rPr>
      </w:pPr>
      <w:r>
        <w:rPr>
          <w:rFonts w:hint="default"/>
          <w:lang w:val="vi-VN"/>
        </w:rPr>
        <w:t>3.2.2. Vào link  để lấy mã thư viện</w:t>
      </w:r>
    </w:p>
    <w:p>
      <w:pPr>
        <w:rPr>
          <w:rFonts w:hint="default"/>
          <w:lang w:val="vi-VN"/>
        </w:rPr>
      </w:pPr>
      <w:r>
        <w:rPr>
          <w:rFonts w:hint="default"/>
          <w:lang w:val="vi-VN"/>
        </w:rPr>
        <w:fldChar w:fldCharType="begin"/>
      </w:r>
      <w:r>
        <w:rPr>
          <w:rFonts w:hint="default"/>
          <w:lang w:val="vi-VN"/>
        </w:rPr>
        <w:instrText xml:space="preserve"> HYPERLINK "https://huggingface.co/microsoft/DialoGPT-medium?text=Hey+my+name+is+Julien%21+How+are+you%3F" </w:instrText>
      </w:r>
      <w:r>
        <w:rPr>
          <w:rFonts w:hint="default"/>
          <w:lang w:val="vi-VN"/>
        </w:rPr>
        <w:fldChar w:fldCharType="separate"/>
      </w:r>
      <w:r>
        <w:rPr>
          <w:rStyle w:val="12"/>
          <w:rFonts w:hint="default"/>
          <w:lang w:val="vi-VN"/>
        </w:rPr>
        <w:t>https://huggingface.co/microsoft/DialoGPT-medium?text=Hey+my+name+is+Julien%21+How+are+you%3F</w:t>
      </w:r>
      <w:r>
        <w:rPr>
          <w:rFonts w:hint="default"/>
          <w:lang w:val="vi-VN"/>
        </w:rPr>
        <w:fldChar w:fldCharType="end"/>
      </w:r>
    </w:p>
    <w:p>
      <w:pPr>
        <w:keepNext/>
        <w:numPr>
          <w:ilvl w:val="0"/>
          <w:numId w:val="7"/>
        </w:numPr>
        <w:ind w:left="420" w:leftChars="0" w:hanging="420" w:firstLineChars="0"/>
        <w:jc w:val="left"/>
        <w:rPr>
          <w:rFonts w:hint="default"/>
        </w:rPr>
      </w:pPr>
      <w:r>
        <w:rPr>
          <w:rFonts w:hint="default"/>
          <w:lang w:val="vi-VN"/>
        </w:rPr>
        <w:t xml:space="preserve">Lấy đoạn mã này đây là một bot trò chuyện đã được huấn luyện. Thư viện </w:t>
      </w:r>
      <w:r>
        <w:rPr>
          <w:rFonts w:hint="default"/>
        </w:rPr>
        <w:t xml:space="preserve">Hugging Face Transformers </w:t>
      </w:r>
      <w:r>
        <w:rPr>
          <w:rFonts w:hint="default"/>
          <w:lang w:val="vi-VN"/>
        </w:rPr>
        <w:t xml:space="preserve">của mô hình </w:t>
      </w:r>
      <w:r>
        <w:rPr>
          <w:rFonts w:hint="default"/>
        </w:rPr>
        <w:t>DialoGPT.</w:t>
      </w:r>
    </w:p>
    <w:p>
      <w:pPr>
        <w:rPr>
          <w:rFonts w:hint="default"/>
          <w:lang w:val="vi-VN"/>
        </w:rPr>
      </w:pPr>
    </w:p>
    <w:p>
      <w:pPr>
        <w:rPr>
          <w:rFonts w:hint="default"/>
          <w:lang w:val="vi-VN"/>
        </w:rPr>
      </w:pPr>
      <w:r>
        <w:drawing>
          <wp:inline distT="0" distB="0" distL="114300" distR="114300">
            <wp:extent cx="5940425" cy="5328285"/>
            <wp:effectExtent l="0" t="0" r="3175" b="571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4"/>
                    <a:stretch>
                      <a:fillRect/>
                    </a:stretch>
                  </pic:blipFill>
                  <pic:spPr>
                    <a:xfrm>
                      <a:off x="0" y="0"/>
                      <a:ext cx="5940425" cy="5328285"/>
                    </a:xfrm>
                    <a:prstGeom prst="rect">
                      <a:avLst/>
                    </a:prstGeom>
                    <a:noFill/>
                    <a:ln>
                      <a:noFill/>
                    </a:ln>
                  </pic:spPr>
                </pic:pic>
              </a:graphicData>
            </a:graphic>
          </wp:inline>
        </w:drawing>
      </w:r>
    </w:p>
    <w:p>
      <w:r>
        <w:drawing>
          <wp:inline distT="0" distB="0" distL="114300" distR="114300">
            <wp:extent cx="5939790" cy="3146425"/>
            <wp:effectExtent l="0" t="0" r="3810" b="825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5"/>
                    <a:stretch>
                      <a:fillRect/>
                    </a:stretch>
                  </pic:blipFill>
                  <pic:spPr>
                    <a:xfrm>
                      <a:off x="0" y="0"/>
                      <a:ext cx="5939790" cy="3146425"/>
                    </a:xfrm>
                    <a:prstGeom prst="rect">
                      <a:avLst/>
                    </a:prstGeom>
                    <a:noFill/>
                    <a:ln>
                      <a:noFill/>
                    </a:ln>
                  </pic:spPr>
                </pic:pic>
              </a:graphicData>
            </a:graphic>
          </wp:inline>
        </w:drawing>
      </w:r>
    </w:p>
    <w:p>
      <w:pPr>
        <w:pStyle w:val="4"/>
        <w:bidi w:val="0"/>
        <w:rPr>
          <w:rFonts w:hint="default"/>
          <w:lang w:val="en-US"/>
        </w:rPr>
      </w:pPr>
      <w:r>
        <w:rPr>
          <w:rFonts w:hint="default"/>
          <w:lang w:val="vi-VN"/>
        </w:rPr>
        <w:t>3.3. Tạo file html trong thư mục template</w:t>
      </w:r>
    </w:p>
    <w:p>
      <w:r>
        <w:drawing>
          <wp:inline distT="0" distB="0" distL="114300" distR="114300">
            <wp:extent cx="5937885" cy="3767455"/>
            <wp:effectExtent l="0" t="0" r="5715" b="1206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6"/>
                    <a:stretch>
                      <a:fillRect/>
                    </a:stretch>
                  </pic:blipFill>
                  <pic:spPr>
                    <a:xfrm>
                      <a:off x="0" y="0"/>
                      <a:ext cx="5937885" cy="3767455"/>
                    </a:xfrm>
                    <a:prstGeom prst="rect">
                      <a:avLst/>
                    </a:prstGeom>
                    <a:noFill/>
                    <a:ln>
                      <a:noFill/>
                    </a:ln>
                  </pic:spPr>
                </pic:pic>
              </a:graphicData>
            </a:graphic>
          </wp:inline>
        </w:drawing>
      </w:r>
    </w:p>
    <w:p>
      <w:pPr>
        <w:pStyle w:val="5"/>
        <w:bidi w:val="0"/>
        <w:rPr>
          <w:rFonts w:hint="default"/>
          <w:lang w:val="vi-VN"/>
        </w:rPr>
      </w:pPr>
      <w:r>
        <w:rPr>
          <w:rFonts w:hint="default"/>
          <w:lang w:val="en-US"/>
        </w:rPr>
        <w:t xml:space="preserve">3.3.1. </w:t>
      </w:r>
      <w:r>
        <w:rPr>
          <w:rFonts w:hint="default"/>
          <w:lang w:val="vi-VN"/>
        </w:rPr>
        <w:t>Tích hợp Bootstrap vào trang web của bạn thông qua việc tải các tệp CSS và JavaScript</w:t>
      </w:r>
    </w:p>
    <w:p>
      <w:r>
        <w:drawing>
          <wp:inline distT="0" distB="0" distL="114300" distR="114300">
            <wp:extent cx="5935980" cy="967105"/>
            <wp:effectExtent l="0" t="0" r="7620"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5935980" cy="967105"/>
                    </a:xfrm>
                    <a:prstGeom prst="rect">
                      <a:avLst/>
                    </a:prstGeom>
                    <a:noFill/>
                    <a:ln>
                      <a:noFill/>
                    </a:ln>
                  </pic:spPr>
                </pic:pic>
              </a:graphicData>
            </a:graphic>
          </wp:inline>
        </w:drawing>
      </w:r>
    </w:p>
    <w:p>
      <w:pPr>
        <w:pStyle w:val="5"/>
        <w:bidi w:val="0"/>
        <w:rPr>
          <w:rFonts w:hint="default"/>
          <w:lang w:val="vi-VN"/>
        </w:rPr>
      </w:pPr>
      <w:r>
        <w:rPr>
          <w:rFonts w:hint="default"/>
          <w:lang w:val="vi-VN"/>
        </w:rPr>
        <w:t>3.3.2. Đoạn mã HTML và JavaScript để tạo ra một giao diện trò chuyện</w:t>
      </w:r>
    </w:p>
    <w:p>
      <w:r>
        <w:drawing>
          <wp:inline distT="0" distB="0" distL="114300" distR="114300">
            <wp:extent cx="5939790" cy="2875280"/>
            <wp:effectExtent l="0" t="0" r="3810"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939790" cy="2875280"/>
                    </a:xfrm>
                    <a:prstGeom prst="rect">
                      <a:avLst/>
                    </a:prstGeom>
                    <a:noFill/>
                    <a:ln>
                      <a:noFill/>
                    </a:ln>
                  </pic:spPr>
                </pic:pic>
              </a:graphicData>
            </a:graphic>
          </wp:inline>
        </w:drawing>
      </w:r>
    </w:p>
    <w:p>
      <w:r>
        <w:drawing>
          <wp:inline distT="0" distB="0" distL="114300" distR="114300">
            <wp:extent cx="5939790" cy="3524885"/>
            <wp:effectExtent l="0" t="0" r="3810" b="107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939790" cy="3524885"/>
                    </a:xfrm>
                    <a:prstGeom prst="rect">
                      <a:avLst/>
                    </a:prstGeom>
                    <a:noFill/>
                    <a:ln>
                      <a:noFill/>
                    </a:ln>
                  </pic:spPr>
                </pic:pic>
              </a:graphicData>
            </a:graphic>
          </wp:inline>
        </w:drawing>
      </w:r>
    </w:p>
    <w:p>
      <w:r>
        <w:drawing>
          <wp:inline distT="0" distB="0" distL="114300" distR="114300">
            <wp:extent cx="5935345" cy="2188210"/>
            <wp:effectExtent l="0" t="0" r="825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5935345" cy="2188210"/>
                    </a:xfrm>
                    <a:prstGeom prst="rect">
                      <a:avLst/>
                    </a:prstGeom>
                    <a:noFill/>
                    <a:ln>
                      <a:noFill/>
                    </a:ln>
                  </pic:spPr>
                </pic:pic>
              </a:graphicData>
            </a:graphic>
          </wp:inline>
        </w:drawing>
      </w:r>
    </w:p>
    <w:p>
      <w:pPr>
        <w:numPr>
          <w:ilvl w:val="0"/>
          <w:numId w:val="7"/>
        </w:numPr>
        <w:ind w:left="420" w:leftChars="0" w:hanging="420" w:firstLineChars="0"/>
        <w:rPr>
          <w:b/>
          <w:bCs/>
        </w:rPr>
      </w:pPr>
      <w:r>
        <w:rPr>
          <w:rFonts w:hint="default"/>
          <w:b/>
          <w:bCs/>
        </w:rPr>
        <w:t>Phần HTML:</w:t>
      </w:r>
    </w:p>
    <w:p>
      <w:pPr>
        <w:rPr>
          <w:rFonts w:hint="default"/>
          <w:lang w:val="vi-VN"/>
        </w:rPr>
      </w:pPr>
      <w:r>
        <w:rPr>
          <w:rFonts w:hint="default"/>
          <w:lang w:val="vi-VN"/>
        </w:rPr>
        <w:t>- Đoạn mã HTML bắt đầu với một cặp thẻ &lt;html&gt; và &lt;head&gt;, trong đó có các liên kết đến các tệp CSS và JavaScript từ các nguồn bên ngoài, bao gồm Bootstrap và Font Awesome.</w:t>
      </w:r>
    </w:p>
    <w:p>
      <w:pPr>
        <w:rPr>
          <w:rFonts w:hint="default"/>
          <w:lang w:val="vi-VN"/>
        </w:rPr>
      </w:pPr>
      <w:r>
        <w:rPr>
          <w:rFonts w:hint="default"/>
          <w:lang w:val="vi-VN"/>
        </w:rPr>
        <w:t>- Trong phần &lt;body&gt;, có một phần tử &lt;div&gt; chứa giao diện trò chuyện, được thiết kế để hiển thị tin nhắn và cung cấp một phần để người dùng nhập tin nhắn mới.</w:t>
      </w:r>
    </w:p>
    <w:p>
      <w:pPr>
        <w:numPr>
          <w:ilvl w:val="0"/>
          <w:numId w:val="7"/>
        </w:numPr>
        <w:ind w:left="420" w:leftChars="0" w:hanging="420" w:firstLineChars="0"/>
        <w:rPr>
          <w:rFonts w:hint="default"/>
          <w:b/>
          <w:bCs/>
          <w:lang w:val="vi-VN"/>
        </w:rPr>
      </w:pPr>
      <w:r>
        <w:rPr>
          <w:rFonts w:hint="default"/>
          <w:b/>
          <w:bCs/>
          <w:lang w:val="vi-VN"/>
        </w:rPr>
        <w:t>Phần JavaScript:</w:t>
      </w:r>
    </w:p>
    <w:p>
      <w:pPr>
        <w:numPr>
          <w:ilvl w:val="0"/>
          <w:numId w:val="11"/>
        </w:numPr>
        <w:ind w:left="420" w:leftChars="0" w:hanging="420" w:firstLineChars="0"/>
        <w:rPr>
          <w:rFonts w:hint="default"/>
          <w:b w:val="0"/>
          <w:bCs w:val="0"/>
          <w:lang w:val="vi-VN"/>
        </w:rPr>
      </w:pPr>
      <w:r>
        <w:rPr>
          <w:rFonts w:hint="default"/>
          <w:b w:val="0"/>
          <w:bCs w:val="0"/>
          <w:lang w:val="vi-VN"/>
        </w:rPr>
        <w:t>Đoạn mã JavaScript sử dụng thư viện jQuery để xử lý sự kiện khi người dùng gửi tin nhắn.</w:t>
      </w:r>
    </w:p>
    <w:p>
      <w:pPr>
        <w:numPr>
          <w:ilvl w:val="0"/>
          <w:numId w:val="11"/>
        </w:numPr>
        <w:ind w:left="420" w:leftChars="0" w:hanging="420" w:firstLineChars="0"/>
        <w:rPr>
          <w:rFonts w:hint="default"/>
          <w:b w:val="0"/>
          <w:bCs w:val="0"/>
          <w:lang w:val="vi-VN"/>
        </w:rPr>
      </w:pPr>
      <w:r>
        <w:rPr>
          <w:rFonts w:hint="default"/>
          <w:b w:val="0"/>
          <w:bCs w:val="0"/>
          <w:lang w:val="vi-VN"/>
        </w:rPr>
        <w:t>Khi người dùng gửi tin nhắn, mã JavaScript sẽ tạo ra một tin nhắn từ người dùng và thêm nó vào giao diện trò chuyện.</w:t>
      </w:r>
    </w:p>
    <w:p>
      <w:pPr>
        <w:numPr>
          <w:ilvl w:val="0"/>
          <w:numId w:val="11"/>
        </w:numPr>
        <w:ind w:left="420" w:leftChars="0" w:hanging="420" w:firstLineChars="0"/>
        <w:rPr>
          <w:rFonts w:hint="default"/>
          <w:b w:val="0"/>
          <w:bCs w:val="0"/>
          <w:lang w:val="vi-VN"/>
        </w:rPr>
      </w:pPr>
      <w:r>
        <w:rPr>
          <w:rFonts w:hint="default"/>
          <w:b w:val="0"/>
          <w:bCs w:val="0"/>
          <w:lang w:val="vi-VN"/>
        </w:rPr>
        <w:t>Sau đó, mã JavaScript sẽ gửi tin nhắn của người dùng đến một endpoint /get thông qua phương thức POST và nhận tin nhắn phản hồi từ chatbot.</w:t>
      </w:r>
    </w:p>
    <w:p>
      <w:pPr>
        <w:numPr>
          <w:ilvl w:val="0"/>
          <w:numId w:val="11"/>
        </w:numPr>
        <w:ind w:left="420" w:leftChars="0" w:hanging="420" w:firstLineChars="0"/>
        <w:rPr>
          <w:rFonts w:hint="default"/>
          <w:b w:val="0"/>
          <w:bCs w:val="0"/>
          <w:lang w:val="vi-VN"/>
        </w:rPr>
      </w:pPr>
      <w:r>
        <w:rPr>
          <w:rFonts w:hint="default"/>
          <w:b w:val="0"/>
          <w:bCs w:val="0"/>
          <w:lang w:val="vi-VN"/>
        </w:rPr>
        <w:t>Tin nhắn phản hồi từ chatbot sau đó được thêm vào giao diện trò chuyện.</w:t>
      </w:r>
    </w:p>
    <w:p>
      <w:pPr>
        <w:pStyle w:val="4"/>
        <w:bidi w:val="0"/>
        <w:rPr>
          <w:rFonts w:hint="default"/>
          <w:lang w:val="vi-VN"/>
        </w:rPr>
      </w:pPr>
      <w:r>
        <w:rPr>
          <w:rFonts w:hint="default"/>
          <w:lang w:val="vi-VN"/>
        </w:rPr>
        <w:t>3.4. Mở terminal và tải những thư viên có liên quan trong file requirement.txt</w:t>
      </w:r>
    </w:p>
    <w:p>
      <w:r>
        <w:drawing>
          <wp:inline distT="0" distB="0" distL="114300" distR="114300">
            <wp:extent cx="5942965" cy="2427605"/>
            <wp:effectExtent l="0" t="0" r="635" b="1079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1"/>
                    <a:stretch>
                      <a:fillRect/>
                    </a:stretch>
                  </pic:blipFill>
                  <pic:spPr>
                    <a:xfrm>
                      <a:off x="0" y="0"/>
                      <a:ext cx="5942965" cy="2427605"/>
                    </a:xfrm>
                    <a:prstGeom prst="rect">
                      <a:avLst/>
                    </a:prstGeom>
                    <a:noFill/>
                    <a:ln>
                      <a:noFill/>
                    </a:ln>
                  </pic:spPr>
                </pic:pic>
              </a:graphicData>
            </a:graphic>
          </wp:inline>
        </w:drawing>
      </w:r>
    </w:p>
    <w:p>
      <w:pPr>
        <w:rPr>
          <w:rFonts w:hint="default"/>
          <w:lang w:val="vi-VN"/>
        </w:rPr>
      </w:pPr>
      <w:r>
        <w:rPr>
          <w:rFonts w:hint="default"/>
          <w:lang w:val="vi-VN"/>
        </w:rPr>
        <w:t>- Đây là màn hình hiển thị khi các thư viện đã được cài rồi</w:t>
      </w:r>
    </w:p>
    <w:p>
      <w:r>
        <w:drawing>
          <wp:inline distT="0" distB="0" distL="114300" distR="114300">
            <wp:extent cx="5939790" cy="3054350"/>
            <wp:effectExtent l="0" t="0" r="381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a:stretch>
                      <a:fillRect/>
                    </a:stretch>
                  </pic:blipFill>
                  <pic:spPr>
                    <a:xfrm>
                      <a:off x="0" y="0"/>
                      <a:ext cx="5939790" cy="3054350"/>
                    </a:xfrm>
                    <a:prstGeom prst="rect">
                      <a:avLst/>
                    </a:prstGeom>
                    <a:noFill/>
                    <a:ln>
                      <a:noFill/>
                    </a:ln>
                  </pic:spPr>
                </pic:pic>
              </a:graphicData>
            </a:graphic>
          </wp:inline>
        </w:drawing>
      </w:r>
    </w:p>
    <w:p>
      <w:pPr>
        <w:pStyle w:val="4"/>
        <w:bidi w:val="0"/>
        <w:rPr>
          <w:rFonts w:hint="default"/>
          <w:lang w:val="vi-VN"/>
        </w:rPr>
      </w:pPr>
      <w:r>
        <w:rPr>
          <w:rFonts w:hint="default"/>
          <w:lang w:val="vi-VN"/>
        </w:rPr>
        <w:t>3.5. Chạy code</w:t>
      </w:r>
    </w:p>
    <w:p>
      <w:r>
        <w:drawing>
          <wp:inline distT="0" distB="0" distL="114300" distR="114300">
            <wp:extent cx="4434840" cy="149352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a:stretch>
                      <a:fillRect/>
                    </a:stretch>
                  </pic:blipFill>
                  <pic:spPr>
                    <a:xfrm>
                      <a:off x="0" y="0"/>
                      <a:ext cx="4434840" cy="1493520"/>
                    </a:xfrm>
                    <a:prstGeom prst="rect">
                      <a:avLst/>
                    </a:prstGeom>
                    <a:noFill/>
                    <a:ln>
                      <a:noFill/>
                    </a:ln>
                  </pic:spPr>
                </pic:pic>
              </a:graphicData>
            </a:graphic>
          </wp:inline>
        </w:drawing>
      </w:r>
    </w:p>
    <w:p>
      <w:r>
        <w:drawing>
          <wp:inline distT="0" distB="0" distL="114300" distR="114300">
            <wp:extent cx="5938520" cy="821055"/>
            <wp:effectExtent l="0" t="0" r="5080" b="19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4"/>
                    <a:stretch>
                      <a:fillRect/>
                    </a:stretch>
                  </pic:blipFill>
                  <pic:spPr>
                    <a:xfrm>
                      <a:off x="0" y="0"/>
                      <a:ext cx="5938520" cy="821055"/>
                    </a:xfrm>
                    <a:prstGeom prst="rect">
                      <a:avLst/>
                    </a:prstGeom>
                    <a:noFill/>
                    <a:ln>
                      <a:noFill/>
                    </a:ln>
                  </pic:spPr>
                </pic:pic>
              </a:graphicData>
            </a:graphic>
          </wp:inline>
        </w:drawing>
      </w:r>
    </w:p>
    <w:p>
      <w:r>
        <w:drawing>
          <wp:inline distT="0" distB="0" distL="114300" distR="114300">
            <wp:extent cx="5939790" cy="3146425"/>
            <wp:effectExtent l="0" t="0" r="3810" b="825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5"/>
                    <a:stretch>
                      <a:fillRect/>
                    </a:stretch>
                  </pic:blipFill>
                  <pic:spPr>
                    <a:xfrm>
                      <a:off x="0" y="0"/>
                      <a:ext cx="5939790" cy="3146425"/>
                    </a:xfrm>
                    <a:prstGeom prst="rect">
                      <a:avLst/>
                    </a:prstGeom>
                    <a:noFill/>
                    <a:ln>
                      <a:noFill/>
                    </a:ln>
                  </pic:spPr>
                </pic:pic>
              </a:graphicData>
            </a:graphic>
          </wp:inline>
        </w:drawing>
      </w:r>
    </w:p>
    <w:p>
      <w:r>
        <w:drawing>
          <wp:inline distT="0" distB="0" distL="114300" distR="114300">
            <wp:extent cx="5939790" cy="3155315"/>
            <wp:effectExtent l="0" t="0" r="3810" b="1460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6"/>
                    <a:stretch>
                      <a:fillRect/>
                    </a:stretch>
                  </pic:blipFill>
                  <pic:spPr>
                    <a:xfrm>
                      <a:off x="0" y="0"/>
                      <a:ext cx="5939790" cy="3155315"/>
                    </a:xfrm>
                    <a:prstGeom prst="rect">
                      <a:avLst/>
                    </a:prstGeom>
                    <a:noFill/>
                    <a:ln>
                      <a:noFill/>
                    </a:ln>
                  </pic:spPr>
                </pic:pic>
              </a:graphicData>
            </a:graphic>
          </wp:inline>
        </w:drawing>
      </w:r>
    </w:p>
    <w:p>
      <w:r>
        <w:drawing>
          <wp:inline distT="0" distB="0" distL="114300" distR="114300">
            <wp:extent cx="5935980" cy="3685540"/>
            <wp:effectExtent l="0" t="0" r="7620" b="254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7"/>
                    <a:stretch>
                      <a:fillRect/>
                    </a:stretch>
                  </pic:blipFill>
                  <pic:spPr>
                    <a:xfrm>
                      <a:off x="0" y="0"/>
                      <a:ext cx="5935980" cy="3685540"/>
                    </a:xfrm>
                    <a:prstGeom prst="rect">
                      <a:avLst/>
                    </a:prstGeom>
                    <a:noFill/>
                    <a:ln>
                      <a:noFill/>
                    </a:ln>
                  </pic:spPr>
                </pic:pic>
              </a:graphicData>
            </a:graphic>
          </wp:inline>
        </w:drawing>
      </w:r>
    </w:p>
    <w:p>
      <w:pPr>
        <w:rPr>
          <w:rFonts w:hint="default"/>
          <w:lang w:val="vi-VN"/>
        </w:rPr>
      </w:pPr>
    </w:p>
    <w:sectPr>
      <w:footerReference r:id="rId6"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ans-serif">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 w:name="Segoe UI Semilight">
    <w:panose1 w:val="020B04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E39B02"/>
    <w:multiLevelType w:val="singleLevel"/>
    <w:tmpl w:val="8CE39B02"/>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
    <w:nsid w:val="9777F7D4"/>
    <w:multiLevelType w:val="singleLevel"/>
    <w:tmpl w:val="9777F7D4"/>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
    <w:nsid w:val="A56D78F0"/>
    <w:multiLevelType w:val="singleLevel"/>
    <w:tmpl w:val="A56D78F0"/>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3">
    <w:nsid w:val="B2957261"/>
    <w:multiLevelType w:val="singleLevel"/>
    <w:tmpl w:val="B2957261"/>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4">
    <w:nsid w:val="EDB357B3"/>
    <w:multiLevelType w:val="singleLevel"/>
    <w:tmpl w:val="EDB357B3"/>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5">
    <w:nsid w:val="207D1384"/>
    <w:multiLevelType w:val="multilevel"/>
    <w:tmpl w:val="207D1384"/>
    <w:lvl w:ilvl="0" w:tentative="0">
      <w:start w:val="1"/>
      <w:numFmt w:val="bullet"/>
      <w:pStyle w:val="33"/>
      <w:lvlText w:val=""/>
      <w:lvlJc w:val="left"/>
      <w:pPr>
        <w:tabs>
          <w:tab w:val="left" w:pos="1134"/>
        </w:tabs>
        <w:ind w:left="1134" w:hanging="425"/>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7CF0E41"/>
    <w:multiLevelType w:val="singleLevel"/>
    <w:tmpl w:val="27CF0E41"/>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7">
    <w:nsid w:val="4C3374F3"/>
    <w:multiLevelType w:val="multilevel"/>
    <w:tmpl w:val="4C3374F3"/>
    <w:lvl w:ilvl="0" w:tentative="0">
      <w:start w:val="1"/>
      <w:numFmt w:val="decimal"/>
      <w:lvlText w:val="PHẦN %1."/>
      <w:lvlJc w:val="left"/>
      <w:pPr>
        <w:ind w:left="1134" w:hanging="1134"/>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8">
    <w:nsid w:val="4F5AF2B6"/>
    <w:multiLevelType w:val="singleLevel"/>
    <w:tmpl w:val="4F5AF2B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9">
    <w:nsid w:val="547974FA"/>
    <w:multiLevelType w:val="multilevel"/>
    <w:tmpl w:val="547974FA"/>
    <w:lvl w:ilvl="0" w:tentative="0">
      <w:start w:val="1"/>
      <w:numFmt w:val="bullet"/>
      <w:pStyle w:val="32"/>
      <w:lvlText w:val="-"/>
      <w:lvlJc w:val="left"/>
      <w:pPr>
        <w:tabs>
          <w:tab w:val="left" w:pos="851"/>
        </w:tabs>
        <w:ind w:left="851" w:hanging="284"/>
      </w:pPr>
      <w:rPr>
        <w:rFonts w:hint="default" w:ascii="Symbol" w:hAnsi="Symbol"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85BFEBE"/>
    <w:multiLevelType w:val="singleLevel"/>
    <w:tmpl w:val="785BFEB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9"/>
  </w:num>
  <w:num w:numId="2">
    <w:abstractNumId w:val="5"/>
  </w:num>
  <w:num w:numId="3">
    <w:abstractNumId w:val="7"/>
  </w:num>
  <w:num w:numId="4">
    <w:abstractNumId w:val="2"/>
  </w:num>
  <w:num w:numId="5">
    <w:abstractNumId w:val="0"/>
  </w:num>
  <w:num w:numId="6">
    <w:abstractNumId w:val="6"/>
  </w:num>
  <w:num w:numId="7">
    <w:abstractNumId w:val="8"/>
  </w:num>
  <w:num w:numId="8">
    <w:abstractNumId w:val="3"/>
  </w:num>
  <w:num w:numId="9">
    <w:abstractNumId w:val="1"/>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1D6"/>
    <w:rsid w:val="000B3834"/>
    <w:rsid w:val="00230D0A"/>
    <w:rsid w:val="005F21D6"/>
    <w:rsid w:val="00826DA1"/>
    <w:rsid w:val="00926F6E"/>
    <w:rsid w:val="00AC1F9B"/>
    <w:rsid w:val="00BF6CC3"/>
    <w:rsid w:val="00F96CA5"/>
    <w:rsid w:val="1C5A5BB6"/>
    <w:rsid w:val="31CA17E5"/>
    <w:rsid w:val="3AE26387"/>
    <w:rsid w:val="4B756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12" w:lineRule="auto"/>
      <w:jc w:val="both"/>
    </w:pPr>
    <w:rPr>
      <w:rFonts w:ascii="Times New Roman" w:hAnsi="Times New Roman" w:eastAsia="Times New Roman" w:cs="Times New Roman"/>
      <w:sz w:val="26"/>
      <w:szCs w:val="26"/>
      <w:lang w:val="en-US" w:eastAsia="en-US" w:bidi="ar-SA"/>
    </w:rPr>
  </w:style>
  <w:style w:type="paragraph" w:styleId="2">
    <w:name w:val="heading 1"/>
    <w:basedOn w:val="1"/>
    <w:next w:val="1"/>
    <w:qFormat/>
    <w:uiPriority w:val="9"/>
    <w:pPr>
      <w:keepNext/>
      <w:keepLines/>
      <w:pageBreakBefore/>
      <w:spacing w:after="240"/>
      <w:ind w:left="1134" w:hanging="1134"/>
      <w:outlineLvl w:val="0"/>
    </w:pPr>
    <w:rPr>
      <w:b/>
      <w:smallCaps/>
    </w:rPr>
  </w:style>
  <w:style w:type="paragraph" w:styleId="3">
    <w:name w:val="heading 2"/>
    <w:basedOn w:val="1"/>
    <w:next w:val="1"/>
    <w:unhideWhenUsed/>
    <w:qFormat/>
    <w:uiPriority w:val="9"/>
    <w:pPr>
      <w:keepNext/>
      <w:keepLines/>
      <w:spacing w:before="120"/>
      <w:ind w:left="567" w:hanging="567"/>
      <w:outlineLvl w:val="1"/>
    </w:pPr>
    <w:rPr>
      <w:b/>
      <w:color w:val="000000"/>
    </w:rPr>
  </w:style>
  <w:style w:type="paragraph" w:styleId="4">
    <w:name w:val="heading 3"/>
    <w:basedOn w:val="1"/>
    <w:next w:val="1"/>
    <w:unhideWhenUsed/>
    <w:qFormat/>
    <w:uiPriority w:val="9"/>
    <w:pPr>
      <w:keepNext/>
      <w:keepLines/>
      <w:spacing w:before="40" w:after="0"/>
      <w:outlineLvl w:val="2"/>
    </w:pPr>
    <w:rPr>
      <w:rFonts w:ascii="Calibri" w:hAnsi="Calibri" w:eastAsia="Calibri" w:cs="Calibri"/>
      <w:color w:val="1F3863"/>
      <w:sz w:val="24"/>
      <w:szCs w:val="24"/>
    </w:rPr>
  </w:style>
  <w:style w:type="paragraph" w:styleId="5">
    <w:name w:val="heading 4"/>
    <w:basedOn w:val="1"/>
    <w:next w:val="1"/>
    <w:unhideWhenUsed/>
    <w:qFormat/>
    <w:uiPriority w:val="9"/>
    <w:pPr>
      <w:keepNext/>
      <w:keepLines/>
      <w:spacing w:before="40" w:after="0"/>
      <w:ind w:left="864" w:hanging="864"/>
      <w:outlineLvl w:val="3"/>
    </w:pPr>
    <w:rPr>
      <w:rFonts w:ascii="Calibri" w:hAnsi="Calibri" w:eastAsia="Calibri" w:cs="Calibri"/>
      <w:i/>
      <w:color w:val="2F5496"/>
    </w:rPr>
  </w:style>
  <w:style w:type="paragraph" w:styleId="6">
    <w:name w:val="heading 5"/>
    <w:basedOn w:val="1"/>
    <w:next w:val="1"/>
    <w:semiHidden/>
    <w:unhideWhenUsed/>
    <w:qFormat/>
    <w:uiPriority w:val="9"/>
    <w:pPr>
      <w:keepNext/>
      <w:keepLines/>
      <w:spacing w:before="40" w:after="0"/>
      <w:ind w:left="1008" w:hanging="1008"/>
      <w:outlineLvl w:val="4"/>
    </w:pPr>
    <w:rPr>
      <w:rFonts w:ascii="Calibri" w:hAnsi="Calibri" w:eastAsia="Calibri" w:cs="Calibri"/>
      <w:color w:val="2F5496"/>
    </w:rPr>
  </w:style>
  <w:style w:type="paragraph" w:styleId="7">
    <w:name w:val="heading 6"/>
    <w:basedOn w:val="1"/>
    <w:next w:val="1"/>
    <w:semiHidden/>
    <w:unhideWhenUsed/>
    <w:qFormat/>
    <w:uiPriority w:val="9"/>
    <w:pPr>
      <w:keepNext/>
      <w:keepLines/>
      <w:spacing w:before="40" w:after="0"/>
      <w:ind w:left="1152" w:hanging="1152"/>
      <w:outlineLvl w:val="5"/>
    </w:pPr>
    <w:rPr>
      <w:rFonts w:ascii="Calibri" w:hAnsi="Calibri" w:eastAsia="Calibri" w:cs="Calibri"/>
      <w:color w:val="1F3863"/>
    </w:rPr>
  </w:style>
  <w:style w:type="character" w:default="1" w:styleId="8">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qFormat/>
    <w:uiPriority w:val="35"/>
    <w:pPr>
      <w:spacing w:before="120" w:line="288" w:lineRule="auto"/>
      <w:ind w:firstLine="720"/>
      <w:jc w:val="center"/>
    </w:pPr>
    <w:rPr>
      <w:rFonts w:eastAsiaTheme="minorEastAsia" w:cstheme="minorBidi"/>
      <w:i/>
      <w:iCs/>
    </w:rPr>
  </w:style>
  <w:style w:type="paragraph" w:styleId="11">
    <w:name w:val="header"/>
    <w:basedOn w:val="1"/>
    <w:semiHidden/>
    <w:unhideWhenUsed/>
    <w:qFormat/>
    <w:uiPriority w:val="99"/>
    <w:pPr>
      <w:tabs>
        <w:tab w:val="center" w:pos="4153"/>
        <w:tab w:val="right" w:pos="8306"/>
      </w:tabs>
      <w:snapToGrid w:val="0"/>
    </w:pPr>
    <w:rPr>
      <w:sz w:val="18"/>
      <w:szCs w:val="18"/>
    </w:rPr>
  </w:style>
  <w:style w:type="character" w:styleId="12">
    <w:name w:val="Hyperlink"/>
    <w:basedOn w:val="8"/>
    <w:semiHidden/>
    <w:unhideWhenUsed/>
    <w:uiPriority w:val="99"/>
    <w:rPr>
      <w:color w:val="0000FF"/>
      <w:u w:val="single"/>
    </w:rPr>
  </w:style>
  <w:style w:type="paragraph" w:styleId="1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4">
    <w:name w:val="Title"/>
    <w:basedOn w:val="1"/>
    <w:next w:val="1"/>
    <w:qFormat/>
    <w:uiPriority w:val="10"/>
    <w:pPr>
      <w:keepNext/>
      <w:keepLines/>
      <w:spacing w:before="480"/>
    </w:pPr>
    <w:rPr>
      <w:b/>
      <w:sz w:val="72"/>
      <w:szCs w:val="72"/>
    </w:rPr>
  </w:style>
  <w:style w:type="table" w:customStyle="1" w:styleId="15">
    <w:name w:val="Table Normal1"/>
    <w:uiPriority w:val="0"/>
    <w:tblPr>
      <w:tblCellMar>
        <w:top w:w="0" w:type="dxa"/>
        <w:left w:w="0" w:type="dxa"/>
        <w:bottom w:w="0" w:type="dxa"/>
        <w:right w:w="0" w:type="dxa"/>
      </w:tblCellMar>
    </w:tblPr>
  </w:style>
  <w:style w:type="table" w:customStyle="1" w:styleId="16">
    <w:name w:val="_Style 12"/>
    <w:basedOn w:val="15"/>
    <w:uiPriority w:val="0"/>
    <w:pPr>
      <w:spacing w:after="0" w:line="240" w:lineRule="auto"/>
    </w:pPr>
    <w:rPr>
      <w:sz w:val="20"/>
      <w:szCs w:val="20"/>
    </w:rPr>
    <w:tblPr>
      <w:tblCellMar>
        <w:top w:w="0" w:type="dxa"/>
        <w:left w:w="108" w:type="dxa"/>
        <w:bottom w:w="0" w:type="dxa"/>
        <w:right w:w="108" w:type="dxa"/>
      </w:tblCellMar>
    </w:tblPr>
  </w:style>
  <w:style w:type="table" w:customStyle="1" w:styleId="17">
    <w:name w:val="_Style 13"/>
    <w:basedOn w:val="15"/>
    <w:uiPriority w:val="0"/>
    <w:pPr>
      <w:spacing w:after="0" w:line="240" w:lineRule="auto"/>
    </w:pPr>
    <w:rPr>
      <w:sz w:val="20"/>
      <w:szCs w:val="20"/>
    </w:rPr>
    <w:tblPr>
      <w:tblCellMar>
        <w:top w:w="0" w:type="dxa"/>
        <w:left w:w="108" w:type="dxa"/>
        <w:bottom w:w="0" w:type="dxa"/>
        <w:right w:w="108" w:type="dxa"/>
      </w:tblCellMar>
    </w:tblPr>
  </w:style>
  <w:style w:type="table" w:customStyle="1" w:styleId="18">
    <w:name w:val="_Style 14"/>
    <w:basedOn w:val="15"/>
    <w:uiPriority w:val="0"/>
    <w:pPr>
      <w:spacing w:after="0" w:line="240" w:lineRule="auto"/>
    </w:pPr>
    <w:rPr>
      <w:sz w:val="20"/>
      <w:szCs w:val="20"/>
    </w:rPr>
    <w:tblPr>
      <w:tblCellMar>
        <w:top w:w="0" w:type="dxa"/>
        <w:left w:w="108" w:type="dxa"/>
        <w:bottom w:w="0" w:type="dxa"/>
        <w:right w:w="108" w:type="dxa"/>
      </w:tblCellMar>
    </w:tblPr>
  </w:style>
  <w:style w:type="table" w:customStyle="1" w:styleId="19">
    <w:name w:val="_Style 15"/>
    <w:basedOn w:val="15"/>
    <w:uiPriority w:val="0"/>
    <w:pPr>
      <w:spacing w:after="0" w:line="240" w:lineRule="auto"/>
    </w:pPr>
    <w:rPr>
      <w:sz w:val="20"/>
      <w:szCs w:val="20"/>
    </w:rPr>
    <w:tblPr>
      <w:tblCellMar>
        <w:top w:w="0" w:type="dxa"/>
        <w:left w:w="108" w:type="dxa"/>
        <w:bottom w:w="0" w:type="dxa"/>
        <w:right w:w="108" w:type="dxa"/>
      </w:tblCellMar>
    </w:tblPr>
  </w:style>
  <w:style w:type="table" w:customStyle="1" w:styleId="20">
    <w:name w:val="_Style 16"/>
    <w:basedOn w:val="15"/>
    <w:uiPriority w:val="0"/>
    <w:pPr>
      <w:spacing w:after="0" w:line="240" w:lineRule="auto"/>
    </w:pPr>
    <w:rPr>
      <w:sz w:val="20"/>
      <w:szCs w:val="20"/>
    </w:rPr>
    <w:tblPr>
      <w:tblCellMar>
        <w:top w:w="0" w:type="dxa"/>
        <w:left w:w="108" w:type="dxa"/>
        <w:bottom w:w="0" w:type="dxa"/>
        <w:right w:w="108" w:type="dxa"/>
      </w:tblCellMar>
    </w:tblPr>
  </w:style>
  <w:style w:type="table" w:customStyle="1" w:styleId="21">
    <w:name w:val="_Style 17"/>
    <w:basedOn w:val="15"/>
    <w:uiPriority w:val="0"/>
    <w:tblPr>
      <w:tblCellMar>
        <w:top w:w="100" w:type="dxa"/>
        <w:left w:w="100" w:type="dxa"/>
        <w:bottom w:w="100" w:type="dxa"/>
        <w:right w:w="100" w:type="dxa"/>
      </w:tblCellMar>
    </w:tblPr>
  </w:style>
  <w:style w:type="table" w:customStyle="1" w:styleId="22">
    <w:name w:val="_Style 18"/>
    <w:basedOn w:val="15"/>
    <w:uiPriority w:val="0"/>
    <w:tblPr>
      <w:tblCellMar>
        <w:top w:w="0" w:type="dxa"/>
        <w:left w:w="115" w:type="dxa"/>
        <w:bottom w:w="0" w:type="dxa"/>
        <w:right w:w="115" w:type="dxa"/>
      </w:tblCellMar>
    </w:tblPr>
  </w:style>
  <w:style w:type="table" w:customStyle="1" w:styleId="23">
    <w:name w:val="_Style 19"/>
    <w:basedOn w:val="15"/>
    <w:uiPriority w:val="0"/>
    <w:tblPr>
      <w:tblCellMar>
        <w:top w:w="0" w:type="dxa"/>
        <w:left w:w="115" w:type="dxa"/>
        <w:bottom w:w="0" w:type="dxa"/>
        <w:right w:w="115" w:type="dxa"/>
      </w:tblCellMar>
    </w:tblPr>
  </w:style>
  <w:style w:type="table" w:customStyle="1" w:styleId="24">
    <w:name w:val="_Style 20"/>
    <w:basedOn w:val="15"/>
    <w:qFormat/>
    <w:uiPriority w:val="0"/>
    <w:tblPr>
      <w:tblCellMar>
        <w:top w:w="0" w:type="dxa"/>
        <w:left w:w="115" w:type="dxa"/>
        <w:bottom w:w="0" w:type="dxa"/>
        <w:right w:w="115" w:type="dxa"/>
      </w:tblCellMar>
    </w:tblPr>
  </w:style>
  <w:style w:type="table" w:customStyle="1" w:styleId="25">
    <w:name w:val="_Style 21"/>
    <w:basedOn w:val="15"/>
    <w:uiPriority w:val="0"/>
    <w:tblPr>
      <w:tblCellMar>
        <w:top w:w="0" w:type="dxa"/>
        <w:left w:w="115" w:type="dxa"/>
        <w:bottom w:w="0" w:type="dxa"/>
        <w:right w:w="115" w:type="dxa"/>
      </w:tblCellMar>
    </w:tblPr>
  </w:style>
  <w:style w:type="table" w:customStyle="1" w:styleId="26">
    <w:name w:val="_Style 22"/>
    <w:basedOn w:val="15"/>
    <w:uiPriority w:val="0"/>
    <w:tblPr>
      <w:tblCellMar>
        <w:top w:w="0" w:type="dxa"/>
        <w:left w:w="115" w:type="dxa"/>
        <w:bottom w:w="0" w:type="dxa"/>
        <w:right w:w="115" w:type="dxa"/>
      </w:tblCellMar>
    </w:tblPr>
  </w:style>
  <w:style w:type="table" w:customStyle="1" w:styleId="27">
    <w:name w:val="_Style 23"/>
    <w:basedOn w:val="15"/>
    <w:uiPriority w:val="0"/>
    <w:tblPr>
      <w:tblCellMar>
        <w:top w:w="0" w:type="dxa"/>
        <w:left w:w="115" w:type="dxa"/>
        <w:bottom w:w="0" w:type="dxa"/>
        <w:right w:w="115" w:type="dxa"/>
      </w:tblCellMar>
    </w:tblPr>
  </w:style>
  <w:style w:type="table" w:customStyle="1" w:styleId="28">
    <w:name w:val="_Style 24"/>
    <w:basedOn w:val="15"/>
    <w:uiPriority w:val="0"/>
    <w:tblPr>
      <w:tblCellMar>
        <w:top w:w="0" w:type="dxa"/>
        <w:left w:w="115" w:type="dxa"/>
        <w:bottom w:w="0" w:type="dxa"/>
        <w:right w:w="115" w:type="dxa"/>
      </w:tblCellMar>
    </w:tblPr>
  </w:style>
  <w:style w:type="table" w:customStyle="1" w:styleId="29">
    <w:name w:val="_Style 25"/>
    <w:basedOn w:val="15"/>
    <w:uiPriority w:val="0"/>
    <w:tblPr>
      <w:tblCellMar>
        <w:top w:w="0" w:type="dxa"/>
        <w:left w:w="115" w:type="dxa"/>
        <w:bottom w:w="0" w:type="dxa"/>
        <w:right w:w="115" w:type="dxa"/>
      </w:tblCellMar>
    </w:tblPr>
  </w:style>
  <w:style w:type="paragraph" w:customStyle="1" w:styleId="30">
    <w:name w:val="DoanVB"/>
    <w:basedOn w:val="1"/>
    <w:next w:val="1"/>
    <w:link w:val="31"/>
    <w:qFormat/>
    <w:uiPriority w:val="0"/>
    <w:pPr>
      <w:spacing w:before="120" w:line="288" w:lineRule="auto"/>
      <w:ind w:firstLine="567"/>
    </w:pPr>
    <w:rPr>
      <w:rFonts w:eastAsiaTheme="minorEastAsia" w:cstheme="minorBidi"/>
    </w:rPr>
  </w:style>
  <w:style w:type="character" w:customStyle="1" w:styleId="31">
    <w:name w:val="DoanVB Char"/>
    <w:basedOn w:val="8"/>
    <w:link w:val="30"/>
    <w:uiPriority w:val="0"/>
    <w:rPr>
      <w:rFonts w:eastAsiaTheme="minorEastAsia" w:cstheme="minorBidi"/>
    </w:rPr>
  </w:style>
  <w:style w:type="paragraph" w:customStyle="1" w:styleId="32">
    <w:name w:val="Tru"/>
    <w:basedOn w:val="1"/>
    <w:link w:val="34"/>
    <w:qFormat/>
    <w:uiPriority w:val="0"/>
    <w:pPr>
      <w:numPr>
        <w:ilvl w:val="0"/>
        <w:numId w:val="1"/>
      </w:numPr>
      <w:spacing w:before="120" w:line="288" w:lineRule="auto"/>
    </w:pPr>
    <w:rPr>
      <w:rFonts w:eastAsiaTheme="minorEastAsia" w:cstheme="minorBidi"/>
      <w:lang w:eastAsia="ja-JP"/>
    </w:rPr>
  </w:style>
  <w:style w:type="paragraph" w:customStyle="1" w:styleId="33">
    <w:name w:val="+"/>
    <w:basedOn w:val="1"/>
    <w:qFormat/>
    <w:uiPriority w:val="0"/>
    <w:pPr>
      <w:numPr>
        <w:ilvl w:val="0"/>
        <w:numId w:val="2"/>
      </w:numPr>
      <w:spacing w:before="120"/>
    </w:pPr>
    <w:rPr>
      <w:rFonts w:eastAsiaTheme="minorEastAsia" w:cstheme="minorBidi"/>
      <w:lang w:eastAsia="ja-JP"/>
    </w:rPr>
  </w:style>
  <w:style w:type="character" w:customStyle="1" w:styleId="34">
    <w:name w:val="Tru Char"/>
    <w:basedOn w:val="8"/>
    <w:link w:val="32"/>
    <w:uiPriority w:val="0"/>
    <w:rPr>
      <w:rFonts w:eastAsiaTheme="minorEastAsia" w:cstheme="minorBidi"/>
      <w:lang w:eastAsia="ja-JP"/>
    </w:rPr>
  </w:style>
  <w:style w:type="paragraph" w:styleId="35">
    <w:name w:val="List Paragraph"/>
    <w:basedOn w:val="1"/>
    <w:qFormat/>
    <w:uiPriority w:val="34"/>
    <w:pPr>
      <w:spacing w:after="160" w:line="259" w:lineRule="auto"/>
      <w:ind w:left="720"/>
      <w:contextualSpacing/>
      <w:jc w:val="left"/>
    </w:pPr>
    <w:rPr>
      <w:rFonts w:eastAsiaTheme="minorHAnsi" w:cstheme="minorBidi"/>
      <w:sz w:val="28"/>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55</Pages>
  <Words>3277</Words>
  <Characters>18682</Characters>
  <Lines>155</Lines>
  <Paragraphs>43</Paragraphs>
  <TotalTime>12</TotalTime>
  <ScaleCrop>false</ScaleCrop>
  <LinksUpToDate>false</LinksUpToDate>
  <CharactersWithSpaces>21916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2024-02-01T14:01:00Z</dcterms:created>
  <dc:creator>phuonghihi</dc:creator>
  <cp:lastModifiedBy>phuonghihi</cp:lastModifiedBy>
  <dcterms:modified xsi:type="dcterms:W3CDTF">2024-02-23T09:24:18Z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C45D80044B354FBCB6B39731180A9824_13</vt:lpwstr>
  </property>
</Properties>
</file>