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A1E8" w14:textId="389401E2" w:rsidR="00B97489" w:rsidRDefault="00524376" w:rsidP="00524376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r w:rsidRPr="00524376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BÀI TẬP CUỐI KHÓA – Java </w:t>
      </w:r>
      <w:proofErr w:type="spellStart"/>
      <w:r w:rsidRPr="00524376">
        <w:rPr>
          <w:rFonts w:asciiTheme="majorHAnsi" w:hAnsiTheme="majorHAnsi" w:cstheme="majorHAnsi"/>
          <w:b/>
          <w:bCs/>
          <w:sz w:val="26"/>
          <w:szCs w:val="26"/>
          <w:lang w:val="fr-FR"/>
        </w:rPr>
        <w:t>core</w:t>
      </w:r>
      <w:proofErr w:type="spellEnd"/>
    </w:p>
    <w:p w14:paraId="2119085B" w14:textId="49BEE034" w:rsidR="00524376" w:rsidRPr="00524376" w:rsidRDefault="00524376" w:rsidP="00524376">
      <w:p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Bảng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dữ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liệu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> :</w:t>
      </w:r>
    </w:p>
    <w:p w14:paraId="3AAC0960" w14:textId="0FF6F58C" w:rsidR="00524376" w:rsidRDefault="00524376" w:rsidP="00524376">
      <w:pPr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r w:rsidRPr="00524376">
        <w:rPr>
          <w:rFonts w:asciiTheme="majorHAnsi" w:hAnsiTheme="majorHAnsi" w:cstheme="majorHAnsi"/>
          <w:b/>
          <w:bCs/>
          <w:sz w:val="26"/>
          <w:szCs w:val="26"/>
          <w:lang w:val="fr-FR"/>
        </w:rPr>
        <w:drawing>
          <wp:inline distT="0" distB="0" distL="0" distR="0" wp14:anchorId="0487D17D" wp14:editId="75566F41">
            <wp:extent cx="5731510" cy="158686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A2C0" w14:textId="05032ED4" w:rsidR="00524376" w:rsidRPr="00524376" w:rsidRDefault="00524376" w:rsidP="00524376">
      <w:p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Chương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trình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thực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hiện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chức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năng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sau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> :</w:t>
      </w:r>
    </w:p>
    <w:p w14:paraId="662834EF" w14:textId="02EB8E9F" w:rsidR="00524376" w:rsidRDefault="00524376" w:rsidP="00524376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Thực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hiện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chức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năng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hiển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thị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danh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</w:t>
      </w:r>
      <w:r>
        <w:rPr>
          <w:rFonts w:asciiTheme="majorHAnsi" w:hAnsiTheme="majorHAnsi" w:cstheme="majorHAnsi"/>
          <w:sz w:val="26"/>
          <w:szCs w:val="26"/>
          <w:lang w:val="fr-FR"/>
        </w:rPr>
        <w:t>ách</w:t>
      </w:r>
      <w:proofErr w:type="spellEnd"/>
    </w:p>
    <w:p w14:paraId="21CB21BC" w14:textId="01E46DD1" w:rsidR="00524376" w:rsidRPr="00524376" w:rsidRDefault="00524376" w:rsidP="00524376">
      <w:p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Cập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nhật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danh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sách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> :</w:t>
      </w:r>
    </w:p>
    <w:p w14:paraId="31F328E8" w14:textId="656F1C4E" w:rsidR="00524376" w:rsidRPr="00524376" w:rsidRDefault="00524376" w:rsidP="00524376">
      <w:pPr>
        <w:pStyle w:val="oancuaDanhsach"/>
        <w:spacing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t xml:space="preserve">-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Thêm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sv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mới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vào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danh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sách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sv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mới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không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trùng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với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sv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ds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14:paraId="1DCC0CE6" w14:textId="04134ED6" w:rsidR="00524376" w:rsidRPr="00524376" w:rsidRDefault="00524376" w:rsidP="00524376">
      <w:pPr>
        <w:pStyle w:val="oancuaDanhsach"/>
        <w:spacing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-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Sửa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thông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tin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danh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sách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nhập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sv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nếu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muốn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sửa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>,</w:t>
      </w:r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không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được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sửa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sv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14:paraId="7AAF638C" w14:textId="4CADE337" w:rsidR="00524376" w:rsidRPr="00524376" w:rsidRDefault="00524376" w:rsidP="00524376">
      <w:pPr>
        <w:pStyle w:val="oancuaDanhsach"/>
        <w:spacing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-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Xóa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thông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tin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danh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sách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nhập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sv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nếu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muốn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xóa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được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xóa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sv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(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sv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tbDiem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>).</w:t>
      </w:r>
    </w:p>
    <w:p w14:paraId="33558FF1" w14:textId="73C42854" w:rsidR="00524376" w:rsidRDefault="00524376" w:rsidP="00524376">
      <w:pPr>
        <w:pStyle w:val="oancuaDanhsach"/>
        <w:spacing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-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Hiển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thị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danh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sách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được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sắp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xếp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theo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tên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14:paraId="70CADCD8" w14:textId="77777777" w:rsidR="00524376" w:rsidRPr="00524376" w:rsidRDefault="00524376" w:rsidP="00524376">
      <w:p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Cập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nhật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danh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sách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proofErr w:type="gram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>:</w:t>
      </w:r>
      <w:proofErr w:type="gramEnd"/>
    </w:p>
    <w:p w14:paraId="31872CB3" w14:textId="77777777" w:rsidR="00524376" w:rsidRPr="00524376" w:rsidRDefault="00524376" w:rsidP="00524376">
      <w:pPr>
        <w:spacing w:line="240" w:lineRule="auto"/>
        <w:ind w:left="720"/>
        <w:rPr>
          <w:rFonts w:asciiTheme="majorHAnsi" w:hAnsiTheme="majorHAnsi" w:cstheme="majorHAnsi"/>
          <w:sz w:val="26"/>
          <w:szCs w:val="26"/>
          <w:lang w:val="fr-FR"/>
        </w:rPr>
      </w:pPr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-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Thêm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mới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vào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ds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không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trùng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với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ds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14:paraId="29CAADF7" w14:textId="77777777" w:rsidR="00524376" w:rsidRPr="00524376" w:rsidRDefault="00524376" w:rsidP="00524376">
      <w:pPr>
        <w:spacing w:line="240" w:lineRule="auto"/>
        <w:ind w:left="720"/>
        <w:rPr>
          <w:rFonts w:asciiTheme="majorHAnsi" w:hAnsiTheme="majorHAnsi" w:cstheme="majorHAnsi"/>
          <w:sz w:val="26"/>
          <w:szCs w:val="26"/>
          <w:lang w:val="fr-FR"/>
        </w:rPr>
      </w:pPr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-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Sửa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thông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tin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nhập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nếu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muôn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sửa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không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được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sửa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môn.</w:t>
      </w:r>
    </w:p>
    <w:p w14:paraId="5F809586" w14:textId="77777777" w:rsidR="00524376" w:rsidRPr="00524376" w:rsidRDefault="00524376" w:rsidP="00524376">
      <w:pPr>
        <w:spacing w:line="240" w:lineRule="auto"/>
        <w:ind w:left="720"/>
        <w:rPr>
          <w:rFonts w:asciiTheme="majorHAnsi" w:hAnsiTheme="majorHAnsi" w:cstheme="majorHAnsi"/>
          <w:sz w:val="26"/>
          <w:szCs w:val="26"/>
          <w:lang w:val="fr-FR"/>
        </w:rPr>
      </w:pPr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-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Xóa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thông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tin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nhập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nếu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muốn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xóa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không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xóa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được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</w:t>
      </w:r>
    </w:p>
    <w:p w14:paraId="62F529BE" w14:textId="77777777" w:rsidR="00524376" w:rsidRPr="00524376" w:rsidRDefault="00524376" w:rsidP="00524376">
      <w:pPr>
        <w:spacing w:line="240" w:lineRule="auto"/>
        <w:ind w:left="720"/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proofErr w:type="gram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proofErr w:type="gram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(môn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sv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tblDiem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>).</w:t>
      </w:r>
    </w:p>
    <w:p w14:paraId="724F45B9" w14:textId="77777777" w:rsidR="00524376" w:rsidRPr="00524376" w:rsidRDefault="00524376" w:rsidP="00524376">
      <w:pPr>
        <w:spacing w:line="240" w:lineRule="auto"/>
        <w:ind w:left="720"/>
        <w:rPr>
          <w:rFonts w:asciiTheme="majorHAnsi" w:hAnsiTheme="majorHAnsi" w:cstheme="majorHAnsi"/>
          <w:sz w:val="26"/>
          <w:szCs w:val="26"/>
          <w:lang w:val="fr-FR"/>
        </w:rPr>
      </w:pPr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-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Hiển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thị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danh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sách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được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sắp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xếp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theo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tên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14:paraId="6632B308" w14:textId="77777777" w:rsidR="00524376" w:rsidRPr="00524376" w:rsidRDefault="00524376" w:rsidP="00524376">
      <w:p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Cập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nhật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bảng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proofErr w:type="gram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>:</w:t>
      </w:r>
      <w:proofErr w:type="gramEnd"/>
    </w:p>
    <w:p w14:paraId="4D63C0C5" w14:textId="01B31CCB" w:rsidR="00524376" w:rsidRPr="00524376" w:rsidRDefault="00524376" w:rsidP="00524376">
      <w:pPr>
        <w:ind w:left="720"/>
        <w:rPr>
          <w:rFonts w:asciiTheme="majorHAnsi" w:hAnsiTheme="majorHAnsi" w:cstheme="majorHAnsi"/>
          <w:sz w:val="26"/>
          <w:szCs w:val="26"/>
          <w:lang w:val="fr-FR"/>
        </w:rPr>
      </w:pPr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-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Thêm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nhập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sv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sau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đó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nhập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muốn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thêm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.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Việc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thêm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cần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lưu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gramStart"/>
      <w:r w:rsidRPr="00524376">
        <w:rPr>
          <w:rFonts w:asciiTheme="majorHAnsi" w:hAnsiTheme="majorHAnsi" w:cstheme="majorHAnsi"/>
          <w:sz w:val="26"/>
          <w:szCs w:val="26"/>
          <w:lang w:val="fr-FR"/>
        </w:rPr>
        <w:t>ý:</w:t>
      </w:r>
      <w:proofErr w:type="gram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thể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nhiều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>,</w:t>
      </w:r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nhiều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chỉ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1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lần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với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1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(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chỉ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1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lần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),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chỉ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được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thêm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cho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danh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sách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và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danh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sách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theo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thang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10.</w:t>
      </w:r>
    </w:p>
    <w:p w14:paraId="3E1D4476" w14:textId="0997DD5C" w:rsidR="00524376" w:rsidRPr="00524376" w:rsidRDefault="00524376" w:rsidP="00524376">
      <w:pPr>
        <w:ind w:left="720"/>
        <w:rPr>
          <w:rFonts w:asciiTheme="majorHAnsi" w:hAnsiTheme="majorHAnsi" w:cstheme="majorHAnsi"/>
          <w:sz w:val="26"/>
          <w:szCs w:val="26"/>
          <w:lang w:val="fr-FR"/>
        </w:rPr>
      </w:pPr>
      <w:r w:rsidRPr="00524376">
        <w:rPr>
          <w:rFonts w:asciiTheme="majorHAnsi" w:hAnsiTheme="majorHAnsi" w:cstheme="majorHAnsi"/>
          <w:sz w:val="26"/>
          <w:szCs w:val="26"/>
          <w:lang w:val="fr-FR"/>
        </w:rPr>
        <w:lastRenderedPageBreak/>
        <w:t xml:space="preserve">-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Sửa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thông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tin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không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được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sửa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sv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không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sửa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chỉ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sửa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.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Nhập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sv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sau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đó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nhập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muốn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sửa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theo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thang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10.</w:t>
      </w:r>
    </w:p>
    <w:p w14:paraId="474C0E62" w14:textId="592104C7" w:rsidR="00524376" w:rsidRDefault="00524376" w:rsidP="005B5611">
      <w:pPr>
        <w:ind w:left="720"/>
        <w:rPr>
          <w:rFonts w:asciiTheme="majorHAnsi" w:hAnsiTheme="majorHAnsi" w:cstheme="majorHAnsi"/>
          <w:sz w:val="26"/>
          <w:szCs w:val="26"/>
          <w:lang w:val="fr-FR"/>
        </w:rPr>
      </w:pPr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-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Xóa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proofErr w:type="gram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>:</w:t>
      </w:r>
      <w:proofErr w:type="gram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Nhập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nhập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muốn</w:t>
      </w:r>
      <w:proofErr w:type="spellEnd"/>
      <w:r w:rsid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xóa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24376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24376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14:paraId="62C131D0" w14:textId="28A0EB81" w:rsidR="005B5611" w:rsidRDefault="005B5611" w:rsidP="005B5611">
      <w:pPr>
        <w:ind w:left="720"/>
        <w:rPr>
          <w:rFonts w:asciiTheme="majorHAnsi" w:hAnsiTheme="majorHAnsi" w:cstheme="majorHAnsi"/>
          <w:sz w:val="26"/>
          <w:szCs w:val="26"/>
          <w:lang w:val="fr-FR"/>
        </w:rPr>
      </w:pPr>
    </w:p>
    <w:p w14:paraId="40777FC4" w14:textId="2A7AE164" w:rsidR="005B5611" w:rsidRDefault="005B5611" w:rsidP="005B5611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Hiển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thị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bảng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</w:p>
    <w:p w14:paraId="1B99C4A9" w14:textId="3545E75B" w:rsidR="005B5611" w:rsidRPr="005B5611" w:rsidRDefault="005B5611" w:rsidP="005B5611">
      <w:pPr>
        <w:pStyle w:val="oancuaDanhsach"/>
        <w:numPr>
          <w:ilvl w:val="0"/>
          <w:numId w:val="3"/>
        </w:numPr>
        <w:ind w:left="1080"/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Hiển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thị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bảng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tất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cả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theo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từng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mỗi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hiển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thị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tên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và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danh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sách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mà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mỗi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và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tổng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kết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(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sắp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danh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sách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theo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sv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trước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khi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thực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hiện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hiển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thị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>).</w:t>
      </w:r>
    </w:p>
    <w:p w14:paraId="47258D79" w14:textId="55C95D2F" w:rsidR="005B5611" w:rsidRDefault="005B5611" w:rsidP="005B5611">
      <w:pPr>
        <w:pStyle w:val="oancuaDanhsach"/>
        <w:numPr>
          <w:ilvl w:val="0"/>
          <w:numId w:val="3"/>
        </w:numPr>
        <w:ind w:left="1080"/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Hiển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thị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bảng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tất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cả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theo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từng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mỗi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hiển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thị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môn</w:t>
      </w:r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tên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trung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bình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chung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và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danh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sách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(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gồm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sv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tên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)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đó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14:paraId="5E83151F" w14:textId="70E7444A" w:rsidR="005B5611" w:rsidRDefault="005B5611" w:rsidP="005B5611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</w:t>
      </w:r>
      <w:r w:rsidRPr="005B5611">
        <w:rPr>
          <w:rFonts w:asciiTheme="majorHAnsi" w:hAnsiTheme="majorHAnsi" w:cstheme="majorHAnsi"/>
          <w:sz w:val="26"/>
          <w:szCs w:val="26"/>
          <w:lang w:val="fr-FR"/>
        </w:rPr>
        <w:t>ác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chức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năng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tìm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proofErr w:type="gramStart"/>
      <w:r w:rsidRPr="005B5611">
        <w:rPr>
          <w:rFonts w:asciiTheme="majorHAnsi" w:hAnsiTheme="majorHAnsi" w:cstheme="majorHAnsi"/>
          <w:sz w:val="26"/>
          <w:szCs w:val="26"/>
          <w:lang w:val="fr-FR"/>
        </w:rPr>
        <w:t>kiếm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>:</w:t>
      </w:r>
      <w:proofErr w:type="gramEnd"/>
    </w:p>
    <w:p w14:paraId="193EF73A" w14:textId="10E6619D" w:rsidR="005B5611" w:rsidRPr="005B5611" w:rsidRDefault="005B5611" w:rsidP="005B5611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Nhập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proofErr w:type="gram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>:</w:t>
      </w:r>
      <w:proofErr w:type="gram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Hiển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thị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tên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và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bảng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gồm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mỗi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và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tổng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kết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14:paraId="7333CFBA" w14:textId="5AB6E396" w:rsidR="005B5611" w:rsidRPr="005B5611" w:rsidRDefault="005B5611" w:rsidP="005B5611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Nhập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vào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mã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proofErr w:type="gram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>:</w:t>
      </w:r>
      <w:proofErr w:type="gram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Hiển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thị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danh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sách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đó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và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mỗi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sinh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viên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và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điểm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trung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bình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chung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 xml:space="preserve"> môn </w:t>
      </w:r>
      <w:proofErr w:type="spellStart"/>
      <w:r w:rsidRPr="005B5611">
        <w:rPr>
          <w:rFonts w:asciiTheme="majorHAnsi" w:hAnsiTheme="majorHAnsi" w:cstheme="majorHAnsi"/>
          <w:sz w:val="26"/>
          <w:szCs w:val="26"/>
          <w:lang w:val="fr-FR"/>
        </w:rPr>
        <w:t>học</w:t>
      </w:r>
      <w:proofErr w:type="spellEnd"/>
      <w:r w:rsidRPr="005B5611">
        <w:rPr>
          <w:rFonts w:asciiTheme="majorHAnsi" w:hAnsiTheme="majorHAnsi" w:cstheme="majorHAnsi"/>
          <w:sz w:val="26"/>
          <w:szCs w:val="26"/>
          <w:lang w:val="fr-FR"/>
        </w:rPr>
        <w:t>.</w:t>
      </w:r>
    </w:p>
    <w:sectPr w:rsidR="005B5611" w:rsidRPr="005B5611" w:rsidSect="00785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1AC"/>
    <w:multiLevelType w:val="hybridMultilevel"/>
    <w:tmpl w:val="A210C81E"/>
    <w:lvl w:ilvl="0" w:tplc="3CF299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2E1A7D"/>
    <w:multiLevelType w:val="hybridMultilevel"/>
    <w:tmpl w:val="3688660A"/>
    <w:lvl w:ilvl="0" w:tplc="3CF299D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DE2741"/>
    <w:multiLevelType w:val="hybridMultilevel"/>
    <w:tmpl w:val="82B0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76"/>
    <w:rsid w:val="00524376"/>
    <w:rsid w:val="005B5611"/>
    <w:rsid w:val="0078500D"/>
    <w:rsid w:val="00B9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A7D6"/>
  <w15:chartTrackingRefBased/>
  <w15:docId w15:val="{04B7BA04-E036-427E-8EAA-577A2C7D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2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</dc:creator>
  <cp:keywords/>
  <dc:description/>
  <cp:lastModifiedBy>Phương</cp:lastModifiedBy>
  <cp:revision>1</cp:revision>
  <dcterms:created xsi:type="dcterms:W3CDTF">2021-11-22T13:53:00Z</dcterms:created>
  <dcterms:modified xsi:type="dcterms:W3CDTF">2021-11-22T14:01:00Z</dcterms:modified>
</cp:coreProperties>
</file>