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005" w:rsidRPr="00855281" w:rsidRDefault="00991005" w:rsidP="00991005">
      <w:pPr>
        <w:spacing w:after="0" w:line="360" w:lineRule="auto"/>
        <w:jc w:val="center"/>
        <w:rPr>
          <w:rFonts w:cs="Times New Roman"/>
          <w:b/>
          <w:color w:val="FF0000"/>
          <w:szCs w:val="28"/>
          <w:u w:val="single"/>
        </w:rPr>
      </w:pPr>
      <w:r w:rsidRPr="00855281">
        <w:rPr>
          <w:rFonts w:cs="Times New Roman"/>
          <w:b/>
          <w:color w:val="FF0000"/>
          <w:szCs w:val="28"/>
          <w:u w:val="single"/>
        </w:rPr>
        <w:t>ĐỀ 15</w:t>
      </w:r>
    </w:p>
    <w:p w:rsidR="00991005" w:rsidRPr="00855281" w:rsidRDefault="00991005" w:rsidP="00991005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Phần I. Đọc hiểu văn bản (6</w:t>
      </w:r>
      <w:proofErr w:type="gramStart"/>
      <w:r w:rsidRPr="00855281">
        <w:rPr>
          <w:rFonts w:eastAsia="Calibri" w:cs="Times New Roman"/>
          <w:b/>
          <w:bCs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szCs w:val="28"/>
        </w:rPr>
        <w:t xml:space="preserve"> điểm)</w:t>
      </w:r>
    </w:p>
    <w:p w:rsidR="00991005" w:rsidRPr="00855281" w:rsidRDefault="00991005" w:rsidP="00991005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iCs/>
          <w:szCs w:val="28"/>
        </w:rPr>
        <w:t xml:space="preserve">Đọc văn bản sau: </w:t>
      </w:r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b/>
          <w:bCs/>
          <w:iCs/>
          <w:color w:val="0D0D0D"/>
          <w:szCs w:val="28"/>
        </w:rPr>
      </w:pPr>
      <w:r w:rsidRPr="00855281">
        <w:rPr>
          <w:rFonts w:eastAsia="Calibri" w:cs="Times New Roman"/>
          <w:b/>
          <w:bCs/>
          <w:i/>
          <w:iCs/>
          <w:szCs w:val="28"/>
        </w:rPr>
        <w:t xml:space="preserve">               </w:t>
      </w:r>
      <w:r w:rsidRPr="00855281">
        <w:rPr>
          <w:rFonts w:eastAsia="Calibri" w:cs="Times New Roman"/>
          <w:b/>
          <w:bCs/>
          <w:iCs/>
          <w:color w:val="0D0D0D"/>
          <w:szCs w:val="28"/>
        </w:rPr>
        <w:t>MÙA HOA BƯỞI</w:t>
      </w:r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i/>
          <w:iCs/>
          <w:szCs w:val="28"/>
        </w:rPr>
      </w:pPr>
      <w:r w:rsidRPr="00855281">
        <w:rPr>
          <w:rFonts w:eastAsia="Calibri" w:cs="Times New Roman"/>
          <w:i/>
          <w:iCs/>
          <w:szCs w:val="28"/>
        </w:rPr>
        <w:t xml:space="preserve">Cây bưởi vào xuân, hoa bưởi </w:t>
      </w:r>
      <w:proofErr w:type="gramStart"/>
      <w:r w:rsidRPr="00855281">
        <w:rPr>
          <w:rFonts w:eastAsia="Calibri" w:cs="Times New Roman"/>
          <w:i/>
          <w:iCs/>
          <w:szCs w:val="28"/>
        </w:rPr>
        <w:t>thơm</w:t>
      </w:r>
      <w:proofErr w:type="gramEnd"/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i/>
          <w:iCs/>
          <w:szCs w:val="28"/>
        </w:rPr>
      </w:pPr>
      <w:r w:rsidRPr="00855281">
        <w:rPr>
          <w:rFonts w:eastAsia="Calibri" w:cs="Times New Roman"/>
          <w:i/>
          <w:iCs/>
          <w:szCs w:val="28"/>
        </w:rPr>
        <w:t>Kiến xếp hàng đôi đi rước hương</w:t>
      </w:r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i/>
          <w:iCs/>
          <w:szCs w:val="28"/>
        </w:rPr>
      </w:pPr>
      <w:r w:rsidRPr="00855281">
        <w:rPr>
          <w:rFonts w:eastAsia="Calibri" w:cs="Times New Roman"/>
          <w:i/>
          <w:iCs/>
          <w:szCs w:val="28"/>
        </w:rPr>
        <w:t>Hai con khênh một sợi tơ mật</w:t>
      </w:r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i/>
          <w:iCs/>
          <w:szCs w:val="28"/>
        </w:rPr>
      </w:pPr>
      <w:r w:rsidRPr="00855281">
        <w:rPr>
          <w:rFonts w:eastAsia="Calibri" w:cs="Times New Roman"/>
          <w:i/>
          <w:iCs/>
          <w:szCs w:val="28"/>
        </w:rPr>
        <w:t>Ong lượn xung quanh rộn cả vườn</w:t>
      </w:r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i/>
          <w:iCs/>
          <w:szCs w:val="28"/>
        </w:rPr>
      </w:pPr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i/>
          <w:iCs/>
          <w:szCs w:val="28"/>
        </w:rPr>
      </w:pPr>
      <w:r w:rsidRPr="00855281">
        <w:rPr>
          <w:rFonts w:eastAsia="Calibri" w:cs="Times New Roman"/>
          <w:i/>
          <w:iCs/>
          <w:szCs w:val="28"/>
        </w:rPr>
        <w:t>Hương bưởi làm say các ngõ quê</w:t>
      </w:r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i/>
          <w:iCs/>
          <w:szCs w:val="28"/>
        </w:rPr>
      </w:pPr>
      <w:r w:rsidRPr="00855281">
        <w:rPr>
          <w:rFonts w:eastAsia="Calibri" w:cs="Times New Roman"/>
          <w:i/>
          <w:iCs/>
          <w:szCs w:val="28"/>
        </w:rPr>
        <w:t>Cỏ gà cỏ mật xóm đường đê</w:t>
      </w:r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i/>
          <w:iCs/>
          <w:szCs w:val="28"/>
        </w:rPr>
      </w:pPr>
      <w:r w:rsidRPr="00855281">
        <w:rPr>
          <w:rFonts w:eastAsia="Calibri" w:cs="Times New Roman"/>
          <w:i/>
          <w:iCs/>
          <w:szCs w:val="28"/>
        </w:rPr>
        <w:t>Nửa đêm thức giấc nghe trong lá</w:t>
      </w:r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i/>
          <w:iCs/>
          <w:szCs w:val="28"/>
        </w:rPr>
      </w:pPr>
      <w:r w:rsidRPr="00855281">
        <w:rPr>
          <w:rFonts w:eastAsia="Calibri" w:cs="Times New Roman"/>
          <w:i/>
          <w:iCs/>
          <w:szCs w:val="28"/>
        </w:rPr>
        <w:t>Men của mùa xuân đã rót về</w:t>
      </w:r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i/>
          <w:iCs/>
          <w:szCs w:val="28"/>
        </w:rPr>
      </w:pPr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i/>
          <w:iCs/>
          <w:szCs w:val="28"/>
        </w:rPr>
      </w:pPr>
      <w:r w:rsidRPr="00855281">
        <w:rPr>
          <w:rFonts w:eastAsia="Calibri" w:cs="Times New Roman"/>
          <w:i/>
          <w:iCs/>
          <w:szCs w:val="28"/>
        </w:rPr>
        <w:t>Vườn tược ao chuôm với cửa nhà</w:t>
      </w:r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i/>
          <w:iCs/>
          <w:szCs w:val="28"/>
        </w:rPr>
      </w:pPr>
      <w:r w:rsidRPr="00855281">
        <w:rPr>
          <w:rFonts w:eastAsia="Calibri" w:cs="Times New Roman"/>
          <w:i/>
          <w:iCs/>
          <w:szCs w:val="28"/>
        </w:rPr>
        <w:t>Rì rầm nói chuyện với đêm hoa</w:t>
      </w:r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i/>
          <w:iCs/>
          <w:szCs w:val="28"/>
        </w:rPr>
      </w:pPr>
      <w:r w:rsidRPr="00855281">
        <w:rPr>
          <w:rFonts w:eastAsia="Calibri" w:cs="Times New Roman"/>
          <w:i/>
          <w:iCs/>
          <w:szCs w:val="28"/>
        </w:rPr>
        <w:t xml:space="preserve">Mái đình </w:t>
      </w:r>
      <w:proofErr w:type="gramStart"/>
      <w:r w:rsidRPr="00855281">
        <w:rPr>
          <w:rFonts w:eastAsia="Calibri" w:cs="Times New Roman"/>
          <w:i/>
          <w:iCs/>
          <w:szCs w:val="28"/>
        </w:rPr>
        <w:t>thơm</w:t>
      </w:r>
      <w:proofErr w:type="gramEnd"/>
      <w:r w:rsidRPr="00855281">
        <w:rPr>
          <w:rFonts w:eastAsia="Calibri" w:cs="Times New Roman"/>
          <w:i/>
          <w:iCs/>
          <w:szCs w:val="28"/>
        </w:rPr>
        <w:t xml:space="preserve"> ngói thì tâm sự</w:t>
      </w:r>
    </w:p>
    <w:p w:rsidR="00991005" w:rsidRPr="00855281" w:rsidRDefault="00991005" w:rsidP="00991005">
      <w:pPr>
        <w:spacing w:after="0" w:line="360" w:lineRule="auto"/>
        <w:ind w:left="3119"/>
        <w:rPr>
          <w:rFonts w:eastAsia="Calibri" w:cs="Times New Roman"/>
          <w:i/>
          <w:iCs/>
          <w:szCs w:val="28"/>
        </w:rPr>
      </w:pPr>
      <w:proofErr w:type="gramStart"/>
      <w:r w:rsidRPr="00855281">
        <w:rPr>
          <w:rFonts w:eastAsia="Calibri" w:cs="Times New Roman"/>
          <w:i/>
          <w:iCs/>
          <w:szCs w:val="28"/>
        </w:rPr>
        <w:t>Với một nguồn hương xa, tít xa.</w:t>
      </w:r>
      <w:proofErr w:type="gramEnd"/>
    </w:p>
    <w:p w:rsidR="00991005" w:rsidRPr="00855281" w:rsidRDefault="00991005" w:rsidP="00991005">
      <w:pPr>
        <w:spacing w:after="0" w:line="360" w:lineRule="auto"/>
        <w:jc w:val="right"/>
        <w:rPr>
          <w:rFonts w:eastAsia="Calibri" w:cs="Times New Roman"/>
          <w:szCs w:val="28"/>
        </w:rPr>
      </w:pPr>
      <w:r w:rsidRPr="00855281">
        <w:rPr>
          <w:rFonts w:eastAsia="Calibri" w:cs="Times New Roman"/>
          <w:i/>
          <w:iCs/>
          <w:szCs w:val="28"/>
        </w:rPr>
        <w:t xml:space="preserve">                                 </w:t>
      </w:r>
      <w:r w:rsidRPr="00855281">
        <w:rPr>
          <w:rFonts w:eastAsia="Calibri" w:cs="Times New Roman"/>
          <w:szCs w:val="28"/>
        </w:rPr>
        <w:t xml:space="preserve">(Vũ Quần Phương, </w:t>
      </w:r>
      <w:proofErr w:type="gramStart"/>
      <w:r w:rsidRPr="00855281">
        <w:rPr>
          <w:rFonts w:eastAsia="Calibri" w:cs="Times New Roman"/>
          <w:szCs w:val="28"/>
        </w:rPr>
        <w:t>In</w:t>
      </w:r>
      <w:proofErr w:type="gramEnd"/>
      <w:r w:rsidRPr="00855281">
        <w:rPr>
          <w:rFonts w:eastAsia="Calibri" w:cs="Times New Roman"/>
          <w:szCs w:val="28"/>
        </w:rPr>
        <w:t xml:space="preserve"> trong </w:t>
      </w:r>
      <w:r w:rsidRPr="00855281">
        <w:rPr>
          <w:rFonts w:eastAsia="Calibri" w:cs="Times New Roman"/>
          <w:i/>
          <w:szCs w:val="28"/>
        </w:rPr>
        <w:t>Thơ tặng tuổi thơ</w:t>
      </w:r>
      <w:r w:rsidRPr="00855281">
        <w:rPr>
          <w:rFonts w:eastAsia="Calibri" w:cs="Times New Roman"/>
          <w:szCs w:val="28"/>
        </w:rPr>
        <w:t xml:space="preserve">, </w:t>
      </w:r>
    </w:p>
    <w:p w:rsidR="00991005" w:rsidRPr="00855281" w:rsidRDefault="00991005" w:rsidP="00991005">
      <w:pPr>
        <w:spacing w:after="0" w:line="360" w:lineRule="auto"/>
        <w:jc w:val="right"/>
        <w:rPr>
          <w:rFonts w:eastAsia="Calibri" w:cs="Times New Roman"/>
          <w:szCs w:val="28"/>
        </w:rPr>
      </w:pPr>
      <w:r w:rsidRPr="00855281">
        <w:rPr>
          <w:rFonts w:eastAsia="Calibri" w:cs="Times New Roman"/>
          <w:szCs w:val="28"/>
        </w:rPr>
        <w:t>NXB Văn học, 2016)</w:t>
      </w:r>
    </w:p>
    <w:p w:rsidR="00991005" w:rsidRPr="00855281" w:rsidRDefault="00991005" w:rsidP="00991005">
      <w:pPr>
        <w:spacing w:after="0" w:line="360" w:lineRule="auto"/>
        <w:rPr>
          <w:rFonts w:eastAsia="Calibri" w:cs="Times New Roman"/>
          <w:b/>
          <w:szCs w:val="28"/>
        </w:rPr>
      </w:pPr>
      <w:r w:rsidRPr="00855281">
        <w:rPr>
          <w:rFonts w:eastAsia="Calibri" w:cs="Times New Roman"/>
          <w:b/>
          <w:szCs w:val="28"/>
        </w:rPr>
        <w:t>Thực hiện các yêu cầu:</w:t>
      </w:r>
    </w:p>
    <w:p w:rsidR="00991005" w:rsidRPr="00855281" w:rsidRDefault="00991005" w:rsidP="00991005">
      <w:pPr>
        <w:spacing w:after="0" w:line="360" w:lineRule="auto"/>
        <w:jc w:val="both"/>
        <w:rPr>
          <w:rFonts w:eastAsia="Calibri" w:cs="Times New Roman"/>
          <w:szCs w:val="28"/>
        </w:rPr>
      </w:pPr>
      <w:r w:rsidRPr="00855281">
        <w:rPr>
          <w:rFonts w:eastAsia="Calibri" w:cs="Times New Roman"/>
          <w:b/>
          <w:bCs/>
          <w:szCs w:val="28"/>
        </w:rPr>
        <w:t>Câu 1 (</w:t>
      </w:r>
      <w:r w:rsidRPr="00855281">
        <w:rPr>
          <w:rFonts w:eastAsia="Calibri" w:cs="Times New Roman"/>
          <w:b/>
          <w:bCs/>
          <w:i/>
          <w:szCs w:val="28"/>
        </w:rPr>
        <w:t>1</w:t>
      </w:r>
      <w:proofErr w:type="gramStart"/>
      <w:r w:rsidRPr="00855281">
        <w:rPr>
          <w:rFonts w:eastAsia="Calibri" w:cs="Times New Roman"/>
          <w:b/>
          <w:bCs/>
          <w:i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i/>
          <w:szCs w:val="28"/>
        </w:rPr>
        <w:t xml:space="preserve"> điểm</w:t>
      </w:r>
      <w:r w:rsidRPr="00855281">
        <w:rPr>
          <w:rFonts w:eastAsia="Calibri" w:cs="Times New Roman"/>
          <w:b/>
          <w:bCs/>
          <w:szCs w:val="28"/>
        </w:rPr>
        <w:t xml:space="preserve">). </w:t>
      </w:r>
      <w:r w:rsidRPr="00855281">
        <w:rPr>
          <w:rFonts w:eastAsia="Calibri" w:cs="Times New Roman"/>
          <w:szCs w:val="28"/>
        </w:rPr>
        <w:t>Xác định thể thơ của văn bản.</w:t>
      </w:r>
    </w:p>
    <w:p w:rsidR="00991005" w:rsidRPr="00855281" w:rsidRDefault="00991005" w:rsidP="00991005">
      <w:pPr>
        <w:spacing w:after="0" w:line="360" w:lineRule="auto"/>
        <w:jc w:val="both"/>
        <w:rPr>
          <w:rFonts w:eastAsia="Times New Roman" w:cs="Times New Roman"/>
          <w:color w:val="000000"/>
          <w:szCs w:val="28"/>
        </w:rPr>
      </w:pPr>
      <w:r w:rsidRPr="00855281">
        <w:rPr>
          <w:rFonts w:eastAsia="Calibri" w:cs="Times New Roman"/>
          <w:b/>
          <w:bCs/>
          <w:szCs w:val="28"/>
        </w:rPr>
        <w:t>Câu 2 (</w:t>
      </w:r>
      <w:r w:rsidRPr="00855281">
        <w:rPr>
          <w:rFonts w:eastAsia="Calibri" w:cs="Times New Roman"/>
          <w:b/>
          <w:bCs/>
          <w:i/>
          <w:szCs w:val="28"/>
        </w:rPr>
        <w:t>1</w:t>
      </w:r>
      <w:proofErr w:type="gramStart"/>
      <w:r w:rsidRPr="00855281">
        <w:rPr>
          <w:rFonts w:eastAsia="Calibri" w:cs="Times New Roman"/>
          <w:b/>
          <w:bCs/>
          <w:i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i/>
          <w:szCs w:val="28"/>
        </w:rPr>
        <w:t xml:space="preserve"> điểm</w:t>
      </w:r>
      <w:r w:rsidRPr="00855281">
        <w:rPr>
          <w:rFonts w:eastAsia="Calibri" w:cs="Times New Roman"/>
          <w:b/>
          <w:bCs/>
          <w:szCs w:val="28"/>
        </w:rPr>
        <w:t xml:space="preserve">). </w:t>
      </w:r>
      <w:proofErr w:type="gramStart"/>
      <w:r w:rsidRPr="00855281">
        <w:rPr>
          <w:rFonts w:eastAsia="Times New Roman" w:cs="Times New Roman"/>
          <w:color w:val="000000"/>
          <w:szCs w:val="28"/>
        </w:rPr>
        <w:t>Theo văn bản, mùa hoa bưởi tác động đến những sự vật nào?</w:t>
      </w:r>
      <w:proofErr w:type="gramEnd"/>
    </w:p>
    <w:p w:rsidR="00991005" w:rsidRPr="00855281" w:rsidRDefault="00991005" w:rsidP="00991005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00000"/>
          <w:szCs w:val="28"/>
        </w:rPr>
      </w:pPr>
      <w:r w:rsidRPr="00855281">
        <w:rPr>
          <w:rFonts w:eastAsia="Times New Roman" w:cs="Times New Roman"/>
          <w:b/>
          <w:color w:val="000000"/>
          <w:szCs w:val="28"/>
        </w:rPr>
        <w:t>Câu 3 (</w:t>
      </w:r>
      <w:r w:rsidRPr="00855281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855281">
        <w:rPr>
          <w:rFonts w:eastAsia="Times New Roman" w:cs="Times New Roman"/>
          <w:b/>
          <w:i/>
          <w:color w:val="000000"/>
          <w:szCs w:val="28"/>
        </w:rPr>
        <w:t>,5</w:t>
      </w:r>
      <w:proofErr w:type="gramEnd"/>
      <w:r w:rsidRPr="00855281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855281">
        <w:rPr>
          <w:rFonts w:eastAsia="Times New Roman" w:cs="Times New Roman"/>
          <w:b/>
          <w:color w:val="000000"/>
          <w:szCs w:val="28"/>
        </w:rPr>
        <w:t>).</w:t>
      </w:r>
      <w:r w:rsidRPr="00855281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855281">
        <w:rPr>
          <w:rFonts w:eastAsia="Times New Roman" w:cs="Times New Roman"/>
          <w:color w:val="000000"/>
          <w:szCs w:val="28"/>
        </w:rPr>
        <w:t>Phân tích tác dụng của biện pháp tu từ nhân hóa trong khổ cuối bài thơ.</w:t>
      </w:r>
      <w:proofErr w:type="gramEnd"/>
    </w:p>
    <w:p w:rsidR="00991005" w:rsidRPr="00855281" w:rsidRDefault="00991005" w:rsidP="00991005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00000"/>
          <w:szCs w:val="28"/>
        </w:rPr>
      </w:pPr>
      <w:r w:rsidRPr="00855281">
        <w:rPr>
          <w:rFonts w:eastAsia="Times New Roman" w:cs="Times New Roman"/>
          <w:b/>
          <w:color w:val="000000"/>
          <w:szCs w:val="28"/>
        </w:rPr>
        <w:t>Câu 4 (</w:t>
      </w:r>
      <w:r w:rsidRPr="00855281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855281">
        <w:rPr>
          <w:rFonts w:eastAsia="Times New Roman" w:cs="Times New Roman"/>
          <w:b/>
          <w:i/>
          <w:color w:val="000000"/>
          <w:szCs w:val="28"/>
          <w:lang w:val="vi-VN"/>
        </w:rPr>
        <w:t>,</w:t>
      </w:r>
      <w:r w:rsidRPr="00855281">
        <w:rPr>
          <w:rFonts w:eastAsia="Times New Roman" w:cs="Times New Roman"/>
          <w:b/>
          <w:i/>
          <w:color w:val="000000"/>
          <w:szCs w:val="28"/>
        </w:rPr>
        <w:t>5</w:t>
      </w:r>
      <w:proofErr w:type="gramEnd"/>
      <w:r w:rsidRPr="00855281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855281">
        <w:rPr>
          <w:rFonts w:eastAsia="Times New Roman" w:cs="Times New Roman"/>
          <w:b/>
          <w:color w:val="000000"/>
          <w:szCs w:val="28"/>
        </w:rPr>
        <w:t>).</w:t>
      </w:r>
      <w:r w:rsidRPr="00855281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855281">
        <w:rPr>
          <w:rFonts w:eastAsia="Times New Roman" w:cs="Times New Roman"/>
          <w:color w:val="000000"/>
          <w:szCs w:val="28"/>
        </w:rPr>
        <w:t>Nhận xét về bức tranh thiên nhiên nơi làng quê khi mùa hoa bưởi đến</w:t>
      </w:r>
      <w:r w:rsidRPr="00855281">
        <w:rPr>
          <w:rFonts w:eastAsia="Calibri" w:cs="Times New Roman"/>
          <w:color w:val="000000"/>
          <w:szCs w:val="28"/>
          <w:shd w:val="clear" w:color="auto" w:fill="FFFFFF"/>
        </w:rPr>
        <w:t>.</w:t>
      </w:r>
      <w:proofErr w:type="gramEnd"/>
    </w:p>
    <w:p w:rsidR="00991005" w:rsidRPr="00855281" w:rsidRDefault="00991005" w:rsidP="00991005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00000"/>
          <w:szCs w:val="28"/>
        </w:rPr>
      </w:pPr>
      <w:r w:rsidRPr="00855281">
        <w:rPr>
          <w:rFonts w:eastAsia="Times New Roman" w:cs="Times New Roman"/>
          <w:b/>
          <w:color w:val="000000"/>
          <w:szCs w:val="28"/>
        </w:rPr>
        <w:lastRenderedPageBreak/>
        <w:t>Câu 5 (</w:t>
      </w:r>
      <w:r w:rsidRPr="00855281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855281">
        <w:rPr>
          <w:rFonts w:eastAsia="Times New Roman" w:cs="Times New Roman"/>
          <w:b/>
          <w:i/>
          <w:color w:val="000000"/>
          <w:szCs w:val="28"/>
        </w:rPr>
        <w:t>,0</w:t>
      </w:r>
      <w:proofErr w:type="gramEnd"/>
      <w:r w:rsidRPr="00855281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855281">
        <w:rPr>
          <w:rFonts w:eastAsia="Times New Roman" w:cs="Times New Roman"/>
          <w:b/>
          <w:color w:val="000000"/>
          <w:szCs w:val="28"/>
        </w:rPr>
        <w:t>).</w:t>
      </w:r>
      <w:r w:rsidRPr="00855281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855281">
        <w:rPr>
          <w:rFonts w:eastAsia="Times New Roman" w:cs="Times New Roman"/>
          <w:color w:val="000000"/>
          <w:szCs w:val="28"/>
        </w:rPr>
        <w:t>Qua văn bản, em có suy nghĩ gì về ý nghĩa của việc giao cảm với thiên nhiên?</w:t>
      </w:r>
      <w:proofErr w:type="gramEnd"/>
      <w:r w:rsidRPr="00855281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855281">
        <w:rPr>
          <w:rFonts w:eastAsia="Times New Roman" w:cs="Times New Roman"/>
          <w:color w:val="000000"/>
          <w:szCs w:val="28"/>
        </w:rPr>
        <w:t>Viết câu trả lời trong khoảng 5 – 7 dòng.</w:t>
      </w:r>
      <w:proofErr w:type="gramEnd"/>
    </w:p>
    <w:p w:rsidR="00991005" w:rsidRPr="00855281" w:rsidRDefault="00991005" w:rsidP="00991005">
      <w:pPr>
        <w:shd w:val="clear" w:color="auto" w:fill="FFFFFF"/>
        <w:spacing w:after="0" w:line="360" w:lineRule="auto"/>
        <w:rPr>
          <w:rFonts w:eastAsia="Calibri" w:cs="Times New Roman"/>
          <w:b/>
          <w:szCs w:val="28"/>
        </w:rPr>
      </w:pPr>
      <w:r w:rsidRPr="00855281">
        <w:rPr>
          <w:rFonts w:eastAsia="Times New Roman" w:cs="Times New Roman"/>
          <w:color w:val="000000"/>
          <w:szCs w:val="28"/>
        </w:rPr>
        <w:t xml:space="preserve"> </w:t>
      </w:r>
      <w:r w:rsidRPr="00855281">
        <w:rPr>
          <w:rFonts w:eastAsia="Calibri" w:cs="Times New Roman"/>
          <w:b/>
          <w:szCs w:val="28"/>
        </w:rPr>
        <w:t>Phần II. Viết (4</w:t>
      </w:r>
      <w:proofErr w:type="gramStart"/>
      <w:r w:rsidRPr="00855281">
        <w:rPr>
          <w:rFonts w:eastAsia="Calibri" w:cs="Times New Roman"/>
          <w:b/>
          <w:szCs w:val="28"/>
        </w:rPr>
        <w:t>,0</w:t>
      </w:r>
      <w:proofErr w:type="gramEnd"/>
      <w:r w:rsidRPr="00855281">
        <w:rPr>
          <w:rFonts w:eastAsia="Calibri" w:cs="Times New Roman"/>
          <w:b/>
          <w:szCs w:val="28"/>
        </w:rPr>
        <w:t xml:space="preserve"> điểm)</w:t>
      </w:r>
    </w:p>
    <w:p w:rsidR="00991005" w:rsidRPr="00855281" w:rsidRDefault="00991005" w:rsidP="00991005">
      <w:pPr>
        <w:shd w:val="clear" w:color="auto" w:fill="FFFFFF"/>
        <w:spacing w:after="0" w:line="360" w:lineRule="auto"/>
        <w:rPr>
          <w:rFonts w:eastAsia="Calibri" w:cs="Times New Roman"/>
          <w:szCs w:val="28"/>
        </w:rPr>
      </w:pPr>
      <w:r w:rsidRPr="00855281">
        <w:rPr>
          <w:rFonts w:eastAsia="Calibri" w:cs="Times New Roman"/>
          <w:b/>
          <w:szCs w:val="28"/>
        </w:rPr>
        <w:t xml:space="preserve">        </w:t>
      </w:r>
      <w:proofErr w:type="gramStart"/>
      <w:r w:rsidRPr="00855281">
        <w:rPr>
          <w:rFonts w:eastAsia="Calibri" w:cs="Times New Roman"/>
          <w:szCs w:val="28"/>
        </w:rPr>
        <w:t>Em hãy viết đoạn văn ghi lại cảm nghĩ về bài thơ “</w:t>
      </w:r>
      <w:r w:rsidRPr="00855281">
        <w:rPr>
          <w:rFonts w:eastAsia="Calibri" w:cs="Times New Roman"/>
          <w:i/>
          <w:szCs w:val="28"/>
        </w:rPr>
        <w:t>Mùa hoa bưởi</w:t>
      </w:r>
      <w:r w:rsidRPr="00855281">
        <w:rPr>
          <w:rFonts w:eastAsia="Calibri" w:cs="Times New Roman"/>
          <w:szCs w:val="28"/>
        </w:rPr>
        <w:t>” (Vũ Quần Phương) ở phần Đọc hiểu.</w:t>
      </w:r>
      <w:proofErr w:type="gramEnd"/>
    </w:p>
    <w:p w:rsidR="00A67C96" w:rsidRDefault="00A67C96">
      <w:bookmarkStart w:id="0" w:name="_GoBack"/>
      <w:bookmarkEnd w:id="0"/>
    </w:p>
    <w:sectPr w:rsidR="00A67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005"/>
    <w:rsid w:val="00991005"/>
    <w:rsid w:val="00A6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005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005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2026-03-27T09:56:00Z</dcterms:created>
  <dcterms:modified xsi:type="dcterms:W3CDTF">2026-03-27T09:56:00Z</dcterms:modified>
</cp:coreProperties>
</file>