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5DC44F" w14:textId="77777777" w:rsidR="009F6F6B" w:rsidRPr="00256ADE" w:rsidRDefault="009F6F6B" w:rsidP="009F6F6B">
      <w:pPr>
        <w:tabs>
          <w:tab w:val="left" w:pos="3828"/>
        </w:tabs>
        <w:spacing w:after="0" w:line="360" w:lineRule="auto"/>
        <w:ind w:firstLine="567"/>
        <w:jc w:val="center"/>
        <w:rPr>
          <w:rFonts w:cs="Times New Roman"/>
          <w:b/>
          <w:szCs w:val="28"/>
        </w:rPr>
      </w:pPr>
      <w:r w:rsidRPr="00256ADE">
        <w:rPr>
          <w:rFonts w:cs="Times New Roman"/>
          <w:b/>
          <w:color w:val="7030A0"/>
          <w:szCs w:val="28"/>
        </w:rPr>
        <w:t>ĐỀ 18</w:t>
      </w:r>
    </w:p>
    <w:p w14:paraId="7140F193" w14:textId="77777777" w:rsidR="009F6F6B" w:rsidRPr="00256ADE" w:rsidRDefault="009F6F6B" w:rsidP="009F6F6B">
      <w:pPr>
        <w:tabs>
          <w:tab w:val="left" w:pos="3828"/>
        </w:tabs>
        <w:spacing w:after="0" w:line="360" w:lineRule="auto"/>
        <w:ind w:firstLine="567"/>
        <w:jc w:val="both"/>
        <w:rPr>
          <w:rFonts w:cs="Times New Roman"/>
          <w:b/>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9F6F6B" w:rsidRPr="00256ADE" w14:paraId="79D4CB90"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63807D4D" w14:textId="77777777" w:rsidR="009F6F6B" w:rsidRPr="00256ADE" w:rsidRDefault="009F6F6B" w:rsidP="00AC66D9">
            <w:pPr>
              <w:tabs>
                <w:tab w:val="left" w:pos="3828"/>
              </w:tabs>
              <w:spacing w:after="0" w:line="360" w:lineRule="auto"/>
              <w:ind w:firstLine="63"/>
              <w:jc w:val="both"/>
              <w:rPr>
                <w:rFonts w:cs="Times New Roman"/>
                <w:b/>
                <w:szCs w:val="28"/>
              </w:rPr>
            </w:pPr>
            <w:r w:rsidRPr="00256ADE">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14:paraId="5353D833" w14:textId="77777777" w:rsidR="009F6F6B" w:rsidRPr="00256ADE" w:rsidRDefault="009F6F6B" w:rsidP="00AC66D9">
            <w:pPr>
              <w:tabs>
                <w:tab w:val="left" w:pos="3828"/>
              </w:tabs>
              <w:spacing w:after="0" w:line="360" w:lineRule="auto"/>
              <w:jc w:val="both"/>
              <w:rPr>
                <w:rFonts w:cs="Times New Roman"/>
                <w:b/>
                <w:szCs w:val="28"/>
              </w:rPr>
            </w:pPr>
            <w:r w:rsidRPr="00256ADE">
              <w:rPr>
                <w:rFonts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14:paraId="529A0593" w14:textId="77777777" w:rsidR="009F6F6B" w:rsidRPr="00256ADE" w:rsidRDefault="009F6F6B" w:rsidP="00AC66D9">
            <w:pPr>
              <w:tabs>
                <w:tab w:val="left" w:pos="3828"/>
              </w:tabs>
              <w:spacing w:after="0" w:line="360" w:lineRule="auto"/>
              <w:ind w:firstLine="567"/>
              <w:jc w:val="both"/>
              <w:rPr>
                <w:rFonts w:cs="Times New Roman"/>
                <w:b/>
                <w:szCs w:val="28"/>
              </w:rPr>
            </w:pPr>
            <w:r w:rsidRPr="00256ADE">
              <w:rPr>
                <w:rFonts w:cs="Times New Roman"/>
                <w:b/>
                <w:szCs w:val="28"/>
              </w:rPr>
              <w:t>Nội dung</w:t>
            </w:r>
          </w:p>
        </w:tc>
      </w:tr>
      <w:tr w:rsidR="009F6F6B" w:rsidRPr="00256ADE" w14:paraId="7154F34A" w14:textId="77777777" w:rsidTr="00AC66D9">
        <w:tc>
          <w:tcPr>
            <w:tcW w:w="993" w:type="dxa"/>
            <w:vMerge w:val="restart"/>
            <w:tcBorders>
              <w:left w:val="single" w:sz="4" w:space="0" w:color="auto"/>
              <w:right w:val="single" w:sz="4" w:space="0" w:color="auto"/>
            </w:tcBorders>
            <w:hideMark/>
          </w:tcPr>
          <w:p w14:paraId="73925A7B" w14:textId="77777777" w:rsidR="009F6F6B" w:rsidRPr="00256ADE" w:rsidRDefault="009F6F6B" w:rsidP="00AC66D9">
            <w:pPr>
              <w:tabs>
                <w:tab w:val="left" w:pos="3828"/>
              </w:tabs>
              <w:spacing w:after="0" w:line="360" w:lineRule="auto"/>
              <w:ind w:firstLine="567"/>
              <w:jc w:val="both"/>
              <w:rPr>
                <w:rFonts w:cs="Times New Roman"/>
                <w:b/>
                <w:szCs w:val="28"/>
                <w:lang w:val="it-IT"/>
              </w:rPr>
            </w:pPr>
          </w:p>
          <w:p w14:paraId="50A61499" w14:textId="77777777" w:rsidR="009F6F6B" w:rsidRPr="00256ADE" w:rsidRDefault="009F6F6B" w:rsidP="00AC66D9">
            <w:pPr>
              <w:tabs>
                <w:tab w:val="left" w:pos="3828"/>
              </w:tabs>
              <w:spacing w:after="0" w:line="360" w:lineRule="auto"/>
              <w:ind w:firstLine="567"/>
              <w:jc w:val="both"/>
              <w:rPr>
                <w:rFonts w:cs="Times New Roman"/>
                <w:b/>
                <w:szCs w:val="28"/>
                <w:lang w:val="it-IT"/>
              </w:rPr>
            </w:pPr>
          </w:p>
          <w:p w14:paraId="0E710B6D" w14:textId="77777777" w:rsidR="009F6F6B" w:rsidRPr="00256ADE" w:rsidRDefault="009F6F6B" w:rsidP="00AC66D9">
            <w:pPr>
              <w:tabs>
                <w:tab w:val="left" w:pos="3828"/>
              </w:tabs>
              <w:spacing w:after="0" w:line="360" w:lineRule="auto"/>
              <w:ind w:firstLine="567"/>
              <w:jc w:val="both"/>
              <w:rPr>
                <w:rFonts w:cs="Times New Roman"/>
                <w:b/>
                <w:szCs w:val="28"/>
                <w:lang w:val="it-IT"/>
              </w:rPr>
            </w:pPr>
          </w:p>
          <w:p w14:paraId="21CFFFE9" w14:textId="77777777" w:rsidR="009F6F6B" w:rsidRPr="00256ADE" w:rsidRDefault="009F6F6B" w:rsidP="00AC66D9">
            <w:pPr>
              <w:tabs>
                <w:tab w:val="left" w:pos="3828"/>
              </w:tabs>
              <w:spacing w:after="0" w:line="360" w:lineRule="auto"/>
              <w:ind w:firstLine="567"/>
              <w:jc w:val="both"/>
              <w:rPr>
                <w:rFonts w:cs="Times New Roman"/>
                <w:b/>
                <w:szCs w:val="28"/>
                <w:lang w:val="it-IT"/>
              </w:rPr>
            </w:pPr>
          </w:p>
          <w:p w14:paraId="439940AC" w14:textId="77777777" w:rsidR="009F6F6B" w:rsidRPr="00256ADE" w:rsidRDefault="009F6F6B" w:rsidP="00AC66D9">
            <w:pPr>
              <w:tabs>
                <w:tab w:val="left" w:pos="3828"/>
              </w:tabs>
              <w:spacing w:after="0" w:line="360" w:lineRule="auto"/>
              <w:ind w:firstLine="567"/>
              <w:jc w:val="both"/>
              <w:rPr>
                <w:rFonts w:cs="Times New Roman"/>
                <w:b/>
                <w:szCs w:val="28"/>
                <w:lang w:val="it-IT"/>
              </w:rPr>
            </w:pPr>
          </w:p>
          <w:p w14:paraId="6952D4B5" w14:textId="77777777" w:rsidR="009F6F6B" w:rsidRPr="00256ADE" w:rsidRDefault="009F6F6B" w:rsidP="00AC66D9">
            <w:pPr>
              <w:tabs>
                <w:tab w:val="left" w:pos="3828"/>
              </w:tabs>
              <w:spacing w:after="0" w:line="360" w:lineRule="auto"/>
              <w:ind w:firstLine="567"/>
              <w:jc w:val="both"/>
              <w:rPr>
                <w:rFonts w:cs="Times New Roman"/>
                <w:b/>
                <w:szCs w:val="28"/>
                <w:lang w:val="it-IT"/>
              </w:rPr>
            </w:pPr>
          </w:p>
          <w:p w14:paraId="29B715DF" w14:textId="77777777" w:rsidR="009F6F6B" w:rsidRPr="00256ADE" w:rsidRDefault="009F6F6B" w:rsidP="00AC66D9">
            <w:pPr>
              <w:tabs>
                <w:tab w:val="left" w:pos="3828"/>
              </w:tabs>
              <w:spacing w:after="0" w:line="360" w:lineRule="auto"/>
              <w:ind w:firstLine="567"/>
              <w:jc w:val="both"/>
              <w:rPr>
                <w:rFonts w:cs="Times New Roman"/>
                <w:b/>
                <w:szCs w:val="28"/>
                <w:lang w:val="it-IT"/>
              </w:rPr>
            </w:pPr>
          </w:p>
          <w:p w14:paraId="6FCED7FD" w14:textId="77777777" w:rsidR="009F6F6B" w:rsidRPr="00256ADE" w:rsidRDefault="009F6F6B" w:rsidP="00AC66D9">
            <w:pPr>
              <w:tabs>
                <w:tab w:val="left" w:pos="3828"/>
              </w:tabs>
              <w:spacing w:after="0" w:line="360" w:lineRule="auto"/>
              <w:ind w:firstLine="63"/>
              <w:jc w:val="both"/>
              <w:rPr>
                <w:rFonts w:cs="Times New Roman"/>
                <w:b/>
                <w:szCs w:val="28"/>
                <w:lang w:val="it-IT"/>
              </w:rPr>
            </w:pPr>
            <w:r w:rsidRPr="00256ADE">
              <w:rPr>
                <w:rFonts w:cs="Times New Roman"/>
                <w:b/>
                <w:szCs w:val="28"/>
                <w:lang w:val="it-IT"/>
              </w:rPr>
              <w:t>ĐỌC HIỂU</w:t>
            </w:r>
          </w:p>
        </w:tc>
        <w:tc>
          <w:tcPr>
            <w:tcW w:w="850" w:type="dxa"/>
            <w:tcBorders>
              <w:top w:val="single" w:sz="4" w:space="0" w:color="auto"/>
              <w:left w:val="single" w:sz="4" w:space="0" w:color="auto"/>
              <w:bottom w:val="single" w:sz="4" w:space="0" w:color="auto"/>
              <w:right w:val="single" w:sz="4" w:space="0" w:color="auto"/>
            </w:tcBorders>
          </w:tcPr>
          <w:p w14:paraId="6D40E5CA" w14:textId="77777777" w:rsidR="009F6F6B" w:rsidRPr="00256ADE" w:rsidRDefault="009F6F6B" w:rsidP="00AC66D9">
            <w:pPr>
              <w:tabs>
                <w:tab w:val="left" w:pos="3828"/>
              </w:tabs>
              <w:spacing w:after="0" w:line="360" w:lineRule="auto"/>
              <w:ind w:firstLine="567"/>
              <w:jc w:val="both"/>
              <w:rPr>
                <w:rFonts w:cs="Times New Roman"/>
                <w:b/>
                <w:szCs w:val="28"/>
              </w:rPr>
            </w:pPr>
            <w:r w:rsidRPr="00256ADE">
              <w:rPr>
                <w:rFonts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14:paraId="6DBC7156" w14:textId="77777777" w:rsidR="009F6F6B" w:rsidRPr="00256ADE" w:rsidRDefault="009F6F6B" w:rsidP="00AC66D9">
            <w:pPr>
              <w:tabs>
                <w:tab w:val="left" w:pos="3828"/>
              </w:tabs>
              <w:spacing w:after="0" w:line="360" w:lineRule="auto"/>
              <w:ind w:firstLine="567"/>
              <w:jc w:val="both"/>
              <w:rPr>
                <w:rFonts w:cs="Times New Roman"/>
                <w:b/>
                <w:szCs w:val="28"/>
              </w:rPr>
            </w:pPr>
            <w:r w:rsidRPr="00256ADE">
              <w:rPr>
                <w:rFonts w:cs="Times New Roman"/>
                <w:b/>
                <w:szCs w:val="28"/>
              </w:rPr>
              <w:t>Văn bản trên được kể theo ngôi kể thứ mấy? Những sự việc trong đoạn văn được kể lại thuộc khoảng thời gian nào trong cuộc đời người viết?</w:t>
            </w:r>
          </w:p>
        </w:tc>
      </w:tr>
      <w:tr w:rsidR="009F6F6B" w:rsidRPr="00256ADE" w14:paraId="52295C8F" w14:textId="77777777" w:rsidTr="00AC66D9">
        <w:trPr>
          <w:trHeight w:val="278"/>
        </w:trPr>
        <w:tc>
          <w:tcPr>
            <w:tcW w:w="993" w:type="dxa"/>
            <w:vMerge/>
            <w:tcBorders>
              <w:left w:val="single" w:sz="4" w:space="0" w:color="auto"/>
              <w:right w:val="single" w:sz="4" w:space="0" w:color="auto"/>
            </w:tcBorders>
            <w:vAlign w:val="center"/>
            <w:hideMark/>
          </w:tcPr>
          <w:p w14:paraId="6306523F" w14:textId="77777777" w:rsidR="009F6F6B" w:rsidRPr="00256ADE" w:rsidRDefault="009F6F6B"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048E182D" w14:textId="77777777" w:rsidR="009F6F6B" w:rsidRPr="00256ADE" w:rsidRDefault="009F6F6B" w:rsidP="00AC66D9">
            <w:pPr>
              <w:tabs>
                <w:tab w:val="left" w:pos="3828"/>
              </w:tabs>
              <w:spacing w:after="0" w:line="360" w:lineRule="auto"/>
              <w:ind w:firstLine="567"/>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14:paraId="5A422F4B"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 Văn bản được kể theo ngôi kể thứ nhất, với đại từ “tôi” làm ngôi kể.</w:t>
            </w:r>
          </w:p>
          <w:p w14:paraId="381D2BE2"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 Những sự việc trong đoạn văn được kể lại thuộc khoảng thời gian tuổi thơ của tác giả, khi mới bước vào trường học, còn rất bỡ ngỡ, chưa quen bạn bè và thầy cô.</w:t>
            </w:r>
          </w:p>
        </w:tc>
      </w:tr>
      <w:tr w:rsidR="009F6F6B" w:rsidRPr="00256ADE" w14:paraId="35CE5921" w14:textId="77777777" w:rsidTr="00AC66D9">
        <w:trPr>
          <w:trHeight w:val="240"/>
        </w:trPr>
        <w:tc>
          <w:tcPr>
            <w:tcW w:w="993" w:type="dxa"/>
            <w:vMerge/>
            <w:tcBorders>
              <w:left w:val="single" w:sz="4" w:space="0" w:color="auto"/>
              <w:right w:val="single" w:sz="4" w:space="0" w:color="auto"/>
            </w:tcBorders>
            <w:hideMark/>
          </w:tcPr>
          <w:p w14:paraId="17D0C387" w14:textId="77777777" w:rsidR="009F6F6B" w:rsidRPr="00256ADE" w:rsidRDefault="009F6F6B"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3EE9C2E6" w14:textId="77777777" w:rsidR="009F6F6B" w:rsidRPr="00256ADE" w:rsidRDefault="009F6F6B" w:rsidP="00AC66D9">
            <w:pPr>
              <w:tabs>
                <w:tab w:val="left" w:pos="3828"/>
              </w:tabs>
              <w:spacing w:after="0" w:line="360" w:lineRule="auto"/>
              <w:ind w:firstLine="567"/>
              <w:jc w:val="both"/>
              <w:rPr>
                <w:rFonts w:cs="Times New Roman"/>
                <w:b/>
                <w:szCs w:val="28"/>
              </w:rPr>
            </w:pPr>
            <w:r w:rsidRPr="00256ADE">
              <w:rPr>
                <w:rFonts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14:paraId="28E6B584" w14:textId="77777777" w:rsidR="009F6F6B" w:rsidRPr="00256ADE" w:rsidRDefault="009F6F6B" w:rsidP="00AC66D9">
            <w:pPr>
              <w:tabs>
                <w:tab w:val="left" w:pos="3828"/>
              </w:tabs>
              <w:spacing w:after="0" w:line="360" w:lineRule="auto"/>
              <w:ind w:firstLine="567"/>
              <w:jc w:val="both"/>
              <w:rPr>
                <w:rFonts w:cs="Times New Roman"/>
                <w:b/>
                <w:szCs w:val="28"/>
              </w:rPr>
            </w:pPr>
            <w:r w:rsidRPr="00256ADE">
              <w:rPr>
                <w:rFonts w:cs="Times New Roman"/>
                <w:b/>
                <w:szCs w:val="28"/>
              </w:rPr>
              <w:t>Trong đoạn hồi kí, hình ảnh nào khiến tác giả liên tưởng đến vai Kim Trọng trong các buổi hát chèo?</w:t>
            </w:r>
          </w:p>
        </w:tc>
      </w:tr>
      <w:tr w:rsidR="009F6F6B" w:rsidRPr="00256ADE" w14:paraId="07661CD5" w14:textId="77777777" w:rsidTr="00AC66D9">
        <w:trPr>
          <w:trHeight w:val="983"/>
        </w:trPr>
        <w:tc>
          <w:tcPr>
            <w:tcW w:w="993" w:type="dxa"/>
            <w:vMerge/>
            <w:tcBorders>
              <w:left w:val="single" w:sz="4" w:space="0" w:color="auto"/>
              <w:right w:val="single" w:sz="4" w:space="0" w:color="auto"/>
            </w:tcBorders>
            <w:vAlign w:val="center"/>
            <w:hideMark/>
          </w:tcPr>
          <w:p w14:paraId="483E081A" w14:textId="77777777" w:rsidR="009F6F6B" w:rsidRPr="00256ADE" w:rsidRDefault="009F6F6B"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0EC9A15E" w14:textId="77777777" w:rsidR="009F6F6B" w:rsidRPr="00256ADE" w:rsidRDefault="009F6F6B" w:rsidP="00AC66D9">
            <w:pPr>
              <w:tabs>
                <w:tab w:val="left" w:pos="3828"/>
              </w:tabs>
              <w:spacing w:after="0" w:line="360" w:lineRule="auto"/>
              <w:ind w:firstLine="567"/>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14:paraId="68405768"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Hình ảnh khiến tác giả liên tưởng đến vai Kim Trọng trong các buổi hát chèo là hình ảnh thầy giáo Đức với “</w:t>
            </w:r>
            <w:r w:rsidRPr="00256ADE">
              <w:rPr>
                <w:rFonts w:cs="Times New Roman"/>
                <w:i/>
                <w:szCs w:val="28"/>
              </w:rPr>
              <w:t>áo the dài, chít khăn lượt đen</w:t>
            </w:r>
            <w:r w:rsidRPr="00256ADE">
              <w:rPr>
                <w:rFonts w:cs="Times New Roman"/>
                <w:szCs w:val="28"/>
              </w:rPr>
              <w:t>”, “</w:t>
            </w:r>
            <w:r w:rsidRPr="00256ADE">
              <w:rPr>
                <w:rFonts w:cs="Times New Roman"/>
                <w:i/>
                <w:szCs w:val="28"/>
              </w:rPr>
              <w:t>tay xoè quạt đủng đỉnh tủm tỉm dạo quanh chiếu sàn rạp</w:t>
            </w:r>
            <w:r w:rsidRPr="00256ADE">
              <w:rPr>
                <w:rFonts w:cs="Times New Roman"/>
                <w:szCs w:val="28"/>
              </w:rPr>
              <w:t>”, phong thái phong tình, mặt dồi phấn như chàng Kim Trọng trong vở chèo. Cách mô tả tỉ mỉ về trang phục và cử chỉ của thầy giáo gợi cho tác giả hình ảnh nhân vật Kim Trọng.</w:t>
            </w:r>
          </w:p>
        </w:tc>
      </w:tr>
      <w:tr w:rsidR="009F6F6B" w:rsidRPr="00256ADE" w14:paraId="0EF5622D" w14:textId="77777777" w:rsidTr="00AC66D9">
        <w:trPr>
          <w:trHeight w:val="643"/>
        </w:trPr>
        <w:tc>
          <w:tcPr>
            <w:tcW w:w="993" w:type="dxa"/>
            <w:vMerge/>
            <w:tcBorders>
              <w:left w:val="single" w:sz="4" w:space="0" w:color="auto"/>
              <w:right w:val="single" w:sz="4" w:space="0" w:color="auto"/>
            </w:tcBorders>
            <w:hideMark/>
          </w:tcPr>
          <w:p w14:paraId="736CC801" w14:textId="77777777" w:rsidR="009F6F6B" w:rsidRPr="00256ADE" w:rsidRDefault="009F6F6B"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2F41CA25" w14:textId="77777777" w:rsidR="009F6F6B" w:rsidRPr="00256ADE" w:rsidRDefault="009F6F6B" w:rsidP="00AC66D9">
            <w:pPr>
              <w:tabs>
                <w:tab w:val="left" w:pos="3828"/>
              </w:tabs>
              <w:spacing w:after="0" w:line="360" w:lineRule="auto"/>
              <w:ind w:firstLine="567"/>
              <w:jc w:val="both"/>
              <w:rPr>
                <w:rFonts w:cs="Times New Roman"/>
                <w:b/>
                <w:szCs w:val="28"/>
              </w:rPr>
            </w:pPr>
            <w:r w:rsidRPr="00256ADE">
              <w:rPr>
                <w:rFonts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14:paraId="09F4C9FB" w14:textId="77777777" w:rsidR="009F6F6B" w:rsidRPr="00256ADE" w:rsidRDefault="009F6F6B" w:rsidP="00AC66D9">
            <w:pPr>
              <w:tabs>
                <w:tab w:val="left" w:pos="3828"/>
              </w:tabs>
              <w:spacing w:after="0" w:line="360" w:lineRule="auto"/>
              <w:ind w:firstLine="567"/>
              <w:jc w:val="both"/>
              <w:rPr>
                <w:rFonts w:cs="Times New Roman"/>
                <w:b/>
                <w:szCs w:val="28"/>
              </w:rPr>
            </w:pPr>
            <w:r w:rsidRPr="00256ADE">
              <w:rPr>
                <w:rFonts w:cs="Times New Roman"/>
                <w:b/>
                <w:szCs w:val="28"/>
              </w:rPr>
              <w:t>Phân tích tác dụng của biện pháp nhân hoá trong câu văn sau: “</w:t>
            </w:r>
            <w:r w:rsidRPr="00256ADE">
              <w:rPr>
                <w:rFonts w:cs="Times New Roman"/>
                <w:b/>
                <w:i/>
                <w:szCs w:val="28"/>
              </w:rPr>
              <w:t>Những lúc học trò vào lớp, sân hết người đứng, từng đàn chim sẻ trên hai mái nhà, trong hóc đình lại ríu rít xuống nhảy nhô, đuổi nhau chí choé</w:t>
            </w:r>
            <w:r w:rsidRPr="00256ADE">
              <w:rPr>
                <w:rFonts w:cs="Times New Roman"/>
                <w:b/>
                <w:szCs w:val="28"/>
              </w:rPr>
              <w:t>.”</w:t>
            </w:r>
          </w:p>
        </w:tc>
      </w:tr>
      <w:tr w:rsidR="009F6F6B" w:rsidRPr="00256ADE" w14:paraId="02C5FD36" w14:textId="77777777" w:rsidTr="00AC66D9">
        <w:tc>
          <w:tcPr>
            <w:tcW w:w="993" w:type="dxa"/>
            <w:vMerge/>
            <w:tcBorders>
              <w:left w:val="single" w:sz="4" w:space="0" w:color="auto"/>
              <w:right w:val="single" w:sz="4" w:space="0" w:color="auto"/>
            </w:tcBorders>
            <w:vAlign w:val="center"/>
            <w:hideMark/>
          </w:tcPr>
          <w:p w14:paraId="76C41077" w14:textId="77777777" w:rsidR="009F6F6B" w:rsidRPr="00256ADE" w:rsidRDefault="009F6F6B"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5AB8A74E" w14:textId="77777777" w:rsidR="009F6F6B" w:rsidRPr="00256ADE" w:rsidRDefault="009F6F6B" w:rsidP="00AC66D9">
            <w:pPr>
              <w:tabs>
                <w:tab w:val="left" w:pos="3828"/>
              </w:tabs>
              <w:spacing w:after="0" w:line="360" w:lineRule="auto"/>
              <w:ind w:firstLine="567"/>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78F741C2"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 xml:space="preserve">- Biện pháp nhân hóa được sử dụng trong câu là: </w:t>
            </w:r>
            <w:r w:rsidRPr="00256ADE">
              <w:rPr>
                <w:rFonts w:cs="Times New Roman"/>
                <w:i/>
                <w:szCs w:val="28"/>
              </w:rPr>
              <w:t>từng đàn chim sẻ trên hai mái nhà, trong hóc đình lại ríu rít xuống nhảy nhô, đuổi nhau chí choé</w:t>
            </w:r>
            <w:r w:rsidRPr="00256ADE">
              <w:rPr>
                <w:rFonts w:cs="Times New Roman"/>
                <w:szCs w:val="28"/>
              </w:rPr>
              <w:t>.</w:t>
            </w:r>
          </w:p>
          <w:p w14:paraId="40A2BB4B"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 xml:space="preserve">- Tác dụng: </w:t>
            </w:r>
          </w:p>
          <w:p w14:paraId="3DF803FD"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 xml:space="preserve">+ Nhân hóa khiến cho hình ảnh đàn chim sẻ trở nên sinh động, vui tươi như những đứa trẻ nghịch ngợm, nhộn nhịp. Từ đó tạo nên một không khí trường học gần gũi, thân thiện và tràn đầy </w:t>
            </w:r>
            <w:r w:rsidRPr="00256ADE">
              <w:rPr>
                <w:rFonts w:cs="Times New Roman"/>
                <w:szCs w:val="28"/>
              </w:rPr>
              <w:lastRenderedPageBreak/>
              <w:t>sức sống, làm nổi bật sự hòa hợp giữa thiên nhiên và con người nơi làng quê. Đồng thời, cách diễn đạt này làm cho cảnh vật có hồn, gần gũi và làm dịu bớt sự ngại ngùng, căng thẳng của nhân vật “tôi” khi lần đầu đi học.</w:t>
            </w:r>
          </w:p>
          <w:p w14:paraId="6EBDCF48"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 Giúp cách diễn đạt trở nên giàu hình ảnh, sinh động, hấp dẫn.</w:t>
            </w:r>
          </w:p>
        </w:tc>
      </w:tr>
      <w:tr w:rsidR="009F6F6B" w:rsidRPr="00256ADE" w14:paraId="7FE50B0F" w14:textId="77777777" w:rsidTr="00AC66D9">
        <w:tc>
          <w:tcPr>
            <w:tcW w:w="993" w:type="dxa"/>
            <w:vMerge/>
            <w:tcBorders>
              <w:left w:val="single" w:sz="4" w:space="0" w:color="auto"/>
              <w:right w:val="single" w:sz="4" w:space="0" w:color="auto"/>
            </w:tcBorders>
          </w:tcPr>
          <w:p w14:paraId="008FC46E" w14:textId="77777777" w:rsidR="009F6F6B" w:rsidRPr="00256ADE" w:rsidRDefault="009F6F6B"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266F7234" w14:textId="77777777" w:rsidR="009F6F6B" w:rsidRPr="00256ADE" w:rsidRDefault="009F6F6B" w:rsidP="00AC66D9">
            <w:pPr>
              <w:tabs>
                <w:tab w:val="left" w:pos="3828"/>
              </w:tabs>
              <w:spacing w:after="0" w:line="360" w:lineRule="auto"/>
              <w:ind w:firstLine="567"/>
              <w:jc w:val="both"/>
              <w:rPr>
                <w:rFonts w:cs="Times New Roman"/>
                <w:b/>
                <w:szCs w:val="28"/>
              </w:rPr>
            </w:pPr>
            <w:r w:rsidRPr="00256ADE">
              <w:rPr>
                <w:rFonts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14:paraId="1C7CEEE2" w14:textId="77777777" w:rsidR="009F6F6B" w:rsidRPr="00256ADE" w:rsidRDefault="009F6F6B" w:rsidP="00AC66D9">
            <w:pPr>
              <w:tabs>
                <w:tab w:val="left" w:pos="3828"/>
              </w:tabs>
              <w:spacing w:after="0" w:line="360" w:lineRule="auto"/>
              <w:ind w:firstLine="567"/>
              <w:jc w:val="both"/>
              <w:rPr>
                <w:rFonts w:cs="Times New Roman"/>
                <w:b/>
                <w:bCs/>
                <w:szCs w:val="28"/>
              </w:rPr>
            </w:pPr>
            <w:r w:rsidRPr="00256ADE">
              <w:rPr>
                <w:rFonts w:cs="Times New Roman"/>
                <w:b/>
                <w:bCs/>
                <w:szCs w:val="28"/>
              </w:rPr>
              <w:t>Chi tiết nhân vật “tôi” không dám xin thầy đi vệ sinh cho thấy điều gì về tâm trạng của nhân vật?</w:t>
            </w:r>
          </w:p>
        </w:tc>
      </w:tr>
      <w:tr w:rsidR="009F6F6B" w:rsidRPr="00256ADE" w14:paraId="1C12487A" w14:textId="77777777" w:rsidTr="00AC66D9">
        <w:trPr>
          <w:trHeight w:val="418"/>
        </w:trPr>
        <w:tc>
          <w:tcPr>
            <w:tcW w:w="993" w:type="dxa"/>
            <w:vMerge/>
            <w:tcBorders>
              <w:left w:val="single" w:sz="4" w:space="0" w:color="auto"/>
              <w:right w:val="single" w:sz="4" w:space="0" w:color="auto"/>
            </w:tcBorders>
            <w:vAlign w:val="center"/>
            <w:hideMark/>
          </w:tcPr>
          <w:p w14:paraId="10E6346D" w14:textId="77777777" w:rsidR="009F6F6B" w:rsidRPr="00256ADE" w:rsidRDefault="009F6F6B"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6A76001A" w14:textId="77777777" w:rsidR="009F6F6B" w:rsidRPr="00256ADE" w:rsidRDefault="009F6F6B" w:rsidP="00AC66D9">
            <w:pPr>
              <w:tabs>
                <w:tab w:val="left" w:pos="3828"/>
              </w:tabs>
              <w:spacing w:after="0" w:line="360" w:lineRule="auto"/>
              <w:ind w:firstLine="567"/>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4BEEE2BA"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 xml:space="preserve">- Chi tiết nhân vật “tôi” không dám xin thầy đi vệ sinh thể hiện tâm trạng rụt rè, e ngại, ngượng ngùng và thiếu tự tin của nhân vật khi mới bước vào môi trường học tập mới. </w:t>
            </w:r>
          </w:p>
          <w:p w14:paraId="267CC806"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 Điều này cho thấy “tôi” còn bỡ ngỡ, chưa quen bạn bè, chưa làm quen được với thầy cô, còn bị áp lực và sợ ngại khi phải thể hiện nhu cầu cá nhân trước mặt người khác.</w:t>
            </w:r>
          </w:p>
        </w:tc>
      </w:tr>
      <w:tr w:rsidR="009F6F6B" w:rsidRPr="00256ADE" w14:paraId="07D30F70" w14:textId="77777777" w:rsidTr="00AC66D9">
        <w:trPr>
          <w:trHeight w:val="36"/>
        </w:trPr>
        <w:tc>
          <w:tcPr>
            <w:tcW w:w="993" w:type="dxa"/>
            <w:vMerge/>
            <w:tcBorders>
              <w:left w:val="single" w:sz="4" w:space="0" w:color="auto"/>
              <w:right w:val="single" w:sz="4" w:space="0" w:color="auto"/>
            </w:tcBorders>
            <w:hideMark/>
          </w:tcPr>
          <w:p w14:paraId="04732FF0" w14:textId="77777777" w:rsidR="009F6F6B" w:rsidRPr="00256ADE" w:rsidRDefault="009F6F6B"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5202C5D4" w14:textId="77777777" w:rsidR="009F6F6B" w:rsidRPr="00256ADE" w:rsidRDefault="009F6F6B" w:rsidP="00AC66D9">
            <w:pPr>
              <w:tabs>
                <w:tab w:val="left" w:pos="3828"/>
              </w:tabs>
              <w:spacing w:after="0" w:line="360" w:lineRule="auto"/>
              <w:ind w:firstLine="567"/>
              <w:jc w:val="both"/>
              <w:rPr>
                <w:rFonts w:cs="Times New Roman"/>
                <w:b/>
                <w:szCs w:val="28"/>
              </w:rPr>
            </w:pPr>
            <w:r w:rsidRPr="00256ADE">
              <w:rPr>
                <w:rFonts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14:paraId="4F6C4655" w14:textId="77777777" w:rsidR="009F6F6B" w:rsidRPr="00256ADE" w:rsidRDefault="009F6F6B" w:rsidP="00AC66D9">
            <w:pPr>
              <w:tabs>
                <w:tab w:val="left" w:pos="3828"/>
              </w:tabs>
              <w:spacing w:after="0" w:line="360" w:lineRule="auto"/>
              <w:ind w:firstLine="567"/>
              <w:jc w:val="both"/>
              <w:rPr>
                <w:rFonts w:cs="Times New Roman"/>
                <w:b/>
                <w:bCs/>
                <w:szCs w:val="28"/>
              </w:rPr>
            </w:pPr>
            <w:r w:rsidRPr="00256ADE">
              <w:rPr>
                <w:rFonts w:cs="Times New Roman"/>
                <w:b/>
                <w:bCs/>
                <w:szCs w:val="28"/>
              </w:rPr>
              <w:t>Nếu em là người bạn học cùng lớp với nhân vật “tôi”, em sẽ làm gì để giúp bạn vượt qua sự rụt rè, e ngại?</w:t>
            </w:r>
          </w:p>
        </w:tc>
      </w:tr>
      <w:tr w:rsidR="009F6F6B" w:rsidRPr="00256ADE" w14:paraId="743C1078" w14:textId="77777777" w:rsidTr="00AC66D9">
        <w:trPr>
          <w:trHeight w:val="983"/>
        </w:trPr>
        <w:tc>
          <w:tcPr>
            <w:tcW w:w="993" w:type="dxa"/>
            <w:vMerge/>
            <w:tcBorders>
              <w:left w:val="single" w:sz="4" w:space="0" w:color="auto"/>
              <w:bottom w:val="single" w:sz="4" w:space="0" w:color="auto"/>
              <w:right w:val="single" w:sz="4" w:space="0" w:color="auto"/>
            </w:tcBorders>
            <w:vAlign w:val="center"/>
            <w:hideMark/>
          </w:tcPr>
          <w:p w14:paraId="4703E606" w14:textId="77777777" w:rsidR="009F6F6B" w:rsidRPr="00256ADE" w:rsidRDefault="009F6F6B"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7B9C3FB4" w14:textId="77777777" w:rsidR="009F6F6B" w:rsidRPr="00256ADE" w:rsidRDefault="009F6F6B" w:rsidP="00AC66D9">
            <w:pPr>
              <w:tabs>
                <w:tab w:val="left" w:pos="3828"/>
              </w:tabs>
              <w:spacing w:after="0" w:line="360" w:lineRule="auto"/>
              <w:ind w:firstLine="567"/>
              <w:jc w:val="both"/>
              <w:rPr>
                <w:rFonts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3444E031"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Nếu em là người bạn học cùng lớp với nhân vật “tôi”, em sẽ:</w:t>
            </w:r>
          </w:p>
          <w:p w14:paraId="51597EC2"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 Chủ động làm quen, giới thiệu và trò chuyện với bạn để giúp bạn bớt ngại ngùng.</w:t>
            </w:r>
          </w:p>
          <w:p w14:paraId="7160B2D6"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 Giúp bạn hòa nhập vào nhóm bạn chung, mời bạn tham gia các hoạt động vui chơi hoặc học tập cùng.</w:t>
            </w:r>
          </w:p>
          <w:p w14:paraId="25B9BE32"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 Nếu thấy bạn e dè không dám xin thầy đi vệ sinh, em sẽ khích lệ bạn hoặc hỗ trợ bằng cách đề nghị cùng đi hoặc nhờ thầy giáo cho bạn đi.</w:t>
            </w:r>
          </w:p>
          <w:p w14:paraId="61C240C8"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 Luôn tạo không khí thân thiện, gần gũi để bạn cảm thấy được chào đón và bớt sợ sệt, giúp bạn dần tự tin hơn trong môi trường mới.</w:t>
            </w:r>
          </w:p>
        </w:tc>
      </w:tr>
      <w:tr w:rsidR="009F6F6B" w:rsidRPr="00256ADE" w14:paraId="6380344F"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3F50C74D" w14:textId="77777777" w:rsidR="009F6F6B" w:rsidRPr="00256ADE" w:rsidRDefault="009F6F6B" w:rsidP="00AC66D9">
            <w:pPr>
              <w:tabs>
                <w:tab w:val="left" w:pos="3828"/>
              </w:tabs>
              <w:spacing w:after="0" w:line="360" w:lineRule="auto"/>
              <w:ind w:firstLine="567"/>
              <w:jc w:val="both"/>
              <w:rPr>
                <w:rFonts w:cs="Times New Roman"/>
                <w:b/>
                <w:szCs w:val="28"/>
                <w:lang w:val="it-IT"/>
              </w:rPr>
            </w:pPr>
            <w:r w:rsidRPr="00256ADE">
              <w:rPr>
                <w:rFonts w:cs="Times New Roman"/>
                <w:b/>
                <w:szCs w:val="28"/>
              </w:rPr>
              <w:t>VIẾT</w:t>
            </w:r>
          </w:p>
          <w:p w14:paraId="18FAAA9E" w14:textId="77777777" w:rsidR="009F6F6B" w:rsidRPr="00256ADE" w:rsidRDefault="009F6F6B" w:rsidP="00AC66D9">
            <w:pPr>
              <w:tabs>
                <w:tab w:val="left" w:pos="3828"/>
              </w:tabs>
              <w:spacing w:after="0" w:line="360" w:lineRule="auto"/>
              <w:ind w:firstLine="567"/>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14:paraId="63703A7A" w14:textId="77777777" w:rsidR="009F6F6B" w:rsidRPr="00256ADE" w:rsidRDefault="009F6F6B" w:rsidP="00AC66D9">
            <w:pPr>
              <w:tabs>
                <w:tab w:val="left" w:pos="3828"/>
              </w:tabs>
              <w:spacing w:after="0" w:line="360" w:lineRule="auto"/>
              <w:ind w:firstLine="567"/>
              <w:jc w:val="both"/>
              <w:rPr>
                <w:rFonts w:cs="Times New Roman"/>
                <w:b/>
                <w:szCs w:val="28"/>
              </w:rPr>
            </w:pPr>
            <w:r w:rsidRPr="0030100A">
              <w:rPr>
                <w:rFonts w:cs="Times New Roman"/>
                <w:b/>
                <w:szCs w:val="28"/>
              </w:rPr>
              <w:t xml:space="preserve">Em hãy </w:t>
            </w:r>
            <w:r w:rsidRPr="0030100A">
              <w:rPr>
                <w:rFonts w:cs="Times New Roman"/>
                <w:b/>
                <w:szCs w:val="28"/>
                <w:lang w:val="vi-VN"/>
              </w:rPr>
              <w:t xml:space="preserve">viết </w:t>
            </w:r>
            <w:r w:rsidRPr="0030100A">
              <w:rPr>
                <w:rFonts w:cs="Times New Roman"/>
                <w:b/>
                <w:szCs w:val="28"/>
              </w:rPr>
              <w:t>bài văn kể lại kỉ niệm về ngày đầu tiên đi học lớp 1 của mình.</w:t>
            </w:r>
          </w:p>
        </w:tc>
      </w:tr>
      <w:tr w:rsidR="009F6F6B" w:rsidRPr="00256ADE" w14:paraId="6FDD11E8" w14:textId="77777777" w:rsidTr="00AC66D9">
        <w:tc>
          <w:tcPr>
            <w:tcW w:w="1843" w:type="dxa"/>
            <w:gridSpan w:val="2"/>
            <w:vMerge/>
            <w:tcBorders>
              <w:left w:val="single" w:sz="4" w:space="0" w:color="auto"/>
              <w:right w:val="single" w:sz="4" w:space="0" w:color="auto"/>
            </w:tcBorders>
            <w:vAlign w:val="center"/>
            <w:hideMark/>
          </w:tcPr>
          <w:p w14:paraId="48639A4F" w14:textId="77777777" w:rsidR="009F6F6B" w:rsidRPr="00256ADE" w:rsidRDefault="009F6F6B" w:rsidP="00AC66D9">
            <w:pPr>
              <w:tabs>
                <w:tab w:val="left" w:pos="3828"/>
              </w:tabs>
              <w:spacing w:after="0" w:line="360" w:lineRule="auto"/>
              <w:ind w:firstLine="567"/>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14:paraId="302399D9" w14:textId="77777777" w:rsidR="009F6F6B" w:rsidRPr="00256ADE" w:rsidRDefault="009F6F6B" w:rsidP="00AC66D9">
            <w:pPr>
              <w:tabs>
                <w:tab w:val="left" w:pos="3828"/>
              </w:tabs>
              <w:spacing w:after="0" w:line="360" w:lineRule="auto"/>
              <w:jc w:val="both"/>
              <w:rPr>
                <w:rFonts w:cs="Times New Roman"/>
                <w:b/>
                <w:iCs/>
                <w:szCs w:val="28"/>
              </w:rPr>
            </w:pPr>
            <w:r w:rsidRPr="00256ADE">
              <w:rPr>
                <w:rFonts w:cs="Times New Roman"/>
                <w:b/>
                <w:iCs/>
                <w:szCs w:val="28"/>
                <w:lang w:val="en-SG"/>
              </w:rPr>
              <w:t>1. Mở bài:</w:t>
            </w:r>
            <w:r w:rsidRPr="00256ADE">
              <w:rPr>
                <w:rFonts w:cs="Times New Roman"/>
                <w:szCs w:val="28"/>
                <w:lang w:val="vi-VN"/>
              </w:rPr>
              <w:t xml:space="preserve"> </w:t>
            </w:r>
            <w:r w:rsidRPr="00256ADE">
              <w:rPr>
                <w:rFonts w:cs="Times New Roman"/>
                <w:b/>
                <w:iCs/>
                <w:szCs w:val="28"/>
              </w:rPr>
              <w:t>Giới thiệu kỉ niệm.</w:t>
            </w:r>
          </w:p>
          <w:p w14:paraId="60D1E8CE" w14:textId="77777777" w:rsidR="009F6F6B" w:rsidRPr="00256ADE" w:rsidRDefault="009F6F6B" w:rsidP="00AC66D9">
            <w:pPr>
              <w:tabs>
                <w:tab w:val="left" w:pos="3828"/>
              </w:tabs>
              <w:spacing w:after="0" w:line="360" w:lineRule="auto"/>
              <w:ind w:firstLine="567"/>
              <w:jc w:val="both"/>
              <w:rPr>
                <w:rFonts w:cs="Times New Roman"/>
                <w:b/>
                <w:bCs/>
                <w:szCs w:val="28"/>
              </w:rPr>
            </w:pPr>
            <w:r w:rsidRPr="00256ADE">
              <w:rPr>
                <w:rFonts w:cs="Times New Roman"/>
                <w:szCs w:val="28"/>
              </w:rPr>
              <w:lastRenderedPageBreak/>
              <w:t>“</w:t>
            </w:r>
            <w:r w:rsidRPr="00256ADE">
              <w:rPr>
                <w:rFonts w:cs="Times New Roman"/>
                <w:i/>
                <w:szCs w:val="28"/>
              </w:rPr>
              <w:t>Ngày đầu tiên đi học, mẹ dắt tay tới trường, em vừa đi vừa khóc, mẹ dỗ dành yêu thương</w:t>
            </w:r>
            <w:r w:rsidRPr="00256ADE">
              <w:rPr>
                <w:rFonts w:cs="Times New Roman"/>
                <w:szCs w:val="28"/>
              </w:rPr>
              <w:t>”. Mỗi lần nghe những ca từ ngọt ngào ấy cất lên, em lại bồi hồi nhớ về ngày đầu tiên đi học lớp 1 của mình. Tuy em không “</w:t>
            </w:r>
            <w:r w:rsidRPr="00256ADE">
              <w:rPr>
                <w:rFonts w:cs="Times New Roman"/>
                <w:i/>
                <w:szCs w:val="28"/>
              </w:rPr>
              <w:t>vừa đi vừa khóc</w:t>
            </w:r>
            <w:r w:rsidRPr="00256ADE">
              <w:rPr>
                <w:rFonts w:cs="Times New Roman"/>
                <w:szCs w:val="28"/>
              </w:rPr>
              <w:t>” nhưng đó là khoảnh khắc ngập tràn cảm xúc, nỗi bỡ ngỡ xen lẫn niềm háo hức, sự lo sợ xen lẫn hy vọng mới mẻ. Những ký ức về ngày ấy vẫn còn vẹn nguyên trong tâm trí em như một bức tranh sống động, đánh dấu bước khởi đầu cho hành trình học tập và trưởng thành.</w:t>
            </w:r>
          </w:p>
        </w:tc>
      </w:tr>
      <w:tr w:rsidR="009F6F6B" w:rsidRPr="00256ADE" w14:paraId="53359EE0" w14:textId="77777777" w:rsidTr="00AC66D9">
        <w:tc>
          <w:tcPr>
            <w:tcW w:w="1843" w:type="dxa"/>
            <w:gridSpan w:val="2"/>
            <w:vMerge/>
            <w:tcBorders>
              <w:left w:val="single" w:sz="4" w:space="0" w:color="auto"/>
              <w:right w:val="single" w:sz="4" w:space="0" w:color="auto"/>
            </w:tcBorders>
            <w:vAlign w:val="center"/>
            <w:hideMark/>
          </w:tcPr>
          <w:p w14:paraId="0F04E0C7" w14:textId="77777777" w:rsidR="009F6F6B" w:rsidRPr="00256ADE" w:rsidRDefault="009F6F6B" w:rsidP="00AC66D9">
            <w:pPr>
              <w:tabs>
                <w:tab w:val="left" w:pos="3828"/>
              </w:tabs>
              <w:spacing w:after="0" w:line="360" w:lineRule="auto"/>
              <w:ind w:firstLine="567"/>
              <w:jc w:val="both"/>
              <w:rPr>
                <w:rFonts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14:paraId="492FF08F" w14:textId="77777777" w:rsidR="009F6F6B" w:rsidRPr="00256ADE" w:rsidRDefault="009F6F6B" w:rsidP="00AC66D9">
            <w:pPr>
              <w:tabs>
                <w:tab w:val="left" w:pos="3828"/>
              </w:tabs>
              <w:spacing w:after="0" w:line="360" w:lineRule="auto"/>
              <w:jc w:val="both"/>
              <w:rPr>
                <w:rFonts w:cs="Times New Roman"/>
                <w:b/>
                <w:szCs w:val="28"/>
              </w:rPr>
            </w:pPr>
            <w:r w:rsidRPr="00256ADE">
              <w:rPr>
                <w:rFonts w:cs="Times New Roman"/>
                <w:b/>
                <w:szCs w:val="28"/>
              </w:rPr>
              <w:t>2. Thân bài:</w:t>
            </w:r>
            <w:r w:rsidRPr="00256ADE">
              <w:rPr>
                <w:rFonts w:cs="Times New Roman"/>
                <w:b/>
                <w:szCs w:val="28"/>
                <w:lang w:val="vi-VN"/>
              </w:rPr>
              <w:t xml:space="preserve"> </w:t>
            </w:r>
            <w:r w:rsidRPr="00256ADE">
              <w:rPr>
                <w:rFonts w:cs="Times New Roman"/>
                <w:b/>
                <w:szCs w:val="28"/>
              </w:rPr>
              <w:t xml:space="preserve">Kể diễn biến kỉ niệm ngày đầu tiên đi học lớp 1. </w:t>
            </w:r>
          </w:p>
          <w:p w14:paraId="4F2C759D"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Sáng hôm ấy, khi ánh nắng đầu ngày len lỏi qua cửa sổ, em thức dậy với một cảm giác vừa háo hức vừa hồi hộp. Bộ quần áo mới, chiếc cặp sách còn thơm mùi vải, và chiếc bút mực đỏ được mẹ cẩn thận đặt vào trong cặp làm em thấy mình như một “cô bé học trò” thực thụ. Mẹ nhẹ nhàng chải tóc cho em, đôi mắt mẹ ánh lên niềm tự hào pha chút lo lắng, còn em thì cứ lặp đi lặp lại câu hỏi trong đầu: “Liệu hôm nay mình có quen được bạn mới không? Cô giáo có hiền không?”</w:t>
            </w:r>
          </w:p>
          <w:p w14:paraId="77A8F5CD"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Khi đến cổng trường, em choáng ngợp trước không gian rộng lớn và náo nhiệt. Những tiếng cười nói ríu rít của các bạn học sinh, tiếng trống trường vang lên đều đều như mời gọi bước chân em vào thế giới mới. Sân trường rợp bóng cây phượng vĩ đỏ rực, những bông hoa nhỏ xinh lung linh trong ánh nắng, tạo nên một khung cảnh vừa thân quen vừa lạ lẫm. Em nhìn thấy cô giáo đứng bên cửa lớp với nụ cười hiền hậu, ánh mắt ấm áp khiến lòng em dịu lại.</w:t>
            </w:r>
          </w:p>
          <w:p w14:paraId="27EABDA6"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Bước vào lớp, chiếc bàn gỗ cũ k</w:t>
            </w:r>
            <w:r>
              <w:rPr>
                <w:rFonts w:cs="Times New Roman"/>
                <w:szCs w:val="28"/>
              </w:rPr>
              <w:t>ĩ</w:t>
            </w:r>
            <w:r w:rsidRPr="00256ADE">
              <w:rPr>
                <w:rFonts w:cs="Times New Roman"/>
                <w:szCs w:val="28"/>
              </w:rPr>
              <w:t xml:space="preserve"> và những tờ tranh, bài học được dán khắp tường như mở ra một chân trời kiến thức mênh mông. Em ngồi xuống chiếc bàn đầu tiên, vẫn còn run rẩy vì bỡ ngỡ. Những bạn học sinh xung quanh thì thầm, cười đùa, khiến em cảm thấy mình như người ngoài cuộc. Em nhớ mãi lúc cô giáo </w:t>
            </w:r>
            <w:r w:rsidRPr="00256ADE">
              <w:rPr>
                <w:rFonts w:cs="Times New Roman"/>
                <w:szCs w:val="28"/>
              </w:rPr>
              <w:lastRenderedPageBreak/>
              <w:t>dịu dàng gọi từng bạn đứng lên giới thiệu, đến lượt em, tim em đập thình thịch, giọng nói thì thầm không rõ ràng. Nhưng rồi, em nghe được những tràng vỗ tay khích lệ, và nụ cười thân thiện từ các bạn. Đó là khoảnh khắc em bắt đầu cảm thấy không còn cô đơn.</w:t>
            </w:r>
          </w:p>
          <w:p w14:paraId="737A4CAA"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Ngày học đầu tiên cũng là lúc em học cách chấp nhận những khó khăn nhỏ bé của tuổi mới lớn: em ngại ngùng không dám xin cô đi vệ sinh, ngồi lặng lẽ nhai từng chữ cái trong sách, sợ mắc lỗi trước bạn bè và thầy cô. Nhưng chính những giây phút ấy, dưới sự quan tâm của mẹ, sự dịu dàng của cô giáo và sự thân thiện của bạn bè, em đã học được cách tự tin bước từng bước nhỏ trên con đường học tập đầy thử thách phía trước.</w:t>
            </w:r>
          </w:p>
          <w:p w14:paraId="35DBFAE9"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Khi tiếng trống tan học vang lên, em cảm thấy tim mình như rộn ràng hơn bao giờ hết. Mẹ đứng ở cổng trường, nở nụ cười ấm áp đón em. Em chạy tới ôm chầm lấy mẹ, những bỡ ngỡ trong lòng như tan biến hết. Trên đường về nhà, em háo hức kể cho mẹ nghe về cô giáo hiền lành, những người bạn mới và những bài học đầu tiên. Mẹ lắng nghe chăm chú, thi thoảng nắm chặt tay em để truyền thêm sức mạnh và niềm tin. Em cảm thấy mình thật may mắn vì có mẹ luôn bên cạnh, động viên và dìu dắt trên những bước đi đầu đời.</w:t>
            </w:r>
          </w:p>
        </w:tc>
      </w:tr>
      <w:tr w:rsidR="009F6F6B" w:rsidRPr="00256ADE" w14:paraId="327E4743" w14:textId="77777777" w:rsidTr="00AC66D9">
        <w:trPr>
          <w:trHeight w:val="985"/>
        </w:trPr>
        <w:tc>
          <w:tcPr>
            <w:tcW w:w="1843" w:type="dxa"/>
            <w:gridSpan w:val="2"/>
            <w:vMerge/>
            <w:tcBorders>
              <w:left w:val="single" w:sz="4" w:space="0" w:color="auto"/>
              <w:bottom w:val="single" w:sz="4" w:space="0" w:color="auto"/>
              <w:right w:val="single" w:sz="4" w:space="0" w:color="auto"/>
            </w:tcBorders>
            <w:vAlign w:val="center"/>
            <w:hideMark/>
          </w:tcPr>
          <w:p w14:paraId="4B1CD63C" w14:textId="77777777" w:rsidR="009F6F6B" w:rsidRPr="00256ADE" w:rsidRDefault="009F6F6B" w:rsidP="00AC66D9">
            <w:pPr>
              <w:tabs>
                <w:tab w:val="left" w:pos="3828"/>
              </w:tabs>
              <w:spacing w:after="0" w:line="360" w:lineRule="auto"/>
              <w:ind w:firstLine="567"/>
              <w:jc w:val="both"/>
              <w:rPr>
                <w:rFonts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2C5393FD" w14:textId="77777777" w:rsidR="009F6F6B" w:rsidRPr="00256ADE" w:rsidRDefault="009F6F6B" w:rsidP="00AC66D9">
            <w:pPr>
              <w:tabs>
                <w:tab w:val="left" w:pos="3828"/>
              </w:tabs>
              <w:spacing w:after="0" w:line="360" w:lineRule="auto"/>
              <w:jc w:val="both"/>
              <w:rPr>
                <w:rFonts w:cs="Times New Roman"/>
                <w:b/>
                <w:szCs w:val="28"/>
              </w:rPr>
            </w:pPr>
            <w:r w:rsidRPr="00256ADE">
              <w:rPr>
                <w:rFonts w:cs="Times New Roman"/>
                <w:b/>
                <w:szCs w:val="28"/>
              </w:rPr>
              <w:t>3. Kết bài: Nêu suy nghĩ, ấn tượng của bản thân về kỉ niệm.</w:t>
            </w:r>
          </w:p>
          <w:p w14:paraId="1D6122BC" w14:textId="77777777" w:rsidR="009F6F6B" w:rsidRPr="00256ADE" w:rsidRDefault="009F6F6B" w:rsidP="00AC66D9">
            <w:pPr>
              <w:tabs>
                <w:tab w:val="left" w:pos="3828"/>
              </w:tabs>
              <w:spacing w:after="0" w:line="360" w:lineRule="auto"/>
              <w:ind w:firstLine="567"/>
              <w:jc w:val="both"/>
              <w:rPr>
                <w:rFonts w:cs="Times New Roman"/>
                <w:szCs w:val="28"/>
              </w:rPr>
            </w:pPr>
            <w:r w:rsidRPr="00256ADE">
              <w:rPr>
                <w:rFonts w:cs="Times New Roman"/>
                <w:szCs w:val="28"/>
              </w:rPr>
              <w:t xml:space="preserve">Ngày đầu tiên đi học lớp 1 đã để lại trong em những ấn tượng khó phai. Dù đã nhiều năm trôi qua, nhưng hình ảnh ngôi trường, cô giáo và những người bạn đầu tiên vẫn luôn sống động trong tâm trí em như mới hôm qua. Đó là ngày đánh dấu bước ngoặt quan trọng, mở ra một trang mới cho cuộc đời học trò của em, một hành trình vừa gian nan, vừa đầy niềm vui và ước mơ. Mỗi khi nhớ lại, em lại cảm thấy ấm lòng và thêm yêu quý những kỷ niệm </w:t>
            </w:r>
            <w:r w:rsidRPr="00256ADE">
              <w:rPr>
                <w:rFonts w:cs="Times New Roman"/>
                <w:szCs w:val="28"/>
              </w:rPr>
              <w:lastRenderedPageBreak/>
              <w:t>đầu đời, biết trân trọng và cố gắng hơn trên con đường học vấn mà mình đã lựa chọn.</w:t>
            </w:r>
          </w:p>
        </w:tc>
      </w:tr>
    </w:tbl>
    <w:p w14:paraId="31809B53" w14:textId="77777777" w:rsidR="009F6F6B" w:rsidRPr="00256ADE" w:rsidRDefault="009F6F6B" w:rsidP="009F6F6B">
      <w:pPr>
        <w:tabs>
          <w:tab w:val="left" w:pos="3828"/>
        </w:tabs>
        <w:spacing w:after="0" w:line="360" w:lineRule="auto"/>
        <w:ind w:firstLine="567"/>
        <w:jc w:val="both"/>
        <w:rPr>
          <w:rFonts w:cs="Times New Roman"/>
          <w:szCs w:val="28"/>
        </w:rPr>
      </w:pPr>
    </w:p>
    <w:p w14:paraId="2F7212C9"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F6B"/>
    <w:rsid w:val="00156183"/>
    <w:rsid w:val="003D72A9"/>
    <w:rsid w:val="009F6F6B"/>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1EAD9"/>
  <w15:chartTrackingRefBased/>
  <w15:docId w15:val="{E754D5AE-6BC4-4363-BD17-281E0F86A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F6B"/>
    <w:pPr>
      <w:spacing w:line="259" w:lineRule="auto"/>
    </w:pPr>
    <w:rPr>
      <w:kern w:val="0"/>
      <w:sz w:val="28"/>
      <w:szCs w:val="22"/>
      <w14:ligatures w14:val="none"/>
    </w:rPr>
  </w:style>
  <w:style w:type="paragraph" w:styleId="Heading1">
    <w:name w:val="heading 1"/>
    <w:basedOn w:val="Normal"/>
    <w:next w:val="Normal"/>
    <w:link w:val="Heading1Char"/>
    <w:uiPriority w:val="9"/>
    <w:qFormat/>
    <w:rsid w:val="009F6F6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F6F6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F6F6B"/>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9F6F6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F6F6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F6F6B"/>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F6F6B"/>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F6F6B"/>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F6F6B"/>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F6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F6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6F6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6F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6F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6F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6F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6F6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F6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F6B"/>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9F6F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6F6B"/>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F6F6B"/>
    <w:rPr>
      <w:i/>
      <w:iCs/>
      <w:color w:val="404040" w:themeColor="text1" w:themeTint="BF"/>
    </w:rPr>
  </w:style>
  <w:style w:type="paragraph" w:styleId="ListParagraph">
    <w:name w:val="List Paragraph"/>
    <w:basedOn w:val="Normal"/>
    <w:uiPriority w:val="34"/>
    <w:qFormat/>
    <w:rsid w:val="009F6F6B"/>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F6F6B"/>
    <w:rPr>
      <w:i/>
      <w:iCs/>
      <w:color w:val="0F4761" w:themeColor="accent1" w:themeShade="BF"/>
    </w:rPr>
  </w:style>
  <w:style w:type="paragraph" w:styleId="IntenseQuote">
    <w:name w:val="Intense Quote"/>
    <w:basedOn w:val="Normal"/>
    <w:next w:val="Normal"/>
    <w:link w:val="IntenseQuoteChar"/>
    <w:uiPriority w:val="30"/>
    <w:qFormat/>
    <w:rsid w:val="009F6F6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F6F6B"/>
    <w:rPr>
      <w:i/>
      <w:iCs/>
      <w:color w:val="0F4761" w:themeColor="accent1" w:themeShade="BF"/>
    </w:rPr>
  </w:style>
  <w:style w:type="character" w:styleId="IntenseReference">
    <w:name w:val="Intense Reference"/>
    <w:basedOn w:val="DefaultParagraphFont"/>
    <w:uiPriority w:val="32"/>
    <w:qFormat/>
    <w:rsid w:val="009F6F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962</Words>
  <Characters>5489</Characters>
  <Application>Microsoft Office Word</Application>
  <DocSecurity>0</DocSecurity>
  <Lines>45</Lines>
  <Paragraphs>12</Paragraphs>
  <ScaleCrop>false</ScaleCrop>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2026-03-28T02:15:00Z</dcterms:created>
  <dcterms:modified xsi:type="dcterms:W3CDTF">2026-03-28T02:15:00Z</dcterms:modified>
</cp:coreProperties>
</file>