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2FD4" w:rsidRPr="00855281" w:rsidRDefault="00872FD4" w:rsidP="00872FD4">
      <w:pPr>
        <w:spacing w:after="0" w:line="360" w:lineRule="auto"/>
        <w:jc w:val="center"/>
        <w:rPr>
          <w:rFonts w:eastAsia="Times New Roman" w:cs="Times New Roman"/>
          <w:b/>
          <w:color w:val="7030A0"/>
          <w:spacing w:val="-2"/>
          <w:szCs w:val="28"/>
        </w:rPr>
      </w:pPr>
      <w:r w:rsidRPr="00855281">
        <w:rPr>
          <w:rFonts w:eastAsia="Times New Roman" w:cs="Times New Roman"/>
          <w:b/>
          <w:color w:val="7030A0"/>
          <w:spacing w:val="-2"/>
          <w:szCs w:val="28"/>
        </w:rPr>
        <w:t>ĐỀ 10</w:t>
      </w:r>
    </w:p>
    <w:p w:rsidR="00872FD4" w:rsidRPr="00855281" w:rsidRDefault="00872FD4" w:rsidP="00872FD4">
      <w:pPr>
        <w:spacing w:after="0" w:line="360" w:lineRule="auto"/>
        <w:jc w:val="center"/>
        <w:rPr>
          <w:rFonts w:eastAsia="Times New Roman" w:cs="Times New Roman"/>
          <w:b/>
          <w:color w:val="7030A0"/>
          <w:spacing w:val="-2"/>
          <w:szCs w:val="28"/>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513"/>
      </w:tblGrid>
      <w:tr w:rsidR="00872FD4" w:rsidRPr="00855281" w:rsidTr="004F0B3F">
        <w:trPr>
          <w:trHeight w:val="196"/>
        </w:trPr>
        <w:tc>
          <w:tcPr>
            <w:tcW w:w="993" w:type="dxa"/>
            <w:tcBorders>
              <w:top w:val="single" w:sz="4" w:space="0" w:color="auto"/>
              <w:left w:val="single" w:sz="4" w:space="0" w:color="auto"/>
              <w:bottom w:val="single" w:sz="4" w:space="0" w:color="auto"/>
              <w:right w:val="single" w:sz="4" w:space="0" w:color="auto"/>
            </w:tcBorders>
            <w:hideMark/>
          </w:tcPr>
          <w:p w:rsidR="00872FD4" w:rsidRPr="00855281" w:rsidRDefault="00872FD4" w:rsidP="004F0B3F">
            <w:pPr>
              <w:spacing w:after="0" w:line="312" w:lineRule="auto"/>
              <w:jc w:val="center"/>
              <w:rPr>
                <w:rFonts w:eastAsia="Times New Roman" w:cs="Times New Roman"/>
                <w:b/>
                <w:color w:val="000000"/>
                <w:szCs w:val="28"/>
              </w:rPr>
            </w:pPr>
            <w:r w:rsidRPr="00855281">
              <w:rPr>
                <w:rFonts w:eastAsia="Times New Roman" w:cs="Times New Roman"/>
                <w:b/>
                <w:color w:val="000000"/>
                <w:szCs w:val="28"/>
              </w:rPr>
              <w:t>Phần</w:t>
            </w:r>
          </w:p>
        </w:tc>
        <w:tc>
          <w:tcPr>
            <w:tcW w:w="850" w:type="dxa"/>
            <w:tcBorders>
              <w:top w:val="single" w:sz="4" w:space="0" w:color="auto"/>
              <w:left w:val="single" w:sz="4" w:space="0" w:color="auto"/>
              <w:bottom w:val="single" w:sz="4" w:space="0" w:color="auto"/>
              <w:right w:val="single" w:sz="4" w:space="0" w:color="auto"/>
            </w:tcBorders>
          </w:tcPr>
          <w:p w:rsidR="00872FD4" w:rsidRPr="00855281" w:rsidRDefault="00872FD4" w:rsidP="004F0B3F">
            <w:pPr>
              <w:spacing w:after="0" w:line="312" w:lineRule="auto"/>
              <w:jc w:val="center"/>
              <w:rPr>
                <w:rFonts w:eastAsia="Times New Roman" w:cs="Times New Roman"/>
                <w:b/>
                <w:color w:val="000000"/>
                <w:szCs w:val="28"/>
              </w:rPr>
            </w:pPr>
            <w:r w:rsidRPr="00855281">
              <w:rPr>
                <w:rFonts w:eastAsia="Times New Roman" w:cs="Times New Roman"/>
                <w:b/>
                <w:color w:val="000000"/>
                <w:szCs w:val="28"/>
              </w:rPr>
              <w:t>Câu</w:t>
            </w:r>
          </w:p>
        </w:tc>
        <w:tc>
          <w:tcPr>
            <w:tcW w:w="7513" w:type="dxa"/>
            <w:tcBorders>
              <w:top w:val="single" w:sz="4" w:space="0" w:color="auto"/>
              <w:left w:val="single" w:sz="4" w:space="0" w:color="auto"/>
              <w:bottom w:val="single" w:sz="4" w:space="0" w:color="auto"/>
              <w:right w:val="single" w:sz="4" w:space="0" w:color="auto"/>
            </w:tcBorders>
            <w:hideMark/>
          </w:tcPr>
          <w:p w:rsidR="00872FD4" w:rsidRPr="00855281" w:rsidRDefault="00872FD4" w:rsidP="004F0B3F">
            <w:pPr>
              <w:spacing w:after="0" w:line="312" w:lineRule="auto"/>
              <w:jc w:val="center"/>
              <w:rPr>
                <w:rFonts w:eastAsia="Times New Roman" w:cs="Times New Roman"/>
                <w:b/>
                <w:color w:val="000000"/>
                <w:szCs w:val="28"/>
              </w:rPr>
            </w:pPr>
            <w:r w:rsidRPr="00855281">
              <w:rPr>
                <w:rFonts w:eastAsia="Times New Roman" w:cs="Times New Roman"/>
                <w:b/>
                <w:color w:val="000000"/>
                <w:szCs w:val="28"/>
              </w:rPr>
              <w:t>Nội dung</w:t>
            </w:r>
          </w:p>
        </w:tc>
      </w:tr>
      <w:tr w:rsidR="00872FD4" w:rsidRPr="00855281" w:rsidTr="004F0B3F">
        <w:tc>
          <w:tcPr>
            <w:tcW w:w="993" w:type="dxa"/>
            <w:vMerge w:val="restart"/>
            <w:tcBorders>
              <w:left w:val="single" w:sz="4" w:space="0" w:color="auto"/>
              <w:right w:val="single" w:sz="4" w:space="0" w:color="auto"/>
            </w:tcBorders>
            <w:hideMark/>
          </w:tcPr>
          <w:p w:rsidR="00872FD4" w:rsidRPr="00855281" w:rsidRDefault="00872FD4" w:rsidP="004F0B3F">
            <w:pPr>
              <w:spacing w:after="0" w:line="312" w:lineRule="auto"/>
              <w:jc w:val="center"/>
              <w:rPr>
                <w:rFonts w:eastAsia="Times New Roman" w:cs="Times New Roman"/>
                <w:b/>
                <w:color w:val="000000"/>
                <w:szCs w:val="28"/>
                <w:lang w:val="it-IT"/>
              </w:rPr>
            </w:pPr>
          </w:p>
          <w:p w:rsidR="00872FD4" w:rsidRPr="00855281" w:rsidRDefault="00872FD4" w:rsidP="004F0B3F">
            <w:pPr>
              <w:spacing w:after="0" w:line="312" w:lineRule="auto"/>
              <w:jc w:val="center"/>
              <w:rPr>
                <w:rFonts w:eastAsia="Times New Roman" w:cs="Times New Roman"/>
                <w:b/>
                <w:color w:val="000000"/>
                <w:szCs w:val="28"/>
                <w:lang w:val="it-IT"/>
              </w:rPr>
            </w:pPr>
          </w:p>
          <w:p w:rsidR="00872FD4" w:rsidRPr="00855281" w:rsidRDefault="00872FD4" w:rsidP="004F0B3F">
            <w:pPr>
              <w:spacing w:after="0" w:line="312" w:lineRule="auto"/>
              <w:jc w:val="center"/>
              <w:rPr>
                <w:rFonts w:eastAsia="Times New Roman" w:cs="Times New Roman"/>
                <w:b/>
                <w:color w:val="000000"/>
                <w:szCs w:val="28"/>
                <w:lang w:val="it-IT"/>
              </w:rPr>
            </w:pPr>
          </w:p>
          <w:p w:rsidR="00872FD4" w:rsidRPr="00855281" w:rsidRDefault="00872FD4" w:rsidP="004F0B3F">
            <w:pPr>
              <w:spacing w:after="0" w:line="312" w:lineRule="auto"/>
              <w:jc w:val="center"/>
              <w:rPr>
                <w:rFonts w:eastAsia="Times New Roman" w:cs="Times New Roman"/>
                <w:b/>
                <w:color w:val="000000"/>
                <w:szCs w:val="28"/>
                <w:lang w:val="it-IT"/>
              </w:rPr>
            </w:pPr>
          </w:p>
          <w:p w:rsidR="00872FD4" w:rsidRPr="00855281" w:rsidRDefault="00872FD4" w:rsidP="004F0B3F">
            <w:pPr>
              <w:spacing w:after="0" w:line="312" w:lineRule="auto"/>
              <w:jc w:val="center"/>
              <w:rPr>
                <w:rFonts w:eastAsia="Times New Roman" w:cs="Times New Roman"/>
                <w:b/>
                <w:color w:val="000000"/>
                <w:szCs w:val="28"/>
                <w:lang w:val="it-IT"/>
              </w:rPr>
            </w:pPr>
          </w:p>
          <w:p w:rsidR="00872FD4" w:rsidRPr="00855281" w:rsidRDefault="00872FD4" w:rsidP="004F0B3F">
            <w:pPr>
              <w:spacing w:after="0" w:line="312" w:lineRule="auto"/>
              <w:jc w:val="center"/>
              <w:rPr>
                <w:rFonts w:eastAsia="Times New Roman" w:cs="Times New Roman"/>
                <w:b/>
                <w:color w:val="000000"/>
                <w:szCs w:val="28"/>
                <w:lang w:val="it-IT"/>
              </w:rPr>
            </w:pPr>
          </w:p>
          <w:p w:rsidR="00872FD4" w:rsidRPr="00855281" w:rsidRDefault="00872FD4" w:rsidP="004F0B3F">
            <w:pPr>
              <w:spacing w:after="0" w:line="312" w:lineRule="auto"/>
              <w:jc w:val="center"/>
              <w:rPr>
                <w:rFonts w:eastAsia="Times New Roman" w:cs="Times New Roman"/>
                <w:b/>
                <w:color w:val="000000"/>
                <w:szCs w:val="28"/>
                <w:lang w:val="it-IT"/>
              </w:rPr>
            </w:pPr>
          </w:p>
          <w:p w:rsidR="00872FD4" w:rsidRPr="00855281" w:rsidRDefault="00872FD4" w:rsidP="004F0B3F">
            <w:pPr>
              <w:spacing w:after="0" w:line="312" w:lineRule="auto"/>
              <w:jc w:val="center"/>
              <w:rPr>
                <w:rFonts w:eastAsia="Times New Roman" w:cs="Times New Roman"/>
                <w:b/>
                <w:color w:val="000000"/>
                <w:szCs w:val="28"/>
                <w:lang w:val="it-IT"/>
              </w:rPr>
            </w:pPr>
            <w:r w:rsidRPr="00855281">
              <w:rPr>
                <w:rFonts w:eastAsia="Times New Roman" w:cs="Times New Roman"/>
                <w:b/>
                <w:color w:val="000000"/>
                <w:szCs w:val="28"/>
                <w:lang w:val="it-IT"/>
              </w:rPr>
              <w:t>ĐỌC HIỂU</w:t>
            </w:r>
          </w:p>
        </w:tc>
        <w:tc>
          <w:tcPr>
            <w:tcW w:w="850" w:type="dxa"/>
            <w:vMerge w:val="restart"/>
            <w:tcBorders>
              <w:top w:val="single" w:sz="4" w:space="0" w:color="auto"/>
              <w:left w:val="single" w:sz="4" w:space="0" w:color="auto"/>
              <w:right w:val="single" w:sz="4" w:space="0" w:color="auto"/>
            </w:tcBorders>
          </w:tcPr>
          <w:p w:rsidR="00872FD4" w:rsidRPr="00855281" w:rsidRDefault="00872FD4" w:rsidP="004F0B3F">
            <w:pPr>
              <w:shd w:val="clear" w:color="auto" w:fill="FFFFFF"/>
              <w:spacing w:after="0" w:line="312" w:lineRule="auto"/>
              <w:jc w:val="center"/>
              <w:rPr>
                <w:rFonts w:eastAsia="Times New Roman" w:cs="Times New Roman"/>
                <w:b/>
                <w:color w:val="000000"/>
                <w:szCs w:val="28"/>
              </w:rPr>
            </w:pPr>
            <w:r w:rsidRPr="00855281">
              <w:rPr>
                <w:rFonts w:eastAsia="Times New Roman" w:cs="Times New Roman"/>
                <w:b/>
                <w:color w:val="000000"/>
                <w:szCs w:val="28"/>
              </w:rPr>
              <w:t>1</w:t>
            </w:r>
          </w:p>
        </w:tc>
        <w:tc>
          <w:tcPr>
            <w:tcW w:w="7513" w:type="dxa"/>
            <w:tcBorders>
              <w:top w:val="single" w:sz="4" w:space="0" w:color="auto"/>
              <w:left w:val="single" w:sz="4" w:space="0" w:color="auto"/>
              <w:bottom w:val="single" w:sz="4" w:space="0" w:color="auto"/>
              <w:right w:val="single" w:sz="4" w:space="0" w:color="auto"/>
            </w:tcBorders>
            <w:hideMark/>
          </w:tcPr>
          <w:p w:rsidR="00872FD4" w:rsidRPr="00855281" w:rsidRDefault="00872FD4" w:rsidP="004F0B3F">
            <w:pPr>
              <w:shd w:val="clear" w:color="auto" w:fill="FFFFFF"/>
              <w:spacing w:after="0" w:line="312" w:lineRule="auto"/>
              <w:contextualSpacing/>
              <w:jc w:val="both"/>
              <w:rPr>
                <w:rFonts w:eastAsia="Calibri" w:cs="Times New Roman"/>
                <w:b/>
                <w:color w:val="0D0D0D"/>
                <w:szCs w:val="28"/>
                <w:shd w:val="clear" w:color="auto" w:fill="FFFFFF"/>
              </w:rPr>
            </w:pPr>
            <w:r w:rsidRPr="00855281">
              <w:rPr>
                <w:rFonts w:eastAsia="Calibri" w:cs="Times New Roman"/>
                <w:b/>
                <w:color w:val="0D0D0D"/>
                <w:szCs w:val="28"/>
                <w:shd w:val="clear" w:color="auto" w:fill="FFFFFF"/>
              </w:rPr>
              <w:t>Xác định yếu tố ngoại cảnh tác động đến tâm trạng của nhân vật trữ tình trong bài thơ.</w:t>
            </w:r>
          </w:p>
        </w:tc>
      </w:tr>
      <w:tr w:rsidR="00872FD4" w:rsidRPr="00855281" w:rsidTr="004F0B3F">
        <w:trPr>
          <w:trHeight w:val="278"/>
        </w:trPr>
        <w:tc>
          <w:tcPr>
            <w:tcW w:w="993" w:type="dxa"/>
            <w:vMerge/>
            <w:tcBorders>
              <w:left w:val="single" w:sz="4" w:space="0" w:color="auto"/>
              <w:right w:val="single" w:sz="4" w:space="0" w:color="auto"/>
            </w:tcBorders>
            <w:vAlign w:val="center"/>
            <w:hideMark/>
          </w:tcPr>
          <w:p w:rsidR="00872FD4" w:rsidRPr="00855281" w:rsidRDefault="00872FD4" w:rsidP="004F0B3F">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872FD4" w:rsidRPr="00855281" w:rsidRDefault="00872FD4" w:rsidP="004F0B3F">
            <w:pPr>
              <w:spacing w:after="0" w:line="312" w:lineRule="auto"/>
              <w:jc w:val="center"/>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872FD4" w:rsidRPr="00855281" w:rsidRDefault="00872FD4" w:rsidP="004F0B3F">
            <w:pPr>
              <w:spacing w:after="0" w:line="312" w:lineRule="auto"/>
              <w:jc w:val="both"/>
              <w:rPr>
                <w:rFonts w:eastAsia="Calibri" w:cs="Times New Roman"/>
                <w:bCs/>
                <w:szCs w:val="28"/>
              </w:rPr>
            </w:pPr>
            <w:r w:rsidRPr="00855281">
              <w:rPr>
                <w:rFonts w:eastAsia="Calibri" w:cs="Times New Roman"/>
                <w:color w:val="0D0D0D"/>
                <w:szCs w:val="28"/>
              </w:rPr>
              <w:t>Yếu tố ngoại cảnh: tiếng gà gáy văng vẳng báo sang canh.</w:t>
            </w:r>
          </w:p>
        </w:tc>
      </w:tr>
      <w:tr w:rsidR="00872FD4" w:rsidRPr="00855281" w:rsidTr="004F0B3F">
        <w:trPr>
          <w:trHeight w:val="240"/>
        </w:trPr>
        <w:tc>
          <w:tcPr>
            <w:tcW w:w="993" w:type="dxa"/>
            <w:vMerge/>
            <w:tcBorders>
              <w:left w:val="single" w:sz="4" w:space="0" w:color="auto"/>
              <w:right w:val="single" w:sz="4" w:space="0" w:color="auto"/>
            </w:tcBorders>
            <w:hideMark/>
          </w:tcPr>
          <w:p w:rsidR="00872FD4" w:rsidRPr="00855281" w:rsidRDefault="00872FD4" w:rsidP="004F0B3F">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872FD4" w:rsidRPr="00855281" w:rsidRDefault="00872FD4" w:rsidP="004F0B3F">
            <w:pPr>
              <w:spacing w:after="0" w:line="312" w:lineRule="auto"/>
              <w:jc w:val="center"/>
              <w:rPr>
                <w:rFonts w:eastAsia="Times New Roman" w:cs="Times New Roman"/>
                <w:b/>
                <w:color w:val="000000"/>
                <w:szCs w:val="28"/>
              </w:rPr>
            </w:pPr>
            <w:r w:rsidRPr="00855281">
              <w:rPr>
                <w:rFonts w:eastAsia="Times New Roman" w:cs="Times New Roman"/>
                <w:b/>
                <w:color w:val="000000"/>
                <w:szCs w:val="28"/>
              </w:rPr>
              <w:t>2</w:t>
            </w:r>
          </w:p>
        </w:tc>
        <w:tc>
          <w:tcPr>
            <w:tcW w:w="7513" w:type="dxa"/>
            <w:tcBorders>
              <w:top w:val="single" w:sz="4" w:space="0" w:color="auto"/>
              <w:left w:val="single" w:sz="4" w:space="0" w:color="auto"/>
              <w:bottom w:val="single" w:sz="4" w:space="0" w:color="auto"/>
              <w:right w:val="single" w:sz="4" w:space="0" w:color="auto"/>
            </w:tcBorders>
            <w:hideMark/>
          </w:tcPr>
          <w:p w:rsidR="00872FD4" w:rsidRPr="00855281" w:rsidRDefault="00872FD4" w:rsidP="004F0B3F">
            <w:pPr>
              <w:shd w:val="clear" w:color="auto" w:fill="FFFFFF"/>
              <w:spacing w:after="0" w:line="312" w:lineRule="auto"/>
              <w:contextualSpacing/>
              <w:jc w:val="both"/>
              <w:rPr>
                <w:rFonts w:eastAsia="Calibri" w:cs="Times New Roman"/>
                <w:b/>
                <w:color w:val="0D0D0D"/>
                <w:szCs w:val="28"/>
              </w:rPr>
            </w:pPr>
            <w:r w:rsidRPr="00855281">
              <w:rPr>
                <w:rFonts w:eastAsia="Calibri" w:cs="Times New Roman"/>
                <w:b/>
                <w:color w:val="0D0D0D"/>
                <w:szCs w:val="28"/>
                <w:shd w:val="clear" w:color="auto" w:fill="FFFFFF"/>
              </w:rPr>
              <w:t>Chỉ ra 2 từ ngữ thể hiện cảm xúc, tâm trạng của nhân vật trữ tình trong bài thơ trên.</w:t>
            </w:r>
          </w:p>
        </w:tc>
      </w:tr>
      <w:tr w:rsidR="00872FD4" w:rsidRPr="00855281" w:rsidTr="004F0B3F">
        <w:trPr>
          <w:trHeight w:val="983"/>
        </w:trPr>
        <w:tc>
          <w:tcPr>
            <w:tcW w:w="993" w:type="dxa"/>
            <w:vMerge/>
            <w:tcBorders>
              <w:left w:val="single" w:sz="4" w:space="0" w:color="auto"/>
              <w:right w:val="single" w:sz="4" w:space="0" w:color="auto"/>
            </w:tcBorders>
            <w:vAlign w:val="center"/>
            <w:hideMark/>
          </w:tcPr>
          <w:p w:rsidR="00872FD4" w:rsidRPr="00855281" w:rsidRDefault="00872FD4" w:rsidP="004F0B3F">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872FD4" w:rsidRPr="00855281" w:rsidRDefault="00872FD4" w:rsidP="004F0B3F">
            <w:pPr>
              <w:spacing w:after="0" w:line="312" w:lineRule="auto"/>
              <w:jc w:val="center"/>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872FD4" w:rsidRPr="00855281" w:rsidRDefault="00872FD4" w:rsidP="004F0B3F">
            <w:pPr>
              <w:spacing w:after="0" w:line="312" w:lineRule="auto"/>
              <w:jc w:val="both"/>
              <w:rPr>
                <w:rFonts w:eastAsia="Times New Roman" w:cs="Times New Roman"/>
                <w:color w:val="000000"/>
                <w:szCs w:val="28"/>
              </w:rPr>
            </w:pPr>
            <w:r w:rsidRPr="00855281">
              <w:rPr>
                <w:rFonts w:eastAsia="Times New Roman" w:cs="Times New Roman"/>
                <w:color w:val="000000"/>
                <w:szCs w:val="28"/>
              </w:rPr>
              <w:t xml:space="preserve"> </w:t>
            </w:r>
            <w:r w:rsidRPr="00855281">
              <w:rPr>
                <w:rFonts w:eastAsia="Calibri" w:cs="Times New Roman"/>
                <w:color w:val="0D0D0D"/>
                <w:szCs w:val="28"/>
              </w:rPr>
              <w:t xml:space="preserve">Hai từ thể hiện cảm xúc, tâm trạng của nhân vật trữ tình trong bài thơ là: </w:t>
            </w:r>
            <w:r w:rsidRPr="00855281">
              <w:rPr>
                <w:rFonts w:eastAsia="Calibri" w:cs="Times New Roman"/>
                <w:i/>
                <w:color w:val="0D0D0D"/>
                <w:szCs w:val="28"/>
              </w:rPr>
              <w:t>oán hận,  giận.</w:t>
            </w:r>
          </w:p>
        </w:tc>
      </w:tr>
      <w:tr w:rsidR="00872FD4" w:rsidRPr="00855281" w:rsidTr="004F0B3F">
        <w:trPr>
          <w:trHeight w:val="643"/>
        </w:trPr>
        <w:tc>
          <w:tcPr>
            <w:tcW w:w="993" w:type="dxa"/>
            <w:vMerge/>
            <w:tcBorders>
              <w:left w:val="single" w:sz="4" w:space="0" w:color="auto"/>
              <w:right w:val="single" w:sz="4" w:space="0" w:color="auto"/>
            </w:tcBorders>
            <w:hideMark/>
          </w:tcPr>
          <w:p w:rsidR="00872FD4" w:rsidRPr="00855281" w:rsidRDefault="00872FD4" w:rsidP="004F0B3F">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872FD4" w:rsidRPr="00855281" w:rsidRDefault="00872FD4" w:rsidP="004F0B3F">
            <w:pPr>
              <w:shd w:val="clear" w:color="auto" w:fill="FFFFFF"/>
              <w:spacing w:after="0" w:line="312" w:lineRule="auto"/>
              <w:jc w:val="center"/>
              <w:rPr>
                <w:rFonts w:eastAsia="Times New Roman" w:cs="Times New Roman"/>
                <w:b/>
                <w:color w:val="000000"/>
                <w:szCs w:val="28"/>
              </w:rPr>
            </w:pPr>
            <w:r w:rsidRPr="00855281">
              <w:rPr>
                <w:rFonts w:eastAsia="Times New Roman" w:cs="Times New Roman"/>
                <w:b/>
                <w:color w:val="000000"/>
                <w:szCs w:val="28"/>
              </w:rPr>
              <w:t>3</w:t>
            </w:r>
          </w:p>
        </w:tc>
        <w:tc>
          <w:tcPr>
            <w:tcW w:w="7513" w:type="dxa"/>
            <w:tcBorders>
              <w:top w:val="single" w:sz="4" w:space="0" w:color="auto"/>
              <w:left w:val="single" w:sz="4" w:space="0" w:color="auto"/>
              <w:bottom w:val="single" w:sz="4" w:space="0" w:color="auto"/>
              <w:right w:val="single" w:sz="4" w:space="0" w:color="auto"/>
            </w:tcBorders>
            <w:hideMark/>
          </w:tcPr>
          <w:p w:rsidR="00872FD4" w:rsidRPr="00855281" w:rsidRDefault="00872FD4" w:rsidP="004F0B3F">
            <w:pPr>
              <w:shd w:val="clear" w:color="auto" w:fill="FFFFFF"/>
              <w:spacing w:after="0" w:line="312" w:lineRule="auto"/>
              <w:contextualSpacing/>
              <w:jc w:val="both"/>
              <w:rPr>
                <w:rFonts w:eastAsia="Calibri" w:cs="Times New Roman"/>
                <w:b/>
                <w:color w:val="0D0D0D"/>
                <w:szCs w:val="28"/>
                <w:shd w:val="clear" w:color="auto" w:fill="FFFFFF"/>
              </w:rPr>
            </w:pPr>
            <w:r w:rsidRPr="00855281">
              <w:rPr>
                <w:rFonts w:eastAsia="Calibri" w:cs="Times New Roman"/>
                <w:b/>
                <w:color w:val="0D0D0D"/>
                <w:szCs w:val="28"/>
                <w:shd w:val="clear" w:color="auto" w:fill="FFFFFF"/>
              </w:rPr>
              <w:t xml:space="preserve">Nêu hiệu quả của biện pháp tu từ đối được sử dụng trong hai câu thơ sau:                      </w:t>
            </w:r>
          </w:p>
          <w:p w:rsidR="00872FD4" w:rsidRPr="00855281" w:rsidRDefault="00872FD4" w:rsidP="004F0B3F">
            <w:pPr>
              <w:shd w:val="clear" w:color="auto" w:fill="FFFFFF"/>
              <w:spacing w:after="0" w:line="312" w:lineRule="auto"/>
              <w:ind w:firstLine="2410"/>
              <w:contextualSpacing/>
              <w:jc w:val="both"/>
              <w:rPr>
                <w:rFonts w:eastAsia="Calibri" w:cs="Times New Roman"/>
                <w:b/>
                <w:i/>
                <w:color w:val="0D0D0D"/>
                <w:szCs w:val="28"/>
                <w:shd w:val="clear" w:color="auto" w:fill="FFFFFF"/>
              </w:rPr>
            </w:pPr>
            <w:r w:rsidRPr="00855281">
              <w:rPr>
                <w:rFonts w:eastAsia="Calibri" w:cs="Times New Roman"/>
                <w:b/>
                <w:i/>
                <w:color w:val="0D0D0D"/>
                <w:szCs w:val="28"/>
                <w:shd w:val="clear" w:color="auto" w:fill="FFFFFF"/>
              </w:rPr>
              <w:t>“Trước nghe những tiếng thêm rền rĩ,</w:t>
            </w:r>
          </w:p>
          <w:p w:rsidR="00872FD4" w:rsidRPr="00855281" w:rsidRDefault="00872FD4" w:rsidP="004F0B3F">
            <w:pPr>
              <w:shd w:val="clear" w:color="auto" w:fill="FFFFFF"/>
              <w:spacing w:after="0" w:line="312" w:lineRule="auto"/>
              <w:ind w:firstLine="2410"/>
              <w:contextualSpacing/>
              <w:jc w:val="both"/>
              <w:rPr>
                <w:rFonts w:eastAsia="Calibri" w:cs="Times New Roman"/>
                <w:i/>
                <w:color w:val="0D0D0D"/>
                <w:szCs w:val="28"/>
                <w:shd w:val="clear" w:color="auto" w:fill="FFFFFF"/>
              </w:rPr>
            </w:pPr>
            <w:r w:rsidRPr="00855281">
              <w:rPr>
                <w:rFonts w:eastAsia="Calibri" w:cs="Times New Roman"/>
                <w:b/>
                <w:i/>
                <w:color w:val="0D0D0D"/>
                <w:szCs w:val="28"/>
                <w:shd w:val="clear" w:color="auto" w:fill="FFFFFF"/>
              </w:rPr>
              <w:t xml:space="preserve"> Sau giận vì duyên để mõm mòm”</w:t>
            </w:r>
          </w:p>
        </w:tc>
      </w:tr>
      <w:tr w:rsidR="00872FD4" w:rsidRPr="00855281" w:rsidTr="004F0B3F">
        <w:tc>
          <w:tcPr>
            <w:tcW w:w="993" w:type="dxa"/>
            <w:vMerge/>
            <w:tcBorders>
              <w:left w:val="single" w:sz="4" w:space="0" w:color="auto"/>
              <w:right w:val="single" w:sz="4" w:space="0" w:color="auto"/>
            </w:tcBorders>
            <w:vAlign w:val="center"/>
            <w:hideMark/>
          </w:tcPr>
          <w:p w:rsidR="00872FD4" w:rsidRPr="00855281" w:rsidRDefault="00872FD4" w:rsidP="004F0B3F">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872FD4" w:rsidRPr="00855281" w:rsidRDefault="00872FD4" w:rsidP="004F0B3F">
            <w:pPr>
              <w:shd w:val="clear" w:color="auto" w:fill="FFFFFF"/>
              <w:spacing w:after="0" w:line="312" w:lineRule="auto"/>
              <w:jc w:val="center"/>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872FD4" w:rsidRPr="00855281" w:rsidRDefault="00872FD4" w:rsidP="004F0B3F">
            <w:pPr>
              <w:shd w:val="clear" w:color="auto" w:fill="FFFFFF"/>
              <w:spacing w:after="0" w:line="312" w:lineRule="auto"/>
              <w:ind w:left="9"/>
              <w:contextualSpacing/>
              <w:jc w:val="both"/>
              <w:rPr>
                <w:rFonts w:eastAsia="Calibri" w:cs="Times New Roman"/>
                <w:color w:val="262626"/>
                <w:szCs w:val="28"/>
              </w:rPr>
            </w:pPr>
            <w:r w:rsidRPr="00855281">
              <w:rPr>
                <w:rFonts w:eastAsia="Calibri" w:cs="Times New Roman"/>
                <w:color w:val="262626"/>
                <w:szCs w:val="28"/>
              </w:rPr>
              <w:t>- Phép đối trong hai câu thơ luận:</w:t>
            </w:r>
          </w:p>
          <w:p w:rsidR="00872FD4" w:rsidRPr="00855281" w:rsidRDefault="00872FD4" w:rsidP="004F0B3F">
            <w:pPr>
              <w:shd w:val="clear" w:color="auto" w:fill="FFFFFF"/>
              <w:spacing w:after="0" w:line="312" w:lineRule="auto"/>
              <w:ind w:left="9"/>
              <w:contextualSpacing/>
              <w:jc w:val="both"/>
              <w:rPr>
                <w:rFonts w:eastAsia="Calibri" w:cs="Times New Roman"/>
                <w:i/>
                <w:color w:val="262626"/>
                <w:szCs w:val="28"/>
              </w:rPr>
            </w:pPr>
            <w:r w:rsidRPr="00855281">
              <w:rPr>
                <w:rFonts w:eastAsia="Calibri" w:cs="Times New Roman"/>
                <w:color w:val="262626"/>
                <w:szCs w:val="28"/>
              </w:rPr>
              <w:t xml:space="preserve">     </w:t>
            </w:r>
            <w:r w:rsidRPr="00855281">
              <w:rPr>
                <w:rFonts w:eastAsia="Calibri" w:cs="Times New Roman"/>
                <w:i/>
                <w:color w:val="262626"/>
                <w:szCs w:val="28"/>
              </w:rPr>
              <w:t>Trước nghe – sau giận</w:t>
            </w:r>
          </w:p>
          <w:p w:rsidR="00872FD4" w:rsidRPr="00855281" w:rsidRDefault="00872FD4" w:rsidP="004F0B3F">
            <w:pPr>
              <w:shd w:val="clear" w:color="auto" w:fill="FFFFFF"/>
              <w:spacing w:after="0" w:line="312" w:lineRule="auto"/>
              <w:ind w:left="9"/>
              <w:contextualSpacing/>
              <w:jc w:val="both"/>
              <w:rPr>
                <w:rFonts w:eastAsia="Calibri" w:cs="Times New Roman"/>
                <w:i/>
                <w:color w:val="262626"/>
                <w:szCs w:val="28"/>
              </w:rPr>
            </w:pPr>
            <w:r w:rsidRPr="00855281">
              <w:rPr>
                <w:rFonts w:eastAsia="Calibri" w:cs="Times New Roman"/>
                <w:i/>
                <w:color w:val="262626"/>
                <w:szCs w:val="28"/>
              </w:rPr>
              <w:t xml:space="preserve">     những tiếng thêm rền rĩ – vì duyên để mõm mòm</w:t>
            </w:r>
          </w:p>
          <w:p w:rsidR="00872FD4" w:rsidRPr="00855281" w:rsidRDefault="00872FD4" w:rsidP="004F0B3F">
            <w:pPr>
              <w:shd w:val="clear" w:color="auto" w:fill="FFFFFF"/>
              <w:spacing w:after="0" w:line="312" w:lineRule="auto"/>
              <w:ind w:left="9"/>
              <w:contextualSpacing/>
              <w:jc w:val="both"/>
              <w:rPr>
                <w:rFonts w:eastAsia="Calibri" w:cs="Times New Roman"/>
                <w:color w:val="262626"/>
                <w:szCs w:val="28"/>
              </w:rPr>
            </w:pPr>
            <w:r w:rsidRPr="00855281">
              <w:rPr>
                <w:rFonts w:eastAsia="Calibri" w:cs="Times New Roman"/>
                <w:i/>
                <w:color w:val="262626"/>
                <w:szCs w:val="28"/>
              </w:rPr>
              <w:t xml:space="preserve">- </w:t>
            </w:r>
            <w:r w:rsidRPr="00855281">
              <w:rPr>
                <w:rFonts w:eastAsia="Calibri" w:cs="Times New Roman"/>
                <w:color w:val="262626"/>
                <w:szCs w:val="28"/>
              </w:rPr>
              <w:t xml:space="preserve">Hiệu quả nghệ thuật của phép đối: </w:t>
            </w:r>
          </w:p>
          <w:p w:rsidR="00872FD4" w:rsidRPr="00855281" w:rsidRDefault="00872FD4" w:rsidP="004F0B3F">
            <w:pPr>
              <w:spacing w:after="0" w:line="312" w:lineRule="auto"/>
              <w:jc w:val="both"/>
              <w:rPr>
                <w:rFonts w:eastAsia="Calibri" w:cs="Times New Roman"/>
                <w:color w:val="0D0D0D"/>
                <w:szCs w:val="28"/>
                <w:shd w:val="clear" w:color="auto" w:fill="FFFFFF"/>
              </w:rPr>
            </w:pPr>
            <w:r w:rsidRPr="00855281">
              <w:rPr>
                <w:rFonts w:eastAsia="Calibri" w:cs="Times New Roman"/>
                <w:color w:val="0D0D0D"/>
                <w:szCs w:val="28"/>
                <w:shd w:val="clear" w:color="auto" w:fill="FFFFFF"/>
              </w:rPr>
              <w:t xml:space="preserve">   + Nhấn mạnh tiếng thở dài của người phụ nữ trong đêm khuya, vừa than thân trách phận, vừa buồn tủi về tình duyên bẽ bàng, phận hẩm duyên ôi.</w:t>
            </w:r>
          </w:p>
          <w:p w:rsidR="00872FD4" w:rsidRPr="00855281" w:rsidRDefault="00872FD4" w:rsidP="004F0B3F">
            <w:pPr>
              <w:spacing w:after="0" w:line="312" w:lineRule="auto"/>
              <w:jc w:val="both"/>
              <w:rPr>
                <w:rFonts w:eastAsia="Calibri" w:cs="Times New Roman"/>
                <w:color w:val="0D0D0D"/>
                <w:szCs w:val="28"/>
                <w:shd w:val="clear" w:color="auto" w:fill="FFFFFF"/>
              </w:rPr>
            </w:pPr>
            <w:r w:rsidRPr="00855281">
              <w:rPr>
                <w:rFonts w:eastAsia="Calibri" w:cs="Times New Roman"/>
                <w:color w:val="0D0D0D"/>
                <w:szCs w:val="28"/>
                <w:shd w:val="clear" w:color="auto" w:fill="FFFFFF"/>
              </w:rPr>
              <w:t xml:space="preserve">  + Phép đối làm cho lời thơ thêm nhịp nhàng, cân xứng, hài hòa hơn.</w:t>
            </w:r>
          </w:p>
        </w:tc>
      </w:tr>
      <w:tr w:rsidR="00872FD4" w:rsidRPr="00855281" w:rsidTr="004F0B3F">
        <w:tc>
          <w:tcPr>
            <w:tcW w:w="993" w:type="dxa"/>
            <w:vMerge/>
            <w:tcBorders>
              <w:left w:val="single" w:sz="4" w:space="0" w:color="auto"/>
              <w:right w:val="single" w:sz="4" w:space="0" w:color="auto"/>
            </w:tcBorders>
          </w:tcPr>
          <w:p w:rsidR="00872FD4" w:rsidRPr="00855281" w:rsidRDefault="00872FD4" w:rsidP="004F0B3F">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872FD4" w:rsidRPr="00855281" w:rsidRDefault="00872FD4" w:rsidP="004F0B3F">
            <w:pPr>
              <w:shd w:val="clear" w:color="auto" w:fill="FFFFFF"/>
              <w:spacing w:after="0" w:line="312" w:lineRule="auto"/>
              <w:jc w:val="center"/>
              <w:rPr>
                <w:rFonts w:eastAsia="Times New Roman" w:cs="Times New Roman"/>
                <w:b/>
                <w:color w:val="000000"/>
                <w:szCs w:val="28"/>
              </w:rPr>
            </w:pPr>
            <w:r w:rsidRPr="00855281">
              <w:rPr>
                <w:rFonts w:eastAsia="Times New Roman" w:cs="Times New Roman"/>
                <w:b/>
                <w:color w:val="000000"/>
                <w:szCs w:val="28"/>
              </w:rPr>
              <w:t>4</w:t>
            </w:r>
          </w:p>
        </w:tc>
        <w:tc>
          <w:tcPr>
            <w:tcW w:w="7513" w:type="dxa"/>
            <w:tcBorders>
              <w:top w:val="single" w:sz="4" w:space="0" w:color="auto"/>
              <w:left w:val="single" w:sz="4" w:space="0" w:color="auto"/>
              <w:bottom w:val="single" w:sz="4" w:space="0" w:color="auto"/>
              <w:right w:val="single" w:sz="4" w:space="0" w:color="auto"/>
            </w:tcBorders>
            <w:hideMark/>
          </w:tcPr>
          <w:p w:rsidR="00872FD4" w:rsidRPr="00855281" w:rsidRDefault="00872FD4" w:rsidP="004F0B3F">
            <w:pPr>
              <w:spacing w:after="0" w:line="312" w:lineRule="auto"/>
              <w:rPr>
                <w:rFonts w:eastAsia="Calibri" w:cs="Times New Roman"/>
                <w:b/>
                <w:i/>
                <w:color w:val="0D0D0D"/>
                <w:szCs w:val="28"/>
              </w:rPr>
            </w:pPr>
            <w:r w:rsidRPr="00855281">
              <w:rPr>
                <w:rFonts w:eastAsia="Calibri" w:cs="Times New Roman"/>
                <w:b/>
                <w:color w:val="000000"/>
                <w:szCs w:val="28"/>
                <w:shd w:val="clear" w:color="auto" w:fill="FFFFFF"/>
              </w:rPr>
              <w:t xml:space="preserve">Em </w:t>
            </w:r>
            <w:r w:rsidRPr="00855281">
              <w:rPr>
                <w:rFonts w:eastAsia="Calibri" w:cs="Times New Roman"/>
                <w:b/>
                <w:szCs w:val="28"/>
              </w:rPr>
              <w:t>có cảm nhận gì về tâm trạng của nhân vật trữ tình trong hai câu thơ cuối?</w:t>
            </w:r>
            <w:r w:rsidRPr="00855281">
              <w:rPr>
                <w:rFonts w:eastAsia="Calibri" w:cs="Times New Roman"/>
                <w:b/>
                <w:color w:val="0D0D0D"/>
                <w:szCs w:val="28"/>
              </w:rPr>
              <w:br/>
            </w:r>
            <w:r w:rsidRPr="00855281">
              <w:rPr>
                <w:rFonts w:eastAsia="Calibri" w:cs="Times New Roman"/>
                <w:b/>
                <w:i/>
                <w:color w:val="0D0D0D"/>
                <w:szCs w:val="28"/>
              </w:rPr>
              <w:t xml:space="preserve">                            “Tài tử văn nhân ai đó tá?</w:t>
            </w:r>
            <w:r w:rsidRPr="00855281">
              <w:rPr>
                <w:rFonts w:eastAsia="Calibri" w:cs="Times New Roman"/>
                <w:b/>
                <w:i/>
                <w:color w:val="0D0D0D"/>
                <w:szCs w:val="28"/>
              </w:rPr>
              <w:br/>
              <w:t xml:space="preserve">                             Thân này đâu đã chịu già tom!”</w:t>
            </w:r>
          </w:p>
        </w:tc>
      </w:tr>
      <w:tr w:rsidR="00872FD4" w:rsidRPr="00855281" w:rsidTr="004F0B3F">
        <w:trPr>
          <w:trHeight w:val="418"/>
        </w:trPr>
        <w:tc>
          <w:tcPr>
            <w:tcW w:w="993" w:type="dxa"/>
            <w:vMerge/>
            <w:tcBorders>
              <w:left w:val="single" w:sz="4" w:space="0" w:color="auto"/>
              <w:right w:val="single" w:sz="4" w:space="0" w:color="auto"/>
            </w:tcBorders>
            <w:vAlign w:val="center"/>
            <w:hideMark/>
          </w:tcPr>
          <w:p w:rsidR="00872FD4" w:rsidRPr="00855281" w:rsidRDefault="00872FD4" w:rsidP="004F0B3F">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872FD4" w:rsidRPr="00855281" w:rsidRDefault="00872FD4" w:rsidP="004F0B3F">
            <w:pPr>
              <w:spacing w:after="0" w:line="312" w:lineRule="auto"/>
              <w:jc w:val="center"/>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872FD4" w:rsidRPr="00855281" w:rsidRDefault="00872FD4" w:rsidP="004F0B3F">
            <w:pPr>
              <w:spacing w:after="0" w:line="312" w:lineRule="auto"/>
              <w:jc w:val="both"/>
              <w:rPr>
                <w:rFonts w:eastAsia="Times New Roman" w:cs="Times New Roman"/>
                <w:color w:val="000000"/>
                <w:szCs w:val="28"/>
              </w:rPr>
            </w:pPr>
            <w:r w:rsidRPr="00855281">
              <w:rPr>
                <w:rFonts w:eastAsia="Times New Roman" w:cs="Times New Roman"/>
                <w:color w:val="000000"/>
                <w:szCs w:val="28"/>
                <w:lang w:val="vi-VN"/>
              </w:rPr>
              <w:t xml:space="preserve"> </w:t>
            </w:r>
            <w:r w:rsidRPr="00855281">
              <w:rPr>
                <w:rFonts w:eastAsia="Times New Roman" w:cs="Times New Roman"/>
                <w:color w:val="000000"/>
                <w:szCs w:val="28"/>
              </w:rPr>
              <w:t>Tâm trạng của nhân vật trữ tình trong hai câu thơ cuối:</w:t>
            </w:r>
          </w:p>
          <w:p w:rsidR="00872FD4" w:rsidRPr="00855281" w:rsidRDefault="00872FD4" w:rsidP="004F0B3F">
            <w:pPr>
              <w:spacing w:after="0" w:line="312" w:lineRule="auto"/>
              <w:jc w:val="both"/>
              <w:rPr>
                <w:rFonts w:eastAsia="Calibri" w:cs="Times New Roman"/>
                <w:color w:val="0D0D0D"/>
                <w:szCs w:val="28"/>
              </w:rPr>
            </w:pPr>
            <w:r w:rsidRPr="00855281">
              <w:rPr>
                <w:rFonts w:eastAsia="Calibri" w:cs="Times New Roman"/>
                <w:color w:val="0D0D0D"/>
                <w:szCs w:val="28"/>
              </w:rPr>
              <w:t xml:space="preserve">- Khẳng định sự thách thức trước bi kịch cuộc đời: Dù nhận thức được duyên phận hiện tại bẽ bàng của bản thân nhưng người phụ </w:t>
            </w:r>
            <w:r w:rsidRPr="00855281">
              <w:rPr>
                <w:rFonts w:eastAsia="Calibri" w:cs="Times New Roman"/>
                <w:color w:val="0D0D0D"/>
                <w:szCs w:val="28"/>
              </w:rPr>
              <w:lastRenderedPageBreak/>
              <w:t>nữ không chịu khuất phục, vẫn muốn vượt lên trên nghịch cảnh, không chịu “già tom”, không chịu đầu hàng số phận.</w:t>
            </w:r>
          </w:p>
          <w:p w:rsidR="00872FD4" w:rsidRPr="00855281" w:rsidRDefault="00872FD4" w:rsidP="004F0B3F">
            <w:pPr>
              <w:spacing w:after="0" w:line="312" w:lineRule="auto"/>
              <w:jc w:val="both"/>
              <w:rPr>
                <w:rFonts w:eastAsia="Calibri" w:cs="Times New Roman"/>
                <w:color w:val="0D0D0D"/>
                <w:szCs w:val="28"/>
              </w:rPr>
            </w:pPr>
            <w:r w:rsidRPr="00855281">
              <w:rPr>
                <w:rFonts w:eastAsia="Calibri" w:cs="Times New Roman"/>
                <w:color w:val="0D0D0D"/>
                <w:szCs w:val="28"/>
              </w:rPr>
              <w:t>- Đằng sau đó là niềm khát khao hạnh phúc lứa đôi của nữ sĩ.</w:t>
            </w:r>
          </w:p>
        </w:tc>
      </w:tr>
      <w:tr w:rsidR="00872FD4" w:rsidRPr="00855281" w:rsidTr="004F0B3F">
        <w:trPr>
          <w:trHeight w:val="36"/>
        </w:trPr>
        <w:tc>
          <w:tcPr>
            <w:tcW w:w="993" w:type="dxa"/>
            <w:vMerge/>
            <w:tcBorders>
              <w:left w:val="single" w:sz="4" w:space="0" w:color="auto"/>
              <w:right w:val="single" w:sz="4" w:space="0" w:color="auto"/>
            </w:tcBorders>
            <w:hideMark/>
          </w:tcPr>
          <w:p w:rsidR="00872FD4" w:rsidRPr="00855281" w:rsidRDefault="00872FD4" w:rsidP="004F0B3F">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872FD4" w:rsidRPr="00855281" w:rsidRDefault="00872FD4" w:rsidP="004F0B3F">
            <w:pPr>
              <w:shd w:val="clear" w:color="auto" w:fill="FFFFFF"/>
              <w:spacing w:after="0" w:line="312" w:lineRule="auto"/>
              <w:jc w:val="center"/>
              <w:rPr>
                <w:rFonts w:eastAsia="Times New Roman" w:cs="Times New Roman"/>
                <w:b/>
                <w:color w:val="000000"/>
                <w:szCs w:val="28"/>
              </w:rPr>
            </w:pPr>
            <w:r w:rsidRPr="00855281">
              <w:rPr>
                <w:rFonts w:eastAsia="Times New Roman" w:cs="Times New Roman"/>
                <w:b/>
                <w:color w:val="000000"/>
                <w:szCs w:val="28"/>
              </w:rPr>
              <w:t>5</w:t>
            </w:r>
          </w:p>
        </w:tc>
        <w:tc>
          <w:tcPr>
            <w:tcW w:w="7513" w:type="dxa"/>
            <w:tcBorders>
              <w:top w:val="single" w:sz="4" w:space="0" w:color="auto"/>
              <w:left w:val="single" w:sz="4" w:space="0" w:color="auto"/>
              <w:bottom w:val="single" w:sz="4" w:space="0" w:color="auto"/>
              <w:right w:val="single" w:sz="4" w:space="0" w:color="auto"/>
            </w:tcBorders>
            <w:hideMark/>
          </w:tcPr>
          <w:p w:rsidR="00872FD4" w:rsidRPr="00855281" w:rsidRDefault="00872FD4" w:rsidP="004F0B3F">
            <w:pPr>
              <w:spacing w:after="0" w:line="312" w:lineRule="auto"/>
              <w:jc w:val="both"/>
              <w:rPr>
                <w:rFonts w:eastAsia="Calibri" w:cs="Times New Roman"/>
                <w:b/>
                <w:szCs w:val="28"/>
              </w:rPr>
            </w:pPr>
            <w:r w:rsidRPr="00855281">
              <w:rPr>
                <w:rFonts w:eastAsia="Calibri" w:cs="Times New Roman"/>
                <w:b/>
                <w:szCs w:val="28"/>
              </w:rPr>
              <w:t xml:space="preserve">Qua bài thơ, em hãy nêu suy nghĩ </w:t>
            </w:r>
            <w:r w:rsidRPr="00855281">
              <w:rPr>
                <w:rFonts w:eastAsia="Calibri" w:cs="Times New Roman"/>
                <w:b/>
                <w:i/>
                <w:szCs w:val="28"/>
              </w:rPr>
              <w:t>về</w:t>
            </w:r>
            <w:r w:rsidRPr="00855281">
              <w:rPr>
                <w:rFonts w:eastAsia="Calibri" w:cs="Times New Roman"/>
                <w:b/>
                <w:iCs/>
                <w:color w:val="0D0D0D"/>
                <w:szCs w:val="28"/>
                <w:bdr w:val="none" w:sz="0" w:space="0" w:color="auto" w:frame="1"/>
              </w:rPr>
              <w:t xml:space="preserve"> thân phận của người phụ nữ trong xã hội xưa.</w:t>
            </w:r>
            <w:r w:rsidRPr="00855281">
              <w:rPr>
                <w:rFonts w:eastAsia="Calibri" w:cs="Times New Roman"/>
                <w:b/>
                <w:szCs w:val="28"/>
              </w:rPr>
              <w:t xml:space="preserve"> (Trả lời </w:t>
            </w:r>
            <w:r w:rsidRPr="00855281">
              <w:rPr>
                <w:rFonts w:eastAsia="Calibri" w:cs="Times New Roman"/>
                <w:b/>
                <w:color w:val="0D0D0D"/>
                <w:szCs w:val="28"/>
              </w:rPr>
              <w:t>khoảng 5 – 7 dòng</w:t>
            </w:r>
            <w:r w:rsidRPr="00855281">
              <w:rPr>
                <w:rFonts w:eastAsia="Calibri" w:cs="Times New Roman"/>
                <w:b/>
                <w:szCs w:val="28"/>
              </w:rPr>
              <w:t>)</w:t>
            </w:r>
          </w:p>
        </w:tc>
      </w:tr>
      <w:tr w:rsidR="00872FD4" w:rsidRPr="00855281" w:rsidTr="004F0B3F">
        <w:trPr>
          <w:trHeight w:val="983"/>
        </w:trPr>
        <w:tc>
          <w:tcPr>
            <w:tcW w:w="993" w:type="dxa"/>
            <w:vMerge/>
            <w:tcBorders>
              <w:left w:val="single" w:sz="4" w:space="0" w:color="auto"/>
              <w:bottom w:val="single" w:sz="4" w:space="0" w:color="auto"/>
              <w:right w:val="single" w:sz="4" w:space="0" w:color="auto"/>
            </w:tcBorders>
            <w:vAlign w:val="center"/>
            <w:hideMark/>
          </w:tcPr>
          <w:p w:rsidR="00872FD4" w:rsidRPr="00855281" w:rsidRDefault="00872FD4" w:rsidP="004F0B3F">
            <w:pPr>
              <w:spacing w:after="0" w:line="312" w:lineRule="auto"/>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872FD4" w:rsidRPr="00855281" w:rsidRDefault="00872FD4" w:rsidP="004F0B3F">
            <w:pPr>
              <w:spacing w:after="0" w:line="312" w:lineRule="auto"/>
              <w:jc w:val="center"/>
              <w:rPr>
                <w:rFonts w:eastAsia="Times New Roman" w:cs="Times New Roman"/>
                <w:bCs/>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872FD4" w:rsidRPr="00855281" w:rsidRDefault="00872FD4" w:rsidP="004F0B3F">
            <w:pPr>
              <w:keepNext/>
              <w:spacing w:after="0" w:line="312" w:lineRule="auto"/>
              <w:jc w:val="both"/>
              <w:outlineLvl w:val="2"/>
              <w:rPr>
                <w:rFonts w:eastAsia="Calibri" w:cs="Times New Roman"/>
                <w:bCs/>
                <w:color w:val="0D0D0D"/>
                <w:szCs w:val="28"/>
              </w:rPr>
            </w:pPr>
            <w:r w:rsidRPr="00855281">
              <w:rPr>
                <w:rFonts w:eastAsia="Times New Roman" w:cs="Times New Roman"/>
                <w:bCs/>
                <w:szCs w:val="28"/>
                <w:lang w:val="vi-VN"/>
              </w:rPr>
              <w:t xml:space="preserve"> </w:t>
            </w:r>
            <w:r w:rsidRPr="00855281">
              <w:rPr>
                <w:rFonts w:eastAsia="Times New Roman" w:cs="Times New Roman"/>
                <w:color w:val="000000"/>
                <w:szCs w:val="28"/>
              </w:rPr>
              <w:t>HS nêu được s</w:t>
            </w:r>
            <w:r w:rsidRPr="00855281">
              <w:rPr>
                <w:rFonts w:eastAsia="Calibri" w:cs="Times New Roman"/>
                <w:bCs/>
                <w:color w:val="0D0D0D"/>
                <w:szCs w:val="28"/>
              </w:rPr>
              <w:t xml:space="preserve">uy nghĩ về thân phận của người phụ nữ trong xã hội phong kiến xưa. </w:t>
            </w:r>
            <w:r w:rsidRPr="00855281">
              <w:rPr>
                <w:rFonts w:eastAsia="Times New Roman" w:cs="Times New Roman"/>
                <w:color w:val="000000"/>
                <w:szCs w:val="28"/>
              </w:rPr>
              <w:t>Chẳng hạn như sau:</w:t>
            </w:r>
          </w:p>
          <w:p w:rsidR="00872FD4" w:rsidRPr="00855281" w:rsidRDefault="00872FD4" w:rsidP="004F0B3F">
            <w:pPr>
              <w:spacing w:after="0" w:line="312" w:lineRule="auto"/>
              <w:jc w:val="both"/>
              <w:rPr>
                <w:rFonts w:eastAsia="Calibri" w:cs="Times New Roman"/>
                <w:color w:val="0D0D0D"/>
                <w:szCs w:val="28"/>
              </w:rPr>
            </w:pPr>
            <w:r w:rsidRPr="00855281">
              <w:rPr>
                <w:rFonts w:eastAsia="Calibri" w:cs="Times New Roman"/>
                <w:color w:val="0D0D0D"/>
                <w:szCs w:val="28"/>
              </w:rPr>
              <w:t>- Những tác phẩm văn học trung đại đem lại cho chúng ta biết bao suy nghĩ cùng  sự đồng cảm với số phận bất hạnh, đặc biệt là người phụ nữ. </w:t>
            </w:r>
          </w:p>
          <w:p w:rsidR="00872FD4" w:rsidRPr="00855281" w:rsidRDefault="00872FD4" w:rsidP="004F0B3F">
            <w:pPr>
              <w:spacing w:after="0" w:line="312" w:lineRule="auto"/>
              <w:jc w:val="both"/>
              <w:rPr>
                <w:rFonts w:eastAsia="Calibri" w:cs="Times New Roman"/>
                <w:color w:val="0D0D0D"/>
                <w:szCs w:val="28"/>
              </w:rPr>
            </w:pPr>
            <w:r w:rsidRPr="00855281">
              <w:rPr>
                <w:rFonts w:eastAsia="Calibri" w:cs="Times New Roman"/>
                <w:color w:val="0D0D0D"/>
                <w:szCs w:val="28"/>
              </w:rPr>
              <w:t>- Sống trong một chế độ phong kiến bất công với bao thành kiến lạc hậu, người phụ nữ luôn phải chịu những bất công, thiệt thòi, nhiều mất mát và hi sinh.</w:t>
            </w:r>
          </w:p>
          <w:p w:rsidR="00872FD4" w:rsidRPr="00855281" w:rsidRDefault="00872FD4" w:rsidP="004F0B3F">
            <w:pPr>
              <w:spacing w:after="0" w:line="312" w:lineRule="auto"/>
              <w:jc w:val="both"/>
              <w:rPr>
                <w:rFonts w:eastAsia="Calibri" w:cs="Times New Roman"/>
                <w:color w:val="0D0D0D"/>
                <w:szCs w:val="28"/>
              </w:rPr>
            </w:pPr>
            <w:r w:rsidRPr="00855281">
              <w:rPr>
                <w:rFonts w:eastAsia="Calibri" w:cs="Times New Roman"/>
                <w:color w:val="0D0D0D"/>
                <w:szCs w:val="28"/>
              </w:rPr>
              <w:t>- Họ chịu sự ràng buộc, áp đặt của lễ giáo phong kiến hà khắc với đạo tam tòng, tứ đức, với thói trọng nam khinh nữ.</w:t>
            </w:r>
          </w:p>
          <w:p w:rsidR="00872FD4" w:rsidRPr="00855281" w:rsidRDefault="00872FD4" w:rsidP="004F0B3F">
            <w:pPr>
              <w:spacing w:after="0" w:line="312" w:lineRule="auto"/>
              <w:jc w:val="both"/>
              <w:rPr>
                <w:rFonts w:eastAsia="Calibri" w:cs="Times New Roman"/>
                <w:color w:val="0D0D0D"/>
                <w:szCs w:val="28"/>
              </w:rPr>
            </w:pPr>
            <w:r w:rsidRPr="00855281">
              <w:rPr>
                <w:rFonts w:eastAsia="Calibri" w:cs="Times New Roman"/>
                <w:color w:val="0D0D0D"/>
                <w:szCs w:val="28"/>
              </w:rPr>
              <w:t>- Dù phải chịu nhiều bất công, ngang trái nhưng người phụ nữ vẫn giữ được sự son sắt, thủy chung cùng những phẩm chất tốt đẹp của mình.</w:t>
            </w:r>
          </w:p>
          <w:p w:rsidR="00872FD4" w:rsidRPr="00855281" w:rsidRDefault="00872FD4" w:rsidP="004F0B3F">
            <w:pPr>
              <w:spacing w:after="0" w:line="312" w:lineRule="auto"/>
              <w:jc w:val="both"/>
              <w:rPr>
                <w:rFonts w:eastAsia="Times New Roman" w:cs="Times New Roman"/>
                <w:bCs/>
                <w:szCs w:val="28"/>
              </w:rPr>
            </w:pPr>
            <w:r w:rsidRPr="00855281">
              <w:rPr>
                <w:rFonts w:eastAsia="Times New Roman" w:cs="Times New Roman"/>
                <w:bCs/>
                <w:szCs w:val="28"/>
              </w:rPr>
              <w:t>...</w:t>
            </w:r>
          </w:p>
        </w:tc>
      </w:tr>
      <w:tr w:rsidR="00872FD4" w:rsidRPr="00855281" w:rsidTr="004F0B3F">
        <w:tc>
          <w:tcPr>
            <w:tcW w:w="1843" w:type="dxa"/>
            <w:gridSpan w:val="2"/>
            <w:vMerge w:val="restart"/>
            <w:tcBorders>
              <w:top w:val="single" w:sz="4" w:space="0" w:color="auto"/>
              <w:left w:val="single" w:sz="4" w:space="0" w:color="auto"/>
              <w:right w:val="single" w:sz="4" w:space="0" w:color="auto"/>
            </w:tcBorders>
            <w:vAlign w:val="center"/>
          </w:tcPr>
          <w:p w:rsidR="00872FD4" w:rsidRPr="00855281" w:rsidRDefault="00872FD4" w:rsidP="004F0B3F">
            <w:pPr>
              <w:spacing w:after="0" w:line="312" w:lineRule="auto"/>
              <w:jc w:val="center"/>
              <w:rPr>
                <w:rFonts w:eastAsia="Times New Roman" w:cs="Times New Roman"/>
                <w:b/>
                <w:color w:val="000000"/>
                <w:szCs w:val="28"/>
                <w:lang w:val="it-IT"/>
              </w:rPr>
            </w:pPr>
            <w:r w:rsidRPr="00855281">
              <w:rPr>
                <w:rFonts w:eastAsia="Times New Roman" w:cs="Times New Roman"/>
                <w:b/>
                <w:color w:val="000000"/>
                <w:szCs w:val="28"/>
              </w:rPr>
              <w:t>VIẾT</w:t>
            </w:r>
          </w:p>
          <w:p w:rsidR="00872FD4" w:rsidRPr="00855281" w:rsidRDefault="00872FD4" w:rsidP="004F0B3F">
            <w:pPr>
              <w:shd w:val="clear" w:color="auto" w:fill="FFFFFF"/>
              <w:spacing w:after="0" w:line="312" w:lineRule="auto"/>
              <w:jc w:val="center"/>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872FD4" w:rsidRPr="00855281" w:rsidRDefault="00872FD4" w:rsidP="004F0B3F">
            <w:pPr>
              <w:spacing w:after="0" w:line="312" w:lineRule="auto"/>
              <w:jc w:val="both"/>
              <w:rPr>
                <w:rFonts w:eastAsia="Calibri" w:cs="Times New Roman"/>
                <w:b/>
                <w:szCs w:val="28"/>
              </w:rPr>
            </w:pPr>
            <w:r w:rsidRPr="00855281">
              <w:rPr>
                <w:rFonts w:eastAsia="Calibri" w:cs="Times New Roman"/>
                <w:b/>
                <w:color w:val="0D0D0D"/>
                <w:szCs w:val="28"/>
              </w:rPr>
              <w:t>Em hãy viết bài văn phân tích bài thơ “</w:t>
            </w:r>
            <w:r w:rsidRPr="009959B1">
              <w:rPr>
                <w:rFonts w:eastAsia="Calibri" w:cs="Times New Roman"/>
                <w:b/>
                <w:i/>
                <w:color w:val="0D0D0D"/>
                <w:szCs w:val="28"/>
              </w:rPr>
              <w:t>Tự tình</w:t>
            </w:r>
            <w:r w:rsidRPr="00855281">
              <w:rPr>
                <w:rFonts w:eastAsia="Calibri" w:cs="Times New Roman"/>
                <w:b/>
                <w:color w:val="0D0D0D"/>
                <w:szCs w:val="28"/>
              </w:rPr>
              <w:t>” (bài 1) của Hồ Xuân Hương (ở phần Đọc hiểu).</w:t>
            </w:r>
          </w:p>
        </w:tc>
      </w:tr>
      <w:tr w:rsidR="00872FD4" w:rsidRPr="00855281" w:rsidTr="004F0B3F">
        <w:tc>
          <w:tcPr>
            <w:tcW w:w="1843" w:type="dxa"/>
            <w:gridSpan w:val="2"/>
            <w:vMerge/>
            <w:tcBorders>
              <w:left w:val="single" w:sz="4" w:space="0" w:color="auto"/>
              <w:right w:val="single" w:sz="4" w:space="0" w:color="auto"/>
            </w:tcBorders>
            <w:vAlign w:val="center"/>
            <w:hideMark/>
          </w:tcPr>
          <w:p w:rsidR="00872FD4" w:rsidRPr="00855281" w:rsidRDefault="00872FD4" w:rsidP="004F0B3F">
            <w:pPr>
              <w:shd w:val="clear" w:color="auto" w:fill="FFFFFF"/>
              <w:spacing w:after="0" w:line="312" w:lineRule="auto"/>
              <w:jc w:val="both"/>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872FD4" w:rsidRPr="00855281" w:rsidRDefault="00872FD4" w:rsidP="004F0B3F">
            <w:pPr>
              <w:spacing w:after="0" w:line="312" w:lineRule="auto"/>
              <w:ind w:right="-1"/>
              <w:jc w:val="both"/>
              <w:rPr>
                <w:rFonts w:eastAsia="Calibri" w:cs="Times New Roman"/>
                <w:b/>
                <w:color w:val="0D0D0D"/>
                <w:szCs w:val="28"/>
              </w:rPr>
            </w:pPr>
            <w:r w:rsidRPr="00855281">
              <w:rPr>
                <w:rFonts w:eastAsia="Calibri" w:cs="Times New Roman"/>
                <w:b/>
                <w:iCs/>
                <w:color w:val="0D0D0D"/>
                <w:szCs w:val="28"/>
                <w:lang w:val="en-SG"/>
              </w:rPr>
              <w:t xml:space="preserve">1. </w:t>
            </w:r>
            <w:r w:rsidRPr="00855281">
              <w:rPr>
                <w:rFonts w:eastAsia="Calibri" w:cs="Times New Roman"/>
                <w:b/>
                <w:color w:val="0D0D0D"/>
                <w:szCs w:val="28"/>
              </w:rPr>
              <w:t xml:space="preserve">Mở bài: </w:t>
            </w:r>
          </w:p>
          <w:p w:rsidR="00872FD4" w:rsidRPr="00855281" w:rsidRDefault="00872FD4" w:rsidP="004F0B3F">
            <w:pPr>
              <w:spacing w:after="0" w:line="312" w:lineRule="auto"/>
              <w:ind w:right="-1"/>
              <w:jc w:val="both"/>
              <w:rPr>
                <w:rFonts w:eastAsia="Calibri" w:cs="Times New Roman"/>
                <w:noProof/>
                <w:szCs w:val="28"/>
              </w:rPr>
            </w:pPr>
            <w:r w:rsidRPr="00855281">
              <w:rPr>
                <w:rFonts w:eastAsia="Calibri" w:cs="Times New Roman"/>
                <w:color w:val="0D0D0D"/>
                <w:szCs w:val="28"/>
              </w:rPr>
              <w:t xml:space="preserve">- </w:t>
            </w:r>
            <w:r w:rsidRPr="00855281">
              <w:rPr>
                <w:rFonts w:eastAsia="Calibri" w:cs="Times New Roman"/>
                <w:noProof/>
                <w:szCs w:val="28"/>
              </w:rPr>
              <w:t>Giới thiệu được tác giả, bài thơ.</w:t>
            </w:r>
          </w:p>
          <w:p w:rsidR="00872FD4" w:rsidRPr="00855281" w:rsidRDefault="00872FD4" w:rsidP="004F0B3F">
            <w:pPr>
              <w:spacing w:after="0" w:line="312" w:lineRule="auto"/>
              <w:ind w:right="-1"/>
              <w:jc w:val="both"/>
              <w:rPr>
                <w:rFonts w:eastAsia="Calibri" w:cs="Times New Roman"/>
                <w:noProof/>
                <w:szCs w:val="28"/>
              </w:rPr>
            </w:pPr>
            <w:r w:rsidRPr="00855281">
              <w:rPr>
                <w:rFonts w:eastAsia="Calibri" w:cs="Times New Roman"/>
                <w:noProof/>
                <w:szCs w:val="28"/>
              </w:rPr>
              <w:t>- Nêu ý kiến chung về bài thơ.</w:t>
            </w:r>
          </w:p>
          <w:p w:rsidR="00872FD4" w:rsidRPr="00855281" w:rsidRDefault="00872FD4" w:rsidP="004F0B3F">
            <w:pPr>
              <w:spacing w:after="0" w:line="312" w:lineRule="auto"/>
              <w:ind w:right="-1"/>
              <w:jc w:val="both"/>
              <w:rPr>
                <w:rFonts w:eastAsia="Calibri" w:cs="Times New Roman"/>
                <w:b/>
                <w:noProof/>
                <w:szCs w:val="28"/>
              </w:rPr>
            </w:pPr>
            <w:r w:rsidRPr="00855281">
              <w:rPr>
                <w:rFonts w:eastAsia="Calibri" w:cs="Times New Roman"/>
                <w:b/>
                <w:noProof/>
                <w:szCs w:val="28"/>
              </w:rPr>
              <w:t xml:space="preserve">Tham khảo: </w:t>
            </w:r>
          </w:p>
          <w:p w:rsidR="00872FD4" w:rsidRPr="00855281" w:rsidRDefault="00872FD4" w:rsidP="004F0B3F">
            <w:pPr>
              <w:spacing w:after="0" w:line="312" w:lineRule="auto"/>
              <w:ind w:right="-1"/>
              <w:jc w:val="both"/>
              <w:rPr>
                <w:rFonts w:eastAsia="Calibri" w:cs="Times New Roman"/>
                <w:b/>
                <w:noProof/>
                <w:szCs w:val="28"/>
              </w:rPr>
            </w:pPr>
            <w:r w:rsidRPr="00855281">
              <w:rPr>
                <w:rFonts w:eastAsia="Calibri" w:cs="Times New Roman"/>
                <w:b/>
                <w:noProof/>
                <w:szCs w:val="28"/>
              </w:rPr>
              <w:t xml:space="preserve">    </w:t>
            </w:r>
            <w:r w:rsidRPr="00855281">
              <w:rPr>
                <w:rFonts w:eastAsia="Calibri" w:cs="Times New Roman"/>
                <w:szCs w:val="28"/>
              </w:rPr>
              <w:t xml:space="preserve">Hồ Xuân Hương – người phụ nữ được mệnh danh là “Bà chúa thơ Nôm” – là một hiện tượng đặc biệt trong văn học trung đại Việt Nam. Bà sống vào cuối thế kỷ XVIII đầu thế kỷ XIX – thời đại mà số phận người phụ nữ chìm sâu trong định kiến “trọng nam khinh nữ”, nhiều khi bị bóp nghẹt cả quyền được sống và </w:t>
            </w:r>
            <w:r w:rsidRPr="00855281">
              <w:rPr>
                <w:rFonts w:eastAsia="Calibri" w:cs="Times New Roman"/>
                <w:szCs w:val="28"/>
              </w:rPr>
              <w:lastRenderedPageBreak/>
              <w:t>yêu. Giữa xã hội ấy, thơ Hồ Xuân Hương như một tiếng nói táo bạo, mạnh mẽ và đầy nhân văn, bênh vực quyền sống, quyền hạnh phúc của phụ nữ. Trong số những tác phẩm tiêu biểu của bà, bài thơ</w:t>
            </w:r>
            <w:r w:rsidRPr="00855281">
              <w:rPr>
                <w:rFonts w:eastAsia="Calibri" w:cs="Times New Roman"/>
                <w:b/>
                <w:szCs w:val="28"/>
              </w:rPr>
              <w:t xml:space="preserve"> </w:t>
            </w:r>
            <w:r w:rsidRPr="00855281">
              <w:rPr>
                <w:rFonts w:eastAsia="Calibri" w:cs="Times New Roman"/>
                <w:b/>
                <w:i/>
                <w:iCs/>
                <w:szCs w:val="28"/>
              </w:rPr>
              <w:t>Tự tình</w:t>
            </w:r>
            <w:r w:rsidRPr="00855281">
              <w:rPr>
                <w:rFonts w:eastAsia="Calibri" w:cs="Times New Roman"/>
                <w:b/>
                <w:szCs w:val="28"/>
              </w:rPr>
              <w:t xml:space="preserve"> (bài 1)</w:t>
            </w:r>
            <w:r w:rsidRPr="00855281">
              <w:rPr>
                <w:rFonts w:eastAsia="Calibri" w:cs="Times New Roman"/>
                <w:szCs w:val="28"/>
              </w:rPr>
              <w:t xml:space="preserve"> là tiếng lòng sâu sắc thể hiện nỗi cô đơn, u uất, sự phẫn uất trước số phận bất công và đặc biệt là khát vọng yêu thương mãnh liệt của người phụ nữ tài sắc nhưng lận đận tình duyên.</w:t>
            </w:r>
          </w:p>
        </w:tc>
      </w:tr>
      <w:tr w:rsidR="00872FD4" w:rsidRPr="00855281" w:rsidTr="004F0B3F">
        <w:tc>
          <w:tcPr>
            <w:tcW w:w="1843" w:type="dxa"/>
            <w:gridSpan w:val="2"/>
            <w:vMerge/>
            <w:tcBorders>
              <w:left w:val="single" w:sz="4" w:space="0" w:color="auto"/>
              <w:right w:val="single" w:sz="4" w:space="0" w:color="auto"/>
            </w:tcBorders>
            <w:vAlign w:val="center"/>
            <w:hideMark/>
          </w:tcPr>
          <w:p w:rsidR="00872FD4" w:rsidRPr="00855281" w:rsidRDefault="00872FD4" w:rsidP="004F0B3F">
            <w:pPr>
              <w:spacing w:after="0" w:line="312" w:lineRule="auto"/>
              <w:rPr>
                <w:rFonts w:eastAsia="Times New Roman" w:cs="Times New Roman"/>
                <w:i/>
                <w:iCs/>
                <w:color w:val="000000"/>
                <w:szCs w:val="28"/>
                <w:lang w:val="en-SG"/>
              </w:rPr>
            </w:pPr>
          </w:p>
        </w:tc>
        <w:tc>
          <w:tcPr>
            <w:tcW w:w="7513" w:type="dxa"/>
            <w:tcBorders>
              <w:top w:val="single" w:sz="4" w:space="0" w:color="auto"/>
              <w:left w:val="single" w:sz="4" w:space="0" w:color="auto"/>
              <w:bottom w:val="single" w:sz="4" w:space="0" w:color="auto"/>
              <w:right w:val="single" w:sz="4" w:space="0" w:color="auto"/>
            </w:tcBorders>
            <w:hideMark/>
          </w:tcPr>
          <w:p w:rsidR="00872FD4" w:rsidRPr="00855281" w:rsidRDefault="00872FD4" w:rsidP="004F0B3F">
            <w:pPr>
              <w:spacing w:after="0" w:line="312" w:lineRule="auto"/>
              <w:jc w:val="both"/>
              <w:rPr>
                <w:rFonts w:eastAsia="Times New Roman" w:cs="Times New Roman"/>
                <w:b/>
                <w:color w:val="0D0D0D"/>
                <w:szCs w:val="28"/>
              </w:rPr>
            </w:pPr>
            <w:r w:rsidRPr="00855281">
              <w:rPr>
                <w:rFonts w:eastAsia="Times New Roman" w:cs="Times New Roman"/>
                <w:b/>
                <w:color w:val="0D0D0D"/>
                <w:szCs w:val="28"/>
              </w:rPr>
              <w:t>2. Thân bài:</w:t>
            </w:r>
          </w:p>
          <w:p w:rsidR="00872FD4" w:rsidRPr="00855281" w:rsidRDefault="00872FD4" w:rsidP="004F0B3F">
            <w:pPr>
              <w:tabs>
                <w:tab w:val="left" w:pos="0"/>
                <w:tab w:val="left" w:pos="90"/>
                <w:tab w:val="left" w:pos="240"/>
              </w:tabs>
              <w:spacing w:after="0" w:line="312" w:lineRule="auto"/>
              <w:ind w:right="90"/>
              <w:rPr>
                <w:rFonts w:eastAsia="Calibri" w:cs="Times New Roman"/>
                <w:b/>
                <w:color w:val="0D0D0D"/>
                <w:szCs w:val="28"/>
              </w:rPr>
            </w:pPr>
            <w:r w:rsidRPr="00855281">
              <w:rPr>
                <w:rFonts w:eastAsia="Calibri" w:cs="Times New Roman"/>
                <w:b/>
                <w:color w:val="0D0D0D"/>
                <w:szCs w:val="28"/>
              </w:rPr>
              <w:t>a. Phân tích nội dung cơ bản của bài thơ:</w:t>
            </w:r>
          </w:p>
          <w:p w:rsidR="00872FD4" w:rsidRPr="00855281" w:rsidRDefault="00872FD4" w:rsidP="004F0B3F">
            <w:pPr>
              <w:tabs>
                <w:tab w:val="left" w:pos="0"/>
                <w:tab w:val="left" w:pos="90"/>
                <w:tab w:val="left" w:pos="240"/>
              </w:tabs>
              <w:spacing w:after="0" w:line="312" w:lineRule="auto"/>
              <w:ind w:right="90"/>
              <w:rPr>
                <w:rFonts w:eastAsia="Calibri" w:cs="Times New Roman"/>
                <w:b/>
                <w:color w:val="0D0D0D"/>
                <w:szCs w:val="28"/>
              </w:rPr>
            </w:pPr>
            <w:r w:rsidRPr="00855281">
              <w:rPr>
                <w:rFonts w:eastAsia="Calibri" w:cs="Times New Roman"/>
                <w:b/>
                <w:color w:val="0D0D0D"/>
                <w:szCs w:val="28"/>
              </w:rPr>
              <w:t xml:space="preserve">- </w:t>
            </w:r>
            <w:r w:rsidRPr="00855281">
              <w:rPr>
                <w:rFonts w:eastAsia="Calibri" w:cs="Times New Roman"/>
                <w:szCs w:val="28"/>
              </w:rPr>
              <w:t xml:space="preserve"> </w:t>
            </w:r>
            <w:r w:rsidRPr="00855281">
              <w:rPr>
                <w:rFonts w:eastAsia="Times New Roman" w:cs="Times New Roman"/>
                <w:b/>
                <w:bCs/>
                <w:szCs w:val="28"/>
              </w:rPr>
              <w:t xml:space="preserve">Hai câu đề: </w:t>
            </w:r>
            <w:r w:rsidRPr="00855281">
              <w:rPr>
                <w:rFonts w:eastAsia="Calibri" w:cs="Times New Roman"/>
                <w:szCs w:val="28"/>
              </w:rPr>
              <w:t>Trước hết, bài thơ đã thể hiện một cách chân thật và xúc động nội dung tâm trạng cô đơn, uất ức và khát khao yêu đương của người phụ nữ ở hai câu đề:</w:t>
            </w:r>
          </w:p>
          <w:p w:rsidR="00872FD4" w:rsidRPr="00855281" w:rsidRDefault="00872FD4" w:rsidP="004F0B3F">
            <w:pPr>
              <w:tabs>
                <w:tab w:val="left" w:pos="0"/>
                <w:tab w:val="left" w:pos="90"/>
                <w:tab w:val="left" w:pos="240"/>
              </w:tabs>
              <w:spacing w:after="0" w:line="312" w:lineRule="auto"/>
              <w:ind w:right="90"/>
              <w:jc w:val="center"/>
              <w:rPr>
                <w:rFonts w:eastAsia="Calibri" w:cs="Times New Roman"/>
                <w:szCs w:val="28"/>
              </w:rPr>
            </w:pPr>
            <w:r w:rsidRPr="00855281">
              <w:rPr>
                <w:rFonts w:eastAsia="Calibri" w:cs="Times New Roman"/>
                <w:b/>
                <w:bCs/>
                <w:szCs w:val="28"/>
              </w:rPr>
              <w:t>“Tiếng gà văng vẳng gáy trên bom,</w:t>
            </w:r>
            <w:r w:rsidRPr="00855281">
              <w:rPr>
                <w:rFonts w:eastAsia="Calibri" w:cs="Times New Roman"/>
                <w:b/>
                <w:bCs/>
                <w:szCs w:val="28"/>
              </w:rPr>
              <w:br/>
              <w:t xml:space="preserve">     Oán hận trông ra khắp mọi chòm.”</w:t>
            </w:r>
          </w:p>
          <w:p w:rsidR="00872FD4" w:rsidRPr="00855281" w:rsidRDefault="00872FD4" w:rsidP="004F0B3F">
            <w:pPr>
              <w:tabs>
                <w:tab w:val="left" w:pos="0"/>
                <w:tab w:val="left" w:pos="90"/>
                <w:tab w:val="left" w:pos="240"/>
              </w:tabs>
              <w:spacing w:after="0" w:line="312" w:lineRule="auto"/>
              <w:ind w:right="90"/>
              <w:jc w:val="both"/>
              <w:rPr>
                <w:rFonts w:eastAsia="Calibri" w:cs="Times New Roman"/>
                <w:b/>
                <w:bCs/>
                <w:szCs w:val="28"/>
              </w:rPr>
            </w:pPr>
            <w:r w:rsidRPr="00855281">
              <w:rPr>
                <w:rFonts w:eastAsia="Calibri" w:cs="Times New Roman"/>
                <w:szCs w:val="28"/>
              </w:rPr>
              <w:t>Âm thanh “văng vẳng tiếng gà” trong đêm khuya không chỉ gợi ra không gian tĩnh lặng đến rợn người, mà còn như một hồi chuông khơi dậy cảm giác lạc lõng, trống trải trong tâm hồn người phụ nữ cô đơn. “Bom” ở đây là từ cổ, chỉ những gò đất – một không gian hoang vắng, cách biệt. Trong khung cảnh ấy, tiếng gà không đơn thuần là âm thanh mà trở thành nỗi ám ảnh, làm bật dậy cảm giác cô quạnh, thiếu vắng hơi ấm con người. Từ nỗi cô đơn, tâm trạng nhân vật trữ tình chuyển sang “oán hận” – một cung bậc cảm xúc cao hơn, gay gắt hơn. Cái nhìn “trông ra khắp mọi chòm” cho thấy nỗi oán hờn của nhân vật không chỉ là sự buồn phiền cá nhân mà còn mang tính phản kháng, bất bình với xã hội đã khiến người phụ nữ phải rơi vào cảnh lẻ loi, lỡ làng.</w:t>
            </w:r>
          </w:p>
          <w:p w:rsidR="00872FD4" w:rsidRPr="00855281" w:rsidRDefault="00872FD4" w:rsidP="004F0B3F">
            <w:pPr>
              <w:spacing w:after="0" w:line="312" w:lineRule="auto"/>
              <w:ind w:firstLine="9"/>
              <w:rPr>
                <w:rFonts w:eastAsia="Calibri" w:cs="Times New Roman"/>
                <w:szCs w:val="28"/>
              </w:rPr>
            </w:pPr>
            <w:r w:rsidRPr="00855281">
              <w:rPr>
                <w:rFonts w:eastAsia="Times New Roman" w:cs="Times New Roman"/>
                <w:b/>
                <w:bCs/>
                <w:szCs w:val="28"/>
              </w:rPr>
              <w:t>- Hai câu thực:</w:t>
            </w:r>
            <w:r w:rsidRPr="00855281">
              <w:rPr>
                <w:rFonts w:eastAsia="Times New Roman" w:cs="Times New Roman"/>
                <w:szCs w:val="28"/>
              </w:rPr>
              <w:t xml:space="preserve"> </w:t>
            </w:r>
            <w:r w:rsidRPr="00855281">
              <w:rPr>
                <w:rFonts w:eastAsia="Calibri" w:cs="Times New Roman"/>
                <w:szCs w:val="28"/>
              </w:rPr>
              <w:t>Nỗi cô đơn của người phụ nữ tiếp tục được đẩy cao ở hai câu thực:</w:t>
            </w:r>
            <w:r w:rsidRPr="00855281">
              <w:rPr>
                <w:rFonts w:eastAsia="Calibri" w:cs="Times New Roman"/>
                <w:szCs w:val="28"/>
              </w:rPr>
              <w:br/>
            </w:r>
            <w:r w:rsidRPr="00855281">
              <w:rPr>
                <w:rFonts w:eastAsia="Calibri" w:cs="Times New Roman"/>
                <w:b/>
                <w:bCs/>
                <w:szCs w:val="28"/>
              </w:rPr>
              <w:t xml:space="preserve">                                “Mõ thảm không khua mà cũng cốc,</w:t>
            </w:r>
            <w:r w:rsidRPr="00855281">
              <w:rPr>
                <w:rFonts w:eastAsia="Calibri" w:cs="Times New Roman"/>
                <w:b/>
                <w:bCs/>
                <w:szCs w:val="28"/>
              </w:rPr>
              <w:br/>
            </w:r>
            <w:r w:rsidRPr="00855281">
              <w:rPr>
                <w:rFonts w:eastAsia="Calibri" w:cs="Times New Roman"/>
                <w:b/>
                <w:bCs/>
                <w:szCs w:val="28"/>
              </w:rPr>
              <w:lastRenderedPageBreak/>
              <w:t xml:space="preserve">                                 Chuông sầu chẳng đánh cớ sao om?”</w:t>
            </w:r>
          </w:p>
          <w:p w:rsidR="00872FD4" w:rsidRPr="00855281" w:rsidRDefault="00872FD4" w:rsidP="004F0B3F">
            <w:pPr>
              <w:spacing w:after="0" w:line="312" w:lineRule="auto"/>
              <w:ind w:firstLine="9"/>
              <w:jc w:val="both"/>
              <w:rPr>
                <w:rFonts w:eastAsia="Calibri" w:cs="Times New Roman"/>
                <w:szCs w:val="28"/>
              </w:rPr>
            </w:pPr>
            <w:r w:rsidRPr="00855281">
              <w:rPr>
                <w:rFonts w:eastAsia="Calibri" w:cs="Times New Roman"/>
                <w:szCs w:val="28"/>
              </w:rPr>
              <w:t>Hai hình ảnh “mõ” và “chuông” gắn với chùa chiền, với sự tĩnh mịch, linh thiêng. Nhưng trong bài thơ này, chúng lại mang một ý nghĩa hoàn toàn khác: “mõ thảm”, “chuông sầu” – những vật thể không ai gõ, không ai đánh mà vẫn vang lên âm thanh “cốc”, “om” đầy tang thương. Đây không phải âm thanh thực, mà là âm thanh vang vọng từ tâm thức, là tiếng vọng của nỗi buồn và nỗi cô đơn không thể gọi thành lời. Câu thơ sử dụng thủ pháp chuyển đổi cảm giác rất đặc sắc, thể hiện nỗi buồn đã len lỏi vào từng ngóc ngách tâm hồn, trở thành thứ âm thanh ám ảnh không dứt trong tâm trí người phụ nữ. Trong không gian ấy, con người gần như bị nuốt chửng bởi nỗi cô độc đến tột cùng.</w:t>
            </w:r>
          </w:p>
          <w:p w:rsidR="00872FD4" w:rsidRPr="00855281" w:rsidRDefault="00872FD4" w:rsidP="004F0B3F">
            <w:pPr>
              <w:spacing w:after="0" w:line="312" w:lineRule="auto"/>
              <w:jc w:val="both"/>
              <w:rPr>
                <w:rFonts w:eastAsia="Calibri" w:cs="Times New Roman"/>
                <w:b/>
                <w:bCs/>
                <w:szCs w:val="28"/>
              </w:rPr>
            </w:pPr>
            <w:r w:rsidRPr="00855281">
              <w:rPr>
                <w:rFonts w:eastAsia="Calibri" w:cs="Times New Roman"/>
                <w:szCs w:val="28"/>
              </w:rPr>
              <w:t xml:space="preserve">- </w:t>
            </w:r>
            <w:r w:rsidRPr="00855281">
              <w:rPr>
                <w:rFonts w:eastAsia="Times New Roman" w:cs="Times New Roman"/>
                <w:b/>
                <w:bCs/>
                <w:szCs w:val="28"/>
              </w:rPr>
              <w:t>Hai câu luận:</w:t>
            </w:r>
            <w:r w:rsidRPr="00855281">
              <w:rPr>
                <w:rFonts w:eastAsia="Times New Roman" w:cs="Times New Roman"/>
                <w:szCs w:val="28"/>
              </w:rPr>
              <w:t xml:space="preserve"> </w:t>
            </w:r>
            <w:r w:rsidRPr="00855281">
              <w:rPr>
                <w:rFonts w:eastAsia="Calibri" w:cs="Times New Roman"/>
                <w:szCs w:val="28"/>
              </w:rPr>
              <w:t>Hai câu luận là sự chuyển biến cảm xúc từ nỗi buồn sang oán giận, thể hiện rõ nét cá tính mạnh mẽ của Hồ Xuân Hương:</w:t>
            </w:r>
            <w:r w:rsidRPr="00855281">
              <w:rPr>
                <w:rFonts w:eastAsia="Calibri" w:cs="Times New Roman"/>
                <w:szCs w:val="28"/>
              </w:rPr>
              <w:br/>
            </w:r>
            <w:r w:rsidRPr="00855281">
              <w:rPr>
                <w:rFonts w:eastAsia="Calibri" w:cs="Times New Roman"/>
                <w:b/>
                <w:bCs/>
                <w:szCs w:val="28"/>
              </w:rPr>
              <w:t xml:space="preserve">                “Trước nghe những tiếng thêm rền rĩ,</w:t>
            </w:r>
          </w:p>
          <w:p w:rsidR="00872FD4" w:rsidRPr="00855281" w:rsidRDefault="00872FD4" w:rsidP="004F0B3F">
            <w:pPr>
              <w:spacing w:after="0" w:line="312" w:lineRule="auto"/>
              <w:jc w:val="both"/>
              <w:rPr>
                <w:rFonts w:eastAsia="Calibri" w:cs="Times New Roman"/>
                <w:szCs w:val="28"/>
              </w:rPr>
            </w:pPr>
            <w:r w:rsidRPr="00855281">
              <w:rPr>
                <w:rFonts w:eastAsia="Calibri" w:cs="Times New Roman"/>
                <w:b/>
                <w:bCs/>
                <w:szCs w:val="28"/>
              </w:rPr>
              <w:t xml:space="preserve">                 Sau giận vì duyên để mõm mòm.”</w:t>
            </w:r>
          </w:p>
          <w:p w:rsidR="00872FD4" w:rsidRPr="00855281" w:rsidRDefault="00872FD4" w:rsidP="004F0B3F">
            <w:pPr>
              <w:spacing w:after="0" w:line="312" w:lineRule="auto"/>
              <w:jc w:val="both"/>
              <w:rPr>
                <w:rFonts w:eastAsia="Calibri" w:cs="Times New Roman"/>
                <w:b/>
                <w:bCs/>
                <w:szCs w:val="28"/>
              </w:rPr>
            </w:pPr>
            <w:r w:rsidRPr="00855281">
              <w:rPr>
                <w:rFonts w:eastAsia="Calibri" w:cs="Times New Roman"/>
                <w:szCs w:val="28"/>
              </w:rPr>
              <w:t>“Rền rĩ” là một âm thanh dai dẳng, kéo dài – gợi nỗi buồn triền miên không dứt. Từ nỗi buồn ban đầu, nhân vật trữ tình chuyển sang “giận”: giận “duyên”, giận số phận đã khiến mình rơi vào tình trạng “mõm mòm” – một từ ngữ mang tính khẩu ngữ, dân dã, gợi hình ảnh người phụ nữ lớn tuổi, đã qua thì, bị xã hội quên lãng. Hồ Xuân Hương đã mạnh dạn dùng từ “tục mà không thô”, thể hiện sự thẳng thắn, chân thật trong cảm xúc. Bà không né tránh hiện thực mà đối mặt với nó, nói thẳng, nói thật, từ đó bày tỏ nỗi niềm sâu sắc nhất của người phụ nữ về tuổi xuân, tình yêu và hạnh phúc.</w:t>
            </w:r>
          </w:p>
          <w:p w:rsidR="00872FD4" w:rsidRPr="00855281" w:rsidRDefault="00872FD4" w:rsidP="004F0B3F">
            <w:pPr>
              <w:spacing w:after="0" w:line="312" w:lineRule="auto"/>
              <w:rPr>
                <w:rFonts w:eastAsia="Calibri" w:cs="Times New Roman"/>
                <w:szCs w:val="28"/>
              </w:rPr>
            </w:pPr>
            <w:r w:rsidRPr="00855281">
              <w:rPr>
                <w:rFonts w:eastAsia="Calibri" w:cs="Times New Roman"/>
                <w:szCs w:val="28"/>
              </w:rPr>
              <w:t xml:space="preserve">- </w:t>
            </w:r>
            <w:r w:rsidRPr="00855281">
              <w:rPr>
                <w:rFonts w:eastAsia="Times New Roman" w:cs="Times New Roman"/>
                <w:b/>
                <w:bCs/>
                <w:szCs w:val="28"/>
              </w:rPr>
              <w:t>Hai câu kết:</w:t>
            </w:r>
            <w:r w:rsidRPr="00855281">
              <w:rPr>
                <w:rFonts w:eastAsia="Times New Roman" w:cs="Times New Roman"/>
                <w:szCs w:val="28"/>
              </w:rPr>
              <w:t xml:space="preserve"> </w:t>
            </w:r>
            <w:r w:rsidRPr="00855281">
              <w:rPr>
                <w:rFonts w:eastAsia="Calibri" w:cs="Times New Roman"/>
                <w:szCs w:val="28"/>
              </w:rPr>
              <w:t>Đặc biệt, hai câu kết là nơi ánh lên khát vọng yêu thương mãnh liệt và bản lĩnh sống đáng khâm phục:</w:t>
            </w:r>
            <w:r w:rsidRPr="00855281">
              <w:rPr>
                <w:rFonts w:eastAsia="Calibri" w:cs="Times New Roman"/>
                <w:szCs w:val="28"/>
              </w:rPr>
              <w:br/>
            </w:r>
            <w:r w:rsidRPr="00855281">
              <w:rPr>
                <w:rFonts w:eastAsia="Calibri" w:cs="Times New Roman"/>
                <w:b/>
                <w:bCs/>
                <w:szCs w:val="28"/>
              </w:rPr>
              <w:t xml:space="preserve">                                    “Tài tử văn nhân ai đó tá?</w:t>
            </w:r>
            <w:r w:rsidRPr="00855281">
              <w:rPr>
                <w:rFonts w:eastAsia="Calibri" w:cs="Times New Roman"/>
                <w:b/>
                <w:bCs/>
                <w:szCs w:val="28"/>
              </w:rPr>
              <w:br/>
            </w:r>
            <w:r w:rsidRPr="00855281">
              <w:rPr>
                <w:rFonts w:eastAsia="Calibri" w:cs="Times New Roman"/>
                <w:b/>
                <w:bCs/>
                <w:szCs w:val="28"/>
              </w:rPr>
              <w:lastRenderedPageBreak/>
              <w:t xml:space="preserve">                                     Thân này đâu đã chịu già tom!”</w:t>
            </w:r>
          </w:p>
          <w:p w:rsidR="00872FD4" w:rsidRPr="00855281" w:rsidRDefault="00872FD4" w:rsidP="004F0B3F">
            <w:pPr>
              <w:spacing w:after="0" w:line="312" w:lineRule="auto"/>
              <w:jc w:val="both"/>
              <w:rPr>
                <w:rFonts w:eastAsia="Calibri" w:cs="Times New Roman"/>
                <w:szCs w:val="28"/>
              </w:rPr>
            </w:pPr>
            <w:r w:rsidRPr="00855281">
              <w:rPr>
                <w:rFonts w:eastAsia="Calibri" w:cs="Times New Roman"/>
                <w:szCs w:val="28"/>
              </w:rPr>
              <w:t>Câu hỏi tu từ “ai đó tá?” là một tiếng gọi đầy thách thức và chủ động – khác xa với hình ảnh người phụ nữ cam chịu thường thấy trong văn học trung đại. Hồ Xuân Hương khẳng định: mình là người tài sắc, là người xứng đáng với tình yêu. Câu thơ thể hiện ý thức rất rõ ràng về giá trị bản thân. Còn “già tom” – cách nói rất khẩu ngữ, lại một lần nữa cho thấy chất ngông, chất đời trong thơ của bà. Dù bị xem là “luống tuổi”, nhưng bà không chấp nhận mình đã “hết thời”, không đầu hàng số phận, mà ngược lại vẫn khao khát sống, yêu, được thấu hiểu và đồng hành.</w:t>
            </w:r>
          </w:p>
          <w:p w:rsidR="00872FD4" w:rsidRPr="00855281" w:rsidRDefault="00872FD4" w:rsidP="004F0B3F">
            <w:pPr>
              <w:spacing w:after="0" w:line="312" w:lineRule="auto"/>
              <w:rPr>
                <w:rFonts w:eastAsia="Calibri" w:cs="Times New Roman"/>
                <w:b/>
                <w:bCs/>
                <w:color w:val="0D0D0D"/>
                <w:szCs w:val="28"/>
                <w:bdr w:val="none" w:sz="0" w:space="0" w:color="auto" w:frame="1"/>
              </w:rPr>
            </w:pPr>
            <w:r w:rsidRPr="00855281">
              <w:rPr>
                <w:rFonts w:eastAsia="Times New Roman" w:cs="Times New Roman"/>
                <w:b/>
                <w:color w:val="0D0D0D"/>
                <w:szCs w:val="28"/>
              </w:rPr>
              <w:t xml:space="preserve">b. </w:t>
            </w:r>
            <w:r w:rsidRPr="00855281">
              <w:rPr>
                <w:rFonts w:eastAsia="Calibri" w:cs="Times New Roman"/>
                <w:b/>
                <w:bCs/>
                <w:color w:val="0D0D0D"/>
                <w:szCs w:val="28"/>
                <w:bdr w:val="none" w:sz="0" w:space="0" w:color="auto" w:frame="1"/>
              </w:rPr>
              <w:t>Phân tích một số đặc sắc về hình thức nghệ thuật của bài thơ:</w:t>
            </w:r>
          </w:p>
          <w:p w:rsidR="00872FD4" w:rsidRPr="00855281" w:rsidRDefault="00872FD4" w:rsidP="004F0B3F">
            <w:pPr>
              <w:spacing w:after="0" w:line="312" w:lineRule="auto"/>
              <w:jc w:val="both"/>
              <w:rPr>
                <w:rFonts w:eastAsia="Times New Roman" w:cs="Times New Roman"/>
                <w:szCs w:val="28"/>
              </w:rPr>
            </w:pPr>
            <w:r w:rsidRPr="00855281">
              <w:rPr>
                <w:rFonts w:eastAsia="Times New Roman" w:cs="Times New Roman"/>
                <w:szCs w:val="28"/>
              </w:rPr>
              <w:t xml:space="preserve">- </w:t>
            </w:r>
            <w:r w:rsidRPr="00855281">
              <w:rPr>
                <w:rFonts w:eastAsia="Times New Roman" w:cs="Times New Roman"/>
                <w:b/>
                <w:bCs/>
                <w:szCs w:val="28"/>
              </w:rPr>
              <w:t xml:space="preserve">Thể thơ </w:t>
            </w:r>
            <w:r w:rsidRPr="00855281">
              <w:rPr>
                <w:rFonts w:eastAsia="Times New Roman" w:cs="Times New Roman"/>
                <w:bCs/>
                <w:szCs w:val="28"/>
              </w:rPr>
              <w:t>thất ngôn bát cú Đường luật</w:t>
            </w:r>
            <w:r w:rsidRPr="00855281">
              <w:rPr>
                <w:rFonts w:eastAsia="Times New Roman" w:cs="Times New Roman"/>
                <w:szCs w:val="28"/>
              </w:rPr>
              <w:t xml:space="preserve"> được vận dụng linh hoạt, đúng niêm luật nhưng không gò bó mà có nhiều phá cách.</w:t>
            </w:r>
          </w:p>
          <w:p w:rsidR="00872FD4" w:rsidRPr="00855281" w:rsidRDefault="00872FD4" w:rsidP="004F0B3F">
            <w:pPr>
              <w:spacing w:after="0" w:line="312" w:lineRule="auto"/>
              <w:jc w:val="both"/>
              <w:rPr>
                <w:rFonts w:eastAsia="Times New Roman" w:cs="Times New Roman"/>
                <w:szCs w:val="28"/>
              </w:rPr>
            </w:pPr>
            <w:r w:rsidRPr="00855281">
              <w:rPr>
                <w:rFonts w:eastAsia="Times New Roman" w:cs="Times New Roman"/>
                <w:szCs w:val="28"/>
              </w:rPr>
              <w:t xml:space="preserve">- </w:t>
            </w:r>
            <w:r w:rsidRPr="00855281">
              <w:rPr>
                <w:rFonts w:eastAsia="Times New Roman" w:cs="Times New Roman"/>
                <w:b/>
                <w:szCs w:val="28"/>
              </w:rPr>
              <w:t xml:space="preserve">Ngôn ngữ thơ </w:t>
            </w:r>
            <w:r w:rsidRPr="00855281">
              <w:rPr>
                <w:rFonts w:eastAsia="Times New Roman" w:cs="Times New Roman"/>
                <w:szCs w:val="28"/>
              </w:rPr>
              <w:t xml:space="preserve">có sự </w:t>
            </w:r>
            <w:r w:rsidRPr="00855281">
              <w:rPr>
                <w:rFonts w:eastAsia="Times New Roman" w:cs="Times New Roman"/>
                <w:bCs/>
                <w:szCs w:val="28"/>
              </w:rPr>
              <w:t>pha trộn giữa bác học và bình dân</w:t>
            </w:r>
            <w:r w:rsidRPr="00855281">
              <w:rPr>
                <w:rFonts w:eastAsia="Times New Roman" w:cs="Times New Roman"/>
                <w:szCs w:val="28"/>
              </w:rPr>
              <w:t>, đặc biệt đậm đà màu sắc dân gian và khẩu ngữ. Những từ ngữ như “mõm mòm”, “già tom” tuy mộc mạc, nhưng lại là chất liệu đắt giá để thể hiện nỗi niềm thầm kín và sự phản kháng dữ dội của người phụ nữ trước số phận.</w:t>
            </w:r>
          </w:p>
          <w:p w:rsidR="00872FD4" w:rsidRPr="00855281" w:rsidRDefault="00872FD4" w:rsidP="004F0B3F">
            <w:pPr>
              <w:spacing w:after="0" w:line="312" w:lineRule="auto"/>
              <w:jc w:val="both"/>
              <w:rPr>
                <w:rFonts w:eastAsia="Times New Roman" w:cs="Times New Roman"/>
                <w:szCs w:val="28"/>
              </w:rPr>
            </w:pPr>
            <w:r w:rsidRPr="00855281">
              <w:rPr>
                <w:rFonts w:eastAsia="Times New Roman" w:cs="Times New Roman"/>
                <w:szCs w:val="28"/>
              </w:rPr>
              <w:t xml:space="preserve">- Ngoài ra, bài thơ còn sử dụng khéo léo các </w:t>
            </w:r>
            <w:r w:rsidRPr="00855281">
              <w:rPr>
                <w:rFonts w:eastAsia="Times New Roman" w:cs="Times New Roman"/>
                <w:b/>
                <w:bCs/>
                <w:szCs w:val="28"/>
              </w:rPr>
              <w:t xml:space="preserve">biện pháp tu từ </w:t>
            </w:r>
            <w:r w:rsidRPr="00855281">
              <w:rPr>
                <w:rFonts w:eastAsia="Times New Roman" w:cs="Times New Roman"/>
                <w:bCs/>
                <w:szCs w:val="28"/>
              </w:rPr>
              <w:t>như ẩn dụ, hoán dụ, nhân hóa, đối và câu hỏi tu từ</w:t>
            </w:r>
            <w:r w:rsidRPr="00855281">
              <w:rPr>
                <w:rFonts w:eastAsia="Times New Roman" w:cs="Times New Roman"/>
                <w:szCs w:val="28"/>
              </w:rPr>
              <w:t>. Những tiếng “mõ”, “chuông” không đơn thuần là vật dụng, mà trở thành biểu tượng cho sự lạnh lẽo, tàn úa và cô đơn. Những câu thơ như “Thân này đâu đã chịu già tom” là sự đối lập giữa hình thức và tinh thần – giữa cái nhìn của xã hội với cảm nhận chủ quan của nhân vật trữ tình. Tất cả tạo nên một bài thơ vừa thấm đẫm cảm xúc, vừa đầy tính nghệ thuật và cá tính nổi bật.</w:t>
            </w:r>
          </w:p>
        </w:tc>
      </w:tr>
      <w:tr w:rsidR="00872FD4" w:rsidRPr="00855281" w:rsidTr="004F0B3F">
        <w:trPr>
          <w:trHeight w:val="488"/>
        </w:trPr>
        <w:tc>
          <w:tcPr>
            <w:tcW w:w="1843" w:type="dxa"/>
            <w:gridSpan w:val="2"/>
            <w:vMerge/>
            <w:tcBorders>
              <w:left w:val="single" w:sz="4" w:space="0" w:color="auto"/>
              <w:bottom w:val="single" w:sz="4" w:space="0" w:color="auto"/>
              <w:right w:val="single" w:sz="4" w:space="0" w:color="auto"/>
            </w:tcBorders>
            <w:vAlign w:val="center"/>
            <w:hideMark/>
          </w:tcPr>
          <w:p w:rsidR="00872FD4" w:rsidRPr="00855281" w:rsidRDefault="00872FD4" w:rsidP="004F0B3F">
            <w:pPr>
              <w:spacing w:after="0" w:line="312" w:lineRule="auto"/>
              <w:rPr>
                <w:rFonts w:eastAsia="Times New Roman" w:cs="Times New Roman"/>
                <w:b/>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872FD4" w:rsidRPr="00855281" w:rsidRDefault="00872FD4" w:rsidP="004F0B3F">
            <w:pPr>
              <w:spacing w:after="0" w:line="312" w:lineRule="auto"/>
              <w:rPr>
                <w:rFonts w:eastAsia="Calibri" w:cs="Times New Roman"/>
                <w:b/>
                <w:szCs w:val="28"/>
                <w:lang w:val="nl-NL"/>
              </w:rPr>
            </w:pPr>
            <w:r w:rsidRPr="00855281">
              <w:rPr>
                <w:rFonts w:eastAsia="Calibri" w:cs="Times New Roman"/>
                <w:b/>
                <w:szCs w:val="28"/>
              </w:rPr>
              <w:t xml:space="preserve">3. </w:t>
            </w:r>
            <w:r w:rsidRPr="00855281">
              <w:rPr>
                <w:rFonts w:eastAsia="Calibri" w:cs="Times New Roman"/>
                <w:b/>
                <w:szCs w:val="28"/>
                <w:lang w:val="it-IT"/>
              </w:rPr>
              <w:t xml:space="preserve">Kết bài: </w:t>
            </w:r>
            <w:r w:rsidRPr="00855281">
              <w:rPr>
                <w:rFonts w:eastAsia="Calibri" w:cs="Times New Roman"/>
                <w:b/>
                <w:bCs/>
                <w:color w:val="0D0D0D"/>
                <w:szCs w:val="28"/>
                <w:bdr w:val="none" w:sz="0" w:space="0" w:color="auto" w:frame="1"/>
                <w:lang w:val="vi-VN"/>
              </w:rPr>
              <w:t>Khẳng định ý nghĩa, giá trị của bài thơ</w:t>
            </w:r>
            <w:r w:rsidRPr="00855281">
              <w:rPr>
                <w:rFonts w:eastAsia="Calibri" w:cs="Times New Roman"/>
                <w:b/>
                <w:bCs/>
                <w:color w:val="0D0D0D"/>
                <w:szCs w:val="28"/>
                <w:bdr w:val="none" w:sz="0" w:space="0" w:color="auto" w:frame="1"/>
              </w:rPr>
              <w:t>.</w:t>
            </w:r>
          </w:p>
          <w:p w:rsidR="00872FD4" w:rsidRPr="00855281" w:rsidRDefault="00872FD4" w:rsidP="004F0B3F">
            <w:pPr>
              <w:spacing w:after="0" w:line="312" w:lineRule="auto"/>
              <w:jc w:val="both"/>
              <w:rPr>
                <w:rFonts w:eastAsia="Calibri" w:cs="Times New Roman"/>
                <w:b/>
                <w:szCs w:val="28"/>
                <w:lang w:val="nl-NL"/>
              </w:rPr>
            </w:pPr>
            <w:r w:rsidRPr="00855281">
              <w:rPr>
                <w:rFonts w:eastAsia="Calibri" w:cs="Times New Roman"/>
                <w:szCs w:val="28"/>
              </w:rPr>
              <w:t xml:space="preserve">       Có thể nói, </w:t>
            </w:r>
            <w:r w:rsidRPr="00855281">
              <w:rPr>
                <w:rFonts w:eastAsia="Calibri" w:cs="Times New Roman"/>
                <w:i/>
                <w:iCs/>
                <w:szCs w:val="28"/>
              </w:rPr>
              <w:t>Tự tình</w:t>
            </w:r>
            <w:r w:rsidRPr="00855281">
              <w:rPr>
                <w:rFonts w:eastAsia="Calibri" w:cs="Times New Roman"/>
                <w:szCs w:val="28"/>
              </w:rPr>
              <w:t xml:space="preserve"> (bài 1) là tiếng nói tâm hồn đầy chân thật, mạnh mẽ và sâu sắc của một người phụ nữ khao khát yêu </w:t>
            </w:r>
            <w:r w:rsidRPr="00855281">
              <w:rPr>
                <w:rFonts w:eastAsia="Calibri" w:cs="Times New Roman"/>
                <w:szCs w:val="28"/>
              </w:rPr>
              <w:lastRenderedPageBreak/>
              <w:t>thương nhưng bị số phận và lễ giáo trói buộc. Qua tám câu thơ ngắn ngủi, Hồ Xuân Hương đã lột tả được tâm trạng giằng xé, đau đớn nhưng không buông xuôi của người phụ nữ trong xã hội phong kiến. Bà không chỉ đau, mà còn biết giận; không chỉ cô đơn, mà còn biết khao khát, vùng vẫy. Đó chính là giá trị nhân văn sâu sắc của bài thơ, và cũng là tiếng nói vượt thời đại của “Bà chúa thơ Nôm” – người đã làm rực sáng một phong cách thơ độc đáo, một cá tính nghệ thuật đầy bản lĩnh trong nền văn học trung đại Việt Nam.</w:t>
            </w:r>
          </w:p>
        </w:tc>
      </w:tr>
    </w:tbl>
    <w:p w:rsidR="00872FD4" w:rsidRPr="00855281" w:rsidRDefault="00872FD4" w:rsidP="00872FD4">
      <w:pPr>
        <w:spacing w:after="0" w:line="360" w:lineRule="auto"/>
        <w:jc w:val="both"/>
        <w:rPr>
          <w:rFonts w:eastAsia="Times New Roman" w:cs="Times New Roman"/>
          <w:spacing w:val="-2"/>
          <w:szCs w:val="28"/>
        </w:rPr>
      </w:pPr>
    </w:p>
    <w:p w:rsidR="00A67C96" w:rsidRDefault="00A67C96">
      <w:bookmarkStart w:id="0" w:name="_GoBack"/>
      <w:bookmarkEnd w:id="0"/>
    </w:p>
    <w:sectPr w:rsidR="00A67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2FD4"/>
    <w:rsid w:val="00872FD4"/>
    <w:rsid w:val="00A67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2FD4"/>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2FD4"/>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1237</Words>
  <Characters>7051</Characters>
  <Application>Microsoft Office Word</Application>
  <DocSecurity>0</DocSecurity>
  <Lines>58</Lines>
  <Paragraphs>16</Paragraphs>
  <ScaleCrop>false</ScaleCrop>
  <Company/>
  <LinksUpToDate>false</LinksUpToDate>
  <CharactersWithSpaces>8272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2026-03-27T10:04:00Z</dcterms:created>
  <dcterms:modified xsi:type="dcterms:W3CDTF">2026-03-27T10:04:00Z</dcterms:modified>
</cp:coreProperties>
</file>