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0EEF" w:rsidRPr="00855281" w:rsidRDefault="005C0EEF" w:rsidP="005C0EEF">
      <w:pPr>
        <w:spacing w:after="0" w:line="360" w:lineRule="auto"/>
        <w:jc w:val="center"/>
        <w:rPr>
          <w:rFonts w:eastAsia="Times New Roman" w:cs="Times New Roman"/>
          <w:b/>
          <w:color w:val="7030A0"/>
          <w:spacing w:val="-2"/>
          <w:szCs w:val="28"/>
        </w:rPr>
      </w:pPr>
      <w:r w:rsidRPr="00855281">
        <w:rPr>
          <w:rFonts w:eastAsia="Times New Roman" w:cs="Times New Roman"/>
          <w:b/>
          <w:color w:val="7030A0"/>
          <w:spacing w:val="-2"/>
          <w:szCs w:val="28"/>
        </w:rPr>
        <w:t>Đề 11</w:t>
      </w:r>
    </w:p>
    <w:p w:rsidR="005C0EEF" w:rsidRPr="00855281" w:rsidRDefault="005C0EEF" w:rsidP="005C0EEF">
      <w:pPr>
        <w:spacing w:after="0" w:line="360" w:lineRule="auto"/>
        <w:rPr>
          <w:rFonts w:eastAsia="Calibri"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5C0EEF"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5C0EEF" w:rsidRPr="00855281" w:rsidRDefault="005C0EEF"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5C0EEF" w:rsidRPr="00855281" w:rsidTr="004F0B3F">
        <w:tc>
          <w:tcPr>
            <w:tcW w:w="993" w:type="dxa"/>
            <w:vMerge w:val="restart"/>
            <w:tcBorders>
              <w:left w:val="single" w:sz="4" w:space="0" w:color="auto"/>
              <w:right w:val="single" w:sz="4" w:space="0" w:color="auto"/>
            </w:tcBorders>
            <w:hideMark/>
          </w:tcPr>
          <w:p w:rsidR="005C0EEF" w:rsidRPr="00855281" w:rsidRDefault="005C0EEF" w:rsidP="004F0B3F">
            <w:pPr>
              <w:spacing w:after="0" w:line="360" w:lineRule="auto"/>
              <w:jc w:val="center"/>
              <w:rPr>
                <w:rFonts w:eastAsia="Times New Roman" w:cs="Times New Roman"/>
                <w:b/>
                <w:color w:val="000000"/>
                <w:szCs w:val="28"/>
                <w:lang w:val="it-IT"/>
              </w:rPr>
            </w:pPr>
          </w:p>
          <w:p w:rsidR="005C0EEF" w:rsidRPr="00855281" w:rsidRDefault="005C0EEF" w:rsidP="004F0B3F">
            <w:pPr>
              <w:spacing w:after="0" w:line="360" w:lineRule="auto"/>
              <w:jc w:val="center"/>
              <w:rPr>
                <w:rFonts w:eastAsia="Times New Roman" w:cs="Times New Roman"/>
                <w:b/>
                <w:color w:val="000000"/>
                <w:szCs w:val="28"/>
                <w:lang w:val="it-IT"/>
              </w:rPr>
            </w:pPr>
          </w:p>
          <w:p w:rsidR="005C0EEF" w:rsidRPr="00855281" w:rsidRDefault="005C0EEF" w:rsidP="004F0B3F">
            <w:pPr>
              <w:spacing w:after="0" w:line="360" w:lineRule="auto"/>
              <w:jc w:val="center"/>
              <w:rPr>
                <w:rFonts w:eastAsia="Times New Roman" w:cs="Times New Roman"/>
                <w:b/>
                <w:color w:val="000000"/>
                <w:szCs w:val="28"/>
                <w:lang w:val="it-IT"/>
              </w:rPr>
            </w:pPr>
          </w:p>
          <w:p w:rsidR="005C0EEF" w:rsidRPr="00855281" w:rsidRDefault="005C0EEF" w:rsidP="004F0B3F">
            <w:pPr>
              <w:spacing w:after="0" w:line="360" w:lineRule="auto"/>
              <w:jc w:val="center"/>
              <w:rPr>
                <w:rFonts w:eastAsia="Times New Roman" w:cs="Times New Roman"/>
                <w:b/>
                <w:color w:val="000000"/>
                <w:szCs w:val="28"/>
                <w:lang w:val="it-IT"/>
              </w:rPr>
            </w:pPr>
          </w:p>
          <w:p w:rsidR="005C0EEF" w:rsidRPr="00855281" w:rsidRDefault="005C0EEF" w:rsidP="004F0B3F">
            <w:pPr>
              <w:spacing w:after="0" w:line="360" w:lineRule="auto"/>
              <w:jc w:val="center"/>
              <w:rPr>
                <w:rFonts w:eastAsia="Times New Roman" w:cs="Times New Roman"/>
                <w:b/>
                <w:color w:val="000000"/>
                <w:szCs w:val="28"/>
                <w:lang w:val="it-IT"/>
              </w:rPr>
            </w:pPr>
          </w:p>
          <w:p w:rsidR="005C0EEF" w:rsidRPr="00855281" w:rsidRDefault="005C0EEF" w:rsidP="004F0B3F">
            <w:pPr>
              <w:spacing w:after="0" w:line="360" w:lineRule="auto"/>
              <w:jc w:val="center"/>
              <w:rPr>
                <w:rFonts w:eastAsia="Times New Roman" w:cs="Times New Roman"/>
                <w:b/>
                <w:color w:val="000000"/>
                <w:szCs w:val="28"/>
                <w:lang w:val="it-IT"/>
              </w:rPr>
            </w:pPr>
          </w:p>
          <w:p w:rsidR="005C0EEF" w:rsidRPr="00855281" w:rsidRDefault="005C0EEF" w:rsidP="004F0B3F">
            <w:pPr>
              <w:spacing w:after="0" w:line="360" w:lineRule="auto"/>
              <w:jc w:val="center"/>
              <w:rPr>
                <w:rFonts w:eastAsia="Times New Roman" w:cs="Times New Roman"/>
                <w:b/>
                <w:color w:val="000000"/>
                <w:szCs w:val="28"/>
                <w:lang w:val="it-IT"/>
              </w:rPr>
            </w:pPr>
          </w:p>
          <w:p w:rsidR="005C0EEF" w:rsidRPr="00855281" w:rsidRDefault="005C0EEF"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5C0EEF" w:rsidRPr="00855281" w:rsidRDefault="005C0EEF"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pacing w:after="0" w:line="360" w:lineRule="auto"/>
              <w:jc w:val="both"/>
              <w:rPr>
                <w:rFonts w:eastAsia="Calibri" w:cs="Times New Roman"/>
                <w:b/>
                <w:szCs w:val="28"/>
              </w:rPr>
            </w:pPr>
            <w:r w:rsidRPr="00855281">
              <w:rPr>
                <w:rFonts w:eastAsia="Calibri" w:cs="Times New Roman"/>
                <w:b/>
                <w:bCs/>
                <w:szCs w:val="28"/>
              </w:rPr>
              <w:t xml:space="preserve"> </w:t>
            </w:r>
            <w:r w:rsidRPr="00855281">
              <w:rPr>
                <w:rFonts w:eastAsia="Calibri" w:cs="Times New Roman"/>
                <w:b/>
                <w:szCs w:val="28"/>
              </w:rPr>
              <w:t>Bài thơ “</w:t>
            </w:r>
            <w:r w:rsidRPr="00855281">
              <w:rPr>
                <w:rFonts w:eastAsia="Calibri" w:cs="Times New Roman"/>
                <w:b/>
                <w:i/>
                <w:szCs w:val="28"/>
              </w:rPr>
              <w:t>Đùa ông phủ</w:t>
            </w:r>
            <w:r w:rsidRPr="00855281">
              <w:rPr>
                <w:rFonts w:eastAsia="Calibri" w:cs="Times New Roman"/>
                <w:b/>
                <w:szCs w:val="28"/>
              </w:rPr>
              <w:t>” được viết theo thể thơ nào? Nêu dấu hiệu giúp em nhận biết thể thơ đó.</w:t>
            </w:r>
          </w:p>
        </w:tc>
      </w:tr>
      <w:tr w:rsidR="005C0EEF" w:rsidRPr="00855281" w:rsidTr="004F0B3F">
        <w:trPr>
          <w:trHeight w:val="278"/>
        </w:trPr>
        <w:tc>
          <w:tcPr>
            <w:tcW w:w="993" w:type="dxa"/>
            <w:vMerge/>
            <w:tcBorders>
              <w:left w:val="single" w:sz="4" w:space="0" w:color="auto"/>
              <w:right w:val="single" w:sz="4" w:space="0" w:color="auto"/>
            </w:tcBorders>
            <w:vAlign w:val="center"/>
            <w:hideMark/>
          </w:tcPr>
          <w:p w:rsidR="005C0EEF" w:rsidRPr="00855281" w:rsidRDefault="005C0EEF"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C0EEF" w:rsidRPr="00855281" w:rsidRDefault="005C0EEF"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pacing w:after="0" w:line="360" w:lineRule="auto"/>
              <w:jc w:val="both"/>
              <w:rPr>
                <w:rFonts w:eastAsia="Calibri" w:cs="Times New Roman"/>
                <w:bCs/>
                <w:szCs w:val="28"/>
              </w:rPr>
            </w:pPr>
            <w:r w:rsidRPr="00855281">
              <w:rPr>
                <w:rFonts w:eastAsia="Calibri" w:cs="Times New Roman"/>
                <w:bCs/>
                <w:szCs w:val="28"/>
              </w:rPr>
              <w:t>- Bài thơ “Đùa ông phủ” được viết theo thể thơ thất ngôn tứ tuyệt Đường luật.</w:t>
            </w:r>
          </w:p>
          <w:p w:rsidR="005C0EEF" w:rsidRPr="00855281" w:rsidRDefault="005C0EEF" w:rsidP="004F0B3F">
            <w:pPr>
              <w:spacing w:after="0" w:line="360" w:lineRule="auto"/>
              <w:jc w:val="both"/>
              <w:rPr>
                <w:rFonts w:eastAsia="Calibri" w:cs="Times New Roman"/>
                <w:bCs/>
                <w:szCs w:val="28"/>
              </w:rPr>
            </w:pPr>
            <w:r w:rsidRPr="00855281">
              <w:rPr>
                <w:rFonts w:eastAsia="Calibri" w:cs="Times New Roman"/>
                <w:bCs/>
                <w:szCs w:val="28"/>
              </w:rPr>
              <w:t>- Dấu hiệu nhận biết:</w:t>
            </w:r>
          </w:p>
          <w:p w:rsidR="005C0EEF" w:rsidRPr="00855281" w:rsidRDefault="005C0EEF" w:rsidP="004F0B3F">
            <w:pPr>
              <w:spacing w:after="0" w:line="360" w:lineRule="auto"/>
              <w:jc w:val="both"/>
              <w:rPr>
                <w:rFonts w:eastAsia="Calibri" w:cs="Times New Roman"/>
                <w:bCs/>
                <w:szCs w:val="28"/>
              </w:rPr>
            </w:pPr>
            <w:r w:rsidRPr="00855281">
              <w:rPr>
                <w:rFonts w:eastAsia="Calibri" w:cs="Times New Roman"/>
                <w:bCs/>
                <w:szCs w:val="28"/>
              </w:rPr>
              <w:t>+ Bài thơ gồm 4 câu, mỗi câu 7 chữ.</w:t>
            </w:r>
          </w:p>
          <w:p w:rsidR="005C0EEF" w:rsidRPr="00855281" w:rsidRDefault="005C0EEF" w:rsidP="004F0B3F">
            <w:pPr>
              <w:spacing w:after="0" w:line="360" w:lineRule="auto"/>
              <w:jc w:val="both"/>
              <w:rPr>
                <w:rFonts w:eastAsia="Calibri" w:cs="Times New Roman"/>
                <w:bCs/>
                <w:szCs w:val="28"/>
              </w:rPr>
            </w:pPr>
            <w:r w:rsidRPr="00855281">
              <w:rPr>
                <w:rFonts w:eastAsia="Calibri" w:cs="Times New Roman"/>
                <w:bCs/>
                <w:szCs w:val="28"/>
              </w:rPr>
              <w:t>+ Có niêm luật rõ ràng, đặc trưng của thơ Đường.</w:t>
            </w:r>
          </w:p>
          <w:p w:rsidR="005C0EEF" w:rsidRPr="00855281" w:rsidRDefault="005C0EEF" w:rsidP="004F0B3F">
            <w:pPr>
              <w:spacing w:after="0" w:line="360" w:lineRule="auto"/>
              <w:jc w:val="both"/>
              <w:rPr>
                <w:rFonts w:eastAsia="Calibri" w:cs="Times New Roman"/>
                <w:bCs/>
                <w:szCs w:val="28"/>
              </w:rPr>
            </w:pPr>
            <w:r w:rsidRPr="00855281">
              <w:rPr>
                <w:rFonts w:eastAsia="Calibri" w:cs="Times New Roman"/>
                <w:bCs/>
                <w:szCs w:val="28"/>
              </w:rPr>
              <w:t>+ Cấu trúc gồm đề, thực, luận, kết, tuy bài có yếu tố trào phúng nhưng vẫn tuân thủ nghiêm ngặt quy tắc của thể thơ này.</w:t>
            </w:r>
          </w:p>
        </w:tc>
      </w:tr>
      <w:tr w:rsidR="005C0EEF" w:rsidRPr="00855281" w:rsidTr="004F0B3F">
        <w:trPr>
          <w:trHeight w:val="240"/>
        </w:trPr>
        <w:tc>
          <w:tcPr>
            <w:tcW w:w="993" w:type="dxa"/>
            <w:vMerge/>
            <w:tcBorders>
              <w:left w:val="single" w:sz="4" w:space="0" w:color="auto"/>
              <w:right w:val="single" w:sz="4" w:space="0" w:color="auto"/>
            </w:tcBorders>
            <w:hideMark/>
          </w:tcPr>
          <w:p w:rsidR="005C0EEF" w:rsidRPr="00855281" w:rsidRDefault="005C0EEF"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C0EEF" w:rsidRPr="00855281" w:rsidRDefault="005C0EEF"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pacing w:after="0" w:line="360" w:lineRule="auto"/>
              <w:jc w:val="both"/>
              <w:rPr>
                <w:rFonts w:eastAsia="Times New Roman" w:cs="Times New Roman"/>
                <w:b/>
                <w:color w:val="000000"/>
                <w:szCs w:val="28"/>
              </w:rPr>
            </w:pPr>
            <w:r w:rsidRPr="00855281">
              <w:rPr>
                <w:rFonts w:eastAsia="Times New Roman" w:cs="Times New Roman"/>
                <w:b/>
                <w:color w:val="000000"/>
                <w:szCs w:val="28"/>
              </w:rPr>
              <w:t>Đối tượng bị trào phúng, châm biếm trong truyện là ai? Truyện phê phán đặc điểm gì của nhân vật đó?</w:t>
            </w:r>
          </w:p>
        </w:tc>
      </w:tr>
      <w:tr w:rsidR="005C0EEF" w:rsidRPr="00855281" w:rsidTr="004F0B3F">
        <w:trPr>
          <w:trHeight w:val="983"/>
        </w:trPr>
        <w:tc>
          <w:tcPr>
            <w:tcW w:w="993" w:type="dxa"/>
            <w:vMerge/>
            <w:tcBorders>
              <w:left w:val="single" w:sz="4" w:space="0" w:color="auto"/>
              <w:right w:val="single" w:sz="4" w:space="0" w:color="auto"/>
            </w:tcBorders>
            <w:vAlign w:val="center"/>
            <w:hideMark/>
          </w:tcPr>
          <w:p w:rsidR="005C0EEF" w:rsidRPr="00855281" w:rsidRDefault="005C0EEF"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C0EEF" w:rsidRPr="00855281" w:rsidRDefault="005C0EEF"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w:t>
            </w:r>
            <w:r w:rsidRPr="00855281">
              <w:rPr>
                <w:rFonts w:eastAsia="Times New Roman" w:cs="Times New Roman"/>
                <w:b/>
                <w:color w:val="000000"/>
                <w:szCs w:val="28"/>
              </w:rPr>
              <w:t>Đối tượng bị trào phúng trong truyện là</w:t>
            </w:r>
            <w:r w:rsidRPr="00855281">
              <w:rPr>
                <w:rFonts w:eastAsia="Times New Roman" w:cs="Times New Roman"/>
                <w:bCs/>
                <w:color w:val="000000"/>
                <w:szCs w:val="28"/>
              </w:rPr>
              <w:t>: lão Vương</w:t>
            </w:r>
            <w:r w:rsidRPr="00855281">
              <w:rPr>
                <w:rFonts w:eastAsia="Times New Roman" w:cs="Times New Roman"/>
                <w:color w:val="000000"/>
                <w:szCs w:val="28"/>
              </w:rPr>
              <w:t>.</w:t>
            </w:r>
          </w:p>
          <w:p w:rsidR="005C0EEF" w:rsidRPr="00855281" w:rsidRDefault="005C0EEF"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w:t>
            </w:r>
            <w:r w:rsidRPr="00855281">
              <w:rPr>
                <w:rFonts w:eastAsia="Times New Roman" w:cs="Times New Roman"/>
                <w:b/>
                <w:color w:val="000000"/>
                <w:szCs w:val="28"/>
              </w:rPr>
              <w:t xml:space="preserve">Truyện </w:t>
            </w:r>
            <w:r w:rsidRPr="00855281">
              <w:rPr>
                <w:rFonts w:eastAsia="Times New Roman" w:cs="Times New Roman"/>
                <w:b/>
                <w:bCs/>
                <w:color w:val="000000"/>
                <w:szCs w:val="28"/>
              </w:rPr>
              <w:t xml:space="preserve">phê phán: </w:t>
            </w:r>
            <w:r w:rsidRPr="00855281">
              <w:rPr>
                <w:rFonts w:eastAsia="Times New Roman" w:cs="Times New Roman"/>
                <w:bCs/>
                <w:color w:val="000000"/>
                <w:szCs w:val="28"/>
              </w:rPr>
              <w:t>sự tự cao, tự đại, kết hợp với lòng tham và sự nhẹ dạ cả tin</w:t>
            </w:r>
            <w:r w:rsidRPr="00855281">
              <w:rPr>
                <w:rFonts w:eastAsia="Times New Roman" w:cs="Times New Roman"/>
                <w:color w:val="000000"/>
                <w:szCs w:val="28"/>
              </w:rPr>
              <w:t xml:space="preserve"> của lão. Dù miệng nói mình thông minh, không dễ bị lừa, nhưng thực tế lại bị qua mặt bởi một lời nói dối khéo léo. Lão trở thành nạn nhân của chính sự kiêu ngạo và lòng tham của mình.</w:t>
            </w:r>
          </w:p>
        </w:tc>
      </w:tr>
      <w:tr w:rsidR="005C0EEF" w:rsidRPr="00855281" w:rsidTr="004F0B3F">
        <w:trPr>
          <w:trHeight w:val="643"/>
        </w:trPr>
        <w:tc>
          <w:tcPr>
            <w:tcW w:w="993" w:type="dxa"/>
            <w:vMerge/>
            <w:tcBorders>
              <w:left w:val="single" w:sz="4" w:space="0" w:color="auto"/>
              <w:right w:val="single" w:sz="4" w:space="0" w:color="auto"/>
            </w:tcBorders>
            <w:hideMark/>
          </w:tcPr>
          <w:p w:rsidR="005C0EEF" w:rsidRPr="00855281" w:rsidRDefault="005C0EEF"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C0EEF" w:rsidRPr="00855281" w:rsidRDefault="005C0EEF"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hd w:val="clear" w:color="auto" w:fill="FFFFFF"/>
              <w:spacing w:after="0" w:line="360" w:lineRule="auto"/>
              <w:jc w:val="both"/>
              <w:rPr>
                <w:rFonts w:eastAsia="Times New Roman" w:cs="Times New Roman"/>
                <w:b/>
                <w:color w:val="000000"/>
                <w:szCs w:val="28"/>
              </w:rPr>
            </w:pPr>
            <w:r w:rsidRPr="00855281">
              <w:rPr>
                <w:rFonts w:eastAsia="Times New Roman" w:cs="Times New Roman"/>
                <w:b/>
                <w:color w:val="000000"/>
                <w:szCs w:val="28"/>
              </w:rPr>
              <w:t>Câu nói cuối truyện của lão Vương: “</w:t>
            </w:r>
            <w:r w:rsidRPr="00855281">
              <w:rPr>
                <w:rFonts w:eastAsia="Times New Roman" w:cs="Times New Roman"/>
                <w:b/>
                <w:i/>
                <w:color w:val="000000"/>
                <w:szCs w:val="28"/>
              </w:rPr>
              <w:t>Ôi, ta bị nó lừa rồi</w:t>
            </w:r>
            <w:r w:rsidRPr="00855281">
              <w:rPr>
                <w:rFonts w:eastAsia="Times New Roman" w:cs="Times New Roman"/>
                <w:b/>
                <w:color w:val="000000"/>
                <w:szCs w:val="28"/>
              </w:rPr>
              <w:t>!” có hàm ý gì? Câu nói này thể hiện thái độ nào của nhân vật và có tác dụng gì trong việc kết thúc truyện?</w:t>
            </w:r>
          </w:p>
        </w:tc>
      </w:tr>
      <w:tr w:rsidR="005C0EEF" w:rsidRPr="00855281" w:rsidTr="004F0B3F">
        <w:tc>
          <w:tcPr>
            <w:tcW w:w="993" w:type="dxa"/>
            <w:vMerge/>
            <w:tcBorders>
              <w:left w:val="single" w:sz="4" w:space="0" w:color="auto"/>
              <w:right w:val="single" w:sz="4" w:space="0" w:color="auto"/>
            </w:tcBorders>
            <w:vAlign w:val="center"/>
            <w:hideMark/>
          </w:tcPr>
          <w:p w:rsidR="005C0EEF" w:rsidRPr="00855281" w:rsidRDefault="005C0EEF"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C0EEF" w:rsidRPr="00855281" w:rsidRDefault="005C0EEF" w:rsidP="004F0B3F">
            <w:pPr>
              <w:shd w:val="clear" w:color="auto" w:fill="FFFFFF"/>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hd w:val="clear" w:color="auto" w:fill="FFFFFF"/>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w:t>
            </w:r>
            <w:r w:rsidRPr="00855281">
              <w:rPr>
                <w:rFonts w:eastAsia="Times New Roman" w:cs="Times New Roman"/>
                <w:b/>
                <w:bCs/>
                <w:color w:val="000000"/>
                <w:szCs w:val="28"/>
              </w:rPr>
              <w:t>Hàm ý</w:t>
            </w:r>
            <w:r w:rsidRPr="00855281">
              <w:rPr>
                <w:rFonts w:eastAsia="Times New Roman" w:cs="Times New Roman"/>
                <w:bCs/>
                <w:color w:val="000000"/>
                <w:szCs w:val="28"/>
              </w:rPr>
              <w:t>:</w:t>
            </w:r>
            <w:r w:rsidRPr="00855281">
              <w:rPr>
                <w:rFonts w:eastAsia="Times New Roman" w:cs="Times New Roman"/>
                <w:color w:val="000000"/>
                <w:szCs w:val="28"/>
              </w:rPr>
              <w:t xml:space="preserve"> Câu nói thể hiện sự </w:t>
            </w:r>
            <w:r w:rsidRPr="00855281">
              <w:rPr>
                <w:rFonts w:eastAsia="Times New Roman" w:cs="Times New Roman"/>
                <w:bCs/>
                <w:color w:val="000000"/>
                <w:szCs w:val="28"/>
              </w:rPr>
              <w:t>ngỡ ngàng, cay đắng và thất bại ê chề</w:t>
            </w:r>
            <w:r w:rsidRPr="00855281">
              <w:rPr>
                <w:rFonts w:eastAsia="Times New Roman" w:cs="Times New Roman"/>
                <w:color w:val="000000"/>
                <w:szCs w:val="28"/>
              </w:rPr>
              <w:t xml:space="preserve"> của lão Vương sau khi bị chàng trai lừa một cách ngoạn mục. Đây là sự </w:t>
            </w:r>
            <w:r w:rsidRPr="00855281">
              <w:rPr>
                <w:rFonts w:eastAsia="Times New Roman" w:cs="Times New Roman"/>
                <w:bCs/>
                <w:color w:val="000000"/>
                <w:szCs w:val="28"/>
              </w:rPr>
              <w:t>thừa nhận ngầm về sự thua cuộc</w:t>
            </w:r>
            <w:r w:rsidRPr="00855281">
              <w:rPr>
                <w:rFonts w:eastAsia="Times New Roman" w:cs="Times New Roman"/>
                <w:color w:val="000000"/>
                <w:szCs w:val="28"/>
              </w:rPr>
              <w:t xml:space="preserve"> của lão – người </w:t>
            </w:r>
            <w:r w:rsidRPr="00855281">
              <w:rPr>
                <w:rFonts w:eastAsia="Times New Roman" w:cs="Times New Roman"/>
                <w:color w:val="000000"/>
                <w:szCs w:val="28"/>
              </w:rPr>
              <w:lastRenderedPageBreak/>
              <w:t>từng tự tin cho rằng mình không ai có thể lừa được.</w:t>
            </w:r>
          </w:p>
          <w:p w:rsidR="005C0EEF" w:rsidRPr="00855281" w:rsidRDefault="005C0EEF" w:rsidP="004F0B3F">
            <w:pPr>
              <w:shd w:val="clear" w:color="auto" w:fill="FFFFFF"/>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w:t>
            </w:r>
            <w:r w:rsidRPr="00855281">
              <w:rPr>
                <w:rFonts w:eastAsia="Times New Roman" w:cs="Times New Roman"/>
                <w:b/>
                <w:bCs/>
                <w:color w:val="000000"/>
                <w:szCs w:val="28"/>
              </w:rPr>
              <w:t>Thái độ của nhân vật</w:t>
            </w:r>
            <w:r w:rsidRPr="00855281">
              <w:rPr>
                <w:rFonts w:eastAsia="Times New Roman" w:cs="Times New Roman"/>
                <w:bCs/>
                <w:color w:val="000000"/>
                <w:szCs w:val="28"/>
              </w:rPr>
              <w:t>:</w:t>
            </w:r>
            <w:r w:rsidRPr="00855281">
              <w:rPr>
                <w:rFonts w:eastAsia="Times New Roman" w:cs="Times New Roman"/>
                <w:color w:val="000000"/>
                <w:szCs w:val="28"/>
              </w:rPr>
              <w:t xml:space="preserve"> Lão Vương thể hiện sự </w:t>
            </w:r>
            <w:r w:rsidRPr="00855281">
              <w:rPr>
                <w:rFonts w:eastAsia="Times New Roman" w:cs="Times New Roman"/>
                <w:bCs/>
                <w:color w:val="000000"/>
                <w:szCs w:val="28"/>
              </w:rPr>
              <w:t>tức giận, xấu hổ và nuối tiếc</w:t>
            </w:r>
            <w:r w:rsidRPr="00855281">
              <w:rPr>
                <w:rFonts w:eastAsia="Times New Roman" w:cs="Times New Roman"/>
                <w:color w:val="000000"/>
                <w:szCs w:val="28"/>
              </w:rPr>
              <w:t>, nhưng không thể làm gì khác ngoài việc chấp nhận bị lừa.</w:t>
            </w:r>
          </w:p>
          <w:p w:rsidR="005C0EEF" w:rsidRPr="00855281" w:rsidRDefault="005C0EEF" w:rsidP="004F0B3F">
            <w:pPr>
              <w:shd w:val="clear" w:color="auto" w:fill="FFFFFF"/>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w:t>
            </w:r>
            <w:r w:rsidRPr="00855281">
              <w:rPr>
                <w:rFonts w:eastAsia="Times New Roman" w:cs="Times New Roman"/>
                <w:b/>
                <w:bCs/>
                <w:color w:val="000000"/>
                <w:szCs w:val="28"/>
              </w:rPr>
              <w:t>Tác dụng</w:t>
            </w:r>
            <w:r w:rsidRPr="00855281">
              <w:rPr>
                <w:rFonts w:eastAsia="Times New Roman" w:cs="Times New Roman"/>
                <w:bCs/>
                <w:color w:val="000000"/>
                <w:szCs w:val="28"/>
              </w:rPr>
              <w:t>:</w:t>
            </w:r>
            <w:r w:rsidRPr="00855281">
              <w:rPr>
                <w:rFonts w:eastAsia="Times New Roman" w:cs="Times New Roman"/>
                <w:color w:val="000000"/>
                <w:szCs w:val="28"/>
              </w:rPr>
              <w:t xml:space="preserve"> Câu nói là </w:t>
            </w:r>
            <w:r w:rsidRPr="00855281">
              <w:rPr>
                <w:rFonts w:eastAsia="Times New Roman" w:cs="Times New Roman"/>
                <w:bCs/>
                <w:color w:val="000000"/>
                <w:szCs w:val="28"/>
              </w:rPr>
              <w:t>một kết thúc bất ngờ mà hợp lý</w:t>
            </w:r>
            <w:r w:rsidRPr="00855281">
              <w:rPr>
                <w:rFonts w:eastAsia="Times New Roman" w:cs="Times New Roman"/>
                <w:color w:val="000000"/>
                <w:szCs w:val="28"/>
              </w:rPr>
              <w:t xml:space="preserve">, mang lại </w:t>
            </w:r>
            <w:r w:rsidRPr="00855281">
              <w:rPr>
                <w:rFonts w:eastAsia="Times New Roman" w:cs="Times New Roman"/>
                <w:bCs/>
                <w:color w:val="000000"/>
                <w:szCs w:val="28"/>
              </w:rPr>
              <w:t>cao trào cho yếu tố hài hước</w:t>
            </w:r>
            <w:r w:rsidRPr="00855281">
              <w:rPr>
                <w:rFonts w:eastAsia="Times New Roman" w:cs="Times New Roman"/>
                <w:color w:val="000000"/>
                <w:szCs w:val="28"/>
              </w:rPr>
              <w:t xml:space="preserve"> và </w:t>
            </w:r>
            <w:r w:rsidRPr="00855281">
              <w:rPr>
                <w:rFonts w:eastAsia="Times New Roman" w:cs="Times New Roman"/>
                <w:bCs/>
                <w:color w:val="000000"/>
                <w:szCs w:val="28"/>
              </w:rPr>
              <w:t>gói trọn thông điệp trào phúng của truyện</w:t>
            </w:r>
            <w:r w:rsidRPr="00855281">
              <w:rPr>
                <w:rFonts w:eastAsia="Times New Roman" w:cs="Times New Roman"/>
                <w:color w:val="000000"/>
                <w:szCs w:val="28"/>
              </w:rPr>
              <w:t>. Nó khiến người đọc bật cười, đồng thời suy ngẫm về thói đời và tính cách con người.</w:t>
            </w:r>
          </w:p>
        </w:tc>
      </w:tr>
      <w:tr w:rsidR="005C0EEF" w:rsidRPr="00855281" w:rsidTr="004F0B3F">
        <w:tc>
          <w:tcPr>
            <w:tcW w:w="993" w:type="dxa"/>
            <w:vMerge/>
            <w:tcBorders>
              <w:left w:val="single" w:sz="4" w:space="0" w:color="auto"/>
              <w:right w:val="single" w:sz="4" w:space="0" w:color="auto"/>
            </w:tcBorders>
          </w:tcPr>
          <w:p w:rsidR="005C0EEF" w:rsidRPr="00855281" w:rsidRDefault="005C0EEF"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C0EEF" w:rsidRPr="00855281" w:rsidRDefault="005C0EEF"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hd w:val="clear" w:color="auto" w:fill="FFFFFF"/>
              <w:spacing w:after="0" w:line="360" w:lineRule="auto"/>
              <w:jc w:val="both"/>
              <w:rPr>
                <w:rFonts w:eastAsia="Times New Roman" w:cs="Times New Roman"/>
                <w:b/>
                <w:color w:val="000000"/>
                <w:szCs w:val="28"/>
                <w:lang w:val="vi-VN"/>
              </w:rPr>
            </w:pPr>
            <w:r w:rsidRPr="00855281">
              <w:rPr>
                <w:rFonts w:eastAsia="Calibri" w:cs="Times New Roman"/>
                <w:b/>
                <w:color w:val="000000"/>
                <w:szCs w:val="28"/>
                <w:shd w:val="clear" w:color="auto" w:fill="FFFFFF"/>
              </w:rPr>
              <w:t>Qua cách xây dựng tình huống và kết thúc truyện, em hãy cho biết tác giả dân gian thể hiện thái độ như thế nào đối với lão Vương?</w:t>
            </w:r>
          </w:p>
        </w:tc>
      </w:tr>
      <w:tr w:rsidR="005C0EEF" w:rsidRPr="00855281" w:rsidTr="004F0B3F">
        <w:trPr>
          <w:trHeight w:val="418"/>
        </w:trPr>
        <w:tc>
          <w:tcPr>
            <w:tcW w:w="993" w:type="dxa"/>
            <w:vMerge/>
            <w:tcBorders>
              <w:left w:val="single" w:sz="4" w:space="0" w:color="auto"/>
              <w:right w:val="single" w:sz="4" w:space="0" w:color="auto"/>
            </w:tcBorders>
            <w:vAlign w:val="center"/>
            <w:hideMark/>
          </w:tcPr>
          <w:p w:rsidR="005C0EEF" w:rsidRPr="00855281" w:rsidRDefault="005C0EEF"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C0EEF" w:rsidRPr="00855281" w:rsidRDefault="005C0EEF" w:rsidP="004F0B3F">
            <w:pPr>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pacing w:after="0" w:line="360" w:lineRule="auto"/>
              <w:jc w:val="both"/>
              <w:textAlignment w:val="baseline"/>
              <w:rPr>
                <w:rFonts w:eastAsia="Times New Roman" w:cs="Times New Roman"/>
                <w:color w:val="000000"/>
                <w:szCs w:val="28"/>
              </w:rPr>
            </w:pPr>
            <w:r w:rsidRPr="00855281">
              <w:rPr>
                <w:rFonts w:eastAsia="Times New Roman" w:cs="Times New Roman"/>
                <w:color w:val="000000"/>
                <w:szCs w:val="28"/>
              </w:rPr>
              <w:t>Tác giả dân gian thể hiện thái độ:</w:t>
            </w:r>
          </w:p>
          <w:p w:rsidR="005C0EEF" w:rsidRPr="00855281" w:rsidRDefault="005C0EEF" w:rsidP="004F0B3F">
            <w:pPr>
              <w:spacing w:after="0" w:line="360" w:lineRule="auto"/>
              <w:jc w:val="both"/>
              <w:textAlignment w:val="baseline"/>
              <w:rPr>
                <w:rFonts w:eastAsia="Times New Roman" w:cs="Times New Roman"/>
                <w:color w:val="000000"/>
                <w:szCs w:val="28"/>
              </w:rPr>
            </w:pPr>
            <w:r w:rsidRPr="00855281">
              <w:rPr>
                <w:rFonts w:eastAsia="Times New Roman" w:cs="Times New Roman"/>
                <w:color w:val="000000"/>
                <w:szCs w:val="28"/>
              </w:rPr>
              <w:t>- C</w:t>
            </w:r>
            <w:r w:rsidRPr="00855281">
              <w:rPr>
                <w:rFonts w:eastAsia="Times New Roman" w:cs="Times New Roman"/>
                <w:bCs/>
                <w:color w:val="000000"/>
                <w:szCs w:val="28"/>
              </w:rPr>
              <w:t>hâm biếm, giễu cợt sâu sắc</w:t>
            </w:r>
            <w:r w:rsidRPr="00855281">
              <w:rPr>
                <w:rFonts w:eastAsia="Times New Roman" w:cs="Times New Roman"/>
                <w:color w:val="000000"/>
                <w:szCs w:val="28"/>
              </w:rPr>
              <w:t xml:space="preserve"> đối với </w:t>
            </w:r>
            <w:r w:rsidRPr="00855281">
              <w:rPr>
                <w:rFonts w:eastAsia="Times New Roman" w:cs="Times New Roman"/>
                <w:bCs/>
                <w:color w:val="000000"/>
                <w:szCs w:val="28"/>
              </w:rPr>
              <w:t>lão Vương</w:t>
            </w:r>
            <w:r w:rsidRPr="00855281">
              <w:rPr>
                <w:rFonts w:eastAsia="Times New Roman" w:cs="Times New Roman"/>
                <w:color w:val="000000"/>
                <w:szCs w:val="28"/>
              </w:rPr>
              <w:t xml:space="preserve"> – người tự cho mình là thông minh nhưng lại hành xử dại dột. </w:t>
            </w:r>
          </w:p>
          <w:p w:rsidR="005C0EEF" w:rsidRPr="00855281" w:rsidRDefault="005C0EEF" w:rsidP="004F0B3F">
            <w:pPr>
              <w:spacing w:after="0" w:line="360" w:lineRule="auto"/>
              <w:jc w:val="both"/>
              <w:textAlignment w:val="baseline"/>
              <w:rPr>
                <w:rFonts w:eastAsia="Times New Roman" w:cs="Times New Roman"/>
                <w:color w:val="000000"/>
                <w:szCs w:val="28"/>
              </w:rPr>
            </w:pPr>
            <w:r w:rsidRPr="00855281">
              <w:rPr>
                <w:rFonts w:eastAsia="Times New Roman" w:cs="Times New Roman"/>
                <w:color w:val="000000"/>
                <w:szCs w:val="28"/>
              </w:rPr>
              <w:t xml:space="preserve">- Qua tình huống lão bị lừa vì </w:t>
            </w:r>
            <w:r w:rsidRPr="00855281">
              <w:rPr>
                <w:rFonts w:eastAsia="Times New Roman" w:cs="Times New Roman"/>
                <w:bCs/>
                <w:color w:val="000000"/>
                <w:szCs w:val="28"/>
              </w:rPr>
              <w:t>lòng tham và sự kiêu căng</w:t>
            </w:r>
            <w:r w:rsidRPr="00855281">
              <w:rPr>
                <w:rFonts w:eastAsia="Times New Roman" w:cs="Times New Roman"/>
                <w:color w:val="000000"/>
                <w:szCs w:val="28"/>
              </w:rPr>
              <w:t xml:space="preserve">, tác giả dân gian muốn </w:t>
            </w:r>
            <w:r w:rsidRPr="00855281">
              <w:rPr>
                <w:rFonts w:eastAsia="Times New Roman" w:cs="Times New Roman"/>
                <w:bCs/>
                <w:color w:val="000000"/>
                <w:szCs w:val="28"/>
              </w:rPr>
              <w:t>vạch trần, phê phán tính cách tự phụ và dễ bị lợi dụng của những người tưởng rằng mình “trên cơ” thiên hạ</w:t>
            </w:r>
            <w:r w:rsidRPr="00855281">
              <w:rPr>
                <w:rFonts w:eastAsia="Times New Roman" w:cs="Times New Roman"/>
                <w:color w:val="000000"/>
                <w:szCs w:val="28"/>
              </w:rPr>
              <w:t>.</w:t>
            </w:r>
          </w:p>
        </w:tc>
      </w:tr>
      <w:tr w:rsidR="005C0EEF" w:rsidRPr="00855281" w:rsidTr="004F0B3F">
        <w:trPr>
          <w:trHeight w:val="36"/>
        </w:trPr>
        <w:tc>
          <w:tcPr>
            <w:tcW w:w="993" w:type="dxa"/>
            <w:vMerge/>
            <w:tcBorders>
              <w:left w:val="single" w:sz="4" w:space="0" w:color="auto"/>
              <w:right w:val="single" w:sz="4" w:space="0" w:color="auto"/>
            </w:tcBorders>
            <w:hideMark/>
          </w:tcPr>
          <w:p w:rsidR="005C0EEF" w:rsidRPr="00855281" w:rsidRDefault="005C0EEF"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C0EEF" w:rsidRPr="00855281" w:rsidRDefault="005C0EEF"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hd w:val="clear" w:color="auto" w:fill="FFFFFF"/>
              <w:spacing w:after="0" w:line="360" w:lineRule="auto"/>
              <w:ind w:firstLine="320"/>
              <w:jc w:val="both"/>
              <w:rPr>
                <w:rFonts w:eastAsia="Calibri" w:cs="Times New Roman"/>
                <w:b/>
                <w:color w:val="000000"/>
                <w:szCs w:val="28"/>
                <w:shd w:val="clear" w:color="auto" w:fill="FFFFFF"/>
              </w:rPr>
            </w:pPr>
            <w:r w:rsidRPr="00855281">
              <w:rPr>
                <w:rFonts w:eastAsia="Times New Roman" w:cs="Times New Roman"/>
                <w:b/>
                <w:color w:val="000000"/>
                <w:szCs w:val="28"/>
              </w:rPr>
              <w:t>Sau khi đọc truyện “</w:t>
            </w:r>
            <w:r w:rsidRPr="00855281">
              <w:rPr>
                <w:rFonts w:eastAsia="Times New Roman" w:cs="Times New Roman"/>
                <w:b/>
                <w:i/>
                <w:color w:val="000000"/>
                <w:szCs w:val="28"/>
              </w:rPr>
              <w:t>Ta bị lừa rồi</w:t>
            </w:r>
            <w:r w:rsidRPr="00855281">
              <w:rPr>
                <w:rFonts w:eastAsia="Times New Roman" w:cs="Times New Roman"/>
                <w:b/>
                <w:color w:val="000000"/>
                <w:szCs w:val="28"/>
              </w:rPr>
              <w:t>”, em có suy nghĩ hay bài học gì cho bản thân? Việc tưởng tượng ra tình huống trào phúng trong truyện giúp em hiểu thêm điều gì về giá trị của truyện cười dân gian?</w:t>
            </w:r>
          </w:p>
        </w:tc>
      </w:tr>
      <w:tr w:rsidR="005C0EEF"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5C0EEF" w:rsidRPr="00855281" w:rsidRDefault="005C0EEF" w:rsidP="004F0B3F">
            <w:pPr>
              <w:spacing w:after="0" w:line="360"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C0EEF" w:rsidRPr="00855281" w:rsidRDefault="005C0EEF"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pacing w:after="0" w:line="360" w:lineRule="auto"/>
              <w:jc w:val="both"/>
              <w:rPr>
                <w:rFonts w:eastAsia="Times New Roman" w:cs="Times New Roman"/>
                <w:color w:val="000000"/>
                <w:szCs w:val="28"/>
              </w:rPr>
            </w:pPr>
            <w:r w:rsidRPr="00855281">
              <w:rPr>
                <w:rFonts w:eastAsia="Times New Roman" w:cs="Times New Roman"/>
                <w:bCs/>
                <w:szCs w:val="28"/>
              </w:rPr>
              <w:t xml:space="preserve">- </w:t>
            </w:r>
            <w:r w:rsidRPr="00855281">
              <w:rPr>
                <w:rFonts w:eastAsia="Times New Roman" w:cs="Times New Roman"/>
                <w:b/>
                <w:bCs/>
                <w:color w:val="000000"/>
                <w:szCs w:val="28"/>
              </w:rPr>
              <w:t>Bài học rút ra:</w:t>
            </w:r>
            <w:r w:rsidRPr="00855281">
              <w:rPr>
                <w:rFonts w:eastAsia="Times New Roman" w:cs="Times New Roman"/>
                <w:color w:val="000000"/>
                <w:szCs w:val="28"/>
              </w:rPr>
              <w:t xml:space="preserve"> Em nhận ra rằng </w:t>
            </w:r>
            <w:r w:rsidRPr="00855281">
              <w:rPr>
                <w:rFonts w:eastAsia="Times New Roman" w:cs="Times New Roman"/>
                <w:bCs/>
                <w:color w:val="000000"/>
                <w:szCs w:val="28"/>
              </w:rPr>
              <w:t>không nên tự mãn hay coi thường người khác</w:t>
            </w:r>
            <w:r w:rsidRPr="00855281">
              <w:rPr>
                <w:rFonts w:eastAsia="Times New Roman" w:cs="Times New Roman"/>
                <w:color w:val="000000"/>
                <w:szCs w:val="28"/>
              </w:rPr>
              <w:t xml:space="preserve">, bởi sự tự phụ có thể khiến ta </w:t>
            </w:r>
            <w:r w:rsidRPr="00855281">
              <w:rPr>
                <w:rFonts w:eastAsia="Times New Roman" w:cs="Times New Roman"/>
                <w:bCs/>
                <w:color w:val="000000"/>
                <w:szCs w:val="28"/>
              </w:rPr>
              <w:t>mất cảnh giác và dễ mắc sai lầm</w:t>
            </w:r>
            <w:r w:rsidRPr="00855281">
              <w:rPr>
                <w:rFonts w:eastAsia="Times New Roman" w:cs="Times New Roman"/>
                <w:color w:val="000000"/>
                <w:szCs w:val="28"/>
              </w:rPr>
              <w:t xml:space="preserve">. Đồng thời, </w:t>
            </w:r>
            <w:r w:rsidRPr="00855281">
              <w:rPr>
                <w:rFonts w:eastAsia="Times New Roman" w:cs="Times New Roman"/>
                <w:bCs/>
                <w:color w:val="000000"/>
                <w:szCs w:val="28"/>
              </w:rPr>
              <w:t>lòng tham cũng là điểm yếu dễ bị lợi dụng</w:t>
            </w:r>
            <w:r w:rsidRPr="00855281">
              <w:rPr>
                <w:rFonts w:eastAsia="Times New Roman" w:cs="Times New Roman"/>
                <w:color w:val="000000"/>
                <w:szCs w:val="28"/>
              </w:rPr>
              <w:t>. Cần giữ sự khiêm tốn và tỉnh táo trong mọi tình huống.</w:t>
            </w:r>
          </w:p>
          <w:p w:rsidR="005C0EEF" w:rsidRPr="00855281" w:rsidRDefault="005C0EEF"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 </w:t>
            </w:r>
            <w:r w:rsidRPr="00855281">
              <w:rPr>
                <w:rFonts w:eastAsia="Times New Roman" w:cs="Times New Roman"/>
                <w:b/>
                <w:bCs/>
                <w:color w:val="000000"/>
                <w:szCs w:val="28"/>
              </w:rPr>
              <w:t>Giá trị của truyện cười dân gian:</w:t>
            </w:r>
            <w:r w:rsidRPr="00855281">
              <w:rPr>
                <w:rFonts w:eastAsia="Times New Roman" w:cs="Times New Roman"/>
                <w:color w:val="000000"/>
                <w:szCs w:val="28"/>
              </w:rPr>
              <w:t xml:space="preserve"> Truyện cười dân gian </w:t>
            </w:r>
            <w:r w:rsidRPr="00855281">
              <w:rPr>
                <w:rFonts w:eastAsia="Times New Roman" w:cs="Times New Roman"/>
                <w:color w:val="000000"/>
                <w:szCs w:val="28"/>
              </w:rPr>
              <w:lastRenderedPageBreak/>
              <w:t xml:space="preserve">không chỉ để mua vui mà còn </w:t>
            </w:r>
            <w:r w:rsidRPr="00855281">
              <w:rPr>
                <w:rFonts w:eastAsia="Times New Roman" w:cs="Times New Roman"/>
                <w:bCs/>
                <w:color w:val="000000"/>
                <w:szCs w:val="28"/>
              </w:rPr>
              <w:t>ẩn chứa giá trị phê phán, giáo dục sâu sắc</w:t>
            </w:r>
            <w:r w:rsidRPr="00855281">
              <w:rPr>
                <w:rFonts w:eastAsia="Times New Roman" w:cs="Times New Roman"/>
                <w:color w:val="000000"/>
                <w:szCs w:val="28"/>
              </w:rPr>
              <w:t xml:space="preserve">. Việc tưởng tượng ra tình huống trào phúng khiến câu chuyện trở nên sinh động, hài hước nhưng cũng rất thấm thía. Nó phản ánh </w:t>
            </w:r>
            <w:r w:rsidRPr="00855281">
              <w:rPr>
                <w:rFonts w:eastAsia="Times New Roman" w:cs="Times New Roman"/>
                <w:bCs/>
                <w:color w:val="000000"/>
                <w:szCs w:val="28"/>
              </w:rPr>
              <w:t>trí tuệ dân gian sắc sảo</w:t>
            </w:r>
            <w:r w:rsidRPr="00855281">
              <w:rPr>
                <w:rFonts w:eastAsia="Times New Roman" w:cs="Times New Roman"/>
                <w:color w:val="000000"/>
                <w:szCs w:val="28"/>
              </w:rPr>
              <w:t xml:space="preserve">, biết dùng tiếng cười để </w:t>
            </w:r>
            <w:r w:rsidRPr="00855281">
              <w:rPr>
                <w:rFonts w:eastAsia="Times New Roman" w:cs="Times New Roman"/>
                <w:bCs/>
                <w:color w:val="000000"/>
                <w:szCs w:val="28"/>
              </w:rPr>
              <w:t>đả kích thói hư tật xấu và đề cao sự khôn ngoan, lẽ phải.</w:t>
            </w:r>
          </w:p>
        </w:tc>
      </w:tr>
      <w:tr w:rsidR="005C0EEF"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5C0EEF" w:rsidRPr="00855281" w:rsidRDefault="005C0EEF"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rPr>
              <w:lastRenderedPageBreak/>
              <w:t>VIẾT</w:t>
            </w:r>
          </w:p>
          <w:p w:rsidR="005C0EEF" w:rsidRPr="00855281" w:rsidRDefault="005C0EEF" w:rsidP="004F0B3F">
            <w:pPr>
              <w:shd w:val="clear" w:color="auto" w:fill="FFFFFF"/>
              <w:spacing w:after="0" w:line="360"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pacing w:after="0" w:line="360" w:lineRule="auto"/>
              <w:ind w:firstLine="320"/>
              <w:jc w:val="both"/>
              <w:rPr>
                <w:rFonts w:eastAsia="Calibri" w:cs="Times New Roman"/>
                <w:b/>
                <w:color w:val="0D0D0D"/>
                <w:szCs w:val="28"/>
              </w:rPr>
            </w:pPr>
            <w:r w:rsidRPr="00855281">
              <w:rPr>
                <w:rFonts w:eastAsia="Calibri" w:cs="Times New Roman"/>
                <w:b/>
                <w:color w:val="0D0D0D"/>
                <w:szCs w:val="28"/>
              </w:rPr>
              <w:t>Em hãy viết bài văn phân tích bài thơ “Đùa ông phủ” của Tú Xương ở phần Đọc hiểu.</w:t>
            </w:r>
          </w:p>
        </w:tc>
      </w:tr>
      <w:tr w:rsidR="005C0EEF" w:rsidRPr="00855281" w:rsidTr="004F0B3F">
        <w:tc>
          <w:tcPr>
            <w:tcW w:w="1843" w:type="dxa"/>
            <w:gridSpan w:val="2"/>
            <w:vMerge/>
            <w:tcBorders>
              <w:left w:val="single" w:sz="4" w:space="0" w:color="auto"/>
              <w:right w:val="single" w:sz="4" w:space="0" w:color="auto"/>
            </w:tcBorders>
            <w:vAlign w:val="center"/>
            <w:hideMark/>
          </w:tcPr>
          <w:p w:rsidR="005C0EEF" w:rsidRPr="00855281" w:rsidRDefault="005C0EEF" w:rsidP="004F0B3F">
            <w:pPr>
              <w:shd w:val="clear" w:color="auto" w:fill="FFFFFF"/>
              <w:spacing w:after="0" w:line="360"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pacing w:after="0" w:line="360" w:lineRule="auto"/>
              <w:ind w:right="-1"/>
              <w:jc w:val="both"/>
              <w:rPr>
                <w:rFonts w:eastAsia="Calibri" w:cs="Times New Roman"/>
                <w:color w:val="0D0D0D"/>
                <w:szCs w:val="28"/>
              </w:rPr>
            </w:pPr>
            <w:r w:rsidRPr="00855281">
              <w:rPr>
                <w:rFonts w:eastAsia="Calibri" w:cs="Times New Roman"/>
                <w:b/>
                <w:iCs/>
                <w:color w:val="0D0D0D"/>
                <w:szCs w:val="28"/>
                <w:lang w:val="en-SG"/>
              </w:rPr>
              <w:t xml:space="preserve">1. </w:t>
            </w:r>
            <w:r w:rsidRPr="00855281">
              <w:rPr>
                <w:rFonts w:eastAsia="Calibri" w:cs="Times New Roman"/>
                <w:b/>
                <w:color w:val="0D0D0D"/>
                <w:szCs w:val="28"/>
              </w:rPr>
              <w:t>Mở bài:</w:t>
            </w:r>
            <w:r w:rsidRPr="00855281">
              <w:rPr>
                <w:rFonts w:eastAsia="Calibri" w:cs="Times New Roman"/>
                <w:color w:val="0D0D0D"/>
                <w:szCs w:val="28"/>
              </w:rPr>
              <w:t xml:space="preserve"> </w:t>
            </w:r>
          </w:p>
          <w:p w:rsidR="005C0EEF" w:rsidRPr="00855281" w:rsidRDefault="005C0EEF" w:rsidP="004F0B3F">
            <w:pPr>
              <w:spacing w:after="0" w:line="360" w:lineRule="auto"/>
              <w:ind w:right="-1"/>
              <w:jc w:val="both"/>
              <w:rPr>
                <w:rFonts w:eastAsia="Calibri" w:cs="Times New Roman"/>
                <w:noProof/>
                <w:color w:val="0D0D0D"/>
                <w:szCs w:val="28"/>
              </w:rPr>
            </w:pPr>
            <w:r w:rsidRPr="00855281">
              <w:rPr>
                <w:rFonts w:eastAsia="Calibri" w:cs="Times New Roman"/>
                <w:noProof/>
                <w:color w:val="0D0D0D"/>
                <w:szCs w:val="28"/>
              </w:rPr>
              <w:t>- Giới thiệu về tác giả, tác phẩm:</w:t>
            </w:r>
          </w:p>
          <w:p w:rsidR="005C0EEF" w:rsidRPr="00855281" w:rsidRDefault="005C0EEF" w:rsidP="004F0B3F">
            <w:pPr>
              <w:tabs>
                <w:tab w:val="num" w:pos="720"/>
              </w:tabs>
              <w:spacing w:after="0" w:line="360" w:lineRule="auto"/>
              <w:ind w:right="-1"/>
              <w:jc w:val="both"/>
              <w:rPr>
                <w:rFonts w:eastAsia="Calibri" w:cs="Times New Roman"/>
                <w:noProof/>
                <w:color w:val="0D0D0D"/>
                <w:szCs w:val="28"/>
              </w:rPr>
            </w:pPr>
            <w:r w:rsidRPr="00855281">
              <w:rPr>
                <w:rFonts w:eastAsia="Calibri" w:cs="Times New Roman"/>
                <w:bCs/>
                <w:noProof/>
                <w:color w:val="0D0D0D"/>
                <w:szCs w:val="28"/>
              </w:rPr>
              <w:t>+ Tú Xương (Trần Tế Xương)</w:t>
            </w:r>
            <w:r w:rsidRPr="00855281">
              <w:rPr>
                <w:rFonts w:eastAsia="Calibri" w:cs="Times New Roman"/>
                <w:noProof/>
                <w:color w:val="0D0D0D"/>
                <w:szCs w:val="28"/>
              </w:rPr>
              <w:t>: Là nhà thơ trào phúng nổi tiếng cuối thế kỷ XIX – đầu thế kỷ XX. Thơ ông phản ánh xã hội thực dân nửa phong kiến, phê phán mạnh mẽ tầng lớp quan lại tha hóa.</w:t>
            </w:r>
          </w:p>
          <w:p w:rsidR="005C0EEF" w:rsidRPr="00855281" w:rsidRDefault="005C0EEF" w:rsidP="004F0B3F">
            <w:pPr>
              <w:spacing w:after="0" w:line="360" w:lineRule="auto"/>
              <w:ind w:right="-1"/>
              <w:jc w:val="both"/>
              <w:rPr>
                <w:rFonts w:eastAsia="Calibri" w:cs="Times New Roman"/>
                <w:noProof/>
                <w:color w:val="0D0D0D"/>
                <w:szCs w:val="28"/>
              </w:rPr>
            </w:pPr>
            <w:r w:rsidRPr="00855281">
              <w:rPr>
                <w:rFonts w:eastAsia="Calibri" w:cs="Times New Roman"/>
                <w:noProof/>
                <w:color w:val="0D0D0D"/>
                <w:szCs w:val="28"/>
              </w:rPr>
              <w:t xml:space="preserve">+ Bài thơ </w:t>
            </w:r>
            <w:r w:rsidRPr="00855281">
              <w:rPr>
                <w:rFonts w:eastAsia="Calibri" w:cs="Times New Roman"/>
                <w:bCs/>
                <w:noProof/>
                <w:color w:val="0D0D0D"/>
                <w:szCs w:val="28"/>
              </w:rPr>
              <w:t>“</w:t>
            </w:r>
            <w:r w:rsidRPr="00855281">
              <w:rPr>
                <w:rFonts w:eastAsia="Calibri" w:cs="Times New Roman"/>
                <w:bCs/>
                <w:i/>
                <w:noProof/>
                <w:color w:val="0D0D0D"/>
                <w:szCs w:val="28"/>
              </w:rPr>
              <w:t>Đùa ông phủ</w:t>
            </w:r>
            <w:r w:rsidRPr="00855281">
              <w:rPr>
                <w:rFonts w:eastAsia="Calibri" w:cs="Times New Roman"/>
                <w:bCs/>
                <w:noProof/>
                <w:color w:val="0D0D0D"/>
                <w:szCs w:val="28"/>
              </w:rPr>
              <w:t>”</w:t>
            </w:r>
            <w:r w:rsidRPr="00855281">
              <w:rPr>
                <w:rFonts w:eastAsia="Calibri" w:cs="Times New Roman"/>
                <w:noProof/>
                <w:color w:val="0D0D0D"/>
                <w:szCs w:val="28"/>
              </w:rPr>
              <w:t>:</w:t>
            </w:r>
            <w:r w:rsidRPr="00855281">
              <w:rPr>
                <w:rFonts w:eastAsia="Calibri" w:cs="Times New Roman"/>
                <w:b/>
                <w:noProof/>
                <w:color w:val="0D0D0D"/>
                <w:szCs w:val="28"/>
              </w:rPr>
              <w:t xml:space="preserve"> </w:t>
            </w:r>
            <w:r w:rsidRPr="00855281">
              <w:rPr>
                <w:rFonts w:eastAsia="Calibri" w:cs="Times New Roman"/>
                <w:noProof/>
                <w:color w:val="0D0D0D"/>
                <w:szCs w:val="28"/>
              </w:rPr>
              <w:t>Là một bài thơ trào phúng tiêu biểu.</w:t>
            </w:r>
          </w:p>
          <w:p w:rsidR="005C0EEF" w:rsidRPr="00855281" w:rsidRDefault="005C0EEF" w:rsidP="004F0B3F">
            <w:pPr>
              <w:spacing w:after="0" w:line="360" w:lineRule="auto"/>
              <w:ind w:right="-1"/>
              <w:jc w:val="both"/>
              <w:rPr>
                <w:rFonts w:eastAsia="Calibri" w:cs="Times New Roman"/>
                <w:noProof/>
                <w:color w:val="0D0D0D"/>
                <w:szCs w:val="28"/>
              </w:rPr>
            </w:pPr>
            <w:r w:rsidRPr="00855281">
              <w:rPr>
                <w:rFonts w:eastAsia="Calibri" w:cs="Times New Roman"/>
                <w:noProof/>
                <w:color w:val="0D0D0D"/>
                <w:szCs w:val="28"/>
              </w:rPr>
              <w:t>- Khái quát về bài thơ: Qua hình tượng ông phủ Xuân Trường, Tú Xương vạch trần sự bất tài, vô dụng và tham lam của tầng lớp quan lại.</w:t>
            </w:r>
          </w:p>
          <w:p w:rsidR="005C0EEF" w:rsidRPr="00855281" w:rsidRDefault="005C0EEF" w:rsidP="004F0B3F">
            <w:pPr>
              <w:spacing w:after="0" w:line="360" w:lineRule="auto"/>
              <w:ind w:right="-1"/>
              <w:jc w:val="both"/>
              <w:rPr>
                <w:rFonts w:eastAsia="Calibri" w:cs="Times New Roman"/>
                <w:noProof/>
                <w:color w:val="0D0D0D"/>
                <w:szCs w:val="28"/>
              </w:rPr>
            </w:pPr>
            <w:r w:rsidRPr="00855281">
              <w:rPr>
                <w:rFonts w:eastAsia="Calibri" w:cs="Times New Roman"/>
                <w:b/>
                <w:noProof/>
                <w:color w:val="0D0D0D"/>
                <w:szCs w:val="28"/>
              </w:rPr>
              <w:t>Tham khảo</w:t>
            </w:r>
            <w:r w:rsidRPr="00855281">
              <w:rPr>
                <w:rFonts w:eastAsia="Calibri" w:cs="Times New Roman"/>
                <w:noProof/>
                <w:color w:val="0D0D0D"/>
                <w:szCs w:val="28"/>
              </w:rPr>
              <w:t>:</w:t>
            </w:r>
          </w:p>
          <w:p w:rsidR="005C0EEF" w:rsidRPr="00855281" w:rsidRDefault="005C0EEF" w:rsidP="004F0B3F">
            <w:pPr>
              <w:spacing w:after="0" w:line="360" w:lineRule="auto"/>
              <w:ind w:right="-1"/>
              <w:jc w:val="both"/>
              <w:rPr>
                <w:rFonts w:eastAsia="Calibri" w:cs="Times New Roman"/>
                <w:noProof/>
                <w:color w:val="0D0D0D"/>
                <w:szCs w:val="28"/>
              </w:rPr>
            </w:pPr>
            <w:r w:rsidRPr="00855281">
              <w:rPr>
                <w:rFonts w:eastAsia="Calibri" w:cs="Times New Roman"/>
                <w:noProof/>
                <w:color w:val="0D0D0D"/>
                <w:szCs w:val="28"/>
              </w:rPr>
              <w:t xml:space="preserve">         Tú Xương (tên thật là Trần Tế Xương) là một trong những cây bút trào phúng xuất sắc nhất của văn học Việt Nam cuối thế kỷ XIX – đầu thế kỷ XX. Thơ ông mang đậm tinh thần châm biếm, phê phán sắc sảo những hiện tượng tiêu cực trong xã hội thực dân nửa phong kiến, đặc biệt là sự suy đồi của tầng lớp quan lại. Trong số các tác phẩm tiêu biểu, bài thơ “</w:t>
            </w:r>
            <w:r w:rsidRPr="00855281">
              <w:rPr>
                <w:rFonts w:eastAsia="Calibri" w:cs="Times New Roman"/>
                <w:i/>
                <w:noProof/>
                <w:color w:val="0D0D0D"/>
                <w:szCs w:val="28"/>
              </w:rPr>
              <w:t>Đùa ông phủ</w:t>
            </w:r>
            <w:r w:rsidRPr="00855281">
              <w:rPr>
                <w:rFonts w:eastAsia="Calibri" w:cs="Times New Roman"/>
                <w:noProof/>
                <w:color w:val="0D0D0D"/>
                <w:szCs w:val="28"/>
              </w:rPr>
              <w:t xml:space="preserve">” nổi bật với giọng điệu trào phúng sâu cay, thể hiện qua hình ảnh ông phủ – một biểu tượng của những kẻ làm quan </w:t>
            </w:r>
            <w:r w:rsidRPr="00855281">
              <w:rPr>
                <w:rFonts w:eastAsia="Calibri" w:cs="Times New Roman"/>
                <w:noProof/>
                <w:color w:val="0D0D0D"/>
                <w:szCs w:val="28"/>
              </w:rPr>
              <w:lastRenderedPageBreak/>
              <w:t>nhưng chỉ biết sống giả tạo, xu nịnh và vô tích sự và tham lam vô lối. Bằng nghệ thuật châm biếm độc đáo, Tú Xương đã mượn tiếng cười để vạch trần bản chất tha hóa của tầng lớp cầm quyền đương thời.</w:t>
            </w:r>
          </w:p>
        </w:tc>
      </w:tr>
      <w:tr w:rsidR="005C0EEF" w:rsidRPr="00855281" w:rsidTr="004F0B3F">
        <w:tc>
          <w:tcPr>
            <w:tcW w:w="1843" w:type="dxa"/>
            <w:gridSpan w:val="2"/>
            <w:vMerge/>
            <w:tcBorders>
              <w:left w:val="single" w:sz="4" w:space="0" w:color="auto"/>
              <w:right w:val="single" w:sz="4" w:space="0" w:color="auto"/>
            </w:tcBorders>
            <w:vAlign w:val="center"/>
            <w:hideMark/>
          </w:tcPr>
          <w:p w:rsidR="005C0EEF" w:rsidRPr="00855281" w:rsidRDefault="005C0EEF" w:rsidP="004F0B3F">
            <w:pPr>
              <w:spacing w:after="0" w:line="360"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pacing w:after="0" w:line="360" w:lineRule="auto"/>
              <w:jc w:val="both"/>
              <w:rPr>
                <w:rFonts w:eastAsia="Times New Roman" w:cs="Times New Roman"/>
                <w:b/>
                <w:color w:val="0D0D0D"/>
                <w:szCs w:val="28"/>
              </w:rPr>
            </w:pPr>
            <w:r w:rsidRPr="00855281">
              <w:rPr>
                <w:rFonts w:eastAsia="Times New Roman" w:cs="Times New Roman"/>
                <w:b/>
                <w:color w:val="0D0D0D"/>
                <w:szCs w:val="28"/>
              </w:rPr>
              <w:t>2. Thân bài:</w:t>
            </w:r>
          </w:p>
          <w:p w:rsidR="005C0EEF" w:rsidRPr="00855281" w:rsidRDefault="005C0EEF" w:rsidP="004F0B3F">
            <w:pPr>
              <w:spacing w:after="0" w:line="360" w:lineRule="auto"/>
              <w:jc w:val="both"/>
              <w:rPr>
                <w:rFonts w:eastAsia="Times New Roman" w:cs="Times New Roman"/>
                <w:b/>
                <w:bCs/>
                <w:color w:val="0D0D0D"/>
                <w:szCs w:val="28"/>
              </w:rPr>
            </w:pPr>
            <w:r w:rsidRPr="00855281">
              <w:rPr>
                <w:rFonts w:eastAsia="Times New Roman" w:cs="Times New Roman"/>
                <w:b/>
                <w:bCs/>
                <w:color w:val="0D0D0D"/>
                <w:szCs w:val="28"/>
              </w:rPr>
              <w:t>a. Khái quát chung</w:t>
            </w:r>
          </w:p>
          <w:p w:rsidR="005C0EEF" w:rsidRPr="00855281" w:rsidRDefault="005C0EEF" w:rsidP="004F0B3F">
            <w:pPr>
              <w:spacing w:after="0" w:line="360" w:lineRule="auto"/>
              <w:jc w:val="both"/>
              <w:rPr>
                <w:rFonts w:eastAsia="Times New Roman" w:cs="Times New Roman"/>
                <w:color w:val="0D0D0D"/>
                <w:szCs w:val="28"/>
              </w:rPr>
            </w:pPr>
            <w:r w:rsidRPr="00855281">
              <w:rPr>
                <w:rFonts w:eastAsia="Times New Roman" w:cs="Times New Roman"/>
                <w:color w:val="0D0D0D"/>
                <w:szCs w:val="28"/>
              </w:rPr>
              <w:t xml:space="preserve">- Bài thơ thuộc thể </w:t>
            </w:r>
            <w:r w:rsidRPr="00855281">
              <w:rPr>
                <w:rFonts w:eastAsia="Times New Roman" w:cs="Times New Roman"/>
                <w:bCs/>
                <w:color w:val="0D0D0D"/>
                <w:szCs w:val="28"/>
              </w:rPr>
              <w:t>thất ngôn tứ tuyệt</w:t>
            </w:r>
            <w:r w:rsidRPr="00855281">
              <w:rPr>
                <w:rFonts w:eastAsia="Times New Roman" w:cs="Times New Roman"/>
                <w:color w:val="0D0D0D"/>
                <w:szCs w:val="28"/>
              </w:rPr>
              <w:t>, mang đậm phong cách trào phúng của Tú Xương.</w:t>
            </w:r>
          </w:p>
          <w:p w:rsidR="005C0EEF" w:rsidRPr="00855281" w:rsidRDefault="005C0EEF" w:rsidP="004F0B3F">
            <w:pPr>
              <w:spacing w:after="0" w:line="360" w:lineRule="auto"/>
              <w:jc w:val="both"/>
              <w:rPr>
                <w:rFonts w:eastAsia="Times New Roman" w:cs="Times New Roman"/>
                <w:color w:val="0D0D0D"/>
                <w:szCs w:val="28"/>
              </w:rPr>
            </w:pPr>
            <w:r w:rsidRPr="00855281">
              <w:rPr>
                <w:rFonts w:eastAsia="Times New Roman" w:cs="Times New Roman"/>
                <w:color w:val="0D0D0D"/>
                <w:szCs w:val="28"/>
              </w:rPr>
              <w:t>- Ra đời trong bối cảnh đất nước bị thực dân Pháp đô hộ, bộ máy quan lại nửa phong kiến – tay sai bị tha hóa nghiêm trọng.</w:t>
            </w:r>
          </w:p>
          <w:p w:rsidR="005C0EEF" w:rsidRPr="00855281" w:rsidRDefault="005C0EEF" w:rsidP="004F0B3F">
            <w:pPr>
              <w:spacing w:after="0" w:line="360" w:lineRule="auto"/>
              <w:jc w:val="both"/>
              <w:rPr>
                <w:rFonts w:eastAsia="Times New Roman" w:cs="Times New Roman"/>
                <w:color w:val="0D0D0D"/>
                <w:szCs w:val="28"/>
              </w:rPr>
            </w:pPr>
            <w:r w:rsidRPr="00855281">
              <w:rPr>
                <w:rFonts w:eastAsia="Times New Roman" w:cs="Times New Roman"/>
                <w:bCs/>
                <w:color w:val="0D0D0D"/>
                <w:szCs w:val="28"/>
              </w:rPr>
              <w:t>- Nhân vật ông phủ Xuân Trường</w:t>
            </w:r>
            <w:r w:rsidRPr="00855281">
              <w:rPr>
                <w:rFonts w:eastAsia="Times New Roman" w:cs="Times New Roman"/>
                <w:color w:val="0D0D0D"/>
                <w:szCs w:val="28"/>
              </w:rPr>
              <w:t xml:space="preserve"> là đại diện tiêu biểu cho lớp quan lại ấy: bất tài, chỉ biết vơ vét của dân.</w:t>
            </w:r>
          </w:p>
          <w:p w:rsidR="005C0EEF" w:rsidRPr="00855281" w:rsidRDefault="005C0EEF" w:rsidP="004F0B3F">
            <w:pPr>
              <w:spacing w:after="0" w:line="360" w:lineRule="auto"/>
              <w:jc w:val="both"/>
              <w:rPr>
                <w:rFonts w:eastAsia="Times New Roman" w:cs="Times New Roman"/>
                <w:b/>
                <w:color w:val="0D0D0D"/>
                <w:szCs w:val="28"/>
              </w:rPr>
            </w:pPr>
            <w:r w:rsidRPr="00855281">
              <w:rPr>
                <w:rFonts w:eastAsia="Times New Roman" w:cs="Times New Roman"/>
                <w:b/>
                <w:color w:val="0D0D0D"/>
                <w:szCs w:val="28"/>
              </w:rPr>
              <w:t>Tham khảo:</w:t>
            </w:r>
          </w:p>
          <w:p w:rsidR="005C0EEF" w:rsidRPr="00855281" w:rsidRDefault="005C0EEF" w:rsidP="004F0B3F">
            <w:pPr>
              <w:spacing w:after="0" w:line="360" w:lineRule="auto"/>
              <w:ind w:firstLine="457"/>
              <w:jc w:val="both"/>
              <w:rPr>
                <w:rFonts w:eastAsia="Times New Roman" w:cs="Times New Roman"/>
                <w:color w:val="0D0D0D"/>
                <w:szCs w:val="28"/>
              </w:rPr>
            </w:pPr>
            <w:r w:rsidRPr="00855281">
              <w:rPr>
                <w:rFonts w:eastAsia="Times New Roman" w:cs="Times New Roman"/>
                <w:color w:val="0D0D0D"/>
                <w:szCs w:val="28"/>
              </w:rPr>
              <w:t xml:space="preserve">Bài thơ </w:t>
            </w:r>
            <w:r w:rsidRPr="00855281">
              <w:rPr>
                <w:rFonts w:eastAsia="Times New Roman" w:cs="Times New Roman"/>
                <w:bCs/>
                <w:color w:val="0D0D0D"/>
                <w:szCs w:val="28"/>
              </w:rPr>
              <w:t>“</w:t>
            </w:r>
            <w:r w:rsidRPr="00855281">
              <w:rPr>
                <w:rFonts w:eastAsia="Times New Roman" w:cs="Times New Roman"/>
                <w:bCs/>
                <w:i/>
                <w:color w:val="0D0D0D"/>
                <w:szCs w:val="28"/>
              </w:rPr>
              <w:t>Đùa ông phủ</w:t>
            </w:r>
            <w:r w:rsidRPr="00855281">
              <w:rPr>
                <w:rFonts w:eastAsia="Times New Roman" w:cs="Times New Roman"/>
                <w:bCs/>
                <w:color w:val="0D0D0D"/>
                <w:szCs w:val="28"/>
              </w:rPr>
              <w:t>”</w:t>
            </w:r>
            <w:r w:rsidRPr="00855281">
              <w:rPr>
                <w:rFonts w:eastAsia="Times New Roman" w:cs="Times New Roman"/>
                <w:color w:val="0D0D0D"/>
                <w:szCs w:val="28"/>
              </w:rPr>
              <w:t xml:space="preserve"> thuộc thể thơ </w:t>
            </w:r>
            <w:r w:rsidRPr="00855281">
              <w:rPr>
                <w:rFonts w:eastAsia="Times New Roman" w:cs="Times New Roman"/>
                <w:bCs/>
                <w:color w:val="0D0D0D"/>
                <w:szCs w:val="28"/>
              </w:rPr>
              <w:t>thất ngôn tứ tuyệt</w:t>
            </w:r>
            <w:r w:rsidRPr="00855281">
              <w:rPr>
                <w:rFonts w:eastAsia="Times New Roman" w:cs="Times New Roman"/>
                <w:color w:val="0D0D0D"/>
                <w:szCs w:val="28"/>
              </w:rPr>
              <w:t xml:space="preserve">, ngắn gọn mà hàm súc, mang đậm phong cách </w:t>
            </w:r>
            <w:r w:rsidRPr="00855281">
              <w:rPr>
                <w:rFonts w:eastAsia="Times New Roman" w:cs="Times New Roman"/>
                <w:bCs/>
                <w:color w:val="0D0D0D"/>
                <w:szCs w:val="28"/>
              </w:rPr>
              <w:t>trào phúng sắc sảo</w:t>
            </w:r>
            <w:r w:rsidRPr="00855281">
              <w:rPr>
                <w:rFonts w:eastAsia="Times New Roman" w:cs="Times New Roman"/>
                <w:color w:val="0D0D0D"/>
                <w:szCs w:val="28"/>
              </w:rPr>
              <w:t xml:space="preserve"> của Tú Xương. Tác phẩm ra đời trong bối cảnh </w:t>
            </w:r>
            <w:r w:rsidRPr="00855281">
              <w:rPr>
                <w:rFonts w:eastAsia="Times New Roman" w:cs="Times New Roman"/>
                <w:bCs/>
                <w:color w:val="0D0D0D"/>
                <w:szCs w:val="28"/>
              </w:rPr>
              <w:t>đất nước bị thực dân Pháp đô hộ</w:t>
            </w:r>
            <w:r w:rsidRPr="00855281">
              <w:rPr>
                <w:rFonts w:eastAsia="Times New Roman" w:cs="Times New Roman"/>
                <w:color w:val="0D0D0D"/>
                <w:szCs w:val="28"/>
              </w:rPr>
              <w:t xml:space="preserve">, xã hội rối ren với bộ máy </w:t>
            </w:r>
            <w:r w:rsidRPr="00855281">
              <w:rPr>
                <w:rFonts w:eastAsia="Times New Roman" w:cs="Times New Roman"/>
                <w:bCs/>
                <w:color w:val="0D0D0D"/>
                <w:szCs w:val="28"/>
              </w:rPr>
              <w:t>quan lại tay sai nửa phong kiến</w:t>
            </w:r>
            <w:r w:rsidRPr="00855281">
              <w:rPr>
                <w:rFonts w:eastAsia="Times New Roman" w:cs="Times New Roman"/>
                <w:color w:val="0D0D0D"/>
                <w:szCs w:val="28"/>
              </w:rPr>
              <w:t xml:space="preserve"> ngày càng bị </w:t>
            </w:r>
            <w:r w:rsidRPr="00855281">
              <w:rPr>
                <w:rFonts w:eastAsia="Times New Roman" w:cs="Times New Roman"/>
                <w:bCs/>
                <w:color w:val="0D0D0D"/>
                <w:szCs w:val="28"/>
              </w:rPr>
              <w:t>tha hóa, mục ruỗng</w:t>
            </w:r>
            <w:r w:rsidRPr="00855281">
              <w:rPr>
                <w:rFonts w:eastAsia="Times New Roman" w:cs="Times New Roman"/>
                <w:color w:val="0D0D0D"/>
                <w:szCs w:val="28"/>
              </w:rPr>
              <w:t xml:space="preserve">. Trong bức tranh ấy, hình tượng </w:t>
            </w:r>
            <w:r w:rsidRPr="00855281">
              <w:rPr>
                <w:rFonts w:eastAsia="Times New Roman" w:cs="Times New Roman"/>
                <w:bCs/>
                <w:color w:val="0D0D0D"/>
                <w:szCs w:val="28"/>
              </w:rPr>
              <w:t>ông phủ Xuân Trường</w:t>
            </w:r>
            <w:r w:rsidRPr="00855281">
              <w:rPr>
                <w:rFonts w:eastAsia="Times New Roman" w:cs="Times New Roman"/>
                <w:color w:val="0D0D0D"/>
                <w:szCs w:val="28"/>
              </w:rPr>
              <w:t xml:space="preserve"> được nhà thơ khắc họa như một đại diện tiêu biểu cho lớp quan lại </w:t>
            </w:r>
            <w:r w:rsidRPr="00855281">
              <w:rPr>
                <w:rFonts w:eastAsia="Times New Roman" w:cs="Times New Roman"/>
                <w:bCs/>
                <w:color w:val="0D0D0D"/>
                <w:szCs w:val="28"/>
              </w:rPr>
              <w:t>bất tài, vô trách nhiệm</w:t>
            </w:r>
            <w:r w:rsidRPr="00855281">
              <w:rPr>
                <w:rFonts w:eastAsia="Times New Roman" w:cs="Times New Roman"/>
                <w:color w:val="0D0D0D"/>
                <w:szCs w:val="28"/>
              </w:rPr>
              <w:t xml:space="preserve">, chỉ biết </w:t>
            </w:r>
            <w:r w:rsidRPr="00855281">
              <w:rPr>
                <w:rFonts w:eastAsia="Times New Roman" w:cs="Times New Roman"/>
                <w:bCs/>
                <w:color w:val="0D0D0D"/>
                <w:szCs w:val="28"/>
              </w:rPr>
              <w:t>lo vơ vét tiền bạc</w:t>
            </w:r>
            <w:r w:rsidRPr="00855281">
              <w:rPr>
                <w:rFonts w:eastAsia="Times New Roman" w:cs="Times New Roman"/>
                <w:color w:val="0D0D0D"/>
                <w:szCs w:val="28"/>
              </w:rPr>
              <w:t xml:space="preserve">, sống xa rời cuộc sống của nhân dân. Qua đó, Tú Xương không chỉ vạch trần bản chất đồi bại của tầng lớp cầm quyền, mà còn thể hiện </w:t>
            </w:r>
            <w:r w:rsidRPr="00855281">
              <w:rPr>
                <w:rFonts w:eastAsia="Times New Roman" w:cs="Times New Roman"/>
                <w:bCs/>
                <w:color w:val="0D0D0D"/>
                <w:szCs w:val="28"/>
              </w:rPr>
              <w:t>thái độ phê phán mạnh mẽ và tinh thần đấu tranh xã hội sâu sắc</w:t>
            </w:r>
            <w:r w:rsidRPr="00855281">
              <w:rPr>
                <w:rFonts w:eastAsia="Times New Roman" w:cs="Times New Roman"/>
                <w:color w:val="0D0D0D"/>
                <w:szCs w:val="28"/>
              </w:rPr>
              <w:t>.</w:t>
            </w:r>
          </w:p>
          <w:p w:rsidR="005C0EEF" w:rsidRPr="00855281" w:rsidRDefault="005C0EEF" w:rsidP="004F0B3F">
            <w:pPr>
              <w:spacing w:after="0" w:line="360" w:lineRule="auto"/>
              <w:jc w:val="both"/>
              <w:rPr>
                <w:rFonts w:eastAsia="Times New Roman" w:cs="Times New Roman"/>
                <w:b/>
                <w:bCs/>
                <w:color w:val="000000"/>
                <w:szCs w:val="28"/>
              </w:rPr>
            </w:pPr>
            <w:r w:rsidRPr="00855281">
              <w:rPr>
                <w:rFonts w:eastAsia="Times New Roman" w:cs="Times New Roman"/>
                <w:b/>
                <w:color w:val="000000"/>
                <w:szCs w:val="28"/>
              </w:rPr>
              <w:t xml:space="preserve">b. </w:t>
            </w:r>
            <w:r w:rsidRPr="00855281">
              <w:rPr>
                <w:rFonts w:eastAsia="Times New Roman" w:cs="Times New Roman"/>
                <w:b/>
                <w:bCs/>
                <w:color w:val="000000"/>
                <w:szCs w:val="28"/>
              </w:rPr>
              <w:t>Phân tích nội dung chủ đề của bài thơ:</w:t>
            </w:r>
          </w:p>
          <w:p w:rsidR="005C0EEF" w:rsidRPr="00855281" w:rsidRDefault="005C0EEF" w:rsidP="004F0B3F">
            <w:pPr>
              <w:spacing w:after="0" w:line="360" w:lineRule="auto"/>
              <w:jc w:val="both"/>
              <w:rPr>
                <w:rFonts w:eastAsia="Times New Roman" w:cs="Times New Roman"/>
                <w:bCs/>
                <w:color w:val="000000"/>
                <w:szCs w:val="28"/>
              </w:rPr>
            </w:pPr>
            <w:r w:rsidRPr="00855281">
              <w:rPr>
                <w:rFonts w:eastAsia="Times New Roman" w:cs="Times New Roman"/>
                <w:bCs/>
                <w:color w:val="000000"/>
                <w:szCs w:val="28"/>
              </w:rPr>
              <w:t>- Câu khai:</w:t>
            </w:r>
          </w:p>
          <w:p w:rsidR="005C0EEF" w:rsidRPr="00855281" w:rsidRDefault="005C0EEF" w:rsidP="004F0B3F">
            <w:pPr>
              <w:spacing w:after="0" w:line="360" w:lineRule="auto"/>
              <w:jc w:val="center"/>
              <w:rPr>
                <w:rFonts w:eastAsia="Times New Roman" w:cs="Times New Roman"/>
                <w:bCs/>
                <w:szCs w:val="28"/>
              </w:rPr>
            </w:pPr>
            <w:r w:rsidRPr="00855281">
              <w:rPr>
                <w:rFonts w:eastAsia="Times New Roman" w:cs="Times New Roman"/>
                <w:bCs/>
                <w:szCs w:val="28"/>
              </w:rPr>
              <w:lastRenderedPageBreak/>
              <w:t>“</w:t>
            </w:r>
            <w:r w:rsidRPr="00855281">
              <w:rPr>
                <w:rFonts w:eastAsia="Times New Roman" w:cs="Times New Roman"/>
                <w:bCs/>
                <w:i/>
                <w:szCs w:val="28"/>
              </w:rPr>
              <w:t>Tri phủ Xuân Trường được mấy niên</w:t>
            </w:r>
            <w:r w:rsidRPr="00855281">
              <w:rPr>
                <w:rFonts w:eastAsia="Times New Roman" w:cs="Times New Roman"/>
                <w:bCs/>
                <w:szCs w:val="28"/>
              </w:rPr>
              <w:t>”</w:t>
            </w:r>
          </w:p>
          <w:p w:rsidR="005C0EEF" w:rsidRPr="00855281" w:rsidRDefault="005C0EEF" w:rsidP="004F0B3F">
            <w:pPr>
              <w:spacing w:after="0" w:line="360" w:lineRule="auto"/>
              <w:rPr>
                <w:rFonts w:eastAsia="Times New Roman" w:cs="Times New Roman"/>
                <w:bCs/>
                <w:szCs w:val="28"/>
              </w:rPr>
            </w:pPr>
            <w:r w:rsidRPr="00855281">
              <w:rPr>
                <w:rFonts w:eastAsia="Times New Roman" w:cs="Times New Roman"/>
                <w:bCs/>
                <w:szCs w:val="28"/>
              </w:rPr>
              <w:t>+ Câu mở đầu mang giọng điệu mỉa mai, như hỏi thăm, nhưng ẩn chứa sự hoài nghi.</w:t>
            </w:r>
          </w:p>
          <w:p w:rsidR="005C0EEF" w:rsidRPr="00855281" w:rsidRDefault="005C0EEF" w:rsidP="004F0B3F">
            <w:pPr>
              <w:spacing w:after="0" w:line="360" w:lineRule="auto"/>
              <w:rPr>
                <w:rFonts w:eastAsia="Times New Roman" w:cs="Times New Roman"/>
                <w:bCs/>
                <w:szCs w:val="28"/>
              </w:rPr>
            </w:pPr>
            <w:r w:rsidRPr="00855281">
              <w:rPr>
                <w:rFonts w:eastAsia="Times New Roman" w:cs="Times New Roman"/>
                <w:bCs/>
                <w:szCs w:val="28"/>
              </w:rPr>
              <w:t>+ “</w:t>
            </w:r>
            <w:r w:rsidRPr="00855281">
              <w:rPr>
                <w:rFonts w:eastAsia="Times New Roman" w:cs="Times New Roman"/>
                <w:bCs/>
                <w:i/>
                <w:szCs w:val="28"/>
              </w:rPr>
              <w:t>Được mấy niên</w:t>
            </w:r>
            <w:r w:rsidRPr="00855281">
              <w:rPr>
                <w:rFonts w:eastAsia="Times New Roman" w:cs="Times New Roman"/>
                <w:bCs/>
                <w:szCs w:val="28"/>
              </w:rPr>
              <w:t>”: cách nói nước đôi – có thể hiểu là vừa mới làm, cũng có thể ngụ ý chẳng có thành tích gì đáng kể dù đã làm một thời gian.</w:t>
            </w:r>
          </w:p>
          <w:p w:rsidR="005C0EEF" w:rsidRPr="00855281" w:rsidRDefault="005C0EEF" w:rsidP="004F0B3F">
            <w:pPr>
              <w:spacing w:after="0" w:line="360" w:lineRule="auto"/>
              <w:rPr>
                <w:rFonts w:eastAsia="Times New Roman" w:cs="Times New Roman"/>
                <w:bCs/>
                <w:szCs w:val="28"/>
              </w:rPr>
            </w:pPr>
            <w:r w:rsidRPr="00855281">
              <w:rPr>
                <w:rFonts w:eastAsia="Times New Roman" w:cs="Times New Roman"/>
                <w:bCs/>
                <w:szCs w:val="28"/>
              </w:rPr>
              <w:t>+ Gợi mở về một ông quan không có gì nổi bật ngoài chức danh.</w:t>
            </w:r>
          </w:p>
          <w:p w:rsidR="005C0EEF" w:rsidRPr="00855281" w:rsidRDefault="005C0EEF" w:rsidP="004F0B3F">
            <w:pPr>
              <w:spacing w:after="0" w:line="360" w:lineRule="auto"/>
              <w:rPr>
                <w:rFonts w:eastAsia="Times New Roman" w:cs="Times New Roman"/>
                <w:bCs/>
                <w:szCs w:val="28"/>
              </w:rPr>
            </w:pPr>
            <w:r w:rsidRPr="00855281">
              <w:rPr>
                <w:rFonts w:ascii="Cambria Math" w:eastAsia="Times New Roman" w:hAnsi="Cambria Math" w:cs="Cambria Math"/>
                <w:bCs/>
                <w:szCs w:val="28"/>
              </w:rPr>
              <w:t>⟶</w:t>
            </w:r>
            <w:r w:rsidRPr="00855281">
              <w:rPr>
                <w:rFonts w:eastAsia="Times New Roman" w:cs="Times New Roman"/>
                <w:bCs/>
                <w:szCs w:val="28"/>
              </w:rPr>
              <w:t xml:space="preserve"> Tác giả dẫn dắt tự nhiên nhưng tạo ra sự mỉa mai ngầm.</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Câu thừa:</w:t>
            </w:r>
          </w:p>
          <w:p w:rsidR="005C0EEF" w:rsidRPr="00855281" w:rsidRDefault="005C0EEF" w:rsidP="004F0B3F">
            <w:pPr>
              <w:spacing w:after="0" w:line="360" w:lineRule="auto"/>
              <w:jc w:val="center"/>
              <w:rPr>
                <w:rFonts w:eastAsia="Calibri" w:cs="Times New Roman"/>
                <w:szCs w:val="28"/>
              </w:rPr>
            </w:pPr>
            <w:r w:rsidRPr="00855281">
              <w:rPr>
                <w:rFonts w:eastAsia="Calibri" w:cs="Times New Roman"/>
                <w:bCs/>
                <w:szCs w:val="28"/>
              </w:rPr>
              <w:t>“</w:t>
            </w:r>
            <w:r w:rsidRPr="00855281">
              <w:rPr>
                <w:rFonts w:eastAsia="Calibri" w:cs="Times New Roman"/>
                <w:bCs/>
                <w:i/>
                <w:szCs w:val="28"/>
              </w:rPr>
              <w:t>Nhờ trời hạt ấy cũng bình yên</w:t>
            </w:r>
            <w:r w:rsidRPr="00855281">
              <w:rPr>
                <w:rFonts w:eastAsia="Calibri" w:cs="Times New Roman"/>
                <w:bCs/>
                <w:szCs w:val="28"/>
              </w:rPr>
              <w:t>”</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xml:space="preserve">+ Lời thơ nghe như “khen” nhưng thực chất là “chê”, là </w:t>
            </w:r>
            <w:r w:rsidRPr="00855281">
              <w:rPr>
                <w:rFonts w:eastAsia="Calibri" w:cs="Times New Roman"/>
                <w:bCs/>
                <w:szCs w:val="28"/>
              </w:rPr>
              <w:t>móc mỉa</w:t>
            </w:r>
            <w:r w:rsidRPr="00855281">
              <w:rPr>
                <w:rFonts w:eastAsia="Calibri" w:cs="Times New Roman"/>
                <w:szCs w:val="28"/>
              </w:rPr>
              <w:t>.</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w:t>
            </w:r>
            <w:r w:rsidRPr="00855281">
              <w:rPr>
                <w:rFonts w:eastAsia="Calibri" w:cs="Times New Roman"/>
                <w:i/>
                <w:szCs w:val="28"/>
              </w:rPr>
              <w:t>Nhờ trời</w:t>
            </w:r>
            <w:r w:rsidRPr="00855281">
              <w:rPr>
                <w:rFonts w:eastAsia="Calibri" w:cs="Times New Roman"/>
                <w:szCs w:val="28"/>
              </w:rPr>
              <w:t xml:space="preserve">” là cách nói đầy ẩn ý: bình yên </w:t>
            </w:r>
            <w:r w:rsidRPr="00855281">
              <w:rPr>
                <w:rFonts w:eastAsia="Calibri" w:cs="Times New Roman"/>
                <w:bCs/>
                <w:szCs w:val="28"/>
              </w:rPr>
              <w:t>không phải do tài cán của ông phủ</w:t>
            </w:r>
            <w:r w:rsidRPr="00855281">
              <w:rPr>
                <w:rFonts w:eastAsia="Calibri" w:cs="Times New Roman"/>
                <w:szCs w:val="28"/>
              </w:rPr>
              <w:t xml:space="preserve">, mà chỉ là </w:t>
            </w:r>
            <w:r w:rsidRPr="00855281">
              <w:rPr>
                <w:rFonts w:eastAsia="Calibri" w:cs="Times New Roman"/>
                <w:bCs/>
                <w:szCs w:val="28"/>
              </w:rPr>
              <w:t>do may mắn, hoặc dân tự yên</w:t>
            </w:r>
            <w:r w:rsidRPr="00855281">
              <w:rPr>
                <w:rFonts w:eastAsia="Calibri" w:cs="Times New Roman"/>
                <w:szCs w:val="28"/>
              </w:rPr>
              <w:t>.</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xml:space="preserve">+ Gợi ra một ông quan </w:t>
            </w:r>
            <w:r w:rsidRPr="00855281">
              <w:rPr>
                <w:rFonts w:eastAsia="Calibri" w:cs="Times New Roman"/>
                <w:bCs/>
                <w:szCs w:val="28"/>
              </w:rPr>
              <w:t>ngồi không hưởng lộc, không đóng góp gì cho dân</w:t>
            </w:r>
            <w:r w:rsidRPr="00855281">
              <w:rPr>
                <w:rFonts w:eastAsia="Calibri" w:cs="Times New Roman"/>
                <w:szCs w:val="28"/>
              </w:rPr>
              <w:t>.</w:t>
            </w:r>
          </w:p>
          <w:p w:rsidR="005C0EEF" w:rsidRPr="00855281" w:rsidRDefault="005C0EEF" w:rsidP="004F0B3F">
            <w:pPr>
              <w:spacing w:after="0" w:line="360" w:lineRule="auto"/>
              <w:jc w:val="both"/>
              <w:rPr>
                <w:rFonts w:eastAsia="Calibri" w:cs="Times New Roman"/>
                <w:szCs w:val="28"/>
              </w:rPr>
            </w:pPr>
            <w:r w:rsidRPr="00855281">
              <w:rPr>
                <w:rFonts w:ascii="Cambria Math" w:eastAsia="Calibri" w:hAnsi="Cambria Math" w:cs="Cambria Math"/>
                <w:szCs w:val="28"/>
              </w:rPr>
              <w:t>⟶</w:t>
            </w:r>
            <w:r w:rsidRPr="00855281">
              <w:rPr>
                <w:rFonts w:eastAsia="Calibri" w:cs="Times New Roman"/>
                <w:szCs w:val="28"/>
              </w:rPr>
              <w:t xml:space="preserve"> Câu thơ sử dụng nghệ thuật </w:t>
            </w:r>
            <w:r w:rsidRPr="00855281">
              <w:rPr>
                <w:rFonts w:eastAsia="Calibri" w:cs="Times New Roman"/>
                <w:bCs/>
                <w:szCs w:val="28"/>
              </w:rPr>
              <w:t>nói ngược</w:t>
            </w:r>
            <w:r w:rsidRPr="00855281">
              <w:rPr>
                <w:rFonts w:eastAsia="Calibri" w:cs="Times New Roman"/>
                <w:szCs w:val="28"/>
              </w:rPr>
              <w:t>, châm biếm nhẹ nhàng nhưng sâu cay.</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Câu chuyển:</w:t>
            </w:r>
          </w:p>
          <w:p w:rsidR="005C0EEF" w:rsidRPr="00855281" w:rsidRDefault="005C0EEF" w:rsidP="004F0B3F">
            <w:pPr>
              <w:spacing w:after="0" w:line="360" w:lineRule="auto"/>
              <w:jc w:val="center"/>
              <w:rPr>
                <w:rFonts w:eastAsia="Calibri" w:cs="Times New Roman"/>
                <w:szCs w:val="28"/>
              </w:rPr>
            </w:pPr>
            <w:r w:rsidRPr="00855281">
              <w:rPr>
                <w:rFonts w:eastAsia="Calibri" w:cs="Times New Roman"/>
                <w:bCs/>
                <w:szCs w:val="28"/>
              </w:rPr>
              <w:t>“</w:t>
            </w:r>
            <w:r w:rsidRPr="00855281">
              <w:rPr>
                <w:rFonts w:eastAsia="Calibri" w:cs="Times New Roman"/>
                <w:bCs/>
                <w:i/>
                <w:szCs w:val="28"/>
              </w:rPr>
              <w:t>Chữ y chữ chiểu không phê đến</w:t>
            </w:r>
            <w:r w:rsidRPr="00855281">
              <w:rPr>
                <w:rFonts w:eastAsia="Calibri" w:cs="Times New Roman"/>
                <w:bCs/>
                <w:szCs w:val="28"/>
              </w:rPr>
              <w:t>”</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w:t>
            </w:r>
            <w:r w:rsidRPr="00855281">
              <w:rPr>
                <w:rFonts w:eastAsia="Calibri" w:cs="Times New Roman"/>
                <w:i/>
                <w:szCs w:val="28"/>
              </w:rPr>
              <w:t>Chữ y chữ chiểu</w:t>
            </w:r>
            <w:r w:rsidRPr="00855281">
              <w:rPr>
                <w:rFonts w:eastAsia="Calibri" w:cs="Times New Roman"/>
                <w:szCs w:val="28"/>
              </w:rPr>
              <w:t>” là những văn bản hành chính, giấy tờ, công văn cần quan phê duyệt.</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w:t>
            </w:r>
            <w:r w:rsidRPr="00855281">
              <w:rPr>
                <w:rFonts w:eastAsia="Calibri" w:cs="Times New Roman"/>
                <w:i/>
                <w:szCs w:val="28"/>
              </w:rPr>
              <w:t>Không phê đến</w:t>
            </w:r>
            <w:r w:rsidRPr="00855281">
              <w:rPr>
                <w:rFonts w:eastAsia="Calibri" w:cs="Times New Roman"/>
                <w:szCs w:val="28"/>
              </w:rPr>
              <w:t xml:space="preserve">” → </w:t>
            </w:r>
            <w:r w:rsidRPr="00855281">
              <w:rPr>
                <w:rFonts w:eastAsia="Calibri" w:cs="Times New Roman"/>
                <w:bCs/>
                <w:szCs w:val="28"/>
              </w:rPr>
              <w:t>ông phủ không quan tâm đến công việc hành chính</w:t>
            </w:r>
            <w:r w:rsidRPr="00855281">
              <w:rPr>
                <w:rFonts w:eastAsia="Calibri" w:cs="Times New Roman"/>
                <w:szCs w:val="28"/>
              </w:rPr>
              <w:t xml:space="preserve">, tỏ ra </w:t>
            </w:r>
            <w:r w:rsidRPr="00855281">
              <w:rPr>
                <w:rFonts w:eastAsia="Calibri" w:cs="Times New Roman"/>
                <w:bCs/>
                <w:szCs w:val="28"/>
              </w:rPr>
              <w:t>lười biếng, vô trách nhiệm</w:t>
            </w:r>
            <w:r w:rsidRPr="00855281">
              <w:rPr>
                <w:rFonts w:eastAsia="Calibri" w:cs="Times New Roman"/>
                <w:szCs w:val="28"/>
              </w:rPr>
              <w:t>.</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xml:space="preserve">+ Câu thơ </w:t>
            </w:r>
            <w:r w:rsidRPr="00855281">
              <w:rPr>
                <w:rFonts w:eastAsia="Calibri" w:cs="Times New Roman"/>
                <w:bCs/>
                <w:szCs w:val="28"/>
              </w:rPr>
              <w:t>vạch trần bản chất bất tài, trốn tránh nhiệm vụ</w:t>
            </w:r>
            <w:r w:rsidRPr="00855281">
              <w:rPr>
                <w:rFonts w:eastAsia="Calibri" w:cs="Times New Roman"/>
                <w:szCs w:val="28"/>
              </w:rPr>
              <w:t xml:space="preserve"> của ông phủ.</w:t>
            </w:r>
          </w:p>
          <w:p w:rsidR="005C0EEF" w:rsidRPr="00855281" w:rsidRDefault="005C0EEF" w:rsidP="004F0B3F">
            <w:pPr>
              <w:spacing w:after="0" w:line="360" w:lineRule="auto"/>
              <w:jc w:val="both"/>
              <w:rPr>
                <w:rFonts w:eastAsia="Calibri" w:cs="Times New Roman"/>
                <w:szCs w:val="28"/>
              </w:rPr>
            </w:pPr>
            <w:r w:rsidRPr="00855281">
              <w:rPr>
                <w:rFonts w:ascii="Cambria Math" w:eastAsia="Calibri" w:hAnsi="Cambria Math" w:cs="Cambria Math"/>
                <w:szCs w:val="28"/>
              </w:rPr>
              <w:lastRenderedPageBreak/>
              <w:t>⟶</w:t>
            </w:r>
            <w:r w:rsidRPr="00855281">
              <w:rPr>
                <w:rFonts w:eastAsia="Calibri" w:cs="Times New Roman"/>
                <w:szCs w:val="28"/>
              </w:rPr>
              <w:t xml:space="preserve"> Lên án thái độ </w:t>
            </w:r>
            <w:r w:rsidRPr="00855281">
              <w:rPr>
                <w:rFonts w:eastAsia="Calibri" w:cs="Times New Roman"/>
                <w:bCs/>
                <w:szCs w:val="28"/>
              </w:rPr>
              <w:t>quan liêu, không vì dân, không vì nước</w:t>
            </w:r>
            <w:r w:rsidRPr="00855281">
              <w:rPr>
                <w:rFonts w:eastAsia="Calibri" w:cs="Times New Roman"/>
                <w:szCs w:val="28"/>
              </w:rPr>
              <w:t>.</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Câu hợp:</w:t>
            </w:r>
          </w:p>
          <w:p w:rsidR="005C0EEF" w:rsidRPr="00855281" w:rsidRDefault="005C0EEF" w:rsidP="004F0B3F">
            <w:pPr>
              <w:spacing w:after="0" w:line="360" w:lineRule="auto"/>
              <w:jc w:val="center"/>
              <w:rPr>
                <w:rFonts w:eastAsia="Calibri" w:cs="Times New Roman"/>
                <w:szCs w:val="28"/>
              </w:rPr>
            </w:pPr>
            <w:r w:rsidRPr="00855281">
              <w:rPr>
                <w:rFonts w:eastAsia="Calibri" w:cs="Times New Roman"/>
                <w:bCs/>
                <w:szCs w:val="28"/>
              </w:rPr>
              <w:t>“</w:t>
            </w:r>
            <w:r w:rsidRPr="00855281">
              <w:rPr>
                <w:rFonts w:eastAsia="Calibri" w:cs="Times New Roman"/>
                <w:bCs/>
                <w:i/>
                <w:szCs w:val="28"/>
              </w:rPr>
              <w:t>Ông chỉ quen phê một chữ tiền</w:t>
            </w:r>
            <w:r w:rsidRPr="00855281">
              <w:rPr>
                <w:rFonts w:eastAsia="Calibri" w:cs="Times New Roman"/>
                <w:bCs/>
                <w:szCs w:val="28"/>
              </w:rPr>
              <w:t>”</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xml:space="preserve">+ Câu thơ kết mang tính </w:t>
            </w:r>
            <w:r w:rsidRPr="00855281">
              <w:rPr>
                <w:rFonts w:eastAsia="Calibri" w:cs="Times New Roman"/>
                <w:bCs/>
                <w:szCs w:val="28"/>
              </w:rPr>
              <w:t>đả kích trực diện</w:t>
            </w:r>
            <w:r w:rsidRPr="00855281">
              <w:rPr>
                <w:rFonts w:eastAsia="Calibri" w:cs="Times New Roman"/>
                <w:szCs w:val="28"/>
              </w:rPr>
              <w:t>.</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w:t>
            </w:r>
            <w:r w:rsidRPr="00855281">
              <w:rPr>
                <w:rFonts w:eastAsia="Calibri" w:cs="Times New Roman"/>
                <w:i/>
                <w:szCs w:val="28"/>
              </w:rPr>
              <w:t>Phê một chữ tiền</w:t>
            </w:r>
            <w:r w:rsidRPr="00855281">
              <w:rPr>
                <w:rFonts w:eastAsia="Calibri" w:cs="Times New Roman"/>
                <w:szCs w:val="28"/>
              </w:rPr>
              <w:t xml:space="preserve">” → hành vi </w:t>
            </w:r>
            <w:r w:rsidRPr="00855281">
              <w:rPr>
                <w:rFonts w:eastAsia="Calibri" w:cs="Times New Roman"/>
                <w:bCs/>
                <w:szCs w:val="28"/>
              </w:rPr>
              <w:t>tham nhũng, hối lộ, nhận tiền là chính</w:t>
            </w:r>
            <w:r w:rsidRPr="00855281">
              <w:rPr>
                <w:rFonts w:eastAsia="Calibri" w:cs="Times New Roman"/>
                <w:szCs w:val="28"/>
              </w:rPr>
              <w:t>.</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xml:space="preserve">+ Câu thơ tạo ra </w:t>
            </w:r>
            <w:r w:rsidRPr="00855281">
              <w:rPr>
                <w:rFonts w:eastAsia="Calibri" w:cs="Times New Roman"/>
                <w:bCs/>
                <w:szCs w:val="28"/>
              </w:rPr>
              <w:t>một cú mỉa mai chốt hạ sắc bén</w:t>
            </w:r>
            <w:r w:rsidRPr="00855281">
              <w:rPr>
                <w:rFonts w:eastAsia="Calibri" w:cs="Times New Roman"/>
                <w:szCs w:val="28"/>
              </w:rPr>
              <w:t xml:space="preserve">, lột trần bản chất thật của ông phủ: </w:t>
            </w:r>
            <w:r w:rsidRPr="00855281">
              <w:rPr>
                <w:rFonts w:eastAsia="Calibri" w:cs="Times New Roman"/>
                <w:bCs/>
                <w:szCs w:val="28"/>
              </w:rPr>
              <w:t>tham lam, hám lợi, bỏ mặc dân sinh</w:t>
            </w:r>
            <w:r w:rsidRPr="00855281">
              <w:rPr>
                <w:rFonts w:eastAsia="Calibri" w:cs="Times New Roman"/>
                <w:szCs w:val="28"/>
              </w:rPr>
              <w:t>.</w:t>
            </w:r>
          </w:p>
          <w:p w:rsidR="005C0EEF" w:rsidRPr="00855281" w:rsidRDefault="005C0EEF" w:rsidP="004F0B3F">
            <w:pPr>
              <w:spacing w:after="0" w:line="360" w:lineRule="auto"/>
              <w:jc w:val="both"/>
              <w:rPr>
                <w:rFonts w:eastAsia="Calibri" w:cs="Times New Roman"/>
                <w:szCs w:val="28"/>
              </w:rPr>
            </w:pPr>
            <w:r w:rsidRPr="00855281">
              <w:rPr>
                <w:rFonts w:ascii="Cambria Math" w:eastAsia="Calibri" w:hAnsi="Cambria Math" w:cs="Cambria Math"/>
                <w:szCs w:val="28"/>
              </w:rPr>
              <w:t>⟶</w:t>
            </w:r>
            <w:r w:rsidRPr="00855281">
              <w:rPr>
                <w:rFonts w:eastAsia="Calibri" w:cs="Times New Roman"/>
                <w:szCs w:val="28"/>
              </w:rPr>
              <w:t xml:space="preserve"> Tú Xương thể hiện </w:t>
            </w:r>
            <w:r w:rsidRPr="00855281">
              <w:rPr>
                <w:rFonts w:eastAsia="Calibri" w:cs="Times New Roman"/>
                <w:bCs/>
                <w:szCs w:val="28"/>
              </w:rPr>
              <w:t>thái độ phẫn nộ nhưng đầy châm biếm</w:t>
            </w:r>
            <w:r w:rsidRPr="00855281">
              <w:rPr>
                <w:rFonts w:eastAsia="Calibri" w:cs="Times New Roman"/>
                <w:szCs w:val="28"/>
              </w:rPr>
              <w:t xml:space="preserve"> đối với loại quan lại chỉ biết “</w:t>
            </w:r>
            <w:r w:rsidRPr="00855281">
              <w:rPr>
                <w:rFonts w:eastAsia="Calibri" w:cs="Times New Roman"/>
                <w:i/>
                <w:szCs w:val="28"/>
              </w:rPr>
              <w:t>phê tiền</w:t>
            </w:r>
            <w:r w:rsidRPr="00855281">
              <w:rPr>
                <w:rFonts w:eastAsia="Calibri" w:cs="Times New Roman"/>
                <w:szCs w:val="28"/>
              </w:rPr>
              <w:t>”.</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Khái quát chủ đề tư tưởng:</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xml:space="preserve">- Phê phán tầng lớp quan lại thực dân phong kiến </w:t>
            </w:r>
            <w:r w:rsidRPr="00855281">
              <w:rPr>
                <w:rFonts w:eastAsia="Calibri" w:cs="Times New Roman"/>
                <w:bCs/>
                <w:szCs w:val="28"/>
              </w:rPr>
              <w:t>bất tài, lười biếng, tham nhũng</w:t>
            </w:r>
            <w:r w:rsidRPr="00855281">
              <w:rPr>
                <w:rFonts w:eastAsia="Calibri" w:cs="Times New Roman"/>
                <w:szCs w:val="28"/>
              </w:rPr>
              <w:t>.</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V</w:t>
            </w:r>
            <w:r w:rsidRPr="00855281">
              <w:rPr>
                <w:rFonts w:eastAsia="Calibri" w:cs="Times New Roman"/>
                <w:bCs/>
                <w:szCs w:val="28"/>
              </w:rPr>
              <w:t>ạch trần bộ mặt thật của ông phủ Xuân Trường</w:t>
            </w:r>
            <w:r w:rsidRPr="00855281">
              <w:rPr>
                <w:rFonts w:eastAsia="Calibri" w:cs="Times New Roman"/>
                <w:szCs w:val="28"/>
              </w:rPr>
              <w:t>: bên ngoài đạo mạo, bên trong chỉ là kẻ vơ vét tiền của dân.</w:t>
            </w:r>
          </w:p>
          <w:p w:rsidR="005C0EEF" w:rsidRPr="00855281" w:rsidRDefault="005C0EEF" w:rsidP="004F0B3F">
            <w:pPr>
              <w:spacing w:after="0" w:line="360" w:lineRule="auto"/>
              <w:jc w:val="both"/>
              <w:rPr>
                <w:rFonts w:eastAsia="Calibri" w:cs="Times New Roman"/>
                <w:szCs w:val="28"/>
              </w:rPr>
            </w:pPr>
            <w:r w:rsidRPr="00855281">
              <w:rPr>
                <w:rFonts w:eastAsia="Calibri" w:cs="Times New Roman"/>
                <w:szCs w:val="28"/>
              </w:rPr>
              <w:t>- L</w:t>
            </w:r>
            <w:r w:rsidRPr="00855281">
              <w:rPr>
                <w:rFonts w:eastAsia="Calibri" w:cs="Times New Roman"/>
                <w:bCs/>
                <w:szCs w:val="28"/>
              </w:rPr>
              <w:t>ên án chế độ quan lại tha hóa</w:t>
            </w:r>
            <w:r w:rsidRPr="00855281">
              <w:rPr>
                <w:rFonts w:eastAsia="Calibri" w:cs="Times New Roman"/>
                <w:szCs w:val="28"/>
              </w:rPr>
              <w:t>, gián tiếp thể hiện nỗi đau và sự bất lực của người dân trước bộ máy cai trị mục ruỗng.</w:t>
            </w:r>
          </w:p>
          <w:p w:rsidR="005C0EEF" w:rsidRPr="00855281" w:rsidRDefault="005C0EEF" w:rsidP="004F0B3F">
            <w:pPr>
              <w:spacing w:after="0" w:line="360" w:lineRule="auto"/>
              <w:jc w:val="both"/>
              <w:rPr>
                <w:rFonts w:eastAsia="Calibri" w:cs="Times New Roman"/>
                <w:b/>
                <w:szCs w:val="28"/>
              </w:rPr>
            </w:pPr>
            <w:r w:rsidRPr="00855281">
              <w:rPr>
                <w:rFonts w:eastAsia="Calibri" w:cs="Times New Roman"/>
                <w:b/>
                <w:szCs w:val="28"/>
              </w:rPr>
              <w:t>Tham khảo:</w:t>
            </w:r>
          </w:p>
          <w:p w:rsidR="005C0EEF" w:rsidRPr="00855281" w:rsidRDefault="005C0EEF" w:rsidP="004F0B3F">
            <w:pPr>
              <w:spacing w:after="0" w:line="360" w:lineRule="auto"/>
              <w:ind w:firstLine="457"/>
              <w:jc w:val="both"/>
              <w:rPr>
                <w:rFonts w:cs="Times New Roman"/>
                <w:szCs w:val="28"/>
              </w:rPr>
            </w:pPr>
            <w:r w:rsidRPr="00855281">
              <w:rPr>
                <w:rFonts w:cs="Times New Roman"/>
                <w:szCs w:val="28"/>
              </w:rPr>
              <w:t xml:space="preserve">Câu thơ mở đầu mang giọng điệu như lời hỏi thăm nhẹ nhàng, nhưng thực chất lại ẩn chứa sự </w:t>
            </w:r>
            <w:r w:rsidRPr="00855281">
              <w:rPr>
                <w:rFonts w:cs="Times New Roman"/>
                <w:bCs/>
                <w:szCs w:val="28"/>
              </w:rPr>
              <w:t>mỉa mai, hoài nghi</w:t>
            </w:r>
            <w:r w:rsidRPr="00855281">
              <w:rPr>
                <w:rFonts w:cs="Times New Roman"/>
                <w:szCs w:val="28"/>
              </w:rPr>
              <w:t>:</w:t>
            </w:r>
          </w:p>
          <w:p w:rsidR="005C0EEF" w:rsidRPr="00855281" w:rsidRDefault="005C0EEF" w:rsidP="004F0B3F">
            <w:pPr>
              <w:spacing w:after="0" w:line="360" w:lineRule="auto"/>
              <w:ind w:firstLine="457"/>
              <w:jc w:val="center"/>
              <w:rPr>
                <w:rFonts w:cs="Times New Roman"/>
                <w:bCs/>
                <w:szCs w:val="28"/>
              </w:rPr>
            </w:pPr>
            <w:r w:rsidRPr="00855281">
              <w:rPr>
                <w:rFonts w:cs="Times New Roman"/>
                <w:bCs/>
                <w:szCs w:val="28"/>
              </w:rPr>
              <w:t>“</w:t>
            </w:r>
            <w:r w:rsidRPr="00855281">
              <w:rPr>
                <w:rFonts w:cs="Times New Roman"/>
                <w:bCs/>
                <w:i/>
                <w:szCs w:val="28"/>
              </w:rPr>
              <w:t>Tri phủ Xuân Trường được mấy niên</w:t>
            </w:r>
            <w:r w:rsidRPr="00855281">
              <w:rPr>
                <w:rFonts w:cs="Times New Roman"/>
                <w:bCs/>
                <w:szCs w:val="28"/>
              </w:rPr>
              <w:t>”</w:t>
            </w:r>
          </w:p>
          <w:p w:rsidR="005C0EEF" w:rsidRPr="00855281" w:rsidRDefault="005C0EEF" w:rsidP="004F0B3F">
            <w:pPr>
              <w:spacing w:after="0" w:line="360" w:lineRule="auto"/>
              <w:ind w:firstLine="457"/>
              <w:jc w:val="both"/>
              <w:rPr>
                <w:rFonts w:cs="Times New Roman"/>
                <w:szCs w:val="28"/>
              </w:rPr>
            </w:pPr>
            <w:r w:rsidRPr="00855281">
              <w:rPr>
                <w:rFonts w:cs="Times New Roman"/>
                <w:szCs w:val="28"/>
              </w:rPr>
              <w:t xml:space="preserve"> Cụm từ “</w:t>
            </w:r>
            <w:r w:rsidRPr="00855281">
              <w:rPr>
                <w:rFonts w:cs="Times New Roman"/>
                <w:bCs/>
                <w:i/>
                <w:szCs w:val="28"/>
              </w:rPr>
              <w:t>được mấy niên</w:t>
            </w:r>
            <w:r w:rsidRPr="00855281">
              <w:rPr>
                <w:rFonts w:cs="Times New Roman"/>
                <w:szCs w:val="28"/>
              </w:rPr>
              <w:t xml:space="preserve">” là cách nói nước đôi, vừa có thể hiểu là </w:t>
            </w:r>
            <w:r w:rsidRPr="00855281">
              <w:rPr>
                <w:rFonts w:cs="Times New Roman"/>
                <w:bCs/>
                <w:szCs w:val="28"/>
              </w:rPr>
              <w:t>ông phủ mới nhậm chức</w:t>
            </w:r>
            <w:r w:rsidRPr="00855281">
              <w:rPr>
                <w:rFonts w:cs="Times New Roman"/>
                <w:szCs w:val="28"/>
              </w:rPr>
              <w:t xml:space="preserve">, cũng có thể ngụ ý rằng </w:t>
            </w:r>
            <w:r w:rsidRPr="00855281">
              <w:rPr>
                <w:rFonts w:cs="Times New Roman"/>
                <w:bCs/>
                <w:szCs w:val="28"/>
              </w:rPr>
              <w:t>đã làm một thời gian mà chẳng có gì nổi bật</w:t>
            </w:r>
            <w:r w:rsidRPr="00855281">
              <w:rPr>
                <w:rFonts w:cs="Times New Roman"/>
                <w:szCs w:val="28"/>
              </w:rPr>
              <w:t xml:space="preserve">. Qua đó, Tú Xương gợi ra hình ảnh một vị quan </w:t>
            </w:r>
            <w:r w:rsidRPr="00855281">
              <w:rPr>
                <w:rFonts w:cs="Times New Roman"/>
                <w:bCs/>
                <w:szCs w:val="28"/>
              </w:rPr>
              <w:t>chỉ có chức tước, danh xưng, còn thực chất thì tầm thường, vô dụng</w:t>
            </w:r>
            <w:r w:rsidRPr="00855281">
              <w:rPr>
                <w:rFonts w:cs="Times New Roman"/>
                <w:szCs w:val="28"/>
              </w:rPr>
              <w:t xml:space="preserve">. Câu thơ mở ra một cách tự nhiên </w:t>
            </w:r>
            <w:r w:rsidRPr="00855281">
              <w:rPr>
                <w:rFonts w:cs="Times New Roman"/>
                <w:szCs w:val="28"/>
              </w:rPr>
              <w:lastRenderedPageBreak/>
              <w:t xml:space="preserve">nhưng đã khéo léo gieo vào lòng người đọc một </w:t>
            </w:r>
            <w:r w:rsidRPr="00855281">
              <w:rPr>
                <w:rFonts w:cs="Times New Roman"/>
                <w:bCs/>
                <w:szCs w:val="28"/>
              </w:rPr>
              <w:t>nụ cười mỉa mai đầy ẩn ý</w:t>
            </w:r>
            <w:r w:rsidRPr="00855281">
              <w:rPr>
                <w:rFonts w:cs="Times New Roman"/>
                <w:szCs w:val="28"/>
              </w:rPr>
              <w:t xml:space="preserve">, đồng thời </w:t>
            </w:r>
            <w:r w:rsidRPr="00855281">
              <w:rPr>
                <w:rFonts w:cs="Times New Roman"/>
                <w:bCs/>
                <w:szCs w:val="28"/>
              </w:rPr>
              <w:t>dự báo sự phê phán sâu cay</w:t>
            </w:r>
            <w:r w:rsidRPr="00855281">
              <w:rPr>
                <w:rFonts w:cs="Times New Roman"/>
                <w:szCs w:val="28"/>
              </w:rPr>
              <w:t xml:space="preserve"> ở những câu sau.</w:t>
            </w:r>
          </w:p>
          <w:p w:rsidR="005C0EEF" w:rsidRPr="00855281" w:rsidRDefault="005C0EEF" w:rsidP="004F0B3F">
            <w:pPr>
              <w:spacing w:after="0" w:line="360" w:lineRule="auto"/>
              <w:ind w:firstLine="457"/>
              <w:jc w:val="both"/>
              <w:rPr>
                <w:rFonts w:cs="Times New Roman"/>
                <w:szCs w:val="28"/>
              </w:rPr>
            </w:pPr>
            <w:r w:rsidRPr="00855281">
              <w:rPr>
                <w:rFonts w:cs="Times New Roman"/>
                <w:szCs w:val="28"/>
              </w:rPr>
              <w:t>Câu thơ thứ hai nghe như một lời “</w:t>
            </w:r>
            <w:r w:rsidRPr="00855281">
              <w:rPr>
                <w:rFonts w:cs="Times New Roman"/>
                <w:bCs/>
                <w:szCs w:val="28"/>
              </w:rPr>
              <w:t>khen ngợi</w:t>
            </w:r>
            <w:r w:rsidRPr="00855281">
              <w:rPr>
                <w:rFonts w:cs="Times New Roman"/>
                <w:szCs w:val="28"/>
              </w:rPr>
              <w:t xml:space="preserve">” ông phủ đã </w:t>
            </w:r>
            <w:r w:rsidRPr="00855281">
              <w:rPr>
                <w:rFonts w:cs="Times New Roman"/>
                <w:bCs/>
                <w:szCs w:val="28"/>
              </w:rPr>
              <w:t>giữ được sự yên ổn</w:t>
            </w:r>
            <w:r w:rsidRPr="00855281">
              <w:rPr>
                <w:rFonts w:cs="Times New Roman"/>
                <w:szCs w:val="28"/>
              </w:rPr>
              <w:t xml:space="preserve"> cho địa phương, nhưng thực chất lại là một </w:t>
            </w:r>
            <w:r w:rsidRPr="00855281">
              <w:rPr>
                <w:rFonts w:cs="Times New Roman"/>
                <w:bCs/>
                <w:szCs w:val="28"/>
              </w:rPr>
              <w:t>lời chê khéo léo</w:t>
            </w:r>
            <w:r w:rsidRPr="00855281">
              <w:rPr>
                <w:rFonts w:cs="Times New Roman"/>
                <w:szCs w:val="28"/>
              </w:rPr>
              <w:t xml:space="preserve">, thậm chí là </w:t>
            </w:r>
            <w:r w:rsidRPr="00855281">
              <w:rPr>
                <w:rFonts w:cs="Times New Roman"/>
                <w:bCs/>
                <w:szCs w:val="28"/>
              </w:rPr>
              <w:t>móc mỉa sâu cay</w:t>
            </w:r>
            <w:r w:rsidRPr="00855281">
              <w:rPr>
                <w:rFonts w:cs="Times New Roman"/>
                <w:szCs w:val="28"/>
              </w:rPr>
              <w:t>:</w:t>
            </w:r>
          </w:p>
          <w:p w:rsidR="005C0EEF" w:rsidRPr="00855281" w:rsidRDefault="005C0EEF" w:rsidP="004F0B3F">
            <w:pPr>
              <w:spacing w:after="0" w:line="360" w:lineRule="auto"/>
              <w:ind w:firstLine="457"/>
              <w:jc w:val="center"/>
              <w:rPr>
                <w:rFonts w:cs="Times New Roman"/>
                <w:szCs w:val="28"/>
              </w:rPr>
            </w:pPr>
            <w:r w:rsidRPr="00855281">
              <w:rPr>
                <w:rFonts w:cs="Times New Roman"/>
                <w:bCs/>
                <w:szCs w:val="28"/>
              </w:rPr>
              <w:t>“</w:t>
            </w:r>
            <w:r w:rsidRPr="00855281">
              <w:rPr>
                <w:rFonts w:cs="Times New Roman"/>
                <w:bCs/>
                <w:i/>
                <w:szCs w:val="28"/>
              </w:rPr>
              <w:t>Nhờ trời hạt ấy cũng bình yên”</w:t>
            </w:r>
          </w:p>
          <w:p w:rsidR="005C0EEF" w:rsidRPr="00855281" w:rsidRDefault="005C0EEF" w:rsidP="004F0B3F">
            <w:pPr>
              <w:spacing w:after="0" w:line="360" w:lineRule="auto"/>
              <w:ind w:firstLine="457"/>
              <w:jc w:val="both"/>
              <w:rPr>
                <w:rFonts w:cs="Times New Roman"/>
                <w:szCs w:val="28"/>
              </w:rPr>
            </w:pPr>
            <w:r w:rsidRPr="00855281">
              <w:rPr>
                <w:rFonts w:cs="Times New Roman"/>
                <w:szCs w:val="28"/>
              </w:rPr>
              <w:t xml:space="preserve"> Cụm từ “</w:t>
            </w:r>
            <w:r w:rsidRPr="00855281">
              <w:rPr>
                <w:rFonts w:cs="Times New Roman"/>
                <w:bCs/>
                <w:szCs w:val="28"/>
              </w:rPr>
              <w:t>nhờ trời</w:t>
            </w:r>
            <w:r w:rsidRPr="00855281">
              <w:rPr>
                <w:rFonts w:cs="Times New Roman"/>
                <w:szCs w:val="28"/>
              </w:rPr>
              <w:t xml:space="preserve">” cho thấy sự bình yên ấy </w:t>
            </w:r>
            <w:r w:rsidRPr="00855281">
              <w:rPr>
                <w:rFonts w:cs="Times New Roman"/>
                <w:bCs/>
                <w:szCs w:val="28"/>
              </w:rPr>
              <w:t>không đến từ năng lực quản lý hay tài đức của ông quan</w:t>
            </w:r>
            <w:r w:rsidRPr="00855281">
              <w:rPr>
                <w:rFonts w:cs="Times New Roman"/>
                <w:szCs w:val="28"/>
              </w:rPr>
              <w:t xml:space="preserve">, mà hoàn toàn là </w:t>
            </w:r>
            <w:r w:rsidRPr="00855281">
              <w:rPr>
                <w:rFonts w:cs="Times New Roman"/>
                <w:bCs/>
                <w:szCs w:val="28"/>
              </w:rPr>
              <w:t>do may mắn, hoặc nhờ dân chúng tự ổn định</w:t>
            </w:r>
            <w:r w:rsidRPr="00855281">
              <w:rPr>
                <w:rFonts w:cs="Times New Roman"/>
                <w:szCs w:val="28"/>
              </w:rPr>
              <w:t xml:space="preserve">. Qua đó, Tú Xương vẽ nên hình ảnh </w:t>
            </w:r>
            <w:r w:rsidRPr="00855281">
              <w:rPr>
                <w:rFonts w:cs="Times New Roman"/>
                <w:bCs/>
                <w:szCs w:val="28"/>
              </w:rPr>
              <w:t>một ông quan vô trách nhiệm</w:t>
            </w:r>
            <w:r w:rsidRPr="00855281">
              <w:rPr>
                <w:rFonts w:cs="Times New Roman"/>
                <w:szCs w:val="28"/>
              </w:rPr>
              <w:t xml:space="preserve">, </w:t>
            </w:r>
            <w:r w:rsidRPr="00855281">
              <w:rPr>
                <w:rFonts w:cs="Times New Roman"/>
                <w:bCs/>
                <w:szCs w:val="28"/>
              </w:rPr>
              <w:t>ngồi không mà hưởng lộc</w:t>
            </w:r>
            <w:r w:rsidRPr="00855281">
              <w:rPr>
                <w:rFonts w:cs="Times New Roman"/>
                <w:szCs w:val="28"/>
              </w:rPr>
              <w:t xml:space="preserve">, không hề đóng góp gì cho dân cho nước. Câu thơ sử dụng </w:t>
            </w:r>
            <w:r w:rsidRPr="00855281">
              <w:rPr>
                <w:rFonts w:cs="Times New Roman"/>
                <w:bCs/>
                <w:szCs w:val="28"/>
              </w:rPr>
              <w:t>nghệ thuật nói ngược</w:t>
            </w:r>
            <w:r w:rsidRPr="00855281">
              <w:rPr>
                <w:rFonts w:cs="Times New Roman"/>
                <w:szCs w:val="28"/>
              </w:rPr>
              <w:t xml:space="preserve">, khiến lời thơ tưởng như nhẹ nhàng nhưng lại hàm chứa </w:t>
            </w:r>
            <w:r w:rsidRPr="00855281">
              <w:rPr>
                <w:rFonts w:cs="Times New Roman"/>
                <w:bCs/>
                <w:szCs w:val="28"/>
              </w:rPr>
              <w:t>lời châm biếm cay độc</w:t>
            </w:r>
            <w:r w:rsidRPr="00855281">
              <w:rPr>
                <w:rFonts w:cs="Times New Roman"/>
                <w:szCs w:val="28"/>
              </w:rPr>
              <w:t>, đầy tính đả kích.</w:t>
            </w:r>
          </w:p>
          <w:p w:rsidR="005C0EEF" w:rsidRPr="00855281" w:rsidRDefault="005C0EEF" w:rsidP="004F0B3F">
            <w:pPr>
              <w:spacing w:after="0" w:line="360" w:lineRule="auto"/>
              <w:ind w:firstLine="457"/>
              <w:jc w:val="both"/>
              <w:rPr>
                <w:rFonts w:cs="Times New Roman"/>
                <w:szCs w:val="28"/>
              </w:rPr>
            </w:pPr>
            <w:r w:rsidRPr="00855281">
              <w:rPr>
                <w:rFonts w:cs="Times New Roman"/>
                <w:szCs w:val="28"/>
              </w:rPr>
              <w:t xml:space="preserve">Sang câu thơ chuyển, lời thơ đi sâu hơn vào bản chất của ông phủ: </w:t>
            </w:r>
            <w:r w:rsidRPr="00855281">
              <w:rPr>
                <w:rFonts w:cs="Times New Roman"/>
                <w:bCs/>
                <w:szCs w:val="28"/>
              </w:rPr>
              <w:t>lười biếng, trốn tránh trách nhiệm</w:t>
            </w:r>
            <w:r w:rsidRPr="00855281">
              <w:rPr>
                <w:rFonts w:cs="Times New Roman"/>
                <w:szCs w:val="28"/>
              </w:rPr>
              <w:t>:</w:t>
            </w:r>
          </w:p>
          <w:p w:rsidR="005C0EEF" w:rsidRPr="00855281" w:rsidRDefault="005C0EEF" w:rsidP="004F0B3F">
            <w:pPr>
              <w:spacing w:after="0" w:line="360" w:lineRule="auto"/>
              <w:ind w:firstLine="457"/>
              <w:jc w:val="center"/>
              <w:rPr>
                <w:rFonts w:cs="Times New Roman"/>
                <w:szCs w:val="28"/>
              </w:rPr>
            </w:pPr>
            <w:r w:rsidRPr="00855281">
              <w:rPr>
                <w:rFonts w:cs="Times New Roman"/>
                <w:szCs w:val="28"/>
              </w:rPr>
              <w:t>“</w:t>
            </w:r>
            <w:r w:rsidRPr="00855281">
              <w:rPr>
                <w:rFonts w:cs="Times New Roman"/>
                <w:i/>
                <w:szCs w:val="28"/>
              </w:rPr>
              <w:t>Chữ y chữ chiểu không phê đến</w:t>
            </w:r>
            <w:r w:rsidRPr="00855281">
              <w:rPr>
                <w:rFonts w:cs="Times New Roman"/>
                <w:szCs w:val="28"/>
              </w:rPr>
              <w:t>”</w:t>
            </w:r>
          </w:p>
          <w:p w:rsidR="005C0EEF" w:rsidRPr="00855281" w:rsidRDefault="005C0EEF" w:rsidP="004F0B3F">
            <w:pPr>
              <w:spacing w:after="0" w:line="360" w:lineRule="auto"/>
              <w:ind w:firstLine="457"/>
              <w:jc w:val="both"/>
              <w:rPr>
                <w:rFonts w:cs="Times New Roman"/>
                <w:szCs w:val="28"/>
              </w:rPr>
            </w:pPr>
            <w:r w:rsidRPr="00855281">
              <w:rPr>
                <w:rFonts w:cs="Times New Roman"/>
                <w:szCs w:val="28"/>
              </w:rPr>
              <w:t xml:space="preserve"> “</w:t>
            </w:r>
            <w:r w:rsidRPr="00855281">
              <w:rPr>
                <w:rFonts w:cs="Times New Roman"/>
                <w:bCs/>
                <w:szCs w:val="28"/>
              </w:rPr>
              <w:t>Chữ y chữ chiểu</w:t>
            </w:r>
            <w:r w:rsidRPr="00855281">
              <w:rPr>
                <w:rFonts w:cs="Times New Roman"/>
                <w:szCs w:val="28"/>
              </w:rPr>
              <w:t>” là cách nói ẩn dụ cho các loại văn bản hành chính cần được quan phê duyệt. Thế nhưng, ông phủ lại “</w:t>
            </w:r>
            <w:r w:rsidRPr="00855281">
              <w:rPr>
                <w:rFonts w:cs="Times New Roman"/>
                <w:bCs/>
                <w:szCs w:val="28"/>
              </w:rPr>
              <w:t>không phê đến</w:t>
            </w:r>
            <w:r w:rsidRPr="00855281">
              <w:rPr>
                <w:rFonts w:cs="Times New Roman"/>
                <w:szCs w:val="28"/>
              </w:rPr>
              <w:t xml:space="preserve">”, cho thấy </w:t>
            </w:r>
            <w:r w:rsidRPr="00855281">
              <w:rPr>
                <w:rFonts w:cs="Times New Roman"/>
                <w:bCs/>
                <w:szCs w:val="28"/>
              </w:rPr>
              <w:t>sự thờ ơ, vô trách nhiệm đối với công việc triều chính</w:t>
            </w:r>
            <w:r w:rsidRPr="00855281">
              <w:rPr>
                <w:rFonts w:cs="Times New Roman"/>
                <w:szCs w:val="28"/>
              </w:rPr>
              <w:t xml:space="preserve">, cũng như sự </w:t>
            </w:r>
            <w:r w:rsidRPr="00855281">
              <w:rPr>
                <w:rFonts w:cs="Times New Roman"/>
                <w:bCs/>
                <w:szCs w:val="28"/>
              </w:rPr>
              <w:t>bất tài, vô dụng</w:t>
            </w:r>
            <w:r w:rsidRPr="00855281">
              <w:rPr>
                <w:rFonts w:cs="Times New Roman"/>
                <w:szCs w:val="28"/>
              </w:rPr>
              <w:t xml:space="preserve"> trong vai trò cai quản địa phương. Câu thơ này </w:t>
            </w:r>
            <w:r w:rsidRPr="00855281">
              <w:rPr>
                <w:rFonts w:cs="Times New Roman"/>
                <w:bCs/>
                <w:szCs w:val="28"/>
              </w:rPr>
              <w:t>lột tả rõ bản chất quan liêu</w:t>
            </w:r>
            <w:r w:rsidRPr="00855281">
              <w:rPr>
                <w:rFonts w:cs="Times New Roman"/>
                <w:szCs w:val="28"/>
              </w:rPr>
              <w:t xml:space="preserve">, chỉ giữ ghế mà không làm việc, không vì dân mà chỉ vì lợi riêng. Tú Xương qua đó </w:t>
            </w:r>
            <w:r w:rsidRPr="00855281">
              <w:rPr>
                <w:rFonts w:cs="Times New Roman"/>
                <w:bCs/>
                <w:szCs w:val="28"/>
              </w:rPr>
              <w:t>phê phán mạnh mẽ sự suy thoái đạo đức công vụ</w:t>
            </w:r>
            <w:r w:rsidRPr="00855281">
              <w:rPr>
                <w:rFonts w:cs="Times New Roman"/>
                <w:szCs w:val="28"/>
              </w:rPr>
              <w:t xml:space="preserve">, và lên án </w:t>
            </w:r>
            <w:r w:rsidRPr="00855281">
              <w:rPr>
                <w:rFonts w:cs="Times New Roman"/>
                <w:bCs/>
                <w:szCs w:val="28"/>
              </w:rPr>
              <w:t>lối sống ăn bám của tầng lớp quan lại đương thời</w:t>
            </w:r>
            <w:r w:rsidRPr="00855281">
              <w:rPr>
                <w:rFonts w:cs="Times New Roman"/>
                <w:szCs w:val="28"/>
              </w:rPr>
              <w:t>.</w:t>
            </w:r>
          </w:p>
          <w:p w:rsidR="005C0EEF" w:rsidRPr="00855281" w:rsidRDefault="005C0EEF" w:rsidP="004F0B3F">
            <w:pPr>
              <w:spacing w:after="0" w:line="360" w:lineRule="auto"/>
              <w:ind w:firstLine="457"/>
              <w:jc w:val="both"/>
              <w:rPr>
                <w:rFonts w:cs="Times New Roman"/>
                <w:szCs w:val="28"/>
              </w:rPr>
            </w:pPr>
            <w:r w:rsidRPr="00855281">
              <w:rPr>
                <w:rFonts w:cs="Times New Roman"/>
                <w:bCs/>
                <w:szCs w:val="28"/>
              </w:rPr>
              <w:t>Câu hợp: “</w:t>
            </w:r>
            <w:r w:rsidRPr="00855281">
              <w:rPr>
                <w:rFonts w:cs="Times New Roman"/>
                <w:bCs/>
                <w:i/>
                <w:szCs w:val="28"/>
              </w:rPr>
              <w:t>Ông chỉ quen phê một chữ tiền</w:t>
            </w:r>
            <w:r w:rsidRPr="00855281">
              <w:rPr>
                <w:rFonts w:cs="Times New Roman"/>
                <w:bCs/>
                <w:szCs w:val="28"/>
              </w:rPr>
              <w:t>” nhát chém trực diện</w:t>
            </w:r>
            <w:r w:rsidRPr="00855281">
              <w:rPr>
                <w:rFonts w:cs="Times New Roman"/>
                <w:szCs w:val="28"/>
              </w:rPr>
              <w:t xml:space="preserve">, </w:t>
            </w:r>
            <w:r w:rsidRPr="00855281">
              <w:rPr>
                <w:rFonts w:cs="Times New Roman"/>
                <w:bCs/>
                <w:szCs w:val="28"/>
              </w:rPr>
              <w:t>vạch trần bản chất thật sự</w:t>
            </w:r>
            <w:r w:rsidRPr="00855281">
              <w:rPr>
                <w:rFonts w:cs="Times New Roman"/>
                <w:szCs w:val="28"/>
              </w:rPr>
              <w:t xml:space="preserve"> của ông phủ. “</w:t>
            </w:r>
            <w:r w:rsidRPr="00855281">
              <w:rPr>
                <w:rFonts w:cs="Times New Roman"/>
                <w:bCs/>
                <w:i/>
                <w:szCs w:val="28"/>
              </w:rPr>
              <w:t xml:space="preserve">Chỉ quen phê một </w:t>
            </w:r>
            <w:r w:rsidRPr="00855281">
              <w:rPr>
                <w:rFonts w:cs="Times New Roman"/>
                <w:bCs/>
                <w:i/>
                <w:szCs w:val="28"/>
              </w:rPr>
              <w:lastRenderedPageBreak/>
              <w:t>chữ tiền</w:t>
            </w:r>
            <w:r w:rsidRPr="00855281">
              <w:rPr>
                <w:rFonts w:cs="Times New Roman"/>
                <w:szCs w:val="28"/>
              </w:rPr>
              <w:t xml:space="preserve">” là hình ảnh đầy </w:t>
            </w:r>
            <w:r w:rsidRPr="00855281">
              <w:rPr>
                <w:rFonts w:cs="Times New Roman"/>
                <w:bCs/>
                <w:szCs w:val="28"/>
              </w:rPr>
              <w:t>châm biếm và đả kích</w:t>
            </w:r>
            <w:r w:rsidRPr="00855281">
              <w:rPr>
                <w:rFonts w:cs="Times New Roman"/>
                <w:szCs w:val="28"/>
              </w:rPr>
              <w:t xml:space="preserve">, nói thẳng vào thực trạng </w:t>
            </w:r>
            <w:r w:rsidRPr="00855281">
              <w:rPr>
                <w:rFonts w:cs="Times New Roman"/>
                <w:bCs/>
                <w:szCs w:val="28"/>
              </w:rPr>
              <w:t>tham nhũng, nhận hối lộ</w:t>
            </w:r>
            <w:r w:rsidRPr="00855281">
              <w:rPr>
                <w:rFonts w:cs="Times New Roman"/>
                <w:szCs w:val="28"/>
              </w:rPr>
              <w:t xml:space="preserve"> của tầng lớp quan lại. Ông phủ không quan tâm đến giấy tờ công việc, nhưng </w:t>
            </w:r>
            <w:r w:rsidRPr="00855281">
              <w:rPr>
                <w:rFonts w:cs="Times New Roman"/>
                <w:bCs/>
                <w:szCs w:val="28"/>
              </w:rPr>
              <w:t>rất siêng năng và thành thạo trong việc “</w:t>
            </w:r>
            <w:r w:rsidRPr="00855281">
              <w:rPr>
                <w:rFonts w:cs="Times New Roman"/>
                <w:bCs/>
                <w:i/>
                <w:szCs w:val="28"/>
              </w:rPr>
              <w:t>phê tiền</w:t>
            </w:r>
            <w:r w:rsidRPr="00855281">
              <w:rPr>
                <w:rFonts w:cs="Times New Roman"/>
                <w:bCs/>
                <w:szCs w:val="28"/>
              </w:rPr>
              <w:t>”</w:t>
            </w:r>
            <w:r w:rsidRPr="00855281">
              <w:rPr>
                <w:rFonts w:cs="Times New Roman"/>
                <w:szCs w:val="28"/>
              </w:rPr>
              <w:t xml:space="preserve">, nghĩa là chỉ hứng thú với </w:t>
            </w:r>
            <w:r w:rsidRPr="00855281">
              <w:rPr>
                <w:rFonts w:cs="Times New Roman"/>
                <w:bCs/>
                <w:szCs w:val="28"/>
              </w:rPr>
              <w:t>tiền bạc, lợi lộc riêng tư</w:t>
            </w:r>
            <w:r w:rsidRPr="00855281">
              <w:rPr>
                <w:rFonts w:cs="Times New Roman"/>
                <w:szCs w:val="28"/>
              </w:rPr>
              <w:t xml:space="preserve">. Câu thơ tạo nên </w:t>
            </w:r>
            <w:r w:rsidRPr="00855281">
              <w:rPr>
                <w:rFonts w:cs="Times New Roman"/>
                <w:bCs/>
                <w:szCs w:val="28"/>
              </w:rPr>
              <w:t>một cú chốt sắc bén</w:t>
            </w:r>
            <w:r w:rsidRPr="00855281">
              <w:rPr>
                <w:rFonts w:cs="Times New Roman"/>
                <w:szCs w:val="28"/>
              </w:rPr>
              <w:t xml:space="preserve">, khiến tiếng cười trào phúng bật lên nhưng đồng thời cũng gợi </w:t>
            </w:r>
            <w:r w:rsidRPr="00855281">
              <w:rPr>
                <w:rFonts w:cs="Times New Roman"/>
                <w:bCs/>
                <w:szCs w:val="28"/>
              </w:rPr>
              <w:t>nỗi chua xót, phẫn nộ</w:t>
            </w:r>
            <w:r w:rsidRPr="00855281">
              <w:rPr>
                <w:rFonts w:cs="Times New Roman"/>
                <w:szCs w:val="28"/>
              </w:rPr>
              <w:t xml:space="preserve">. Qua đó, Tú Xương thể hiện </w:t>
            </w:r>
            <w:r w:rsidRPr="00855281">
              <w:rPr>
                <w:rFonts w:cs="Times New Roman"/>
                <w:bCs/>
                <w:szCs w:val="28"/>
              </w:rPr>
              <w:t>thái độ căm ghét sâu sắc đối với bọn quan lại vô lương tâm</w:t>
            </w:r>
            <w:r w:rsidRPr="00855281">
              <w:rPr>
                <w:rFonts w:cs="Times New Roman"/>
                <w:szCs w:val="28"/>
              </w:rPr>
              <w:t>, chỉ biết vơ vét, bỏ mặc cuộc sống của người dân.</w:t>
            </w:r>
          </w:p>
          <w:p w:rsidR="005C0EEF" w:rsidRPr="00855281" w:rsidRDefault="005C0EEF" w:rsidP="004F0B3F">
            <w:pPr>
              <w:spacing w:after="0" w:line="360" w:lineRule="auto"/>
              <w:ind w:firstLine="457"/>
              <w:jc w:val="both"/>
              <w:rPr>
                <w:rFonts w:cs="Times New Roman"/>
                <w:szCs w:val="28"/>
              </w:rPr>
            </w:pPr>
            <w:r w:rsidRPr="00855281">
              <w:rPr>
                <w:rFonts w:cs="Times New Roman"/>
                <w:szCs w:val="28"/>
              </w:rPr>
              <w:t>Qua bài thơ “</w:t>
            </w:r>
            <w:r w:rsidRPr="00855281">
              <w:rPr>
                <w:rFonts w:cs="Times New Roman"/>
                <w:i/>
                <w:szCs w:val="28"/>
              </w:rPr>
              <w:t>Đùa ông phủ</w:t>
            </w:r>
            <w:r w:rsidRPr="00855281">
              <w:rPr>
                <w:rFonts w:cs="Times New Roman"/>
                <w:szCs w:val="28"/>
              </w:rPr>
              <w:t xml:space="preserve">”, Tú Xương đã </w:t>
            </w:r>
            <w:r w:rsidRPr="00855281">
              <w:rPr>
                <w:rFonts w:cs="Times New Roman"/>
                <w:bCs/>
                <w:szCs w:val="28"/>
              </w:rPr>
              <w:t>phê phán mạnh mẽ tầng lớp quan lại thực dân phong kiến</w:t>
            </w:r>
            <w:r w:rsidRPr="00855281">
              <w:rPr>
                <w:rFonts w:cs="Times New Roman"/>
                <w:szCs w:val="28"/>
              </w:rPr>
              <w:t xml:space="preserve">: </w:t>
            </w:r>
            <w:r w:rsidRPr="00855281">
              <w:rPr>
                <w:rFonts w:cs="Times New Roman"/>
                <w:bCs/>
                <w:szCs w:val="28"/>
              </w:rPr>
              <w:t>bất tài, lười biếng và tham nhũng</w:t>
            </w:r>
            <w:r w:rsidRPr="00855281">
              <w:rPr>
                <w:rFonts w:cs="Times New Roman"/>
                <w:szCs w:val="28"/>
              </w:rPr>
              <w:t xml:space="preserve">. Ông </w:t>
            </w:r>
            <w:r w:rsidRPr="00855281">
              <w:rPr>
                <w:rFonts w:cs="Times New Roman"/>
                <w:bCs/>
                <w:szCs w:val="28"/>
              </w:rPr>
              <w:t>vạch trần bộ mặt thật của ông phủ Xuân Trường</w:t>
            </w:r>
            <w:r w:rsidRPr="00855281">
              <w:rPr>
                <w:rFonts w:cs="Times New Roman"/>
                <w:szCs w:val="28"/>
              </w:rPr>
              <w:t xml:space="preserve">, vốn khoác lên vẻ đạo mạo bề ngoài nhưng thực chất chỉ là một </w:t>
            </w:r>
            <w:r w:rsidRPr="00855281">
              <w:rPr>
                <w:rFonts w:cs="Times New Roman"/>
                <w:bCs/>
                <w:szCs w:val="28"/>
              </w:rPr>
              <w:t>kẻ vụ lợi, chỉ biết vơ vét của dân</w:t>
            </w:r>
            <w:r w:rsidRPr="00855281">
              <w:rPr>
                <w:rFonts w:cs="Times New Roman"/>
                <w:szCs w:val="28"/>
              </w:rPr>
              <w:t xml:space="preserve">. Bài thơ không chỉ lên án </w:t>
            </w:r>
            <w:r w:rsidRPr="00855281">
              <w:rPr>
                <w:rFonts w:cs="Times New Roman"/>
                <w:bCs/>
                <w:szCs w:val="28"/>
              </w:rPr>
              <w:t>bộ máy cai trị tha hóa</w:t>
            </w:r>
            <w:r w:rsidRPr="00855281">
              <w:rPr>
                <w:rFonts w:cs="Times New Roman"/>
                <w:szCs w:val="28"/>
              </w:rPr>
              <w:t xml:space="preserve">, mà còn gián tiếp thể hiện </w:t>
            </w:r>
            <w:r w:rsidRPr="00855281">
              <w:rPr>
                <w:rFonts w:cs="Times New Roman"/>
                <w:bCs/>
                <w:szCs w:val="28"/>
              </w:rPr>
              <w:t>nỗi đau xót và sự bất lực của nhân dân</w:t>
            </w:r>
            <w:r w:rsidRPr="00855281">
              <w:rPr>
                <w:rFonts w:cs="Times New Roman"/>
                <w:szCs w:val="28"/>
              </w:rPr>
              <w:t xml:space="preserve"> trước một xã hội đầy bất công, nơi quyền lực bị lạm dụng, còn đạo đức thì mục ruỗng. Với giọng thơ </w:t>
            </w:r>
            <w:r w:rsidRPr="00855281">
              <w:rPr>
                <w:rFonts w:cs="Times New Roman"/>
                <w:bCs/>
                <w:szCs w:val="28"/>
              </w:rPr>
              <w:t>trào phúng sắc sảo, ngôn ngữ giản dị nhưng sâu cay</w:t>
            </w:r>
            <w:r w:rsidRPr="00855281">
              <w:rPr>
                <w:rFonts w:cs="Times New Roman"/>
                <w:szCs w:val="28"/>
              </w:rPr>
              <w:t>, Tú Xương đã để lại một tác phẩm ngắn gọn mà giàu giá trị tố cáo và phản kháng.</w:t>
            </w:r>
          </w:p>
          <w:p w:rsidR="005C0EEF" w:rsidRPr="00855281" w:rsidRDefault="005C0EEF" w:rsidP="004F0B3F">
            <w:pPr>
              <w:spacing w:after="0" w:line="360" w:lineRule="auto"/>
              <w:jc w:val="both"/>
              <w:rPr>
                <w:rFonts w:eastAsia="Calibri" w:cs="Times New Roman"/>
                <w:b/>
                <w:bCs/>
                <w:szCs w:val="28"/>
              </w:rPr>
            </w:pPr>
            <w:r w:rsidRPr="00855281">
              <w:rPr>
                <w:rFonts w:eastAsia="Calibri" w:cs="Times New Roman"/>
                <w:b/>
                <w:szCs w:val="28"/>
                <w:lang w:val="nl-NL"/>
              </w:rPr>
              <w:t xml:space="preserve">c. </w:t>
            </w:r>
            <w:r w:rsidRPr="00855281">
              <w:rPr>
                <w:rFonts w:eastAsia="Calibri" w:cs="Times New Roman"/>
                <w:b/>
                <w:bCs/>
                <w:szCs w:val="28"/>
              </w:rPr>
              <w:t>Phân tích đặc sắc nghệ thuật:</w:t>
            </w:r>
          </w:p>
          <w:p w:rsidR="005C0EEF" w:rsidRPr="00855281" w:rsidRDefault="005C0EEF" w:rsidP="004F0B3F">
            <w:pPr>
              <w:spacing w:after="0" w:line="360" w:lineRule="auto"/>
              <w:jc w:val="both"/>
              <w:rPr>
                <w:rFonts w:eastAsia="Calibri" w:cs="Times New Roman"/>
                <w:bCs/>
                <w:szCs w:val="28"/>
              </w:rPr>
            </w:pPr>
            <w:r w:rsidRPr="00855281">
              <w:rPr>
                <w:rFonts w:eastAsia="Calibri" w:cs="Times New Roman"/>
                <w:bCs/>
                <w:szCs w:val="28"/>
              </w:rPr>
              <w:t>- Thể thơ tứ tuyệt Đường luật, ngắn gọn lời ít mà ý nhiều, niêm luật cân đối chặt chẽ.</w:t>
            </w:r>
          </w:p>
          <w:p w:rsidR="005C0EEF" w:rsidRPr="00855281" w:rsidRDefault="005C0EEF" w:rsidP="004F0B3F">
            <w:pPr>
              <w:spacing w:after="0" w:line="360" w:lineRule="auto"/>
              <w:jc w:val="both"/>
              <w:rPr>
                <w:rFonts w:eastAsia="Calibri" w:cs="Times New Roman"/>
                <w:bCs/>
                <w:szCs w:val="28"/>
              </w:rPr>
            </w:pPr>
            <w:r w:rsidRPr="00855281">
              <w:rPr>
                <w:rFonts w:eastAsia="Calibri" w:cs="Times New Roman"/>
                <w:bCs/>
                <w:szCs w:val="28"/>
              </w:rPr>
              <w:t>- Giọng điệu châm biếm nhẹ nhàng mà sâu cay.</w:t>
            </w:r>
          </w:p>
          <w:p w:rsidR="005C0EEF" w:rsidRPr="00855281" w:rsidRDefault="005C0EEF" w:rsidP="004F0B3F">
            <w:pPr>
              <w:spacing w:after="0" w:line="360" w:lineRule="auto"/>
              <w:jc w:val="both"/>
              <w:rPr>
                <w:rFonts w:eastAsia="Calibri" w:cs="Times New Roman"/>
                <w:bCs/>
                <w:szCs w:val="28"/>
              </w:rPr>
            </w:pPr>
            <w:r w:rsidRPr="00855281">
              <w:rPr>
                <w:rFonts w:eastAsia="Calibri" w:cs="Times New Roman"/>
                <w:bCs/>
                <w:szCs w:val="28"/>
              </w:rPr>
              <w:t>- Sử dụng nghệ thuật nói ngược, nói mỉa để tạo nên tiếng cười phê phán.</w:t>
            </w:r>
          </w:p>
          <w:p w:rsidR="005C0EEF" w:rsidRPr="00855281" w:rsidRDefault="005C0EEF" w:rsidP="004F0B3F">
            <w:pPr>
              <w:spacing w:after="0" w:line="360" w:lineRule="auto"/>
              <w:jc w:val="both"/>
              <w:rPr>
                <w:rFonts w:eastAsia="Calibri" w:cs="Times New Roman"/>
                <w:bCs/>
                <w:szCs w:val="28"/>
              </w:rPr>
            </w:pPr>
            <w:r w:rsidRPr="00855281">
              <w:rPr>
                <w:rFonts w:eastAsia="Calibri" w:cs="Times New Roman"/>
                <w:bCs/>
                <w:szCs w:val="28"/>
              </w:rPr>
              <w:lastRenderedPageBreak/>
              <w:t>- Kết cấu chặt chẽ, mạch cảm xúc rõ ràng, dẫn dắt khéo léo từ mỉa mai nhẹ nhàng đến đả kích thẳng thắn.</w:t>
            </w:r>
          </w:p>
          <w:p w:rsidR="005C0EEF" w:rsidRPr="00855281" w:rsidRDefault="005C0EEF" w:rsidP="004F0B3F">
            <w:pPr>
              <w:spacing w:after="0" w:line="360" w:lineRule="auto"/>
              <w:jc w:val="both"/>
              <w:rPr>
                <w:rFonts w:eastAsia="Calibri" w:cs="Times New Roman"/>
                <w:bCs/>
                <w:szCs w:val="28"/>
              </w:rPr>
            </w:pPr>
            <w:r w:rsidRPr="00855281">
              <w:rPr>
                <w:rFonts w:eastAsia="Calibri" w:cs="Times New Roman"/>
                <w:bCs/>
                <w:szCs w:val="28"/>
              </w:rPr>
              <w:t>- Ngôn ngữ giản dị, đậm màu sắc đời sống, gần gũi với dân gian.</w:t>
            </w:r>
          </w:p>
          <w:p w:rsidR="005C0EEF" w:rsidRPr="00855281" w:rsidRDefault="005C0EEF" w:rsidP="004F0B3F">
            <w:pPr>
              <w:spacing w:after="0" w:line="360" w:lineRule="auto"/>
              <w:jc w:val="both"/>
              <w:rPr>
                <w:rFonts w:eastAsia="Calibri" w:cs="Times New Roman"/>
                <w:b/>
                <w:szCs w:val="28"/>
                <w:lang w:val="nl-NL"/>
              </w:rPr>
            </w:pPr>
            <w:r w:rsidRPr="00855281">
              <w:rPr>
                <w:rFonts w:eastAsia="Calibri" w:cs="Times New Roman"/>
                <w:b/>
                <w:szCs w:val="28"/>
                <w:lang w:val="nl-NL"/>
              </w:rPr>
              <w:t>Tham khảo:</w:t>
            </w:r>
          </w:p>
          <w:p w:rsidR="005C0EEF" w:rsidRPr="00855281" w:rsidRDefault="005C0EEF" w:rsidP="004F0B3F">
            <w:pPr>
              <w:spacing w:after="0" w:line="360" w:lineRule="auto"/>
              <w:ind w:firstLine="457"/>
              <w:jc w:val="both"/>
              <w:rPr>
                <w:rFonts w:eastAsia="Times New Roman" w:cs="Times New Roman"/>
                <w:b/>
                <w:szCs w:val="28"/>
              </w:rPr>
            </w:pPr>
            <w:r w:rsidRPr="00855281">
              <w:rPr>
                <w:rFonts w:eastAsia="Calibri" w:cs="Times New Roman"/>
                <w:szCs w:val="28"/>
              </w:rPr>
              <w:t>Về phương diện nghệ thuật, bài thơ “</w:t>
            </w:r>
            <w:r w:rsidRPr="00855281">
              <w:rPr>
                <w:rFonts w:eastAsia="Calibri" w:cs="Times New Roman"/>
                <w:i/>
                <w:szCs w:val="28"/>
              </w:rPr>
              <w:t>Đùa ông phủ</w:t>
            </w:r>
            <w:r w:rsidRPr="00855281">
              <w:rPr>
                <w:rFonts w:eastAsia="Calibri" w:cs="Times New Roman"/>
                <w:szCs w:val="28"/>
              </w:rPr>
              <w:t>” được sáng tác theo thể thất ngôn tứ tuyệt Đường luật - một thể thơ ngắn gọn, súc tích, lời ít mà ý nhiều, với niêm luật chặt chẽ và kết cấu cân đối. Tuy chỉ gồm bốn câu, nhưng tác phẩm đã lột tả sâu sắc bản chất của một tầng lớp quan lại đương thời bằng giọng điệu châm biếm nhẹ nhàng mà sâu cay. Tú Xương khéo léo sử dụng nghệ thuật nói ngược, nói mỉa để tạo ra tiếng cười trào phúng, khiến người đọc vừa bật cười, vừa thấm thía nỗi cay đắng của hiện thực xã hội. Mạch cảm xúc được dẫn dắt tinh tế, từ mỉa mai kín đáo ở câu đầu, đến đả kích thẳng thắn, trực diện ở câu cuối, tạo nên một sự phát triển logic, tự nhiên trong cấu trúc. Ngôn ngữ thơ giản dị, gần gũi với đời sống dân gian, giàu hình ảnh thực tế, mang lại cảm giác chân thật và sắc bén. Nhờ đó, bài thơ tuy ngắn nhưng vẫn thể hiện đầy đủ giọng thơ trào phúng đặc trưng và tài năng nghệ thuật sắc sảo của Tú Xương.</w:t>
            </w:r>
          </w:p>
        </w:tc>
      </w:tr>
      <w:tr w:rsidR="005C0EEF" w:rsidRPr="00855281" w:rsidTr="004F0B3F">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5C0EEF" w:rsidRPr="00855281" w:rsidRDefault="005C0EEF" w:rsidP="004F0B3F">
            <w:pPr>
              <w:spacing w:after="0" w:line="360"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5C0EEF" w:rsidRPr="00855281" w:rsidRDefault="005C0EEF" w:rsidP="004F0B3F">
            <w:pPr>
              <w:spacing w:after="0" w:line="360" w:lineRule="auto"/>
              <w:rPr>
                <w:rFonts w:eastAsia="Calibri" w:cs="Times New Roman"/>
                <w:b/>
                <w:szCs w:val="28"/>
                <w:lang w:val="nl-NL"/>
              </w:rPr>
            </w:pPr>
            <w:r>
              <w:rPr>
                <w:rFonts w:eastAsia="Calibri" w:cs="Times New Roman"/>
                <w:b/>
                <w:szCs w:val="28"/>
              </w:rPr>
              <w:t>3</w:t>
            </w:r>
            <w:r w:rsidRPr="00855281">
              <w:rPr>
                <w:rFonts w:eastAsia="Calibri" w:cs="Times New Roman"/>
                <w:b/>
                <w:szCs w:val="28"/>
              </w:rPr>
              <w:t xml:space="preserve">. </w:t>
            </w:r>
            <w:r w:rsidRPr="00855281">
              <w:rPr>
                <w:rFonts w:eastAsia="Calibri" w:cs="Times New Roman"/>
                <w:b/>
                <w:szCs w:val="28"/>
                <w:lang w:val="it-IT"/>
              </w:rPr>
              <w:t xml:space="preserve">Kết bài: </w:t>
            </w:r>
          </w:p>
          <w:p w:rsidR="005C0EEF" w:rsidRPr="00855281" w:rsidRDefault="005C0EEF" w:rsidP="004F0B3F">
            <w:pPr>
              <w:spacing w:after="0" w:line="360" w:lineRule="auto"/>
              <w:rPr>
                <w:rFonts w:eastAsia="Calibri" w:cs="Times New Roman"/>
                <w:b/>
                <w:szCs w:val="28"/>
                <w:lang w:val="nl-NL"/>
              </w:rPr>
            </w:pPr>
            <w:r w:rsidRPr="00855281">
              <w:rPr>
                <w:rFonts w:eastAsia="Calibri" w:cs="Times New Roman"/>
                <w:b/>
                <w:szCs w:val="28"/>
                <w:lang w:val="nl-NL"/>
              </w:rPr>
              <w:t xml:space="preserve">- </w:t>
            </w:r>
            <w:r w:rsidRPr="00855281">
              <w:rPr>
                <w:rFonts w:eastAsia="Times New Roman" w:cs="Times New Roman"/>
                <w:bCs/>
                <w:szCs w:val="28"/>
              </w:rPr>
              <w:t xml:space="preserve"> Khẳng định lại giá trị nội dung và nghệ thuật của bài thơ:</w:t>
            </w:r>
          </w:p>
          <w:p w:rsidR="005C0EEF" w:rsidRPr="00855281" w:rsidRDefault="005C0EEF" w:rsidP="004F0B3F">
            <w:pPr>
              <w:spacing w:after="0" w:line="360" w:lineRule="auto"/>
              <w:jc w:val="both"/>
              <w:rPr>
                <w:rFonts w:eastAsia="Times New Roman" w:cs="Times New Roman"/>
                <w:bCs/>
                <w:szCs w:val="28"/>
              </w:rPr>
            </w:pPr>
            <w:r w:rsidRPr="00855281">
              <w:rPr>
                <w:rFonts w:eastAsia="Times New Roman" w:cs="Times New Roman"/>
                <w:bCs/>
                <w:szCs w:val="28"/>
              </w:rPr>
              <w:t>+ Bài thơ là lời châm biếm sâu sắc đối với bộ máy quan lại đương thời – những kẻ sống bám, vô trách nhiệm, tham lam.</w:t>
            </w:r>
          </w:p>
          <w:p w:rsidR="005C0EEF" w:rsidRPr="00855281" w:rsidRDefault="005C0EEF" w:rsidP="004F0B3F">
            <w:pPr>
              <w:spacing w:after="0" w:line="360" w:lineRule="auto"/>
              <w:jc w:val="both"/>
              <w:rPr>
                <w:rFonts w:eastAsia="Times New Roman" w:cs="Times New Roman"/>
                <w:bCs/>
                <w:szCs w:val="28"/>
              </w:rPr>
            </w:pPr>
            <w:r w:rsidRPr="00855281">
              <w:rPr>
                <w:rFonts w:eastAsia="Times New Roman" w:cs="Times New Roman"/>
                <w:bCs/>
                <w:szCs w:val="28"/>
              </w:rPr>
              <w:t>+ Qua hình tượng ông phủ, Tú Xương bộc lộ tư tưởng yêu nước, thương dân và tinh thần đấu tranh xã hội mãnh liệt.</w:t>
            </w:r>
          </w:p>
          <w:p w:rsidR="005C0EEF" w:rsidRPr="00855281" w:rsidRDefault="005C0EEF" w:rsidP="004F0B3F">
            <w:pPr>
              <w:spacing w:after="0" w:line="360" w:lineRule="auto"/>
              <w:jc w:val="both"/>
              <w:rPr>
                <w:rFonts w:eastAsia="Times New Roman" w:cs="Times New Roman"/>
                <w:bCs/>
                <w:szCs w:val="28"/>
              </w:rPr>
            </w:pPr>
            <w:r w:rsidRPr="00855281">
              <w:rPr>
                <w:rFonts w:eastAsia="Times New Roman" w:cs="Times New Roman"/>
                <w:bCs/>
                <w:szCs w:val="28"/>
              </w:rPr>
              <w:t>- Đánh giá vị trí của bài thơ:</w:t>
            </w:r>
          </w:p>
          <w:p w:rsidR="005C0EEF" w:rsidRPr="00855281" w:rsidRDefault="005C0EEF" w:rsidP="004F0B3F">
            <w:pPr>
              <w:spacing w:after="0" w:line="360" w:lineRule="auto"/>
              <w:jc w:val="both"/>
              <w:rPr>
                <w:rFonts w:eastAsia="Times New Roman" w:cs="Times New Roman"/>
                <w:bCs/>
                <w:szCs w:val="28"/>
              </w:rPr>
            </w:pPr>
            <w:r w:rsidRPr="00855281">
              <w:rPr>
                <w:rFonts w:eastAsia="Times New Roman" w:cs="Times New Roman"/>
                <w:bCs/>
                <w:szCs w:val="28"/>
              </w:rPr>
              <w:lastRenderedPageBreak/>
              <w:t>+ Dù ngắn gọn, nhưng là một tác phẩm trào phúng điển hình, thể hiện tài năng và phong cách độc đáo của Tú Xương trong kho tàng văn học dân tộc.</w:t>
            </w:r>
          </w:p>
          <w:p w:rsidR="005C0EEF" w:rsidRPr="00855281" w:rsidRDefault="005C0EEF" w:rsidP="004F0B3F">
            <w:pPr>
              <w:spacing w:after="0" w:line="360" w:lineRule="auto"/>
              <w:rPr>
                <w:rFonts w:eastAsia="Times New Roman" w:cs="Times New Roman"/>
                <w:szCs w:val="28"/>
              </w:rPr>
            </w:pPr>
            <w:r w:rsidRPr="00855281">
              <w:rPr>
                <w:rFonts w:eastAsia="Times New Roman" w:cs="Times New Roman"/>
                <w:b/>
                <w:szCs w:val="28"/>
              </w:rPr>
              <w:t>Tham khảo</w:t>
            </w:r>
            <w:r w:rsidRPr="00855281">
              <w:rPr>
                <w:rFonts w:eastAsia="Times New Roman" w:cs="Times New Roman"/>
                <w:szCs w:val="28"/>
              </w:rPr>
              <w:t>:</w:t>
            </w:r>
          </w:p>
          <w:p w:rsidR="005C0EEF" w:rsidRPr="00855281" w:rsidRDefault="005C0EEF" w:rsidP="004F0B3F">
            <w:pPr>
              <w:spacing w:after="0" w:line="360" w:lineRule="auto"/>
              <w:ind w:firstLine="315"/>
              <w:jc w:val="both"/>
              <w:rPr>
                <w:rFonts w:eastAsia="Times New Roman" w:cs="Times New Roman"/>
                <w:szCs w:val="28"/>
              </w:rPr>
            </w:pPr>
            <w:r w:rsidRPr="00855281">
              <w:rPr>
                <w:rFonts w:eastAsia="Times New Roman" w:cs="Times New Roman"/>
                <w:szCs w:val="28"/>
              </w:rPr>
              <w:t>Với giọng điệu trào phúng sâu cay, ngôn ngữ giản dị mà giàu tính biểu cảm, bài thơ “</w:t>
            </w:r>
            <w:r w:rsidRPr="00855281">
              <w:rPr>
                <w:rFonts w:eastAsia="Times New Roman" w:cs="Times New Roman"/>
                <w:i/>
                <w:szCs w:val="28"/>
              </w:rPr>
              <w:t>Đùa ông phủ</w:t>
            </w:r>
            <w:r w:rsidRPr="00855281">
              <w:rPr>
                <w:rFonts w:eastAsia="Times New Roman" w:cs="Times New Roman"/>
                <w:szCs w:val="28"/>
              </w:rPr>
              <w:t>” đã thể hiện rõ nét tài năng nghệ thuật và tư tưởng phê phán mạnh mẽ của Tú Xương. Qua hình tượng ông phủ Xuân Trường – một kẻ quan lại vô dụng, lười biếng và tham lam – nhà thơ đã vạch trần sự mục ruỗng của bộ máy cai trị đương thời, đồng thời bày tỏ nỗi xót xa và phẫn uất trước hiện thực xã hội đầy bất công. Dù chỉ vỏn vẹn bốn câu thơ, tác phẩm vẫn để lại dư âm sâu sắc và là minh chứng tiêu biểu cho giọng thơ châm biếm độc đáo, giàu tính chiến đấu của Tú Xương trong nền văn học Việt Nam cuối thế kỷ XIX.</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EEF"/>
    <w:rsid w:val="005C0EEF"/>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0EE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0EE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1876</Words>
  <Characters>10699</Characters>
  <Application>Microsoft Office Word</Application>
  <DocSecurity>0</DocSecurity>
  <Lines>89</Lines>
  <Paragraphs>25</Paragraphs>
  <ScaleCrop>false</ScaleCrop>
  <Company/>
  <LinksUpToDate>false</LinksUpToDate>
  <CharactersWithSpaces>12550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2026-03-27T10:04:00Z</dcterms:created>
  <dcterms:modified xsi:type="dcterms:W3CDTF">2026-03-27T10:04:00Z</dcterms:modified>
</cp:coreProperties>
</file>