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95D32" w:rsidRPr="00855281" w:rsidRDefault="00A95D32" w:rsidP="00A95D32">
      <w:pPr>
        <w:spacing w:after="0" w:line="360" w:lineRule="auto"/>
        <w:jc w:val="center"/>
        <w:rPr>
          <w:rFonts w:eastAsia="Times New Roman" w:cs="Times New Roman"/>
          <w:b/>
          <w:color w:val="7030A0"/>
          <w:spacing w:val="-2"/>
          <w:szCs w:val="28"/>
        </w:rPr>
      </w:pPr>
      <w:r w:rsidRPr="00855281">
        <w:rPr>
          <w:rFonts w:eastAsia="Times New Roman" w:cs="Times New Roman"/>
          <w:b/>
          <w:color w:val="7030A0"/>
          <w:spacing w:val="-2"/>
          <w:szCs w:val="28"/>
        </w:rPr>
        <w:t>ĐỀ 25</w:t>
      </w:r>
    </w:p>
    <w:p w:rsidR="00A95D32" w:rsidRPr="00855281" w:rsidRDefault="00A95D32" w:rsidP="00A95D32">
      <w:pPr>
        <w:shd w:val="clear" w:color="auto" w:fill="FFFFFF"/>
        <w:spacing w:after="0" w:line="360" w:lineRule="auto"/>
        <w:jc w:val="center"/>
        <w:rPr>
          <w:rFonts w:eastAsia="Calibri" w:cs="Times New Roman"/>
          <w:b/>
          <w:color w:val="FF0000"/>
          <w:szCs w:val="28"/>
        </w:rPr>
      </w:pP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850"/>
        <w:gridCol w:w="7513"/>
      </w:tblGrid>
      <w:tr w:rsidR="00A95D32" w:rsidRPr="00855281" w:rsidTr="004F0B3F">
        <w:trPr>
          <w:trHeight w:val="196"/>
        </w:trPr>
        <w:tc>
          <w:tcPr>
            <w:tcW w:w="993" w:type="dxa"/>
            <w:tcBorders>
              <w:top w:val="single" w:sz="4" w:space="0" w:color="auto"/>
              <w:left w:val="single" w:sz="4" w:space="0" w:color="auto"/>
              <w:bottom w:val="single" w:sz="4" w:space="0" w:color="auto"/>
              <w:right w:val="single" w:sz="4" w:space="0" w:color="auto"/>
            </w:tcBorders>
            <w:hideMark/>
          </w:tcPr>
          <w:p w:rsidR="00A95D32" w:rsidRPr="00855281" w:rsidRDefault="00A95D32" w:rsidP="004F0B3F">
            <w:pPr>
              <w:spacing w:after="0" w:line="360" w:lineRule="auto"/>
              <w:jc w:val="center"/>
              <w:rPr>
                <w:rFonts w:eastAsia="Times New Roman" w:cs="Times New Roman"/>
                <w:b/>
                <w:color w:val="000000"/>
                <w:szCs w:val="28"/>
              </w:rPr>
            </w:pPr>
            <w:r w:rsidRPr="00855281">
              <w:rPr>
                <w:rFonts w:eastAsia="Times New Roman" w:cs="Times New Roman"/>
                <w:b/>
                <w:color w:val="000000"/>
                <w:szCs w:val="28"/>
              </w:rPr>
              <w:t>Phần</w:t>
            </w:r>
          </w:p>
        </w:tc>
        <w:tc>
          <w:tcPr>
            <w:tcW w:w="850" w:type="dxa"/>
            <w:tcBorders>
              <w:top w:val="single" w:sz="4" w:space="0" w:color="auto"/>
              <w:left w:val="single" w:sz="4" w:space="0" w:color="auto"/>
              <w:bottom w:val="single" w:sz="4" w:space="0" w:color="auto"/>
              <w:right w:val="single" w:sz="4" w:space="0" w:color="auto"/>
            </w:tcBorders>
          </w:tcPr>
          <w:p w:rsidR="00A95D32" w:rsidRPr="00855281" w:rsidRDefault="00A95D32" w:rsidP="004F0B3F">
            <w:pPr>
              <w:spacing w:after="0" w:line="360" w:lineRule="auto"/>
              <w:jc w:val="center"/>
              <w:rPr>
                <w:rFonts w:eastAsia="Times New Roman" w:cs="Times New Roman"/>
                <w:b/>
                <w:color w:val="000000"/>
                <w:szCs w:val="28"/>
              </w:rPr>
            </w:pPr>
            <w:r w:rsidRPr="00855281">
              <w:rPr>
                <w:rFonts w:eastAsia="Times New Roman" w:cs="Times New Roman"/>
                <w:b/>
                <w:color w:val="000000"/>
                <w:szCs w:val="28"/>
              </w:rPr>
              <w:t>Câu</w:t>
            </w:r>
          </w:p>
        </w:tc>
        <w:tc>
          <w:tcPr>
            <w:tcW w:w="7513" w:type="dxa"/>
            <w:tcBorders>
              <w:top w:val="single" w:sz="4" w:space="0" w:color="auto"/>
              <w:left w:val="single" w:sz="4" w:space="0" w:color="auto"/>
              <w:bottom w:val="single" w:sz="4" w:space="0" w:color="auto"/>
              <w:right w:val="single" w:sz="4" w:space="0" w:color="auto"/>
            </w:tcBorders>
            <w:hideMark/>
          </w:tcPr>
          <w:p w:rsidR="00A95D32" w:rsidRPr="00855281" w:rsidRDefault="00A95D32" w:rsidP="004F0B3F">
            <w:pPr>
              <w:spacing w:after="0" w:line="360" w:lineRule="auto"/>
              <w:jc w:val="center"/>
              <w:rPr>
                <w:rFonts w:eastAsia="Times New Roman" w:cs="Times New Roman"/>
                <w:b/>
                <w:color w:val="000000"/>
                <w:szCs w:val="28"/>
              </w:rPr>
            </w:pPr>
            <w:r w:rsidRPr="00855281">
              <w:rPr>
                <w:rFonts w:eastAsia="Times New Roman" w:cs="Times New Roman"/>
                <w:b/>
                <w:color w:val="000000"/>
                <w:szCs w:val="28"/>
              </w:rPr>
              <w:t>Nội dung</w:t>
            </w:r>
          </w:p>
        </w:tc>
      </w:tr>
      <w:tr w:rsidR="00A95D32" w:rsidRPr="00855281" w:rsidTr="004F0B3F">
        <w:tc>
          <w:tcPr>
            <w:tcW w:w="993" w:type="dxa"/>
            <w:vMerge w:val="restart"/>
            <w:tcBorders>
              <w:left w:val="single" w:sz="4" w:space="0" w:color="auto"/>
              <w:right w:val="single" w:sz="4" w:space="0" w:color="auto"/>
            </w:tcBorders>
            <w:hideMark/>
          </w:tcPr>
          <w:p w:rsidR="00A95D32" w:rsidRPr="00855281" w:rsidRDefault="00A95D32" w:rsidP="004F0B3F">
            <w:pPr>
              <w:spacing w:after="0" w:line="360" w:lineRule="auto"/>
              <w:jc w:val="center"/>
              <w:rPr>
                <w:rFonts w:eastAsia="Times New Roman" w:cs="Times New Roman"/>
                <w:b/>
                <w:color w:val="000000"/>
                <w:szCs w:val="28"/>
                <w:lang w:val="it-IT"/>
              </w:rPr>
            </w:pPr>
          </w:p>
          <w:p w:rsidR="00A95D32" w:rsidRPr="00855281" w:rsidRDefault="00A95D32" w:rsidP="004F0B3F">
            <w:pPr>
              <w:spacing w:after="0" w:line="360" w:lineRule="auto"/>
              <w:jc w:val="center"/>
              <w:rPr>
                <w:rFonts w:eastAsia="Times New Roman" w:cs="Times New Roman"/>
                <w:b/>
                <w:color w:val="000000"/>
                <w:szCs w:val="28"/>
                <w:lang w:val="it-IT"/>
              </w:rPr>
            </w:pPr>
          </w:p>
          <w:p w:rsidR="00A95D32" w:rsidRPr="00855281" w:rsidRDefault="00A95D32" w:rsidP="004F0B3F">
            <w:pPr>
              <w:spacing w:after="0" w:line="360" w:lineRule="auto"/>
              <w:jc w:val="center"/>
              <w:rPr>
                <w:rFonts w:eastAsia="Times New Roman" w:cs="Times New Roman"/>
                <w:b/>
                <w:color w:val="000000"/>
                <w:szCs w:val="28"/>
                <w:lang w:val="it-IT"/>
              </w:rPr>
            </w:pPr>
          </w:p>
          <w:p w:rsidR="00A95D32" w:rsidRPr="00855281" w:rsidRDefault="00A95D32" w:rsidP="004F0B3F">
            <w:pPr>
              <w:spacing w:after="0" w:line="360" w:lineRule="auto"/>
              <w:jc w:val="center"/>
              <w:rPr>
                <w:rFonts w:eastAsia="Times New Roman" w:cs="Times New Roman"/>
                <w:b/>
                <w:color w:val="000000"/>
                <w:szCs w:val="28"/>
                <w:lang w:val="it-IT"/>
              </w:rPr>
            </w:pPr>
          </w:p>
          <w:p w:rsidR="00A95D32" w:rsidRPr="00855281" w:rsidRDefault="00A95D32" w:rsidP="004F0B3F">
            <w:pPr>
              <w:spacing w:after="0" w:line="360" w:lineRule="auto"/>
              <w:jc w:val="center"/>
              <w:rPr>
                <w:rFonts w:eastAsia="Times New Roman" w:cs="Times New Roman"/>
                <w:b/>
                <w:color w:val="000000"/>
                <w:szCs w:val="28"/>
                <w:lang w:val="it-IT"/>
              </w:rPr>
            </w:pPr>
          </w:p>
          <w:p w:rsidR="00A95D32" w:rsidRPr="00855281" w:rsidRDefault="00A95D32" w:rsidP="004F0B3F">
            <w:pPr>
              <w:spacing w:after="0" w:line="360" w:lineRule="auto"/>
              <w:jc w:val="center"/>
              <w:rPr>
                <w:rFonts w:eastAsia="Times New Roman" w:cs="Times New Roman"/>
                <w:b/>
                <w:color w:val="000000"/>
                <w:szCs w:val="28"/>
                <w:lang w:val="it-IT"/>
              </w:rPr>
            </w:pPr>
          </w:p>
          <w:p w:rsidR="00A95D32" w:rsidRPr="00855281" w:rsidRDefault="00A95D32" w:rsidP="004F0B3F">
            <w:pPr>
              <w:spacing w:after="0" w:line="360" w:lineRule="auto"/>
              <w:jc w:val="center"/>
              <w:rPr>
                <w:rFonts w:eastAsia="Times New Roman" w:cs="Times New Roman"/>
                <w:b/>
                <w:color w:val="000000"/>
                <w:szCs w:val="28"/>
                <w:lang w:val="it-IT"/>
              </w:rPr>
            </w:pPr>
          </w:p>
          <w:p w:rsidR="00A95D32" w:rsidRPr="00855281" w:rsidRDefault="00A95D32" w:rsidP="004F0B3F">
            <w:pPr>
              <w:spacing w:after="0" w:line="360" w:lineRule="auto"/>
              <w:jc w:val="center"/>
              <w:rPr>
                <w:rFonts w:eastAsia="Times New Roman" w:cs="Times New Roman"/>
                <w:b/>
                <w:color w:val="000000"/>
                <w:szCs w:val="28"/>
                <w:lang w:val="it-IT"/>
              </w:rPr>
            </w:pPr>
            <w:r w:rsidRPr="00855281">
              <w:rPr>
                <w:rFonts w:eastAsia="Times New Roman" w:cs="Times New Roman"/>
                <w:b/>
                <w:color w:val="000000"/>
                <w:szCs w:val="28"/>
                <w:lang w:val="it-IT"/>
              </w:rPr>
              <w:t>ĐỌC HIỂU</w:t>
            </w:r>
          </w:p>
        </w:tc>
        <w:tc>
          <w:tcPr>
            <w:tcW w:w="850" w:type="dxa"/>
            <w:vMerge w:val="restart"/>
            <w:tcBorders>
              <w:top w:val="single" w:sz="4" w:space="0" w:color="auto"/>
              <w:left w:val="single" w:sz="4" w:space="0" w:color="auto"/>
              <w:right w:val="single" w:sz="4" w:space="0" w:color="auto"/>
            </w:tcBorders>
          </w:tcPr>
          <w:p w:rsidR="00A95D32" w:rsidRPr="00855281" w:rsidRDefault="00A95D32" w:rsidP="004F0B3F">
            <w:pPr>
              <w:shd w:val="clear" w:color="auto" w:fill="FFFFFF"/>
              <w:spacing w:after="0" w:line="360" w:lineRule="auto"/>
              <w:jc w:val="center"/>
              <w:rPr>
                <w:rFonts w:eastAsia="Times New Roman" w:cs="Times New Roman"/>
                <w:b/>
                <w:color w:val="000000"/>
                <w:szCs w:val="28"/>
              </w:rPr>
            </w:pPr>
            <w:r w:rsidRPr="00855281">
              <w:rPr>
                <w:rFonts w:eastAsia="Times New Roman" w:cs="Times New Roman"/>
                <w:b/>
                <w:color w:val="000000"/>
                <w:szCs w:val="28"/>
              </w:rPr>
              <w:t>1</w:t>
            </w:r>
          </w:p>
        </w:tc>
        <w:tc>
          <w:tcPr>
            <w:tcW w:w="7513" w:type="dxa"/>
            <w:tcBorders>
              <w:top w:val="single" w:sz="4" w:space="0" w:color="auto"/>
              <w:left w:val="single" w:sz="4" w:space="0" w:color="auto"/>
              <w:bottom w:val="single" w:sz="4" w:space="0" w:color="auto"/>
              <w:right w:val="single" w:sz="4" w:space="0" w:color="auto"/>
            </w:tcBorders>
            <w:hideMark/>
          </w:tcPr>
          <w:p w:rsidR="00A95D32" w:rsidRPr="00855281" w:rsidRDefault="00A95D32" w:rsidP="004F0B3F">
            <w:pPr>
              <w:shd w:val="clear" w:color="auto" w:fill="FFFFFF"/>
              <w:spacing w:after="0" w:line="360" w:lineRule="auto"/>
              <w:contextualSpacing/>
              <w:jc w:val="both"/>
              <w:rPr>
                <w:rFonts w:eastAsia="Calibri" w:cs="Times New Roman"/>
                <w:b/>
                <w:color w:val="000000"/>
                <w:szCs w:val="28"/>
              </w:rPr>
            </w:pPr>
            <w:r w:rsidRPr="00855281">
              <w:rPr>
                <w:rFonts w:eastAsia="Calibri" w:cs="Times New Roman"/>
                <w:b/>
                <w:color w:val="000000"/>
                <w:szCs w:val="28"/>
              </w:rPr>
              <w:t>Thông tin chính của văn bản trên là gì?</w:t>
            </w:r>
          </w:p>
        </w:tc>
      </w:tr>
      <w:tr w:rsidR="00A95D32" w:rsidRPr="00855281" w:rsidTr="004F0B3F">
        <w:trPr>
          <w:trHeight w:val="278"/>
        </w:trPr>
        <w:tc>
          <w:tcPr>
            <w:tcW w:w="993" w:type="dxa"/>
            <w:vMerge/>
            <w:tcBorders>
              <w:left w:val="single" w:sz="4" w:space="0" w:color="auto"/>
              <w:right w:val="single" w:sz="4" w:space="0" w:color="auto"/>
            </w:tcBorders>
            <w:vAlign w:val="center"/>
            <w:hideMark/>
          </w:tcPr>
          <w:p w:rsidR="00A95D32" w:rsidRPr="00855281" w:rsidRDefault="00A95D32" w:rsidP="004F0B3F">
            <w:pPr>
              <w:spacing w:after="0" w:line="360" w:lineRule="auto"/>
              <w:jc w:val="both"/>
              <w:rPr>
                <w:rFonts w:eastAsia="Times New Roman" w:cs="Times New Roman"/>
                <w:b/>
                <w:color w:val="000000"/>
                <w:szCs w:val="28"/>
                <w:lang w:val="it-IT"/>
              </w:rPr>
            </w:pPr>
          </w:p>
        </w:tc>
        <w:tc>
          <w:tcPr>
            <w:tcW w:w="850" w:type="dxa"/>
            <w:vMerge/>
            <w:tcBorders>
              <w:left w:val="single" w:sz="4" w:space="0" w:color="auto"/>
              <w:bottom w:val="single" w:sz="4" w:space="0" w:color="auto"/>
              <w:right w:val="single" w:sz="4" w:space="0" w:color="auto"/>
            </w:tcBorders>
          </w:tcPr>
          <w:p w:rsidR="00A95D32" w:rsidRPr="00855281" w:rsidRDefault="00A95D32" w:rsidP="004F0B3F">
            <w:pPr>
              <w:spacing w:after="0" w:line="360" w:lineRule="auto"/>
              <w:jc w:val="center"/>
              <w:rPr>
                <w:rFonts w:eastAsia="Times New Roman" w:cs="Times New Roman"/>
                <w:color w:val="000000"/>
                <w:szCs w:val="28"/>
              </w:rPr>
            </w:pPr>
          </w:p>
        </w:tc>
        <w:tc>
          <w:tcPr>
            <w:tcW w:w="7513" w:type="dxa"/>
            <w:tcBorders>
              <w:top w:val="single" w:sz="4" w:space="0" w:color="auto"/>
              <w:left w:val="single" w:sz="4" w:space="0" w:color="auto"/>
              <w:bottom w:val="single" w:sz="4" w:space="0" w:color="auto"/>
              <w:right w:val="single" w:sz="4" w:space="0" w:color="auto"/>
            </w:tcBorders>
            <w:hideMark/>
          </w:tcPr>
          <w:p w:rsidR="00A95D32" w:rsidRPr="00855281" w:rsidRDefault="00A95D32" w:rsidP="004F0B3F">
            <w:pPr>
              <w:spacing w:after="0" w:line="360" w:lineRule="auto"/>
              <w:rPr>
                <w:rFonts w:eastAsia="Calibri" w:cs="Times New Roman"/>
                <w:szCs w:val="28"/>
              </w:rPr>
            </w:pPr>
            <w:r w:rsidRPr="00855281">
              <w:rPr>
                <w:rFonts w:eastAsia="Calibri" w:cs="Times New Roman"/>
                <w:bCs/>
                <w:szCs w:val="28"/>
              </w:rPr>
              <w:t>Văn bản cung cấp những điều cần biết về lốc xoáy.</w:t>
            </w:r>
          </w:p>
        </w:tc>
      </w:tr>
      <w:tr w:rsidR="00A95D32" w:rsidRPr="00855281" w:rsidTr="004F0B3F">
        <w:trPr>
          <w:trHeight w:val="240"/>
        </w:trPr>
        <w:tc>
          <w:tcPr>
            <w:tcW w:w="993" w:type="dxa"/>
            <w:vMerge/>
            <w:tcBorders>
              <w:left w:val="single" w:sz="4" w:space="0" w:color="auto"/>
              <w:right w:val="single" w:sz="4" w:space="0" w:color="auto"/>
            </w:tcBorders>
            <w:hideMark/>
          </w:tcPr>
          <w:p w:rsidR="00A95D32" w:rsidRPr="00855281" w:rsidRDefault="00A95D32" w:rsidP="004F0B3F">
            <w:pPr>
              <w:spacing w:after="0" w:line="360" w:lineRule="auto"/>
              <w:jc w:val="both"/>
              <w:rPr>
                <w:rFonts w:eastAsia="Times New Roman" w:cs="Times New Roman"/>
                <w:b/>
                <w:color w:val="000000"/>
                <w:szCs w:val="28"/>
                <w:lang w:val="it-IT"/>
              </w:rPr>
            </w:pPr>
          </w:p>
        </w:tc>
        <w:tc>
          <w:tcPr>
            <w:tcW w:w="850" w:type="dxa"/>
            <w:vMerge w:val="restart"/>
            <w:tcBorders>
              <w:top w:val="single" w:sz="4" w:space="0" w:color="auto"/>
              <w:left w:val="single" w:sz="4" w:space="0" w:color="auto"/>
              <w:right w:val="single" w:sz="4" w:space="0" w:color="auto"/>
            </w:tcBorders>
          </w:tcPr>
          <w:p w:rsidR="00A95D32" w:rsidRPr="00855281" w:rsidRDefault="00A95D32" w:rsidP="004F0B3F">
            <w:pPr>
              <w:spacing w:after="0" w:line="360" w:lineRule="auto"/>
              <w:jc w:val="center"/>
              <w:rPr>
                <w:rFonts w:eastAsia="Times New Roman" w:cs="Times New Roman"/>
                <w:b/>
                <w:color w:val="000000"/>
                <w:szCs w:val="28"/>
              </w:rPr>
            </w:pPr>
            <w:r w:rsidRPr="00855281">
              <w:rPr>
                <w:rFonts w:eastAsia="Times New Roman" w:cs="Times New Roman"/>
                <w:b/>
                <w:color w:val="000000"/>
                <w:szCs w:val="28"/>
              </w:rPr>
              <w:t>2</w:t>
            </w:r>
          </w:p>
        </w:tc>
        <w:tc>
          <w:tcPr>
            <w:tcW w:w="7513" w:type="dxa"/>
            <w:tcBorders>
              <w:top w:val="single" w:sz="4" w:space="0" w:color="auto"/>
              <w:left w:val="single" w:sz="4" w:space="0" w:color="auto"/>
              <w:bottom w:val="single" w:sz="4" w:space="0" w:color="auto"/>
              <w:right w:val="single" w:sz="4" w:space="0" w:color="auto"/>
            </w:tcBorders>
            <w:hideMark/>
          </w:tcPr>
          <w:p w:rsidR="00A95D32" w:rsidRPr="00855281" w:rsidRDefault="00A95D32" w:rsidP="004F0B3F">
            <w:pPr>
              <w:shd w:val="clear" w:color="auto" w:fill="FFFFFF"/>
              <w:spacing w:after="0" w:line="360" w:lineRule="auto"/>
              <w:contextualSpacing/>
              <w:jc w:val="both"/>
              <w:rPr>
                <w:rFonts w:eastAsia="Calibri" w:cs="Times New Roman"/>
                <w:b/>
                <w:bCs/>
                <w:color w:val="000000"/>
                <w:szCs w:val="28"/>
              </w:rPr>
            </w:pPr>
            <w:r w:rsidRPr="00855281">
              <w:rPr>
                <w:rFonts w:eastAsia="Calibri" w:cs="Times New Roman"/>
                <w:b/>
                <w:color w:val="000000"/>
                <w:szCs w:val="28"/>
              </w:rPr>
              <w:t xml:space="preserve">Theo văn bản, điều kiện để </w:t>
            </w:r>
            <w:r w:rsidRPr="00855281">
              <w:rPr>
                <w:rFonts w:eastAsia="Times New Roman" w:cs="Times New Roman"/>
                <w:b/>
                <w:color w:val="0D0D0D"/>
                <w:szCs w:val="28"/>
              </w:rPr>
              <w:t>một cơn lốc được phân loại là một cơn lốc xoáy là gì</w:t>
            </w:r>
            <w:r w:rsidRPr="00855281">
              <w:rPr>
                <w:rFonts w:eastAsia="Calibri" w:cs="Times New Roman"/>
                <w:b/>
                <w:color w:val="000000"/>
                <w:szCs w:val="28"/>
              </w:rPr>
              <w:t>?</w:t>
            </w:r>
          </w:p>
        </w:tc>
      </w:tr>
      <w:tr w:rsidR="00A95D32" w:rsidRPr="00855281" w:rsidTr="004F0B3F">
        <w:trPr>
          <w:trHeight w:val="983"/>
        </w:trPr>
        <w:tc>
          <w:tcPr>
            <w:tcW w:w="993" w:type="dxa"/>
            <w:vMerge/>
            <w:tcBorders>
              <w:left w:val="single" w:sz="4" w:space="0" w:color="auto"/>
              <w:right w:val="single" w:sz="4" w:space="0" w:color="auto"/>
            </w:tcBorders>
            <w:vAlign w:val="center"/>
            <w:hideMark/>
          </w:tcPr>
          <w:p w:rsidR="00A95D32" w:rsidRPr="00855281" w:rsidRDefault="00A95D32" w:rsidP="004F0B3F">
            <w:pPr>
              <w:spacing w:after="0" w:line="360" w:lineRule="auto"/>
              <w:jc w:val="both"/>
              <w:rPr>
                <w:rFonts w:eastAsia="Times New Roman" w:cs="Times New Roman"/>
                <w:b/>
                <w:color w:val="000000"/>
                <w:szCs w:val="28"/>
                <w:lang w:val="it-IT"/>
              </w:rPr>
            </w:pPr>
          </w:p>
        </w:tc>
        <w:tc>
          <w:tcPr>
            <w:tcW w:w="850" w:type="dxa"/>
            <w:vMerge/>
            <w:tcBorders>
              <w:left w:val="single" w:sz="4" w:space="0" w:color="auto"/>
              <w:bottom w:val="single" w:sz="4" w:space="0" w:color="auto"/>
              <w:right w:val="single" w:sz="4" w:space="0" w:color="auto"/>
            </w:tcBorders>
          </w:tcPr>
          <w:p w:rsidR="00A95D32" w:rsidRPr="00855281" w:rsidRDefault="00A95D32" w:rsidP="004F0B3F">
            <w:pPr>
              <w:spacing w:after="0" w:line="360" w:lineRule="auto"/>
              <w:jc w:val="center"/>
              <w:rPr>
                <w:rFonts w:eastAsia="Times New Roman" w:cs="Times New Roman"/>
                <w:color w:val="000000"/>
                <w:szCs w:val="28"/>
              </w:rPr>
            </w:pPr>
          </w:p>
        </w:tc>
        <w:tc>
          <w:tcPr>
            <w:tcW w:w="7513" w:type="dxa"/>
            <w:tcBorders>
              <w:top w:val="single" w:sz="4" w:space="0" w:color="auto"/>
              <w:left w:val="single" w:sz="4" w:space="0" w:color="auto"/>
              <w:bottom w:val="single" w:sz="4" w:space="0" w:color="auto"/>
              <w:right w:val="single" w:sz="4" w:space="0" w:color="auto"/>
            </w:tcBorders>
            <w:hideMark/>
          </w:tcPr>
          <w:p w:rsidR="00A95D32" w:rsidRPr="00855281" w:rsidRDefault="00A95D32" w:rsidP="004F0B3F">
            <w:pPr>
              <w:shd w:val="clear" w:color="auto" w:fill="FFFFFF"/>
              <w:spacing w:after="0" w:line="360" w:lineRule="auto"/>
              <w:jc w:val="both"/>
              <w:rPr>
                <w:rFonts w:eastAsia="Times New Roman" w:cs="Times New Roman"/>
                <w:color w:val="0D0D0D"/>
                <w:szCs w:val="28"/>
              </w:rPr>
            </w:pPr>
            <w:r w:rsidRPr="00855281">
              <w:rPr>
                <w:rFonts w:eastAsia="Calibri" w:cs="Times New Roman"/>
                <w:color w:val="000000"/>
                <w:szCs w:val="28"/>
              </w:rPr>
              <w:t xml:space="preserve">Theo văn bản, điều kiện để </w:t>
            </w:r>
            <w:r w:rsidRPr="00855281">
              <w:rPr>
                <w:rFonts w:eastAsia="Times New Roman" w:cs="Times New Roman"/>
                <w:color w:val="0D0D0D"/>
                <w:szCs w:val="28"/>
              </w:rPr>
              <w:t>một cơn lốc được phân loại là một cơn lốc xoáy là nó phải được tiếp xúc với mặt đất và đám mây.</w:t>
            </w:r>
          </w:p>
        </w:tc>
      </w:tr>
      <w:tr w:rsidR="00A95D32" w:rsidRPr="00855281" w:rsidTr="004F0B3F">
        <w:trPr>
          <w:trHeight w:val="643"/>
        </w:trPr>
        <w:tc>
          <w:tcPr>
            <w:tcW w:w="993" w:type="dxa"/>
            <w:vMerge/>
            <w:tcBorders>
              <w:left w:val="single" w:sz="4" w:space="0" w:color="auto"/>
              <w:right w:val="single" w:sz="4" w:space="0" w:color="auto"/>
            </w:tcBorders>
            <w:hideMark/>
          </w:tcPr>
          <w:p w:rsidR="00A95D32" w:rsidRPr="00855281" w:rsidRDefault="00A95D32" w:rsidP="004F0B3F">
            <w:pPr>
              <w:spacing w:after="0" w:line="360" w:lineRule="auto"/>
              <w:jc w:val="both"/>
              <w:rPr>
                <w:rFonts w:eastAsia="Times New Roman" w:cs="Times New Roman"/>
                <w:b/>
                <w:color w:val="000000"/>
                <w:szCs w:val="28"/>
                <w:lang w:val="it-IT"/>
              </w:rPr>
            </w:pPr>
          </w:p>
        </w:tc>
        <w:tc>
          <w:tcPr>
            <w:tcW w:w="850" w:type="dxa"/>
            <w:vMerge w:val="restart"/>
            <w:tcBorders>
              <w:top w:val="single" w:sz="4" w:space="0" w:color="auto"/>
              <w:left w:val="single" w:sz="4" w:space="0" w:color="auto"/>
              <w:right w:val="single" w:sz="4" w:space="0" w:color="auto"/>
            </w:tcBorders>
          </w:tcPr>
          <w:p w:rsidR="00A95D32" w:rsidRPr="00855281" w:rsidRDefault="00A95D32" w:rsidP="004F0B3F">
            <w:pPr>
              <w:shd w:val="clear" w:color="auto" w:fill="FFFFFF"/>
              <w:spacing w:after="0" w:line="360" w:lineRule="auto"/>
              <w:jc w:val="center"/>
              <w:rPr>
                <w:rFonts w:eastAsia="Times New Roman" w:cs="Times New Roman"/>
                <w:b/>
                <w:color w:val="000000"/>
                <w:szCs w:val="28"/>
              </w:rPr>
            </w:pPr>
            <w:r w:rsidRPr="00855281">
              <w:rPr>
                <w:rFonts w:eastAsia="Times New Roman" w:cs="Times New Roman"/>
                <w:b/>
                <w:color w:val="000000"/>
                <w:szCs w:val="28"/>
              </w:rPr>
              <w:t>3</w:t>
            </w:r>
          </w:p>
        </w:tc>
        <w:tc>
          <w:tcPr>
            <w:tcW w:w="7513" w:type="dxa"/>
            <w:tcBorders>
              <w:top w:val="single" w:sz="4" w:space="0" w:color="auto"/>
              <w:left w:val="single" w:sz="4" w:space="0" w:color="auto"/>
              <w:bottom w:val="single" w:sz="4" w:space="0" w:color="auto"/>
              <w:right w:val="single" w:sz="4" w:space="0" w:color="auto"/>
            </w:tcBorders>
            <w:hideMark/>
          </w:tcPr>
          <w:p w:rsidR="00A95D32" w:rsidRPr="00855281" w:rsidRDefault="00A95D32" w:rsidP="004F0B3F">
            <w:pPr>
              <w:shd w:val="clear" w:color="auto" w:fill="FFFFFF"/>
              <w:spacing w:after="0" w:line="360" w:lineRule="auto"/>
              <w:jc w:val="both"/>
              <w:rPr>
                <w:rFonts w:eastAsia="Times New Roman" w:cs="Times New Roman"/>
                <w:b/>
                <w:bCs/>
                <w:szCs w:val="28"/>
                <w:bdr w:val="none" w:sz="0" w:space="0" w:color="auto" w:frame="1"/>
                <w:shd w:val="clear" w:color="auto" w:fill="FFFFFF"/>
              </w:rPr>
            </w:pPr>
            <w:r w:rsidRPr="00855281">
              <w:rPr>
                <w:rFonts w:eastAsia="Times New Roman" w:cs="Times New Roman"/>
                <w:b/>
                <w:bCs/>
                <w:szCs w:val="28"/>
                <w:bdr w:val="none" w:sz="0" w:space="0" w:color="auto" w:frame="1"/>
                <w:shd w:val="clear" w:color="auto" w:fill="FFFFFF"/>
              </w:rPr>
              <w:t>Nêu hiệu quả của cách trình bày thông tin trong văn bản trên.</w:t>
            </w:r>
          </w:p>
        </w:tc>
      </w:tr>
      <w:tr w:rsidR="00A95D32" w:rsidRPr="00855281" w:rsidTr="004F0B3F">
        <w:tc>
          <w:tcPr>
            <w:tcW w:w="993" w:type="dxa"/>
            <w:vMerge/>
            <w:tcBorders>
              <w:left w:val="single" w:sz="4" w:space="0" w:color="auto"/>
              <w:right w:val="single" w:sz="4" w:space="0" w:color="auto"/>
            </w:tcBorders>
            <w:vAlign w:val="center"/>
            <w:hideMark/>
          </w:tcPr>
          <w:p w:rsidR="00A95D32" w:rsidRPr="00855281" w:rsidRDefault="00A95D32" w:rsidP="004F0B3F">
            <w:pPr>
              <w:spacing w:after="0" w:line="360" w:lineRule="auto"/>
              <w:jc w:val="both"/>
              <w:rPr>
                <w:rFonts w:eastAsia="Times New Roman" w:cs="Times New Roman"/>
                <w:b/>
                <w:color w:val="000000"/>
                <w:szCs w:val="28"/>
                <w:lang w:val="it-IT"/>
              </w:rPr>
            </w:pPr>
          </w:p>
        </w:tc>
        <w:tc>
          <w:tcPr>
            <w:tcW w:w="850" w:type="dxa"/>
            <w:vMerge/>
            <w:tcBorders>
              <w:left w:val="single" w:sz="4" w:space="0" w:color="auto"/>
              <w:bottom w:val="single" w:sz="4" w:space="0" w:color="auto"/>
              <w:right w:val="single" w:sz="4" w:space="0" w:color="auto"/>
            </w:tcBorders>
          </w:tcPr>
          <w:p w:rsidR="00A95D32" w:rsidRPr="00855281" w:rsidRDefault="00A95D32" w:rsidP="004F0B3F">
            <w:pPr>
              <w:shd w:val="clear" w:color="auto" w:fill="FFFFFF"/>
              <w:spacing w:after="0" w:line="360" w:lineRule="auto"/>
              <w:jc w:val="center"/>
              <w:rPr>
                <w:rFonts w:eastAsia="Times New Roman" w:cs="Times New Roman"/>
                <w:color w:val="000000"/>
                <w:szCs w:val="28"/>
                <w:lang w:val="vi-VN"/>
              </w:rPr>
            </w:pPr>
          </w:p>
        </w:tc>
        <w:tc>
          <w:tcPr>
            <w:tcW w:w="7513" w:type="dxa"/>
            <w:tcBorders>
              <w:top w:val="single" w:sz="4" w:space="0" w:color="auto"/>
              <w:left w:val="single" w:sz="4" w:space="0" w:color="auto"/>
              <w:bottom w:val="single" w:sz="4" w:space="0" w:color="auto"/>
              <w:right w:val="single" w:sz="4" w:space="0" w:color="auto"/>
            </w:tcBorders>
            <w:hideMark/>
          </w:tcPr>
          <w:p w:rsidR="00A95D32" w:rsidRPr="00855281" w:rsidRDefault="00A95D32" w:rsidP="004F0B3F">
            <w:pPr>
              <w:shd w:val="clear" w:color="auto" w:fill="FFFFFF"/>
              <w:spacing w:after="0" w:line="360" w:lineRule="auto"/>
              <w:jc w:val="both"/>
              <w:rPr>
                <w:rFonts w:eastAsia="Times New Roman" w:cs="Times New Roman"/>
                <w:color w:val="0D0D0D"/>
                <w:szCs w:val="28"/>
              </w:rPr>
            </w:pPr>
            <w:r w:rsidRPr="00855281">
              <w:rPr>
                <w:rFonts w:eastAsia="Times New Roman" w:cs="Times New Roman"/>
                <w:color w:val="000000"/>
                <w:szCs w:val="28"/>
                <w:lang w:val="vi-VN"/>
              </w:rPr>
              <w:t xml:space="preserve">- </w:t>
            </w:r>
            <w:r w:rsidRPr="00855281">
              <w:rPr>
                <w:rFonts w:eastAsia="Times New Roman" w:cs="Times New Roman"/>
                <w:color w:val="000000"/>
                <w:szCs w:val="28"/>
              </w:rPr>
              <w:t xml:space="preserve">Cách trình bày thông tin của văn bản: Liệt kê những hiểu biết về lốc xoáy theo các đề mục in đậm; kết hợp với cách triển khai </w:t>
            </w:r>
            <w:r w:rsidRPr="00855281">
              <w:rPr>
                <w:rFonts w:eastAsia="Times New Roman" w:cs="Times New Roman"/>
                <w:color w:val="0D0D0D"/>
                <w:szCs w:val="28"/>
              </w:rPr>
              <w:t>nguyên nhân – kết quả (nguyên nhân gây ra lốc xoáy; thời gian, cường độ, âm thanh của lốc xoáy)</w:t>
            </w:r>
          </w:p>
          <w:p w:rsidR="00A95D32" w:rsidRPr="00855281" w:rsidRDefault="00A95D32" w:rsidP="004F0B3F">
            <w:pPr>
              <w:shd w:val="clear" w:color="auto" w:fill="FFFFFF"/>
              <w:spacing w:after="0" w:line="360" w:lineRule="auto"/>
              <w:jc w:val="both"/>
              <w:rPr>
                <w:rFonts w:eastAsia="Times New Roman" w:cs="Times New Roman"/>
                <w:color w:val="0D0D0D"/>
                <w:szCs w:val="28"/>
              </w:rPr>
            </w:pPr>
            <w:r w:rsidRPr="00855281">
              <w:rPr>
                <w:rFonts w:eastAsia="Times New Roman" w:cs="Times New Roman"/>
                <w:i/>
                <w:color w:val="0D0D0D"/>
                <w:szCs w:val="28"/>
              </w:rPr>
              <w:t xml:space="preserve">- </w:t>
            </w:r>
            <w:r w:rsidRPr="00855281">
              <w:rPr>
                <w:rFonts w:eastAsia="Times New Roman" w:cs="Times New Roman"/>
                <w:color w:val="0D0D0D"/>
                <w:szCs w:val="28"/>
              </w:rPr>
              <w:t xml:space="preserve">Hiệu quả của cách trình bày thông tin: </w:t>
            </w:r>
            <w:r w:rsidRPr="00855281">
              <w:rPr>
                <w:rFonts w:eastAsia="Calibri" w:cs="Times New Roman"/>
                <w:szCs w:val="28"/>
              </w:rPr>
              <w:t>Với cách triển khai này, tác giả dễ dàng nêu bật được những hiểu biết về lốc xoáy, giúp người đọc dễ tiếp nhận thông tin hơn.</w:t>
            </w:r>
          </w:p>
        </w:tc>
      </w:tr>
      <w:tr w:rsidR="00A95D32" w:rsidRPr="00855281" w:rsidTr="004F0B3F">
        <w:tc>
          <w:tcPr>
            <w:tcW w:w="993" w:type="dxa"/>
            <w:vMerge/>
            <w:tcBorders>
              <w:left w:val="single" w:sz="4" w:space="0" w:color="auto"/>
              <w:right w:val="single" w:sz="4" w:space="0" w:color="auto"/>
            </w:tcBorders>
          </w:tcPr>
          <w:p w:rsidR="00A95D32" w:rsidRPr="00855281" w:rsidRDefault="00A95D32" w:rsidP="004F0B3F">
            <w:pPr>
              <w:spacing w:after="0" w:line="360" w:lineRule="auto"/>
              <w:jc w:val="both"/>
              <w:rPr>
                <w:rFonts w:eastAsia="Times New Roman" w:cs="Times New Roman"/>
                <w:b/>
                <w:color w:val="000000"/>
                <w:szCs w:val="28"/>
                <w:lang w:val="it-IT"/>
              </w:rPr>
            </w:pPr>
          </w:p>
        </w:tc>
        <w:tc>
          <w:tcPr>
            <w:tcW w:w="850" w:type="dxa"/>
            <w:vMerge w:val="restart"/>
            <w:tcBorders>
              <w:top w:val="single" w:sz="4" w:space="0" w:color="auto"/>
              <w:left w:val="single" w:sz="4" w:space="0" w:color="auto"/>
              <w:right w:val="single" w:sz="4" w:space="0" w:color="auto"/>
            </w:tcBorders>
          </w:tcPr>
          <w:p w:rsidR="00A95D32" w:rsidRPr="00855281" w:rsidRDefault="00A95D32" w:rsidP="004F0B3F">
            <w:pPr>
              <w:shd w:val="clear" w:color="auto" w:fill="FFFFFF"/>
              <w:spacing w:after="0" w:line="360" w:lineRule="auto"/>
              <w:jc w:val="center"/>
              <w:rPr>
                <w:rFonts w:eastAsia="Times New Roman" w:cs="Times New Roman"/>
                <w:b/>
                <w:color w:val="000000"/>
                <w:szCs w:val="28"/>
              </w:rPr>
            </w:pPr>
            <w:r w:rsidRPr="00855281">
              <w:rPr>
                <w:rFonts w:eastAsia="Times New Roman" w:cs="Times New Roman"/>
                <w:b/>
                <w:color w:val="000000"/>
                <w:szCs w:val="28"/>
              </w:rPr>
              <w:t>4</w:t>
            </w:r>
          </w:p>
        </w:tc>
        <w:tc>
          <w:tcPr>
            <w:tcW w:w="7513" w:type="dxa"/>
            <w:tcBorders>
              <w:top w:val="single" w:sz="4" w:space="0" w:color="auto"/>
              <w:left w:val="single" w:sz="4" w:space="0" w:color="auto"/>
              <w:bottom w:val="single" w:sz="4" w:space="0" w:color="auto"/>
              <w:right w:val="single" w:sz="4" w:space="0" w:color="auto"/>
            </w:tcBorders>
            <w:hideMark/>
          </w:tcPr>
          <w:p w:rsidR="00A95D32" w:rsidRPr="00855281" w:rsidRDefault="00A95D32" w:rsidP="004F0B3F">
            <w:pPr>
              <w:shd w:val="clear" w:color="auto" w:fill="FFFFFF"/>
              <w:spacing w:after="0" w:line="360" w:lineRule="auto"/>
              <w:jc w:val="both"/>
              <w:rPr>
                <w:rFonts w:eastAsia="Calibri" w:cs="Times New Roman"/>
                <w:bCs/>
                <w:szCs w:val="28"/>
                <w:bdr w:val="none" w:sz="0" w:space="0" w:color="auto" w:frame="1"/>
                <w:shd w:val="clear" w:color="auto" w:fill="FFFFFF"/>
              </w:rPr>
            </w:pPr>
            <w:r w:rsidRPr="00855281">
              <w:rPr>
                <w:rFonts w:eastAsia="Calibri" w:cs="Times New Roman"/>
                <w:b/>
                <w:bCs/>
                <w:szCs w:val="28"/>
                <w:bdr w:val="none" w:sz="0" w:space="0" w:color="auto" w:frame="1"/>
                <w:shd w:val="clear" w:color="auto" w:fill="FFFFFF"/>
              </w:rPr>
              <w:t>Chỉ ra và nêu tác dụng của phương tiện phi ngôn ngữ được sử dụng trong văn bản.</w:t>
            </w:r>
          </w:p>
        </w:tc>
      </w:tr>
      <w:tr w:rsidR="00A95D32" w:rsidRPr="00855281" w:rsidTr="004F0B3F">
        <w:trPr>
          <w:trHeight w:val="418"/>
        </w:trPr>
        <w:tc>
          <w:tcPr>
            <w:tcW w:w="993" w:type="dxa"/>
            <w:vMerge/>
            <w:tcBorders>
              <w:left w:val="single" w:sz="4" w:space="0" w:color="auto"/>
              <w:right w:val="single" w:sz="4" w:space="0" w:color="auto"/>
            </w:tcBorders>
            <w:vAlign w:val="center"/>
            <w:hideMark/>
          </w:tcPr>
          <w:p w:rsidR="00A95D32" w:rsidRPr="00855281" w:rsidRDefault="00A95D32" w:rsidP="004F0B3F">
            <w:pPr>
              <w:spacing w:after="0" w:line="360" w:lineRule="auto"/>
              <w:jc w:val="both"/>
              <w:rPr>
                <w:rFonts w:eastAsia="Times New Roman" w:cs="Times New Roman"/>
                <w:b/>
                <w:color w:val="000000"/>
                <w:szCs w:val="28"/>
                <w:lang w:val="it-IT"/>
              </w:rPr>
            </w:pPr>
          </w:p>
        </w:tc>
        <w:tc>
          <w:tcPr>
            <w:tcW w:w="850" w:type="dxa"/>
            <w:vMerge/>
            <w:tcBorders>
              <w:left w:val="single" w:sz="4" w:space="0" w:color="auto"/>
              <w:bottom w:val="single" w:sz="4" w:space="0" w:color="auto"/>
              <w:right w:val="single" w:sz="4" w:space="0" w:color="auto"/>
            </w:tcBorders>
          </w:tcPr>
          <w:p w:rsidR="00A95D32" w:rsidRPr="00855281" w:rsidRDefault="00A95D32" w:rsidP="004F0B3F">
            <w:pPr>
              <w:spacing w:after="0" w:line="360" w:lineRule="auto"/>
              <w:jc w:val="center"/>
              <w:rPr>
                <w:rFonts w:eastAsia="Times New Roman" w:cs="Times New Roman"/>
                <w:color w:val="000000"/>
                <w:szCs w:val="28"/>
                <w:lang w:val="vi-VN"/>
              </w:rPr>
            </w:pPr>
          </w:p>
        </w:tc>
        <w:tc>
          <w:tcPr>
            <w:tcW w:w="7513" w:type="dxa"/>
            <w:tcBorders>
              <w:top w:val="single" w:sz="4" w:space="0" w:color="auto"/>
              <w:left w:val="single" w:sz="4" w:space="0" w:color="auto"/>
              <w:bottom w:val="single" w:sz="4" w:space="0" w:color="auto"/>
              <w:right w:val="single" w:sz="4" w:space="0" w:color="auto"/>
            </w:tcBorders>
            <w:hideMark/>
          </w:tcPr>
          <w:p w:rsidR="00A95D32" w:rsidRPr="00855281" w:rsidRDefault="00A95D32" w:rsidP="004F0B3F">
            <w:pPr>
              <w:shd w:val="clear" w:color="auto" w:fill="FFFFFF"/>
              <w:spacing w:after="0" w:line="360" w:lineRule="auto"/>
              <w:rPr>
                <w:rFonts w:eastAsia="Times New Roman" w:cs="Times New Roman"/>
                <w:i/>
                <w:color w:val="0D0D0D"/>
                <w:szCs w:val="28"/>
              </w:rPr>
            </w:pPr>
            <w:r w:rsidRPr="00855281">
              <w:rPr>
                <w:rFonts w:eastAsia="Calibri" w:cs="Times New Roman"/>
                <w:color w:val="0D0D0D"/>
                <w:szCs w:val="28"/>
              </w:rPr>
              <w:t xml:space="preserve">- Phương tiện phi ngôn ngữ được sử dụng trong văn bản: Hình ảnh </w:t>
            </w:r>
            <w:r w:rsidRPr="00855281">
              <w:rPr>
                <w:rFonts w:eastAsia="Times New Roman" w:cs="Times New Roman"/>
                <w:i/>
                <w:color w:val="0D0D0D"/>
                <w:szCs w:val="28"/>
                <w:bdr w:val="none" w:sz="0" w:space="0" w:color="auto" w:frame="1"/>
              </w:rPr>
              <w:t>Lốc xoáy tại bang Oklahoma, Mỹ.</w:t>
            </w:r>
          </w:p>
          <w:p w:rsidR="00A95D32" w:rsidRPr="00855281" w:rsidRDefault="00A95D32" w:rsidP="004F0B3F">
            <w:pPr>
              <w:shd w:val="clear" w:color="auto" w:fill="FFFFFF"/>
              <w:spacing w:after="0" w:line="360" w:lineRule="auto"/>
              <w:contextualSpacing/>
              <w:rPr>
                <w:rFonts w:eastAsia="Times New Roman" w:cs="Times New Roman"/>
                <w:color w:val="0D0D0D"/>
                <w:szCs w:val="28"/>
              </w:rPr>
            </w:pPr>
            <w:r w:rsidRPr="00855281">
              <w:rPr>
                <w:rFonts w:eastAsia="Times New Roman" w:cs="Times New Roman"/>
                <w:color w:val="0D0D0D"/>
                <w:szCs w:val="28"/>
              </w:rPr>
              <w:t>- Tác dụng:</w:t>
            </w:r>
          </w:p>
          <w:p w:rsidR="00A95D32" w:rsidRPr="00855281" w:rsidRDefault="00A95D32" w:rsidP="004F0B3F">
            <w:pPr>
              <w:autoSpaceDE w:val="0"/>
              <w:autoSpaceDN w:val="0"/>
              <w:adjustRightInd w:val="0"/>
              <w:spacing w:after="0" w:line="360" w:lineRule="auto"/>
              <w:rPr>
                <w:rFonts w:eastAsia="Times New Roman" w:cs="Times New Roman"/>
                <w:color w:val="0D0D0D"/>
                <w:szCs w:val="28"/>
                <w:lang w:eastAsia="vi-VN"/>
              </w:rPr>
            </w:pPr>
            <w:r w:rsidRPr="00855281">
              <w:rPr>
                <w:rFonts w:eastAsia="Times New Roman" w:cs="Times New Roman"/>
                <w:color w:val="0D0D0D"/>
                <w:szCs w:val="28"/>
                <w:lang w:eastAsia="vi-VN"/>
              </w:rPr>
              <w:t xml:space="preserve">+ </w:t>
            </w:r>
            <w:r w:rsidRPr="00855281">
              <w:rPr>
                <w:rFonts w:eastAsia="Times New Roman" w:cs="Times New Roman"/>
                <w:color w:val="0D0D0D"/>
                <w:szCs w:val="28"/>
                <w:lang w:val="vi-VN" w:eastAsia="vi-VN"/>
              </w:rPr>
              <w:t xml:space="preserve">Minh họa trực quan </w:t>
            </w:r>
            <w:r w:rsidRPr="00855281">
              <w:rPr>
                <w:rFonts w:eastAsia="Times New Roman" w:cs="Times New Roman"/>
                <w:color w:val="0D0D0D"/>
                <w:szCs w:val="28"/>
                <w:lang w:eastAsia="vi-VN"/>
              </w:rPr>
              <w:t>cho nội dung trình bày, g</w:t>
            </w:r>
            <w:r w:rsidRPr="00855281">
              <w:rPr>
                <w:rFonts w:eastAsia="Calibri" w:cs="Times New Roman"/>
                <w:color w:val="0D0D0D"/>
                <w:szCs w:val="28"/>
                <w:lang w:val="en"/>
              </w:rPr>
              <w:t>iúp làm nổi bật thông tin chính.</w:t>
            </w:r>
          </w:p>
          <w:p w:rsidR="00A95D32" w:rsidRPr="00855281" w:rsidRDefault="00A95D32" w:rsidP="004F0B3F">
            <w:pPr>
              <w:spacing w:after="0" w:line="360" w:lineRule="auto"/>
              <w:rPr>
                <w:rFonts w:eastAsia="Times New Roman" w:cs="Times New Roman"/>
                <w:color w:val="000000"/>
                <w:szCs w:val="28"/>
              </w:rPr>
            </w:pPr>
            <w:r w:rsidRPr="00855281">
              <w:rPr>
                <w:rFonts w:eastAsia="Calibri" w:cs="Times New Roman"/>
                <w:color w:val="0D0D0D"/>
                <w:szCs w:val="28"/>
                <w:lang w:val="en"/>
              </w:rPr>
              <w:t>+ Thu hút người đọc, giúp người đọc dễ hình dung và nắm bắt thông tin chính nhanh hơn.</w:t>
            </w:r>
          </w:p>
        </w:tc>
      </w:tr>
      <w:tr w:rsidR="00A95D32" w:rsidRPr="00855281" w:rsidTr="004F0B3F">
        <w:trPr>
          <w:trHeight w:val="36"/>
        </w:trPr>
        <w:tc>
          <w:tcPr>
            <w:tcW w:w="993" w:type="dxa"/>
            <w:vMerge/>
            <w:tcBorders>
              <w:left w:val="single" w:sz="4" w:space="0" w:color="auto"/>
              <w:right w:val="single" w:sz="4" w:space="0" w:color="auto"/>
            </w:tcBorders>
            <w:hideMark/>
          </w:tcPr>
          <w:p w:rsidR="00A95D32" w:rsidRPr="00855281" w:rsidRDefault="00A95D32" w:rsidP="004F0B3F">
            <w:pPr>
              <w:spacing w:after="0" w:line="360" w:lineRule="auto"/>
              <w:jc w:val="both"/>
              <w:rPr>
                <w:rFonts w:eastAsia="Times New Roman" w:cs="Times New Roman"/>
                <w:b/>
                <w:color w:val="000000"/>
                <w:szCs w:val="28"/>
                <w:lang w:val="it-IT"/>
              </w:rPr>
            </w:pPr>
          </w:p>
        </w:tc>
        <w:tc>
          <w:tcPr>
            <w:tcW w:w="850" w:type="dxa"/>
            <w:vMerge w:val="restart"/>
            <w:tcBorders>
              <w:top w:val="single" w:sz="4" w:space="0" w:color="auto"/>
              <w:left w:val="single" w:sz="4" w:space="0" w:color="auto"/>
              <w:right w:val="single" w:sz="4" w:space="0" w:color="auto"/>
            </w:tcBorders>
          </w:tcPr>
          <w:p w:rsidR="00A95D32" w:rsidRPr="00855281" w:rsidRDefault="00A95D32" w:rsidP="004F0B3F">
            <w:pPr>
              <w:shd w:val="clear" w:color="auto" w:fill="FFFFFF"/>
              <w:spacing w:after="0" w:line="360" w:lineRule="auto"/>
              <w:jc w:val="center"/>
              <w:rPr>
                <w:rFonts w:eastAsia="Times New Roman" w:cs="Times New Roman"/>
                <w:b/>
                <w:color w:val="000000"/>
                <w:szCs w:val="28"/>
              </w:rPr>
            </w:pPr>
            <w:r w:rsidRPr="00855281">
              <w:rPr>
                <w:rFonts w:eastAsia="Times New Roman" w:cs="Times New Roman"/>
                <w:b/>
                <w:color w:val="000000"/>
                <w:szCs w:val="28"/>
              </w:rPr>
              <w:t>5</w:t>
            </w:r>
          </w:p>
        </w:tc>
        <w:tc>
          <w:tcPr>
            <w:tcW w:w="7513" w:type="dxa"/>
            <w:tcBorders>
              <w:top w:val="single" w:sz="4" w:space="0" w:color="auto"/>
              <w:left w:val="single" w:sz="4" w:space="0" w:color="auto"/>
              <w:bottom w:val="single" w:sz="4" w:space="0" w:color="auto"/>
              <w:right w:val="single" w:sz="4" w:space="0" w:color="auto"/>
            </w:tcBorders>
            <w:hideMark/>
          </w:tcPr>
          <w:p w:rsidR="00A95D32" w:rsidRPr="00855281" w:rsidRDefault="00A95D32" w:rsidP="004F0B3F">
            <w:pPr>
              <w:spacing w:after="0" w:line="360" w:lineRule="auto"/>
              <w:jc w:val="both"/>
              <w:rPr>
                <w:rFonts w:eastAsia="Calibri" w:cs="Times New Roman"/>
                <w:b/>
                <w:color w:val="0070C0"/>
                <w:szCs w:val="28"/>
                <w:lang w:val="vi-VN"/>
              </w:rPr>
            </w:pPr>
            <w:r w:rsidRPr="00855281">
              <w:rPr>
                <w:rFonts w:eastAsia="Calibri" w:cs="Times New Roman"/>
                <w:b/>
                <w:szCs w:val="28"/>
              </w:rPr>
              <w:t xml:space="preserve">Em hãy đề xuất những giải pháp để giúp người dân sống trong khu vực có nguy cơ xảy ra vòi rồng phòng tránh tác </w:t>
            </w:r>
            <w:r w:rsidRPr="00855281">
              <w:rPr>
                <w:rFonts w:eastAsia="Calibri" w:cs="Times New Roman"/>
                <w:b/>
                <w:szCs w:val="28"/>
              </w:rPr>
              <w:lastRenderedPageBreak/>
              <w:t>hại của vòi rồng. Trình bày bằng một đoạn văn khoảng 7 – 10 dòng.</w:t>
            </w:r>
          </w:p>
        </w:tc>
      </w:tr>
      <w:tr w:rsidR="00A95D32" w:rsidRPr="00855281" w:rsidTr="004F0B3F">
        <w:trPr>
          <w:trHeight w:val="983"/>
        </w:trPr>
        <w:tc>
          <w:tcPr>
            <w:tcW w:w="993" w:type="dxa"/>
            <w:vMerge/>
            <w:tcBorders>
              <w:left w:val="single" w:sz="4" w:space="0" w:color="auto"/>
              <w:bottom w:val="single" w:sz="4" w:space="0" w:color="auto"/>
              <w:right w:val="single" w:sz="4" w:space="0" w:color="auto"/>
            </w:tcBorders>
            <w:vAlign w:val="center"/>
            <w:hideMark/>
          </w:tcPr>
          <w:p w:rsidR="00A95D32" w:rsidRPr="00855281" w:rsidRDefault="00A95D32" w:rsidP="004F0B3F">
            <w:pPr>
              <w:spacing w:after="0" w:line="360" w:lineRule="auto"/>
              <w:rPr>
                <w:rFonts w:eastAsia="Times New Roman" w:cs="Times New Roman"/>
                <w:b/>
                <w:color w:val="000000"/>
                <w:szCs w:val="28"/>
                <w:lang w:val="it-IT"/>
              </w:rPr>
            </w:pPr>
          </w:p>
        </w:tc>
        <w:tc>
          <w:tcPr>
            <w:tcW w:w="850" w:type="dxa"/>
            <w:vMerge/>
            <w:tcBorders>
              <w:left w:val="single" w:sz="4" w:space="0" w:color="auto"/>
              <w:bottom w:val="single" w:sz="4" w:space="0" w:color="auto"/>
              <w:right w:val="single" w:sz="4" w:space="0" w:color="auto"/>
            </w:tcBorders>
          </w:tcPr>
          <w:p w:rsidR="00A95D32" w:rsidRPr="00855281" w:rsidRDefault="00A95D32" w:rsidP="004F0B3F">
            <w:pPr>
              <w:spacing w:after="0" w:line="360" w:lineRule="auto"/>
              <w:jc w:val="center"/>
              <w:rPr>
                <w:rFonts w:eastAsia="Times New Roman" w:cs="Times New Roman"/>
                <w:bCs/>
                <w:szCs w:val="28"/>
                <w:lang w:val="vi-VN"/>
              </w:rPr>
            </w:pPr>
          </w:p>
        </w:tc>
        <w:tc>
          <w:tcPr>
            <w:tcW w:w="7513" w:type="dxa"/>
            <w:tcBorders>
              <w:top w:val="single" w:sz="4" w:space="0" w:color="auto"/>
              <w:left w:val="single" w:sz="4" w:space="0" w:color="auto"/>
              <w:bottom w:val="single" w:sz="4" w:space="0" w:color="auto"/>
              <w:right w:val="single" w:sz="4" w:space="0" w:color="auto"/>
            </w:tcBorders>
            <w:hideMark/>
          </w:tcPr>
          <w:p w:rsidR="00A95D32" w:rsidRPr="00855281" w:rsidRDefault="00A95D32" w:rsidP="004F0B3F">
            <w:pPr>
              <w:spacing w:after="0" w:line="360" w:lineRule="auto"/>
              <w:jc w:val="both"/>
              <w:rPr>
                <w:rFonts w:eastAsia="Times New Roman" w:cs="Times New Roman"/>
                <w:color w:val="000000"/>
                <w:szCs w:val="28"/>
              </w:rPr>
            </w:pPr>
            <w:r w:rsidRPr="00855281">
              <w:rPr>
                <w:rFonts w:eastAsia="Times New Roman" w:cs="Times New Roman"/>
                <w:bCs/>
                <w:szCs w:val="28"/>
                <w:lang w:val="vi-VN"/>
              </w:rPr>
              <w:t xml:space="preserve"> </w:t>
            </w:r>
            <w:r w:rsidRPr="00855281">
              <w:rPr>
                <w:rFonts w:eastAsia="Times New Roman" w:cs="Times New Roman"/>
                <w:color w:val="000000"/>
                <w:szCs w:val="28"/>
              </w:rPr>
              <w:t>HS đề xuất được một số giải pháp hiệu quả. Chẳng hạn như sau:</w:t>
            </w:r>
          </w:p>
          <w:p w:rsidR="00A95D32" w:rsidRPr="00855281" w:rsidRDefault="00A95D32" w:rsidP="004F0B3F">
            <w:pPr>
              <w:spacing w:after="0" w:line="360" w:lineRule="auto"/>
              <w:jc w:val="both"/>
              <w:rPr>
                <w:rFonts w:eastAsia="Times New Roman" w:cs="Times New Roman"/>
                <w:color w:val="0D0D0D"/>
                <w:szCs w:val="28"/>
              </w:rPr>
            </w:pPr>
            <w:r w:rsidRPr="00855281">
              <w:rPr>
                <w:rFonts w:eastAsia="Times New Roman" w:cs="Times New Roman"/>
                <w:color w:val="000000"/>
                <w:szCs w:val="28"/>
              </w:rPr>
              <w:t xml:space="preserve">- </w:t>
            </w:r>
            <w:r w:rsidRPr="00855281">
              <w:rPr>
                <w:rFonts w:eastAsia="Times New Roman" w:cs="Times New Roman"/>
                <w:color w:val="0D0D0D"/>
                <w:szCs w:val="28"/>
              </w:rPr>
              <w:t>T</w:t>
            </w:r>
            <w:r w:rsidRPr="00855281">
              <w:rPr>
                <w:rFonts w:eastAsia="Calibri" w:cs="Times New Roman"/>
                <w:color w:val="0D0D0D"/>
                <w:szCs w:val="28"/>
              </w:rPr>
              <w:t xml:space="preserve">rang bị kiến thức và nâng cao nhận thức cộng đồng: Tổ chức tuyên truyền, phổ biến kiến thức về </w:t>
            </w:r>
            <w:r w:rsidRPr="00855281">
              <w:rPr>
                <w:rFonts w:eastAsia="Calibri" w:cs="Times New Roman"/>
                <w:bCs/>
                <w:color w:val="0D0D0D"/>
                <w:szCs w:val="28"/>
              </w:rPr>
              <w:t>dấu hiệu nhận biết vòi rồng</w:t>
            </w:r>
            <w:r w:rsidRPr="00855281">
              <w:rPr>
                <w:rFonts w:eastAsia="Calibri" w:cs="Times New Roman"/>
                <w:color w:val="0D0D0D"/>
                <w:szCs w:val="28"/>
              </w:rPr>
              <w:t>, mức độ nguy hiểm và cách phòng tránh; đưa nội dung phòng tránh thiên tai vào chương trình học tại địa phương.</w:t>
            </w:r>
          </w:p>
          <w:p w:rsidR="00A95D32" w:rsidRPr="00855281" w:rsidRDefault="00A95D32" w:rsidP="004F0B3F">
            <w:pPr>
              <w:keepNext/>
              <w:spacing w:after="0" w:line="360" w:lineRule="auto"/>
              <w:jc w:val="both"/>
              <w:outlineLvl w:val="2"/>
              <w:rPr>
                <w:rFonts w:eastAsia="Times New Roman" w:cs="Times New Roman"/>
                <w:bCs/>
                <w:color w:val="0D0D0D"/>
                <w:szCs w:val="28"/>
              </w:rPr>
            </w:pPr>
            <w:r w:rsidRPr="00855281">
              <w:rPr>
                <w:rFonts w:eastAsia="Times New Roman" w:cs="Times New Roman"/>
                <w:bCs/>
                <w:color w:val="0D0D0D"/>
                <w:szCs w:val="28"/>
              </w:rPr>
              <w:t xml:space="preserve">- Tăng cường hệ thống dự báo và cảnh báo sớm: Lắp đặt các </w:t>
            </w:r>
            <w:r w:rsidRPr="00855281">
              <w:rPr>
                <w:rFonts w:eastAsia="Times New Roman" w:cs="Times New Roman"/>
                <w:color w:val="0D0D0D"/>
                <w:szCs w:val="28"/>
              </w:rPr>
              <w:t>trạm quan trắc thời tiết</w:t>
            </w:r>
            <w:r w:rsidRPr="00855281">
              <w:rPr>
                <w:rFonts w:eastAsia="Times New Roman" w:cs="Times New Roman"/>
                <w:bCs/>
                <w:color w:val="0D0D0D"/>
                <w:szCs w:val="28"/>
              </w:rPr>
              <w:t xml:space="preserve">, sử dụng công nghệ radar để phát hiện sớm các điều kiện dễ hình thành vòi rồng; chính quyền gửi cảnh báo sớm qua </w:t>
            </w:r>
            <w:r w:rsidRPr="00855281">
              <w:rPr>
                <w:rFonts w:eastAsia="Times New Roman" w:cs="Times New Roman"/>
                <w:color w:val="0D0D0D"/>
                <w:szCs w:val="28"/>
              </w:rPr>
              <w:t>tin nhắn, ứng dụng điện thoại, loa truyền thanh, đài phát thanh, truyền hình</w:t>
            </w:r>
            <w:r w:rsidRPr="00855281">
              <w:rPr>
                <w:rFonts w:eastAsia="Times New Roman" w:cs="Times New Roman"/>
                <w:bCs/>
                <w:color w:val="0D0D0D"/>
                <w:szCs w:val="28"/>
              </w:rPr>
              <w:t xml:space="preserve">; người dân cập nhật thông tin thời tiết thường xuyên để người dân </w:t>
            </w:r>
            <w:r w:rsidRPr="00855281">
              <w:rPr>
                <w:rFonts w:eastAsia="Times New Roman" w:cs="Times New Roman"/>
                <w:color w:val="0D0D0D"/>
                <w:szCs w:val="28"/>
              </w:rPr>
              <w:t>chủ động phòng tránh</w:t>
            </w:r>
            <w:r w:rsidRPr="00855281">
              <w:rPr>
                <w:rFonts w:eastAsia="Times New Roman" w:cs="Times New Roman"/>
                <w:bCs/>
                <w:color w:val="0D0D0D"/>
                <w:szCs w:val="28"/>
              </w:rPr>
              <w:t>.</w:t>
            </w:r>
          </w:p>
          <w:p w:rsidR="00A95D32" w:rsidRPr="00855281" w:rsidRDefault="00A95D32" w:rsidP="004F0B3F">
            <w:pPr>
              <w:keepNext/>
              <w:spacing w:after="0" w:line="360" w:lineRule="auto"/>
              <w:jc w:val="both"/>
              <w:outlineLvl w:val="2"/>
              <w:rPr>
                <w:rFonts w:eastAsia="Times New Roman" w:cs="Times New Roman"/>
                <w:bCs/>
                <w:color w:val="0D0D0D"/>
                <w:szCs w:val="28"/>
              </w:rPr>
            </w:pPr>
            <w:r w:rsidRPr="00855281">
              <w:rPr>
                <w:rFonts w:eastAsia="Times New Roman" w:cs="Times New Roman"/>
                <w:bCs/>
                <w:color w:val="0D0D0D"/>
                <w:szCs w:val="28"/>
              </w:rPr>
              <w:t xml:space="preserve">- Tổ chức diễn tập và nâng cao kỹ năng ứng phó: Tổ chức </w:t>
            </w:r>
            <w:r w:rsidRPr="00855281">
              <w:rPr>
                <w:rFonts w:eastAsia="Times New Roman" w:cs="Times New Roman"/>
                <w:color w:val="0D0D0D"/>
                <w:szCs w:val="28"/>
              </w:rPr>
              <w:t>diễn tập sơ tán và trú ẩn</w:t>
            </w:r>
            <w:r w:rsidRPr="00855281">
              <w:rPr>
                <w:rFonts w:eastAsia="Times New Roman" w:cs="Times New Roman"/>
                <w:bCs/>
                <w:color w:val="0D0D0D"/>
                <w:szCs w:val="28"/>
              </w:rPr>
              <w:t xml:space="preserve"> định kỳ trong trường học, khu dân cư để người dân biết cách phản ứng nhanh.</w:t>
            </w:r>
          </w:p>
          <w:p w:rsidR="00A95D32" w:rsidRPr="00855281" w:rsidRDefault="00A95D32" w:rsidP="004F0B3F">
            <w:pPr>
              <w:spacing w:line="360" w:lineRule="auto"/>
              <w:rPr>
                <w:rFonts w:eastAsia="Calibri" w:cs="Times New Roman"/>
                <w:szCs w:val="28"/>
              </w:rPr>
            </w:pPr>
            <w:r w:rsidRPr="00855281">
              <w:rPr>
                <w:rFonts w:eastAsia="Calibri" w:cs="Times New Roman"/>
                <w:szCs w:val="28"/>
              </w:rPr>
              <w:t>...</w:t>
            </w:r>
          </w:p>
        </w:tc>
      </w:tr>
      <w:tr w:rsidR="00A95D32" w:rsidRPr="00855281" w:rsidTr="004F0B3F">
        <w:tc>
          <w:tcPr>
            <w:tcW w:w="1843" w:type="dxa"/>
            <w:gridSpan w:val="2"/>
            <w:vMerge w:val="restart"/>
            <w:tcBorders>
              <w:top w:val="single" w:sz="4" w:space="0" w:color="auto"/>
              <w:left w:val="single" w:sz="4" w:space="0" w:color="auto"/>
              <w:right w:val="single" w:sz="4" w:space="0" w:color="auto"/>
            </w:tcBorders>
            <w:vAlign w:val="center"/>
          </w:tcPr>
          <w:p w:rsidR="00A95D32" w:rsidRPr="00855281" w:rsidRDefault="00A95D32" w:rsidP="004F0B3F">
            <w:pPr>
              <w:spacing w:after="0" w:line="360" w:lineRule="auto"/>
              <w:jc w:val="center"/>
              <w:rPr>
                <w:rFonts w:eastAsia="Times New Roman" w:cs="Times New Roman"/>
                <w:b/>
                <w:color w:val="000000"/>
                <w:szCs w:val="28"/>
                <w:lang w:val="it-IT"/>
              </w:rPr>
            </w:pPr>
            <w:r w:rsidRPr="00855281">
              <w:rPr>
                <w:rFonts w:eastAsia="Times New Roman" w:cs="Times New Roman"/>
                <w:b/>
                <w:color w:val="000000"/>
                <w:szCs w:val="28"/>
              </w:rPr>
              <w:t>VIẾT</w:t>
            </w:r>
          </w:p>
          <w:p w:rsidR="00A95D32" w:rsidRPr="00855281" w:rsidRDefault="00A95D32" w:rsidP="004F0B3F">
            <w:pPr>
              <w:shd w:val="clear" w:color="auto" w:fill="FFFFFF"/>
              <w:spacing w:after="0" w:line="360" w:lineRule="auto"/>
              <w:jc w:val="center"/>
              <w:rPr>
                <w:rFonts w:eastAsia="Times New Roman" w:cs="Times New Roman"/>
                <w:b/>
                <w:color w:val="000000"/>
                <w:szCs w:val="28"/>
              </w:rPr>
            </w:pPr>
          </w:p>
        </w:tc>
        <w:tc>
          <w:tcPr>
            <w:tcW w:w="7513" w:type="dxa"/>
            <w:tcBorders>
              <w:top w:val="single" w:sz="4" w:space="0" w:color="auto"/>
              <w:left w:val="single" w:sz="4" w:space="0" w:color="auto"/>
              <w:bottom w:val="single" w:sz="4" w:space="0" w:color="auto"/>
              <w:right w:val="single" w:sz="4" w:space="0" w:color="auto"/>
            </w:tcBorders>
            <w:hideMark/>
          </w:tcPr>
          <w:p w:rsidR="00A95D32" w:rsidRPr="00855281" w:rsidRDefault="00A95D32" w:rsidP="004F0B3F">
            <w:pPr>
              <w:shd w:val="clear" w:color="auto" w:fill="FFFFFF"/>
              <w:spacing w:after="0" w:line="360" w:lineRule="auto"/>
              <w:jc w:val="both"/>
              <w:rPr>
                <w:rFonts w:eastAsia="Calibri" w:cs="Times New Roman"/>
                <w:b/>
                <w:szCs w:val="28"/>
              </w:rPr>
            </w:pPr>
            <w:r w:rsidRPr="00855281">
              <w:rPr>
                <w:rFonts w:eastAsia="Calibri" w:cs="Times New Roman"/>
                <w:szCs w:val="28"/>
              </w:rPr>
              <w:t xml:space="preserve">    </w:t>
            </w:r>
            <w:r w:rsidRPr="00855281">
              <w:rPr>
                <w:rFonts w:eastAsia="Calibri" w:cs="Times New Roman"/>
                <w:b/>
                <w:szCs w:val="28"/>
              </w:rPr>
              <w:t>Viết bài văn nghị luận nêu suy nghĩ của em về thói quen sống ảo và lệ thuộc mạng xã hội của một bộ phận giới trẻ hiện nay.</w:t>
            </w:r>
          </w:p>
        </w:tc>
      </w:tr>
      <w:tr w:rsidR="00A95D32" w:rsidRPr="00855281" w:rsidTr="004F0B3F">
        <w:tc>
          <w:tcPr>
            <w:tcW w:w="1843" w:type="dxa"/>
            <w:gridSpan w:val="2"/>
            <w:vMerge/>
            <w:tcBorders>
              <w:left w:val="single" w:sz="4" w:space="0" w:color="auto"/>
              <w:right w:val="single" w:sz="4" w:space="0" w:color="auto"/>
            </w:tcBorders>
            <w:vAlign w:val="center"/>
            <w:hideMark/>
          </w:tcPr>
          <w:p w:rsidR="00A95D32" w:rsidRPr="00855281" w:rsidRDefault="00A95D32" w:rsidP="004F0B3F">
            <w:pPr>
              <w:shd w:val="clear" w:color="auto" w:fill="FFFFFF"/>
              <w:spacing w:after="0" w:line="360" w:lineRule="auto"/>
              <w:jc w:val="both"/>
              <w:rPr>
                <w:rFonts w:eastAsia="Times New Roman" w:cs="Times New Roman"/>
                <w:b/>
                <w:color w:val="000000"/>
                <w:szCs w:val="28"/>
              </w:rPr>
            </w:pPr>
          </w:p>
        </w:tc>
        <w:tc>
          <w:tcPr>
            <w:tcW w:w="7513" w:type="dxa"/>
            <w:tcBorders>
              <w:top w:val="single" w:sz="4" w:space="0" w:color="auto"/>
              <w:left w:val="single" w:sz="4" w:space="0" w:color="auto"/>
              <w:bottom w:val="single" w:sz="4" w:space="0" w:color="auto"/>
              <w:right w:val="single" w:sz="4" w:space="0" w:color="auto"/>
            </w:tcBorders>
            <w:hideMark/>
          </w:tcPr>
          <w:p w:rsidR="00A95D32" w:rsidRPr="00855281" w:rsidRDefault="00A95D32" w:rsidP="004F0B3F">
            <w:pPr>
              <w:spacing w:after="0" w:line="360" w:lineRule="auto"/>
              <w:ind w:right="-1"/>
              <w:jc w:val="both"/>
              <w:rPr>
                <w:rFonts w:eastAsia="Calibri" w:cs="Times New Roman"/>
                <w:noProof/>
                <w:color w:val="0D0D0D"/>
                <w:szCs w:val="28"/>
              </w:rPr>
            </w:pPr>
            <w:r>
              <w:rPr>
                <w:rFonts w:eastAsia="Calibri" w:cs="Times New Roman"/>
                <w:b/>
                <w:iCs/>
                <w:color w:val="0D0D0D"/>
                <w:szCs w:val="28"/>
                <w:lang w:val="en-SG"/>
              </w:rPr>
              <w:t>1</w:t>
            </w:r>
            <w:r w:rsidRPr="00855281">
              <w:rPr>
                <w:rFonts w:eastAsia="Calibri" w:cs="Times New Roman"/>
                <w:b/>
                <w:iCs/>
                <w:color w:val="0D0D0D"/>
                <w:szCs w:val="28"/>
                <w:lang w:val="en-SG"/>
              </w:rPr>
              <w:t xml:space="preserve">. </w:t>
            </w:r>
            <w:r w:rsidRPr="00855281">
              <w:rPr>
                <w:rFonts w:eastAsia="Calibri" w:cs="Times New Roman"/>
                <w:b/>
                <w:color w:val="0D0D0D"/>
                <w:szCs w:val="28"/>
              </w:rPr>
              <w:t>Mở bài:</w:t>
            </w:r>
            <w:r w:rsidRPr="00855281">
              <w:rPr>
                <w:rFonts w:eastAsia="Calibri" w:cs="Times New Roman"/>
                <w:color w:val="0D0D0D"/>
                <w:szCs w:val="28"/>
              </w:rPr>
              <w:t xml:space="preserve"> </w:t>
            </w:r>
            <w:r w:rsidRPr="00855281">
              <w:rPr>
                <w:rFonts w:eastAsia="Calibri" w:cs="Times New Roman"/>
                <w:noProof/>
                <w:color w:val="0D0D0D"/>
                <w:szCs w:val="28"/>
              </w:rPr>
              <w:t>Giới thiệu vấn đề cần nghị luận</w:t>
            </w:r>
          </w:p>
          <w:p w:rsidR="00A95D32" w:rsidRPr="00855281" w:rsidRDefault="00A95D32" w:rsidP="004F0B3F">
            <w:pPr>
              <w:spacing w:after="0" w:line="360" w:lineRule="auto"/>
              <w:ind w:right="-1"/>
              <w:jc w:val="both"/>
              <w:rPr>
                <w:rFonts w:eastAsia="Calibri" w:cs="Times New Roman"/>
                <w:noProof/>
                <w:color w:val="0D0D0D"/>
                <w:szCs w:val="28"/>
              </w:rPr>
            </w:pPr>
            <w:r w:rsidRPr="00855281">
              <w:rPr>
                <w:rFonts w:eastAsia="Times New Roman" w:cs="Times New Roman"/>
                <w:szCs w:val="28"/>
              </w:rPr>
              <w:t xml:space="preserve">          Trong thời đại công nghệ số phát triển mạnh mẽ, mạng xã hội trở thành một phần không thể thiếu trong cuộc sống của con người, đặc biệt là giới trẻ.</w:t>
            </w:r>
            <w:r w:rsidRPr="00855281">
              <w:rPr>
                <w:rFonts w:eastAsia="Calibri" w:cs="Times New Roman"/>
                <w:noProof/>
                <w:color w:val="0D0D0D"/>
                <w:szCs w:val="28"/>
              </w:rPr>
              <w:t xml:space="preserve"> </w:t>
            </w:r>
            <w:r w:rsidRPr="00855281">
              <w:rPr>
                <w:rFonts w:eastAsia="Times New Roman" w:cs="Times New Roman"/>
                <w:szCs w:val="28"/>
              </w:rPr>
              <w:t xml:space="preserve">Tuy nhiên, việc </w:t>
            </w:r>
            <w:r w:rsidRPr="00855281">
              <w:rPr>
                <w:rFonts w:eastAsia="Times New Roman" w:cs="Times New Roman"/>
                <w:bCs/>
                <w:szCs w:val="28"/>
              </w:rPr>
              <w:t>lạm dụng mạng xã hội, sống ảo và lệ thuộc quá mức</w:t>
            </w:r>
            <w:r w:rsidRPr="00855281">
              <w:rPr>
                <w:rFonts w:eastAsia="Times New Roman" w:cs="Times New Roman"/>
                <w:szCs w:val="28"/>
              </w:rPr>
              <w:t xml:space="preserve"> đã và đang trở thành </w:t>
            </w:r>
            <w:r w:rsidRPr="00855281">
              <w:rPr>
                <w:rFonts w:eastAsia="Times New Roman" w:cs="Times New Roman"/>
                <w:bCs/>
                <w:szCs w:val="28"/>
              </w:rPr>
              <w:t>một hiện tượng tiêu cực đáng báo động</w:t>
            </w:r>
            <w:r w:rsidRPr="00855281">
              <w:rPr>
                <w:rFonts w:eastAsia="Times New Roman" w:cs="Times New Roman"/>
                <w:szCs w:val="28"/>
              </w:rPr>
              <w:t xml:space="preserve"> trong giới trẻ hiện nay.</w:t>
            </w:r>
            <w:r w:rsidRPr="00855281">
              <w:rPr>
                <w:rFonts w:eastAsia="Calibri" w:cs="Times New Roman"/>
                <w:noProof/>
                <w:color w:val="0D0D0D"/>
                <w:szCs w:val="28"/>
              </w:rPr>
              <w:t xml:space="preserve"> </w:t>
            </w:r>
            <w:r w:rsidRPr="00855281">
              <w:rPr>
                <w:rFonts w:eastAsia="Times New Roman" w:cs="Times New Roman"/>
                <w:szCs w:val="28"/>
              </w:rPr>
              <w:t>Đây là một thói quen cần được nhìn nhận và điều chỉnh kịp thời để bảo vệ sức khỏe tinh thần, mối quan hệ xã hội và sự phát triển toàn diện của thế hệ trẻ.</w:t>
            </w:r>
          </w:p>
        </w:tc>
      </w:tr>
      <w:tr w:rsidR="00A95D32" w:rsidRPr="00855281" w:rsidTr="004F0B3F">
        <w:tc>
          <w:tcPr>
            <w:tcW w:w="1843" w:type="dxa"/>
            <w:gridSpan w:val="2"/>
            <w:vMerge/>
            <w:tcBorders>
              <w:left w:val="single" w:sz="4" w:space="0" w:color="auto"/>
              <w:right w:val="single" w:sz="4" w:space="0" w:color="auto"/>
            </w:tcBorders>
            <w:vAlign w:val="center"/>
            <w:hideMark/>
          </w:tcPr>
          <w:p w:rsidR="00A95D32" w:rsidRPr="00855281" w:rsidRDefault="00A95D32" w:rsidP="004F0B3F">
            <w:pPr>
              <w:spacing w:after="0" w:line="360" w:lineRule="auto"/>
              <w:rPr>
                <w:rFonts w:eastAsia="Times New Roman" w:cs="Times New Roman"/>
                <w:i/>
                <w:iCs/>
                <w:color w:val="000000"/>
                <w:szCs w:val="28"/>
                <w:lang w:val="en-SG"/>
              </w:rPr>
            </w:pPr>
          </w:p>
        </w:tc>
        <w:tc>
          <w:tcPr>
            <w:tcW w:w="7513" w:type="dxa"/>
            <w:tcBorders>
              <w:top w:val="single" w:sz="4" w:space="0" w:color="auto"/>
              <w:left w:val="single" w:sz="4" w:space="0" w:color="auto"/>
              <w:bottom w:val="single" w:sz="4" w:space="0" w:color="auto"/>
              <w:right w:val="single" w:sz="4" w:space="0" w:color="auto"/>
            </w:tcBorders>
            <w:hideMark/>
          </w:tcPr>
          <w:p w:rsidR="00A95D32" w:rsidRPr="00855281" w:rsidRDefault="00A95D32" w:rsidP="004F0B3F">
            <w:pPr>
              <w:spacing w:after="0" w:line="360" w:lineRule="auto"/>
              <w:jc w:val="both"/>
              <w:rPr>
                <w:rFonts w:eastAsia="Times New Roman" w:cs="Times New Roman"/>
                <w:b/>
                <w:color w:val="0D0D0D"/>
                <w:szCs w:val="28"/>
              </w:rPr>
            </w:pPr>
            <w:r>
              <w:rPr>
                <w:rFonts w:eastAsia="Times New Roman" w:cs="Times New Roman"/>
                <w:b/>
                <w:color w:val="0D0D0D"/>
                <w:szCs w:val="28"/>
              </w:rPr>
              <w:t>2</w:t>
            </w:r>
            <w:r w:rsidRPr="00855281">
              <w:rPr>
                <w:rFonts w:eastAsia="Times New Roman" w:cs="Times New Roman"/>
                <w:b/>
                <w:color w:val="0D0D0D"/>
                <w:szCs w:val="28"/>
              </w:rPr>
              <w:t>. Thân bài:</w:t>
            </w:r>
            <w:r w:rsidRPr="00855281">
              <w:rPr>
                <w:rFonts w:eastAsia="Times New Roman" w:cs="Times New Roman"/>
                <w:b/>
                <w:color w:val="0D0D0D"/>
                <w:szCs w:val="28"/>
                <w:lang w:val="vi-VN"/>
              </w:rPr>
              <w:t xml:space="preserve"> </w:t>
            </w:r>
          </w:p>
          <w:p w:rsidR="00A95D32" w:rsidRPr="00855281" w:rsidRDefault="00A95D32" w:rsidP="004F0B3F">
            <w:pPr>
              <w:spacing w:after="0" w:line="360" w:lineRule="auto"/>
              <w:jc w:val="both"/>
              <w:rPr>
                <w:rFonts w:eastAsia="Times New Roman" w:cs="Times New Roman"/>
                <w:b/>
                <w:color w:val="0D0D0D"/>
                <w:szCs w:val="28"/>
              </w:rPr>
            </w:pPr>
            <w:r>
              <w:rPr>
                <w:rFonts w:eastAsia="Times New Roman" w:cs="Times New Roman"/>
                <w:b/>
                <w:color w:val="0D0D0D"/>
                <w:szCs w:val="28"/>
              </w:rPr>
              <w:t>a.</w:t>
            </w:r>
            <w:r w:rsidRPr="00855281">
              <w:rPr>
                <w:rFonts w:eastAsia="Times New Roman" w:cs="Times New Roman"/>
                <w:b/>
                <w:color w:val="0D0D0D"/>
                <w:szCs w:val="28"/>
              </w:rPr>
              <w:t xml:space="preserve"> Giải thích khái niệm</w:t>
            </w:r>
          </w:p>
          <w:p w:rsidR="00A95D32" w:rsidRPr="00855281" w:rsidRDefault="00A95D32" w:rsidP="004F0B3F">
            <w:pPr>
              <w:spacing w:after="0" w:line="360" w:lineRule="auto"/>
              <w:jc w:val="both"/>
              <w:rPr>
                <w:rFonts w:eastAsia="Times New Roman" w:cs="Times New Roman"/>
                <w:szCs w:val="28"/>
              </w:rPr>
            </w:pPr>
            <w:r w:rsidRPr="00855281">
              <w:rPr>
                <w:rFonts w:eastAsia="Times New Roman" w:cs="Times New Roman"/>
                <w:szCs w:val="28"/>
              </w:rPr>
              <w:t xml:space="preserve">- </w:t>
            </w:r>
            <w:r w:rsidRPr="00855281">
              <w:rPr>
                <w:rFonts w:eastAsia="Times New Roman" w:cs="Times New Roman"/>
                <w:b/>
                <w:szCs w:val="28"/>
              </w:rPr>
              <w:t>Sống ảo</w:t>
            </w:r>
            <w:r w:rsidRPr="00855281">
              <w:rPr>
                <w:rFonts w:eastAsia="Times New Roman" w:cs="Times New Roman"/>
                <w:szCs w:val="28"/>
              </w:rPr>
              <w:t xml:space="preserve"> là thói quen dành quá nhiều thời gian và sự quan tâm cho mạng xã hội, trong đó cá nhân cố gắng xây dựng một hình ảnh hoàn hảo, đôi khi không đúng với thực tế. Họ có xu hướng đánh giá giá trị bản thân qua lượt thích, lượt chia sẻ, bình luận và sự chú ý từ cộng đồng mạng.</w:t>
            </w:r>
          </w:p>
          <w:p w:rsidR="00A95D32" w:rsidRPr="00855281" w:rsidRDefault="00A95D32" w:rsidP="004F0B3F">
            <w:pPr>
              <w:spacing w:after="0" w:line="360" w:lineRule="auto"/>
              <w:jc w:val="both"/>
              <w:rPr>
                <w:rFonts w:eastAsia="Times New Roman" w:cs="Times New Roman"/>
                <w:szCs w:val="28"/>
              </w:rPr>
            </w:pPr>
            <w:r w:rsidRPr="00855281">
              <w:rPr>
                <w:rFonts w:eastAsia="Times New Roman" w:cs="Times New Roman"/>
                <w:szCs w:val="28"/>
              </w:rPr>
              <w:t xml:space="preserve">-  </w:t>
            </w:r>
            <w:r w:rsidRPr="00855281">
              <w:rPr>
                <w:rFonts w:eastAsia="Times New Roman" w:cs="Times New Roman"/>
                <w:b/>
                <w:szCs w:val="28"/>
              </w:rPr>
              <w:t>Lệ thuộc mạng xã hội</w:t>
            </w:r>
            <w:r w:rsidRPr="00855281">
              <w:rPr>
                <w:rFonts w:eastAsia="Times New Roman" w:cs="Times New Roman"/>
                <w:szCs w:val="28"/>
              </w:rPr>
              <w:t xml:space="preserve"> là trạng thái không thể rời xa điện thoại, máy tính hay các nền tảng mạng xã hội như Facebook, TikTok, Instagram</w:t>
            </w:r>
            <w:proofErr w:type="gramStart"/>
            <w:r w:rsidRPr="00855281">
              <w:rPr>
                <w:rFonts w:eastAsia="Times New Roman" w:cs="Times New Roman"/>
                <w:szCs w:val="28"/>
              </w:rPr>
              <w:t>,...</w:t>
            </w:r>
            <w:proofErr w:type="gramEnd"/>
            <w:r w:rsidRPr="00855281">
              <w:rPr>
                <w:rFonts w:eastAsia="Times New Roman" w:cs="Times New Roman"/>
                <w:szCs w:val="28"/>
              </w:rPr>
              <w:t xml:space="preserve"> Người lệ thuộc luôn cảm thấy lo lắng, bồn chồn nếu không được kết nối mạng hoặc không kiểm tra được thông báo.</w:t>
            </w:r>
          </w:p>
          <w:p w:rsidR="00A95D32" w:rsidRPr="00855281" w:rsidRDefault="00A95D32" w:rsidP="004F0B3F">
            <w:pPr>
              <w:shd w:val="clear" w:color="auto" w:fill="FFFFFF"/>
              <w:spacing w:after="0" w:line="360" w:lineRule="auto"/>
              <w:jc w:val="both"/>
              <w:textAlignment w:val="baseline"/>
              <w:rPr>
                <w:rFonts w:eastAsia="Calibri" w:cs="Times New Roman"/>
                <w:b/>
                <w:szCs w:val="28"/>
              </w:rPr>
            </w:pPr>
            <w:r>
              <w:rPr>
                <w:rFonts w:eastAsia="Calibri" w:cs="Times New Roman"/>
                <w:b/>
                <w:szCs w:val="28"/>
              </w:rPr>
              <w:t>b</w:t>
            </w:r>
            <w:r w:rsidRPr="00855281">
              <w:rPr>
                <w:rFonts w:eastAsia="Calibri" w:cs="Times New Roman"/>
                <w:b/>
                <w:szCs w:val="28"/>
              </w:rPr>
              <w:t>. Thực trạng của việc sống ảo và lệ thuộc MXH hiện nay:</w:t>
            </w:r>
          </w:p>
          <w:p w:rsidR="00A95D32" w:rsidRPr="00855281" w:rsidRDefault="00A95D32" w:rsidP="004F0B3F">
            <w:pPr>
              <w:shd w:val="clear" w:color="auto" w:fill="FFFFFF"/>
              <w:spacing w:after="0" w:line="360" w:lineRule="auto"/>
              <w:jc w:val="both"/>
              <w:textAlignment w:val="baseline"/>
              <w:rPr>
                <w:rFonts w:eastAsia="Calibri" w:cs="Times New Roman"/>
                <w:b/>
                <w:szCs w:val="28"/>
              </w:rPr>
            </w:pPr>
            <w:r w:rsidRPr="00855281">
              <w:rPr>
                <w:rFonts w:eastAsia="Calibri" w:cs="Times New Roman"/>
                <w:b/>
                <w:szCs w:val="28"/>
              </w:rPr>
              <w:t xml:space="preserve">        </w:t>
            </w:r>
            <w:r w:rsidRPr="00855281">
              <w:rPr>
                <w:rFonts w:eastAsia="Times New Roman" w:cs="Times New Roman"/>
                <w:szCs w:val="28"/>
              </w:rPr>
              <w:t>Hiện nay, hiện tượng sống ảo và lệ thuộc mạng xã hội trong giới trẻ đang diễn ra khá phổ biến. Nhiều bạn trẻ thức dậy việc đầu tiên là kiểm tra mạng xã hội, và trước khi đi ngủ cũng không quên "lướt một vòng". Họ liên tục đăng ảnh, cập nhật trạng thái, chỉnh sửa hình ảnh sao cho thật lung linh để gây chú ý. Một số bạn đánh giá bản thân qua số lượt tương tác, nếu không được quan tâm dễ rơi vào trạng thái buồn bã, thậm chí trầm cảm. Đáng lo ngại hơn là sự xuất hiện của các hiện tượng tiêu cực như dùng hình ảnh phản cảm để câu view, nói dối, phô trương cuộc sống xa hoa không có thật để được nổi tiếng.</w:t>
            </w:r>
          </w:p>
          <w:p w:rsidR="00A95D32" w:rsidRPr="00855281" w:rsidRDefault="00A95D32" w:rsidP="004F0B3F">
            <w:pPr>
              <w:keepNext/>
              <w:spacing w:after="0" w:line="360" w:lineRule="auto"/>
              <w:jc w:val="both"/>
              <w:outlineLvl w:val="2"/>
              <w:rPr>
                <w:rFonts w:eastAsia="Times New Roman" w:cs="Times New Roman"/>
                <w:b/>
                <w:bCs/>
                <w:szCs w:val="28"/>
              </w:rPr>
            </w:pPr>
            <w:r>
              <w:rPr>
                <w:rFonts w:eastAsia="Times New Roman" w:cs="Times New Roman"/>
                <w:b/>
                <w:bCs/>
                <w:szCs w:val="28"/>
              </w:rPr>
              <w:t>c</w:t>
            </w:r>
            <w:r w:rsidRPr="00855281">
              <w:rPr>
                <w:rFonts w:eastAsia="Times New Roman" w:cs="Times New Roman"/>
                <w:b/>
                <w:bCs/>
                <w:szCs w:val="28"/>
              </w:rPr>
              <w:t>. Nguyên nhân dẫn đến thói quen sống ảo, lệ thuộc mạng xã hội:</w:t>
            </w:r>
          </w:p>
          <w:p w:rsidR="00A95D32" w:rsidRPr="00855281" w:rsidRDefault="00A95D32" w:rsidP="004F0B3F">
            <w:pPr>
              <w:keepNext/>
              <w:spacing w:after="0" w:line="360" w:lineRule="auto"/>
              <w:jc w:val="both"/>
              <w:outlineLvl w:val="2"/>
              <w:rPr>
                <w:rFonts w:eastAsia="Times New Roman" w:cs="Times New Roman"/>
                <w:bCs/>
                <w:szCs w:val="28"/>
              </w:rPr>
            </w:pPr>
            <w:r w:rsidRPr="00855281">
              <w:rPr>
                <w:rFonts w:eastAsia="Times New Roman" w:cs="Times New Roman"/>
                <w:bCs/>
                <w:szCs w:val="28"/>
              </w:rPr>
              <w:t xml:space="preserve">Có nhiều nguyên nhân dẫn đến thói quen sống ảo và lệ thuộc mạng xã hội. </w:t>
            </w:r>
          </w:p>
          <w:p w:rsidR="00A95D32" w:rsidRPr="00855281" w:rsidRDefault="00A95D32" w:rsidP="004F0B3F">
            <w:pPr>
              <w:spacing w:after="0" w:line="360" w:lineRule="auto"/>
              <w:ind w:firstLine="281"/>
              <w:jc w:val="both"/>
              <w:rPr>
                <w:rFonts w:eastAsia="Times New Roman" w:cs="Times New Roman"/>
                <w:szCs w:val="28"/>
              </w:rPr>
            </w:pPr>
            <w:r w:rsidRPr="00855281">
              <w:rPr>
                <w:rFonts w:eastAsia="Times New Roman" w:cs="Times New Roman"/>
                <w:b/>
                <w:szCs w:val="28"/>
              </w:rPr>
              <w:t>Trước hết, từ phía cá nhân</w:t>
            </w:r>
            <w:r w:rsidRPr="00855281">
              <w:rPr>
                <w:rFonts w:eastAsia="Times New Roman" w:cs="Times New Roman"/>
                <w:szCs w:val="28"/>
              </w:rPr>
              <w:t xml:space="preserve">, nhiều bạn trẻ chưa có nhận thức đầy đủ, thiếu kỹ năng sống và tự tin, nên dễ tìm kiếm sự công nhận từ người khác thông qua mạng. Tâm lý thích thể hiện và </w:t>
            </w:r>
            <w:r w:rsidRPr="00855281">
              <w:rPr>
                <w:rFonts w:eastAsia="Times New Roman" w:cs="Times New Roman"/>
                <w:szCs w:val="28"/>
              </w:rPr>
              <w:lastRenderedPageBreak/>
              <w:t xml:space="preserve">chạy theo trào lưu cũng khiến họ đắm chìm trong thế giới ảo. </w:t>
            </w:r>
          </w:p>
          <w:p w:rsidR="00A95D32" w:rsidRPr="00855281" w:rsidRDefault="00A95D32" w:rsidP="004F0B3F">
            <w:pPr>
              <w:spacing w:after="0" w:line="360" w:lineRule="auto"/>
              <w:ind w:firstLine="281"/>
              <w:jc w:val="both"/>
              <w:rPr>
                <w:rFonts w:eastAsia="Times New Roman" w:cs="Times New Roman"/>
                <w:szCs w:val="28"/>
              </w:rPr>
            </w:pPr>
            <w:r w:rsidRPr="00855281">
              <w:rPr>
                <w:rFonts w:eastAsia="Times New Roman" w:cs="Times New Roman"/>
                <w:b/>
                <w:szCs w:val="28"/>
              </w:rPr>
              <w:t>Về phía khách quan</w:t>
            </w:r>
            <w:r w:rsidRPr="00855281">
              <w:rPr>
                <w:rFonts w:eastAsia="Times New Roman" w:cs="Times New Roman"/>
                <w:szCs w:val="28"/>
              </w:rPr>
              <w:t>, mạng xã hội dễ tiếp cận, chưa được kiểm soát chặt chẽ, và nhiều gia đình, nhà trường chưa thực sự quan tâm đến định hướng sử dụng mạng của con em mình. Ngoài ra, việc bắt chước thần tượng, người nổi tiếng cũng góp phần làm lan rộng xu hướng này.</w:t>
            </w:r>
          </w:p>
          <w:p w:rsidR="00A95D32" w:rsidRPr="00855281" w:rsidRDefault="00A95D32" w:rsidP="004F0B3F">
            <w:pPr>
              <w:keepNext/>
              <w:spacing w:after="0" w:line="360" w:lineRule="auto"/>
              <w:jc w:val="both"/>
              <w:outlineLvl w:val="2"/>
              <w:rPr>
                <w:rFonts w:eastAsia="Times New Roman" w:cs="Times New Roman"/>
                <w:b/>
                <w:bCs/>
                <w:szCs w:val="28"/>
              </w:rPr>
            </w:pPr>
            <w:r>
              <w:rPr>
                <w:rFonts w:eastAsia="Times New Roman" w:cs="Times New Roman"/>
                <w:b/>
                <w:bCs/>
                <w:szCs w:val="28"/>
              </w:rPr>
              <w:t>d</w:t>
            </w:r>
            <w:r w:rsidRPr="00855281">
              <w:rPr>
                <w:rFonts w:eastAsia="Times New Roman" w:cs="Times New Roman"/>
                <w:b/>
                <w:bCs/>
                <w:szCs w:val="28"/>
              </w:rPr>
              <w:t>. Tác hại của sống ảo và lệ thuộc mạng xã hội:</w:t>
            </w:r>
          </w:p>
          <w:p w:rsidR="00A95D32" w:rsidRPr="00855281" w:rsidRDefault="00A95D32" w:rsidP="004F0B3F">
            <w:pPr>
              <w:keepNext/>
              <w:spacing w:after="0" w:line="360" w:lineRule="auto"/>
              <w:jc w:val="both"/>
              <w:outlineLvl w:val="3"/>
              <w:rPr>
                <w:rFonts w:eastAsia="Times New Roman" w:cs="Times New Roman"/>
                <w:bCs/>
                <w:szCs w:val="28"/>
              </w:rPr>
            </w:pPr>
            <w:r w:rsidRPr="00855281">
              <w:rPr>
                <w:rFonts w:eastAsia="Times New Roman" w:cs="Times New Roman"/>
                <w:b/>
                <w:bCs/>
                <w:szCs w:val="28"/>
              </w:rPr>
              <w:t xml:space="preserve">- Về tâm lý và tinh thần: </w:t>
            </w:r>
            <w:r w:rsidRPr="00855281">
              <w:rPr>
                <w:rFonts w:eastAsia="Times New Roman" w:cs="Times New Roman"/>
                <w:bCs/>
                <w:szCs w:val="28"/>
              </w:rPr>
              <w:t xml:space="preserve">Gây </w:t>
            </w:r>
            <w:r w:rsidRPr="00855281">
              <w:rPr>
                <w:rFonts w:eastAsia="Times New Roman" w:cs="Times New Roman"/>
                <w:szCs w:val="28"/>
              </w:rPr>
              <w:t>lo âu, căng thẳng</w:t>
            </w:r>
            <w:r w:rsidRPr="00855281">
              <w:rPr>
                <w:rFonts w:eastAsia="Times New Roman" w:cs="Times New Roman"/>
                <w:b/>
                <w:bCs/>
                <w:szCs w:val="28"/>
              </w:rPr>
              <w:t>,</w:t>
            </w:r>
            <w:r w:rsidRPr="00855281">
              <w:rPr>
                <w:rFonts w:eastAsia="Times New Roman" w:cs="Times New Roman"/>
                <w:bCs/>
                <w:szCs w:val="28"/>
              </w:rPr>
              <w:t xml:space="preserve"> dễ bị tổn thương trước bình luận tiêu cực; dễ </w:t>
            </w:r>
            <w:r w:rsidRPr="00855281">
              <w:rPr>
                <w:rFonts w:eastAsia="Times New Roman" w:cs="Times New Roman"/>
                <w:szCs w:val="28"/>
              </w:rPr>
              <w:t>trầm cảm, tự ti</w:t>
            </w:r>
            <w:r w:rsidRPr="00855281">
              <w:rPr>
                <w:rFonts w:eastAsia="Times New Roman" w:cs="Times New Roman"/>
                <w:bCs/>
                <w:szCs w:val="28"/>
              </w:rPr>
              <w:t>, sống khép kín nếu không được tương tác nhiều.</w:t>
            </w:r>
          </w:p>
          <w:p w:rsidR="00A95D32" w:rsidRPr="00855281" w:rsidRDefault="00A95D32" w:rsidP="004F0B3F">
            <w:pPr>
              <w:keepNext/>
              <w:spacing w:after="0" w:line="360" w:lineRule="auto"/>
              <w:jc w:val="both"/>
              <w:outlineLvl w:val="3"/>
              <w:rPr>
                <w:rFonts w:eastAsia="Times New Roman" w:cs="Times New Roman"/>
                <w:bCs/>
                <w:szCs w:val="28"/>
              </w:rPr>
            </w:pPr>
            <w:r w:rsidRPr="00855281">
              <w:rPr>
                <w:rFonts w:eastAsia="Times New Roman" w:cs="Times New Roman"/>
                <w:b/>
                <w:bCs/>
                <w:szCs w:val="28"/>
              </w:rPr>
              <w:t xml:space="preserve">- Về học tập, công việc: </w:t>
            </w:r>
            <w:r w:rsidRPr="00855281">
              <w:rPr>
                <w:rFonts w:eastAsia="Times New Roman" w:cs="Times New Roman"/>
                <w:szCs w:val="28"/>
              </w:rPr>
              <w:t>Mất tập trung, giảm hiệu quả học tập</w:t>
            </w:r>
            <w:r w:rsidRPr="00855281">
              <w:rPr>
                <w:rFonts w:eastAsia="Times New Roman" w:cs="Times New Roman"/>
                <w:bCs/>
                <w:szCs w:val="28"/>
              </w:rPr>
              <w:t xml:space="preserve"> do quá lệ thuộc điện thoại; </w:t>
            </w:r>
            <w:r w:rsidRPr="00855281">
              <w:rPr>
                <w:rFonts w:eastAsia="Times New Roman" w:cs="Times New Roman"/>
                <w:b/>
                <w:bCs/>
                <w:szCs w:val="28"/>
              </w:rPr>
              <w:t>t</w:t>
            </w:r>
            <w:r w:rsidRPr="00855281">
              <w:rPr>
                <w:rFonts w:eastAsia="Times New Roman" w:cs="Times New Roman"/>
                <w:szCs w:val="28"/>
              </w:rPr>
              <w:t>hiếu sáng tạo</w:t>
            </w:r>
            <w:r w:rsidRPr="00855281">
              <w:rPr>
                <w:rFonts w:eastAsia="Times New Roman" w:cs="Times New Roman"/>
                <w:bCs/>
                <w:szCs w:val="28"/>
              </w:rPr>
              <w:t>, chỉ sao chép nội dung trên mạng, không chủ động tư duy.</w:t>
            </w:r>
          </w:p>
          <w:p w:rsidR="00A95D32" w:rsidRPr="00855281" w:rsidRDefault="00A95D32" w:rsidP="004F0B3F">
            <w:pPr>
              <w:keepNext/>
              <w:spacing w:after="0" w:line="360" w:lineRule="auto"/>
              <w:jc w:val="both"/>
              <w:outlineLvl w:val="3"/>
              <w:rPr>
                <w:rFonts w:eastAsia="Times New Roman" w:cs="Times New Roman"/>
                <w:bCs/>
                <w:szCs w:val="28"/>
              </w:rPr>
            </w:pPr>
            <w:r w:rsidRPr="00855281">
              <w:rPr>
                <w:rFonts w:eastAsia="Times New Roman" w:cs="Times New Roman"/>
                <w:b/>
                <w:bCs/>
                <w:szCs w:val="28"/>
              </w:rPr>
              <w:t xml:space="preserve">- Về các mối quan hệ xã hội: </w:t>
            </w:r>
            <w:r w:rsidRPr="00855281">
              <w:rPr>
                <w:rFonts w:eastAsia="Times New Roman" w:cs="Times New Roman"/>
                <w:szCs w:val="28"/>
              </w:rPr>
              <w:t>Xa cách gia đình</w:t>
            </w:r>
            <w:r w:rsidRPr="00855281">
              <w:rPr>
                <w:rFonts w:eastAsia="Times New Roman" w:cs="Times New Roman"/>
                <w:b/>
                <w:bCs/>
                <w:szCs w:val="28"/>
              </w:rPr>
              <w:t xml:space="preserve">, </w:t>
            </w:r>
            <w:r w:rsidRPr="00855281">
              <w:rPr>
                <w:rFonts w:eastAsia="Times New Roman" w:cs="Times New Roman"/>
                <w:bCs/>
                <w:szCs w:val="28"/>
              </w:rPr>
              <w:t>ít giao tiếp trực tiếp với bạn bè ngoài đời; dẫn đến</w:t>
            </w:r>
            <w:r w:rsidRPr="00855281">
              <w:rPr>
                <w:rFonts w:eastAsia="Times New Roman" w:cs="Times New Roman"/>
                <w:b/>
                <w:bCs/>
                <w:szCs w:val="28"/>
              </w:rPr>
              <w:t xml:space="preserve"> </w:t>
            </w:r>
            <w:r w:rsidRPr="00855281">
              <w:rPr>
                <w:rFonts w:eastAsia="Times New Roman" w:cs="Times New Roman"/>
                <w:szCs w:val="28"/>
              </w:rPr>
              <w:t>mất kỹ năng sống thật</w:t>
            </w:r>
            <w:r w:rsidRPr="00855281">
              <w:rPr>
                <w:rFonts w:eastAsia="Times New Roman" w:cs="Times New Roman"/>
                <w:b/>
                <w:bCs/>
                <w:szCs w:val="28"/>
              </w:rPr>
              <w:t>,</w:t>
            </w:r>
            <w:r w:rsidRPr="00855281">
              <w:rPr>
                <w:rFonts w:eastAsia="Times New Roman" w:cs="Times New Roman"/>
                <w:bCs/>
                <w:szCs w:val="28"/>
              </w:rPr>
              <w:t xml:space="preserve"> không biết chia sẻ, lắng nghe thực tế.</w:t>
            </w:r>
          </w:p>
          <w:p w:rsidR="00A95D32" w:rsidRPr="00855281" w:rsidRDefault="00A95D32" w:rsidP="004F0B3F">
            <w:pPr>
              <w:keepNext/>
              <w:spacing w:after="0" w:line="360" w:lineRule="auto"/>
              <w:jc w:val="both"/>
              <w:outlineLvl w:val="3"/>
              <w:rPr>
                <w:rFonts w:eastAsia="Times New Roman" w:cs="Times New Roman"/>
                <w:b/>
                <w:bCs/>
                <w:szCs w:val="28"/>
              </w:rPr>
            </w:pPr>
            <w:r w:rsidRPr="00855281">
              <w:rPr>
                <w:rFonts w:eastAsia="Times New Roman" w:cs="Times New Roman"/>
                <w:b/>
                <w:bCs/>
                <w:szCs w:val="28"/>
              </w:rPr>
              <w:t xml:space="preserve">- Về đạo đức, nhân cách: </w:t>
            </w:r>
            <w:r w:rsidRPr="00855281">
              <w:rPr>
                <w:rFonts w:eastAsia="Times New Roman" w:cs="Times New Roman"/>
                <w:bCs/>
                <w:szCs w:val="28"/>
              </w:rPr>
              <w:t xml:space="preserve">Dễ </w:t>
            </w:r>
            <w:r w:rsidRPr="00855281">
              <w:rPr>
                <w:rFonts w:eastAsia="Times New Roman" w:cs="Times New Roman"/>
                <w:szCs w:val="28"/>
              </w:rPr>
              <w:t>chạy theo giá trị ảo</w:t>
            </w:r>
            <w:r w:rsidRPr="00855281">
              <w:rPr>
                <w:rFonts w:eastAsia="Times New Roman" w:cs="Times New Roman"/>
                <w:bCs/>
                <w:szCs w:val="28"/>
              </w:rPr>
              <w:t xml:space="preserve">, sống giả tạo, thích khoe khoang. Một số bạn </w:t>
            </w:r>
            <w:r w:rsidRPr="00855281">
              <w:rPr>
                <w:rFonts w:eastAsia="Times New Roman" w:cs="Times New Roman"/>
                <w:szCs w:val="28"/>
              </w:rPr>
              <w:t>sẵn sàng làm mọi thứ chỉ để nổi tiếng</w:t>
            </w:r>
            <w:r w:rsidRPr="00855281">
              <w:rPr>
                <w:rFonts w:eastAsia="Times New Roman" w:cs="Times New Roman"/>
                <w:bCs/>
                <w:szCs w:val="28"/>
              </w:rPr>
              <w:t>, kể cả những hành vi phản cảm, vi phạm đạo đức</w:t>
            </w:r>
            <w:r w:rsidRPr="00855281">
              <w:rPr>
                <w:rFonts w:eastAsia="Times New Roman" w:cs="Times New Roman"/>
                <w:b/>
                <w:bCs/>
                <w:szCs w:val="28"/>
              </w:rPr>
              <w:t>.</w:t>
            </w:r>
          </w:p>
          <w:p w:rsidR="00A95D32" w:rsidRPr="00855281" w:rsidRDefault="00A95D32" w:rsidP="004F0B3F">
            <w:pPr>
              <w:spacing w:after="0" w:line="360" w:lineRule="auto"/>
              <w:jc w:val="both"/>
              <w:rPr>
                <w:rFonts w:eastAsia="Calibri" w:cs="Times New Roman"/>
                <w:b/>
                <w:szCs w:val="28"/>
              </w:rPr>
            </w:pPr>
            <w:r w:rsidRPr="00855281">
              <w:rPr>
                <w:rFonts w:eastAsia="Calibri" w:cs="Times New Roman"/>
                <w:b/>
                <w:szCs w:val="28"/>
              </w:rPr>
              <w:t xml:space="preserve">- Bằng chứng cụ thể: </w:t>
            </w:r>
          </w:p>
          <w:p w:rsidR="00A95D32" w:rsidRPr="00855281" w:rsidRDefault="00A95D32" w:rsidP="004F0B3F">
            <w:pPr>
              <w:spacing w:after="0" w:line="360" w:lineRule="auto"/>
              <w:jc w:val="both"/>
              <w:rPr>
                <w:rFonts w:eastAsia="Calibri" w:cs="Times New Roman"/>
                <w:szCs w:val="28"/>
              </w:rPr>
            </w:pPr>
            <w:r w:rsidRPr="00855281">
              <w:rPr>
                <w:rFonts w:eastAsia="Calibri" w:cs="Times New Roman"/>
                <w:b/>
                <w:szCs w:val="28"/>
              </w:rPr>
              <w:t xml:space="preserve">+ </w:t>
            </w:r>
            <w:r w:rsidRPr="00855281">
              <w:rPr>
                <w:rFonts w:eastAsia="Calibri" w:cs="Times New Roman"/>
                <w:szCs w:val="28"/>
              </w:rPr>
              <w:t>Trào lưu “khoe của”, “check-in sang chảnh” ảo</w:t>
            </w:r>
          </w:p>
          <w:p w:rsidR="00A95D32" w:rsidRPr="00855281" w:rsidRDefault="00A95D32" w:rsidP="004F0B3F">
            <w:pPr>
              <w:spacing w:after="0" w:line="360" w:lineRule="auto"/>
              <w:jc w:val="both"/>
              <w:rPr>
                <w:rFonts w:eastAsia="Calibri" w:cs="Times New Roman"/>
                <w:b/>
                <w:szCs w:val="28"/>
              </w:rPr>
            </w:pPr>
            <w:r w:rsidRPr="00855281">
              <w:rPr>
                <w:rFonts w:eastAsia="Calibri" w:cs="Times New Roman"/>
                <w:szCs w:val="28"/>
              </w:rPr>
              <w:t>+ Nhiều TikToker, YouTuber bất chấp “câu view”</w:t>
            </w:r>
          </w:p>
          <w:p w:rsidR="00A95D32" w:rsidRPr="00855281" w:rsidRDefault="00A95D32" w:rsidP="004F0B3F">
            <w:pPr>
              <w:spacing w:after="0" w:line="360" w:lineRule="auto"/>
              <w:jc w:val="both"/>
              <w:rPr>
                <w:rFonts w:eastAsia="Calibri" w:cs="Times New Roman"/>
                <w:szCs w:val="28"/>
              </w:rPr>
            </w:pPr>
            <w:r w:rsidRPr="00855281">
              <w:rPr>
                <w:rFonts w:eastAsia="Calibri" w:cs="Times New Roman"/>
                <w:szCs w:val="28"/>
              </w:rPr>
              <w:t>+ Nhiều học sinh/sinh viên mất tập trung học tập vì “nghiện mạng”; nhiều vụ tự tử xảy ra vì bị tẩy chay trên mạng – “bạo lực mạng”.</w:t>
            </w:r>
          </w:p>
          <w:p w:rsidR="00A95D32" w:rsidRPr="00855281" w:rsidRDefault="00A95D32" w:rsidP="004F0B3F">
            <w:pPr>
              <w:spacing w:after="0" w:line="360" w:lineRule="auto"/>
              <w:jc w:val="both"/>
              <w:rPr>
                <w:rFonts w:eastAsia="Calibri" w:cs="Times New Roman"/>
                <w:b/>
                <w:szCs w:val="28"/>
              </w:rPr>
            </w:pPr>
            <w:r w:rsidRPr="00855281">
              <w:rPr>
                <w:rFonts w:eastAsia="Calibri" w:cs="Times New Roman"/>
                <w:szCs w:val="28"/>
              </w:rPr>
              <w:t>...</w:t>
            </w:r>
          </w:p>
          <w:p w:rsidR="00A95D32" w:rsidRPr="00855281" w:rsidRDefault="00A95D32" w:rsidP="004F0B3F">
            <w:pPr>
              <w:spacing w:after="0" w:line="360" w:lineRule="auto"/>
              <w:jc w:val="both"/>
              <w:rPr>
                <w:rFonts w:eastAsia="Calibri" w:cs="Times New Roman"/>
                <w:b/>
                <w:szCs w:val="28"/>
              </w:rPr>
            </w:pPr>
            <w:r w:rsidRPr="00855281">
              <w:rPr>
                <w:rFonts w:eastAsia="Calibri" w:cs="Times New Roman"/>
                <w:b/>
                <w:szCs w:val="28"/>
              </w:rPr>
              <w:t xml:space="preserve">Tham khảo: </w:t>
            </w:r>
          </w:p>
          <w:p w:rsidR="00A95D32" w:rsidRPr="00855281" w:rsidRDefault="00A95D32" w:rsidP="004F0B3F">
            <w:pPr>
              <w:spacing w:after="0" w:line="360" w:lineRule="auto"/>
              <w:ind w:firstLine="565"/>
              <w:jc w:val="both"/>
              <w:rPr>
                <w:rFonts w:eastAsia="Times New Roman" w:cs="Times New Roman"/>
                <w:szCs w:val="28"/>
              </w:rPr>
            </w:pPr>
            <w:r w:rsidRPr="00855281">
              <w:rPr>
                <w:rFonts w:eastAsia="Times New Roman" w:cs="Times New Roman"/>
                <w:szCs w:val="28"/>
              </w:rPr>
              <w:t xml:space="preserve">Tác hại của sống ảo và lệ thuộc mạng xã hội là rất nghiêm trọng. Về mặt tinh thần, người lệ thuộc mạng dễ rơi vào trạng thái lo âu, tự ti, và dễ tổn thương trước các bình luận tiêu cực. </w:t>
            </w:r>
            <w:r w:rsidRPr="00855281">
              <w:rPr>
                <w:rFonts w:eastAsia="Times New Roman" w:cs="Times New Roman"/>
                <w:szCs w:val="28"/>
              </w:rPr>
              <w:lastRenderedPageBreak/>
              <w:t>Về học tập và công việc, việc dành quá nhiều thời gian cho mạng khiến giới trẻ xao nhãng việc học, giảm khả năng tư duy, sáng tạo. Trong các mối quan hệ xã hội, họ trở nên khép kín, ngại giao tiếp thực tế, và dần đánh mất kỹ năng sống quan trọng. Đáng lo hơn, một số người sẵn sàng làm những hành vi phản cảm, vi phạm đạo đức chỉ để gây sự chú ý trên mạng xã hội.</w:t>
            </w:r>
          </w:p>
          <w:p w:rsidR="00A95D32" w:rsidRPr="00855281" w:rsidRDefault="00A95D32" w:rsidP="004F0B3F">
            <w:pPr>
              <w:spacing w:after="0" w:line="360" w:lineRule="auto"/>
              <w:ind w:firstLine="565"/>
              <w:jc w:val="both"/>
              <w:rPr>
                <w:rFonts w:eastAsia="Times New Roman" w:cs="Times New Roman"/>
                <w:szCs w:val="28"/>
              </w:rPr>
            </w:pPr>
            <w:r w:rsidRPr="00855281">
              <w:rPr>
                <w:rFonts w:eastAsia="Times New Roman" w:cs="Times New Roman"/>
                <w:szCs w:val="28"/>
              </w:rPr>
              <w:t xml:space="preserve"> Nhiều bạn trẻ trên Facebook, TikTok, Instagram thường xuyên đăng tải hình ảnh ăn uống ở nhà hàng cao cấp, đi du lịch resort 5 sao, diện đồ hiệu xa xỉ… nhưng thực tế không hề sở hữu hoặc chi tiêu quá sức chỉ để “lên hình cho đẹp”. Đây là biểu hiện rõ của việc </w:t>
            </w:r>
            <w:r w:rsidRPr="00855281">
              <w:rPr>
                <w:rFonts w:eastAsia="Times New Roman" w:cs="Times New Roman"/>
                <w:bCs/>
                <w:szCs w:val="28"/>
              </w:rPr>
              <w:t>đánh đồng giá trị bản thân với hình ảnh trên mạng xã hội</w:t>
            </w:r>
            <w:r w:rsidRPr="00855281">
              <w:rPr>
                <w:rFonts w:eastAsia="Times New Roman" w:cs="Times New Roman"/>
                <w:szCs w:val="28"/>
              </w:rPr>
              <w:t xml:space="preserve">. Những bạn trẻ này coi lượt “like” và bình luận là thước đo giá trị cá nhân, từ đó </w:t>
            </w:r>
            <w:r w:rsidRPr="00855281">
              <w:rPr>
                <w:rFonts w:eastAsia="Times New Roman" w:cs="Times New Roman"/>
                <w:bCs/>
                <w:szCs w:val="28"/>
              </w:rPr>
              <w:t>chạy theo cuộc sống ảo</w:t>
            </w:r>
            <w:r w:rsidRPr="00855281">
              <w:rPr>
                <w:rFonts w:eastAsia="Times New Roman" w:cs="Times New Roman"/>
                <w:szCs w:val="28"/>
              </w:rPr>
              <w:t xml:space="preserve">, thậm chí </w:t>
            </w:r>
            <w:r w:rsidRPr="00855281">
              <w:rPr>
                <w:rFonts w:eastAsia="Times New Roman" w:cs="Times New Roman"/>
                <w:bCs/>
                <w:szCs w:val="28"/>
              </w:rPr>
              <w:t>vay mượn, nợ nần</w:t>
            </w:r>
            <w:r w:rsidRPr="00855281">
              <w:rPr>
                <w:rFonts w:eastAsia="Times New Roman" w:cs="Times New Roman"/>
                <w:szCs w:val="28"/>
              </w:rPr>
              <w:t xml:space="preserve"> chỉ để có được bức ảnh “sống ảo” thu hút. Điều này dẫn đến lối sống phù phiếm, xa rời thực tế và dễ gây tâm lý tự ti, đố kỵ cho những người theo dõi.</w:t>
            </w:r>
          </w:p>
          <w:p w:rsidR="00A95D32" w:rsidRPr="00855281" w:rsidRDefault="00A95D32" w:rsidP="004F0B3F">
            <w:pPr>
              <w:spacing w:after="0" w:line="360" w:lineRule="auto"/>
              <w:jc w:val="both"/>
              <w:rPr>
                <w:rFonts w:eastAsia="Times New Roman" w:cs="Times New Roman"/>
                <w:szCs w:val="28"/>
              </w:rPr>
            </w:pPr>
            <w:r w:rsidRPr="00855281">
              <w:rPr>
                <w:rFonts w:eastAsia="Times New Roman" w:cs="Times New Roman"/>
                <w:szCs w:val="28"/>
              </w:rPr>
              <w:t xml:space="preserve">            Một số TikToker ở Việt Nam từng </w:t>
            </w:r>
            <w:r w:rsidRPr="00855281">
              <w:rPr>
                <w:rFonts w:eastAsia="Times New Roman" w:cs="Times New Roman"/>
                <w:bCs/>
                <w:szCs w:val="28"/>
              </w:rPr>
              <w:t>giả vờ làm từ thiện</w:t>
            </w:r>
            <w:r w:rsidRPr="00855281">
              <w:rPr>
                <w:rFonts w:eastAsia="Times New Roman" w:cs="Times New Roman"/>
                <w:szCs w:val="28"/>
              </w:rPr>
              <w:t xml:space="preserve">, </w:t>
            </w:r>
            <w:r w:rsidRPr="00855281">
              <w:rPr>
                <w:rFonts w:eastAsia="Times New Roman" w:cs="Times New Roman"/>
                <w:bCs/>
                <w:szCs w:val="28"/>
              </w:rPr>
              <w:t>dàn dựng video giúp người nghèo</w:t>
            </w:r>
            <w:r w:rsidRPr="00855281">
              <w:rPr>
                <w:rFonts w:eastAsia="Times New Roman" w:cs="Times New Roman"/>
                <w:szCs w:val="28"/>
              </w:rPr>
              <w:t xml:space="preserve">, </w:t>
            </w:r>
            <w:proofErr w:type="gramStart"/>
            <w:r w:rsidRPr="00855281">
              <w:rPr>
                <w:rFonts w:eastAsia="Times New Roman" w:cs="Times New Roman"/>
                <w:bCs/>
                <w:szCs w:val="28"/>
              </w:rPr>
              <w:t>ăn</w:t>
            </w:r>
            <w:proofErr w:type="gramEnd"/>
            <w:r w:rsidRPr="00855281">
              <w:rPr>
                <w:rFonts w:eastAsia="Times New Roman" w:cs="Times New Roman"/>
                <w:bCs/>
                <w:szCs w:val="28"/>
              </w:rPr>
              <w:t xml:space="preserve"> nói phản cảm, tục tĩu</w:t>
            </w:r>
            <w:r w:rsidRPr="00855281">
              <w:rPr>
                <w:rFonts w:eastAsia="Times New Roman" w:cs="Times New Roman"/>
                <w:szCs w:val="28"/>
              </w:rPr>
              <w:t xml:space="preserve">, hoặc </w:t>
            </w:r>
            <w:r w:rsidRPr="00855281">
              <w:rPr>
                <w:rFonts w:eastAsia="Times New Roman" w:cs="Times New Roman"/>
                <w:bCs/>
                <w:szCs w:val="28"/>
              </w:rPr>
              <w:t>thực hiện thử thách nguy hiểm</w:t>
            </w:r>
            <w:r w:rsidRPr="00855281">
              <w:rPr>
                <w:rFonts w:eastAsia="Times New Roman" w:cs="Times New Roman"/>
                <w:szCs w:val="28"/>
              </w:rPr>
              <w:t xml:space="preserve"> để thu hút lượt xem, lượt theo dõi. Đây là hệ quả của </w:t>
            </w:r>
            <w:r w:rsidRPr="00855281">
              <w:rPr>
                <w:rFonts w:eastAsia="Times New Roman" w:cs="Times New Roman"/>
                <w:bCs/>
                <w:szCs w:val="28"/>
              </w:rPr>
              <w:t>sự lệ thuộc nghiêm trọng vào sự nổi tiếng trên mạng xã hội</w:t>
            </w:r>
            <w:r w:rsidRPr="00855281">
              <w:rPr>
                <w:rFonts w:eastAsia="Times New Roman" w:cs="Times New Roman"/>
                <w:szCs w:val="28"/>
              </w:rPr>
              <w:t xml:space="preserve">. Khi “ảo” trở thành mục tiêu sống, người trẻ sẵn sàng </w:t>
            </w:r>
            <w:r w:rsidRPr="00855281">
              <w:rPr>
                <w:rFonts w:eastAsia="Times New Roman" w:cs="Times New Roman"/>
                <w:bCs/>
                <w:szCs w:val="28"/>
              </w:rPr>
              <w:t>đánh đổi đạo đức, nhân phẩm và cả pháp luật</w:t>
            </w:r>
            <w:r w:rsidRPr="00855281">
              <w:rPr>
                <w:rFonts w:eastAsia="Times New Roman" w:cs="Times New Roman"/>
                <w:szCs w:val="28"/>
              </w:rPr>
              <w:t>. Lâu dần, điều này gây ảnh hưởng xấu đến cộng đồng và khiến mạng xã hộ</w:t>
            </w:r>
            <w:r>
              <w:rPr>
                <w:rFonts w:eastAsia="Times New Roman" w:cs="Times New Roman"/>
                <w:szCs w:val="28"/>
              </w:rPr>
              <w:t>i trở thành môi trường độc hại.</w:t>
            </w:r>
          </w:p>
        </w:tc>
      </w:tr>
      <w:tr w:rsidR="00A95D32" w:rsidRPr="00855281" w:rsidTr="004F0B3F">
        <w:trPr>
          <w:trHeight w:val="346"/>
        </w:trPr>
        <w:tc>
          <w:tcPr>
            <w:tcW w:w="1843" w:type="dxa"/>
            <w:gridSpan w:val="2"/>
            <w:vMerge/>
            <w:tcBorders>
              <w:left w:val="single" w:sz="4" w:space="0" w:color="auto"/>
              <w:bottom w:val="single" w:sz="4" w:space="0" w:color="auto"/>
              <w:right w:val="single" w:sz="4" w:space="0" w:color="auto"/>
            </w:tcBorders>
            <w:vAlign w:val="center"/>
            <w:hideMark/>
          </w:tcPr>
          <w:p w:rsidR="00A95D32" w:rsidRPr="00855281" w:rsidRDefault="00A95D32" w:rsidP="004F0B3F">
            <w:pPr>
              <w:spacing w:after="0" w:line="360" w:lineRule="auto"/>
              <w:rPr>
                <w:rFonts w:eastAsia="Times New Roman" w:cs="Times New Roman"/>
                <w:b/>
                <w:color w:val="000000"/>
                <w:szCs w:val="28"/>
                <w:lang w:val="vi-VN"/>
              </w:rPr>
            </w:pPr>
          </w:p>
        </w:tc>
        <w:tc>
          <w:tcPr>
            <w:tcW w:w="7513" w:type="dxa"/>
            <w:tcBorders>
              <w:top w:val="single" w:sz="4" w:space="0" w:color="auto"/>
              <w:left w:val="single" w:sz="4" w:space="0" w:color="auto"/>
              <w:bottom w:val="single" w:sz="4" w:space="0" w:color="auto"/>
              <w:right w:val="single" w:sz="4" w:space="0" w:color="auto"/>
            </w:tcBorders>
            <w:hideMark/>
          </w:tcPr>
          <w:p w:rsidR="00A95D32" w:rsidRPr="00855281" w:rsidRDefault="00A95D32" w:rsidP="004F0B3F">
            <w:pPr>
              <w:spacing w:after="0" w:line="360" w:lineRule="auto"/>
              <w:jc w:val="both"/>
              <w:rPr>
                <w:rFonts w:eastAsia="Calibri" w:cs="Times New Roman"/>
                <w:b/>
                <w:szCs w:val="28"/>
                <w:lang w:val="vi-VN"/>
              </w:rPr>
            </w:pPr>
            <w:r>
              <w:rPr>
                <w:rFonts w:eastAsia="Calibri" w:cs="Times New Roman"/>
                <w:b/>
                <w:szCs w:val="28"/>
              </w:rPr>
              <w:t>3</w:t>
            </w:r>
            <w:r w:rsidRPr="00855281">
              <w:rPr>
                <w:rFonts w:eastAsia="Calibri" w:cs="Times New Roman"/>
                <w:b/>
                <w:szCs w:val="28"/>
              </w:rPr>
              <w:t xml:space="preserve">. </w:t>
            </w:r>
            <w:r w:rsidRPr="00855281">
              <w:rPr>
                <w:rFonts w:eastAsia="Calibri" w:cs="Times New Roman"/>
                <w:b/>
                <w:szCs w:val="28"/>
                <w:lang w:val="it-IT"/>
              </w:rPr>
              <w:t>Kết bài: Khẳng định lại vấn đề, rút ra bài học cho bản thân</w:t>
            </w:r>
          </w:p>
          <w:p w:rsidR="00A95D32" w:rsidRPr="00855281" w:rsidRDefault="00A95D32" w:rsidP="004F0B3F">
            <w:pPr>
              <w:spacing w:after="0" w:line="360" w:lineRule="auto"/>
              <w:jc w:val="both"/>
              <w:rPr>
                <w:rFonts w:eastAsia="Times New Roman" w:cs="Times New Roman"/>
                <w:szCs w:val="28"/>
              </w:rPr>
            </w:pPr>
            <w:r w:rsidRPr="00855281">
              <w:rPr>
                <w:rFonts w:eastAsia="Times New Roman" w:cs="Times New Roman"/>
                <w:szCs w:val="28"/>
              </w:rPr>
              <w:t xml:space="preserve">    Như vậy, sống ảo và lệ thuộc mạng xã hội là một vấn đề nghiêm trọng đang ảnh hưởng trực tiếp đến sức khỏe tinh thần, mối quan hệ và sự phát triển của giới trẻ. Là thế hệ tương lai của đất nước, mỗi bạn trẻ cần tỉnh táo, bản lĩnh và có trách nhiệm </w:t>
            </w:r>
            <w:r w:rsidRPr="00855281">
              <w:rPr>
                <w:rFonts w:eastAsia="Times New Roman" w:cs="Times New Roman"/>
                <w:szCs w:val="28"/>
              </w:rPr>
              <w:lastRenderedPageBreak/>
              <w:t>với chính bản thân mình. Hãy sống thật, sống đẹp và biết trân trọng giá trị của cuộc sống thực tại, bởi đó mới là nơi nuôi dưỡng tâm hồn và khơi nguồn những ước mơ bền vững nhất.</w:t>
            </w:r>
          </w:p>
        </w:tc>
      </w:tr>
    </w:tbl>
    <w:p w:rsidR="00A95D32" w:rsidRPr="00855281" w:rsidRDefault="00A95D32" w:rsidP="00A95D32">
      <w:pPr>
        <w:shd w:val="clear" w:color="auto" w:fill="FFFFFF"/>
        <w:spacing w:after="0" w:line="360" w:lineRule="auto"/>
        <w:jc w:val="both"/>
        <w:rPr>
          <w:rFonts w:eastAsia="Calibri" w:cs="Times New Roman"/>
          <w:szCs w:val="28"/>
        </w:rPr>
      </w:pPr>
    </w:p>
    <w:p w:rsidR="00A67C96" w:rsidRDefault="00A67C96">
      <w:bookmarkStart w:id="0" w:name="_GoBack"/>
      <w:bookmarkEnd w:id="0"/>
    </w:p>
    <w:sectPr w:rsidR="00A67C96" w:rsidSect="001C7F5C">
      <w:pgSz w:w="11906" w:h="16838" w:code="9"/>
      <w:pgMar w:top="1134" w:right="1134" w:bottom="1134" w:left="1418"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95D32"/>
    <w:rsid w:val="00A67C96"/>
    <w:rsid w:val="00A95D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95D32"/>
    <w:pPr>
      <w:spacing w:after="160" w:line="259"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95D32"/>
    <w:pPr>
      <w:spacing w:after="160" w:line="259"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1164</Words>
  <Characters>6640</Characters>
  <Application>Microsoft Office Word</Application>
  <DocSecurity>0</DocSecurity>
  <Lines>55</Lines>
  <Paragraphs>15</Paragraphs>
  <ScaleCrop>false</ScaleCrop>
  <Company/>
  <LinksUpToDate>false</LinksUpToDate>
  <CharactersWithSpaces>7789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2026-03-27T10:08:00Z</dcterms:created>
  <dcterms:modified xsi:type="dcterms:W3CDTF">2026-03-27T10:08:00Z</dcterms:modified>
</cp:coreProperties>
</file>