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362" w:rsidRPr="00AF3532" w:rsidRDefault="00797362" w:rsidP="00797362">
      <w:pPr>
        <w:spacing w:after="0" w:line="240" w:lineRule="auto"/>
        <w:jc w:val="center"/>
        <w:rPr>
          <w:rFonts w:eastAsia="Calibri" w:cs="Times New Roman"/>
          <w:b/>
          <w:color w:val="0070C0"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color w:val="0070C0"/>
          <w:kern w:val="0"/>
          <w:sz w:val="26"/>
          <w:szCs w:val="26"/>
          <w:lang w:val="vi-VN"/>
          <w14:ligatures w14:val="none"/>
        </w:rPr>
        <w:t>ĐỀ 09</w:t>
      </w:r>
    </w:p>
    <w:p w:rsidR="00797362" w:rsidRPr="00AF3532" w:rsidRDefault="00797362" w:rsidP="00797362">
      <w:pPr>
        <w:spacing w:after="0" w:line="240" w:lineRule="auto"/>
        <w:rPr>
          <w:rFonts w:eastAsia="Calibri" w:cs="Times New Roman"/>
          <w:b/>
          <w:bCs/>
          <w:color w:val="FF0000"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bCs/>
          <w:color w:val="FF0000"/>
          <w:kern w:val="0"/>
          <w:sz w:val="26"/>
          <w:szCs w:val="26"/>
          <w:lang w:val="vi-VN"/>
          <w14:ligatures w14:val="none"/>
        </w:rPr>
        <w:t>I. ĐỌC HIỂU (4,0 điểm)</w:t>
      </w:r>
    </w:p>
    <w:p w:rsidR="00797362" w:rsidRPr="00AF3532" w:rsidRDefault="00797362" w:rsidP="00797362">
      <w:pPr>
        <w:spacing w:after="0" w:line="240" w:lineRule="auto"/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Đọc văn bản: </w:t>
      </w:r>
    </w:p>
    <w:p w:rsidR="00797362" w:rsidRPr="00AF3532" w:rsidRDefault="00797362" w:rsidP="00797362">
      <w:pPr>
        <w:spacing w:after="0" w:line="240" w:lineRule="auto"/>
        <w:jc w:val="center"/>
        <w:rPr>
          <w:rFonts w:eastAsia="Calibri" w:cs="Times New Roman"/>
          <w:b/>
          <w:bCs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Tôi chẳng muốn kỷ niệm về tôi là một điệu hát buồn</w:t>
      </w:r>
    </w:p>
    <w:p w:rsidR="00797362" w:rsidRPr="00AF3532" w:rsidRDefault="00797362" w:rsidP="00797362">
      <w:pPr>
        <w:spacing w:after="0" w:line="240" w:lineRule="auto"/>
        <w:ind w:left="5760" w:firstLine="720"/>
        <w:rPr>
          <w:rFonts w:eastAsia="Calibri" w:cs="Times New Roman"/>
          <w:bCs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kern w:val="0"/>
          <w:sz w:val="26"/>
          <w:szCs w:val="26"/>
          <w14:ligatures w14:val="none"/>
        </w:rPr>
        <w:t>Lưu Quang Vũ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Bao bài ca xáo trộn trong tôi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Có tiếng khóc của con chim gẫy cánh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Tiếng đau rên của ngôi nhà đổ sập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Tiếng con thuyền không về được bờ quen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Tiếng mưa rơi trên ngọn cỏ yếu mềm...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Nhưng đêm hội này, chỉ một lần tôi được hát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Chỉ sống một cuộc đời giữa vô cùng năm tháng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Chỉ một lần gặp bạn, bạn yêu thương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Chẳng muốn kỷ niệm về tôi là một điệu hát buồn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Tôi chọn bài ca của mùa hạ nắng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Tôi chọn bài ca của người gieo hạt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Hôm nay là mầm, mai sẽ thành cây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Khổ đau dẫu nhiều, tôi chọn niềm vui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Là suối mát lòng tôi gửi bạn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Một cuộc đời - một bài ca duy nhất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proofErr w:type="gramStart"/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Tôi chẳng muốn điệu hát buồn là kỷ niệm về tôi.</w:t>
      </w:r>
      <w:proofErr w:type="gramEnd"/>
    </w:p>
    <w:p w:rsidR="00797362" w:rsidRPr="00AF3532" w:rsidRDefault="00797362" w:rsidP="00797362">
      <w:pPr>
        <w:spacing w:after="0" w:line="240" w:lineRule="auto"/>
        <w:rPr>
          <w:rFonts w:eastAsia="Calibri" w:cs="Times New Roman"/>
          <w:bCs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 xml:space="preserve">                                                       (</w:t>
      </w:r>
      <w:r w:rsidRPr="00AF3532">
        <w:rPr>
          <w:rFonts w:eastAsia="Calibri" w:cs="Times New Roman"/>
          <w:bCs/>
          <w:kern w:val="0"/>
          <w:sz w:val="26"/>
          <w:szCs w:val="26"/>
          <w14:ligatures w14:val="none"/>
        </w:rPr>
        <w:t>Trích: https://www.thivien.net/)</w:t>
      </w:r>
    </w:p>
    <w:p w:rsidR="00797362" w:rsidRPr="00AF3532" w:rsidRDefault="00797362" w:rsidP="00797362">
      <w:pPr>
        <w:spacing w:after="0" w:line="240" w:lineRule="auto"/>
        <w:ind w:firstLine="720"/>
        <w:jc w:val="both"/>
        <w:rPr>
          <w:rFonts w:eastAsia="Calibri" w:cs="Times New Roman"/>
          <w:b/>
          <w:bCs/>
          <w:kern w:val="0"/>
          <w:sz w:val="24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4"/>
          <w14:ligatures w14:val="none"/>
        </w:rPr>
        <w:t xml:space="preserve">* Chú thích: </w:t>
      </w:r>
      <w:r w:rsidRPr="00AF3532">
        <w:rPr>
          <w:rFonts w:eastAsia="Calibri" w:cs="Times New Roman"/>
          <w:bCs/>
          <w:kern w:val="0"/>
          <w:sz w:val="24"/>
          <w14:ligatures w14:val="none"/>
        </w:rPr>
        <w:t xml:space="preserve">Lưu Quang Vũ (1948-1988) sinh ra tại tỉnh Phú Thọ nhưng quê gốc ở Đà Nẵng, ông là một nhà viết kịch xuất sắc hàng đầu của Văn học Việt Nam hiện đại; nhưng đồng thời cũng là một nhà thơ tài hoa. Thơ ông không chỉ bay bổng mà còn giàu cảm xúc </w:t>
      </w:r>
      <w:proofErr w:type="gramStart"/>
      <w:r w:rsidRPr="00AF3532">
        <w:rPr>
          <w:rFonts w:eastAsia="Calibri" w:cs="Times New Roman"/>
          <w:bCs/>
          <w:kern w:val="0"/>
          <w:sz w:val="24"/>
          <w14:ligatures w14:val="none"/>
        </w:rPr>
        <w:t>trăn</w:t>
      </w:r>
      <w:proofErr w:type="gramEnd"/>
      <w:r w:rsidRPr="00AF3532">
        <w:rPr>
          <w:rFonts w:eastAsia="Calibri" w:cs="Times New Roman"/>
          <w:bCs/>
          <w:kern w:val="0"/>
          <w:sz w:val="24"/>
          <w14:ligatures w14:val="none"/>
        </w:rPr>
        <w:t xml:space="preserve"> trở khát khao, giàu triết lý đi sâu vào tâm hồn người đọc.</w:t>
      </w:r>
    </w:p>
    <w:p w:rsidR="00797362" w:rsidRPr="00AF3532" w:rsidRDefault="00797362" w:rsidP="00797362">
      <w:pPr>
        <w:spacing w:after="0" w:line="240" w:lineRule="auto"/>
        <w:ind w:right="-421"/>
        <w:rPr>
          <w:rFonts w:eastAsia="Calibri" w:cs="Times New Roman"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Thực hiện các yêu cầu</w:t>
      </w: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>:</w:t>
      </w:r>
    </w:p>
    <w:p w:rsidR="00797362" w:rsidRPr="00AF3532" w:rsidRDefault="00797362" w:rsidP="00797362">
      <w:pPr>
        <w:spacing w:after="0" w:line="240" w:lineRule="auto"/>
        <w:ind w:right="-421"/>
        <w:jc w:val="both"/>
        <w:rPr>
          <w:rFonts w:eastAsia="Calibri" w:cs="Times New Roman"/>
          <w:bCs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Câu 1. </w:t>
      </w:r>
      <w:proofErr w:type="gramStart"/>
      <w:r w:rsidRPr="00AF3532">
        <w:rPr>
          <w:rFonts w:eastAsia="Calibri" w:cs="Times New Roman"/>
          <w:bCs/>
          <w:kern w:val="0"/>
          <w:sz w:val="26"/>
          <w:szCs w:val="26"/>
          <w14:ligatures w14:val="none"/>
        </w:rPr>
        <w:t>Xác định chủ thể trữ tình trong bài thơ trên.</w:t>
      </w:r>
      <w:proofErr w:type="gramEnd"/>
    </w:p>
    <w:p w:rsidR="00797362" w:rsidRPr="00AF3532" w:rsidRDefault="00797362" w:rsidP="00797362">
      <w:pPr>
        <w:spacing w:after="0" w:line="240" w:lineRule="auto"/>
        <w:ind w:right="-421"/>
        <w:jc w:val="both"/>
        <w:rPr>
          <w:rFonts w:eastAsia="Calibri" w:cs="Times New Roman"/>
          <w:i/>
          <w:iCs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>Câu 2.</w:t>
      </w: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</w:t>
      </w:r>
      <w:proofErr w:type="gramStart"/>
      <w:r w:rsidRPr="00AF3532">
        <w:rPr>
          <w:rFonts w:eastAsia="Calibri" w:cs="Times New Roman"/>
          <w:kern w:val="0"/>
          <w:sz w:val="26"/>
          <w:szCs w:val="26"/>
          <w14:ligatures w14:val="none"/>
        </w:rPr>
        <w:t xml:space="preserve">Chỉ ra những âm thanh thể hiện 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t xml:space="preserve">“bài ca xáo trộn” 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>mà nhân vật tôi nhận thấy trong bài thơ.</w:t>
      </w:r>
      <w:proofErr w:type="gramEnd"/>
    </w:p>
    <w:p w:rsidR="00797362" w:rsidRPr="00AF3532" w:rsidRDefault="00797362" w:rsidP="00797362">
      <w:pPr>
        <w:spacing w:after="0" w:line="240" w:lineRule="auto"/>
        <w:ind w:right="-421"/>
        <w:rPr>
          <w:rFonts w:eastAsia="Calibri" w:cs="Times New Roman"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Câu 3.</w:t>
      </w:r>
      <w:r w:rsidRPr="00AF3532">
        <w:rPr>
          <w:rFonts w:eastAsia="Calibri" w:cs="Times New Roman"/>
          <w:kern w:val="0"/>
          <w:sz w:val="26"/>
          <w:szCs w:val="26"/>
          <w:lang w:val="da-DK"/>
          <w14:ligatures w14:val="none"/>
        </w:rPr>
        <w:t xml:space="preserve"> 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>Nêu tác dụng của biện pháp điệp cấu trúc được thể hiện trong hai câu thơ:</w:t>
      </w:r>
    </w:p>
    <w:p w:rsidR="00797362" w:rsidRPr="00AF3532" w:rsidRDefault="00797362" w:rsidP="00797362">
      <w:pPr>
        <w:spacing w:after="0" w:line="240" w:lineRule="auto"/>
        <w:ind w:left="2880" w:right="-421"/>
        <w:rPr>
          <w:rFonts w:eastAsia="Calibri" w:cs="Times New Roman"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t>“Tôi chọn bài ca của mùa hạ nắng</w:t>
      </w:r>
    </w:p>
    <w:p w:rsidR="00797362" w:rsidRPr="00AF3532" w:rsidRDefault="00797362" w:rsidP="00797362">
      <w:pPr>
        <w:spacing w:after="0" w:line="240" w:lineRule="auto"/>
        <w:ind w:left="2880" w:right="-421"/>
        <w:rPr>
          <w:rFonts w:eastAsia="Calibri" w:cs="Times New Roman"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t>Tôi chọn bài ca của người gieo hạt”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 xml:space="preserve">         </w:t>
      </w:r>
    </w:p>
    <w:p w:rsidR="00797362" w:rsidRPr="00AF3532" w:rsidRDefault="00797362" w:rsidP="00797362">
      <w:pPr>
        <w:spacing w:after="0" w:line="240" w:lineRule="auto"/>
        <w:ind w:right="-421"/>
        <w:jc w:val="both"/>
        <w:rPr>
          <w:rFonts w:eastAsia="Calibri" w:cs="Times New Roman"/>
          <w:bCs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 xml:space="preserve">Câu 4. </w:t>
      </w:r>
      <w:r w:rsidRPr="00AF3532">
        <w:rPr>
          <w:rFonts w:eastAsia="Calibri" w:cs="Times New Roman"/>
          <w:bCs/>
          <w:kern w:val="0"/>
          <w:sz w:val="26"/>
          <w:szCs w:val="26"/>
          <w:lang w:val="da-DK"/>
          <w14:ligatures w14:val="none"/>
        </w:rPr>
        <w:t>Nêu sự vận động cảm xúc của nhân vật trữ tình trong bài thơ.</w:t>
      </w:r>
    </w:p>
    <w:p w:rsidR="00797362" w:rsidRPr="00AF3532" w:rsidRDefault="00797362" w:rsidP="00797362">
      <w:pPr>
        <w:shd w:val="clear" w:color="auto" w:fill="FFFFFF"/>
        <w:tabs>
          <w:tab w:val="left" w:pos="426"/>
        </w:tabs>
        <w:spacing w:after="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AF3532">
        <w:rPr>
          <w:rFonts w:eastAsia="Times New Roman" w:cs="Times New Roman"/>
          <w:b/>
          <w:kern w:val="0"/>
          <w:sz w:val="24"/>
          <w:lang w:val="da-DK"/>
          <w14:ligatures w14:val="none"/>
        </w:rPr>
        <w:t xml:space="preserve">Câu 5. </w:t>
      </w:r>
      <w:r w:rsidRPr="00AF3532">
        <w:rPr>
          <w:rFonts w:eastAsia="Times New Roman" w:cs="Times New Roman"/>
          <w:kern w:val="0"/>
          <w:sz w:val="26"/>
          <w:szCs w:val="26"/>
          <w:lang w:val="vi"/>
          <w14:ligatures w14:val="none"/>
        </w:rPr>
        <w:t xml:space="preserve">Từ </w:t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>lời khẳng định</w:t>
      </w:r>
      <w:r w:rsidRPr="00AF3532">
        <w:rPr>
          <w:rFonts w:eastAsia="Times New Roman" w:cs="Times New Roman"/>
          <w:kern w:val="0"/>
          <w:sz w:val="26"/>
          <w:szCs w:val="26"/>
          <w:lang w:val="vi"/>
          <w14:ligatures w14:val="none"/>
        </w:rPr>
        <w:t xml:space="preserve"> của nhân vật trữ tình</w:t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 xml:space="preserve">: 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“</w:t>
      </w: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Tôi chẳng muốn điệu hát buồn là kỷ niệm về tôi.”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,</w:t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>anh</w:t>
      </w:r>
      <w:proofErr w:type="gramEnd"/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>/ chị hãy bày tỏ suy nghĩ của mình về sự lựa chọn lẽ sống của tuổi trẻ hiện nay (trình bày khoảng 5-7 dòng)</w:t>
      </w:r>
      <w:r w:rsidRPr="00AF3532">
        <w:rPr>
          <w:rFonts w:eastAsia="Calibri" w:cs="Times New Roman"/>
          <w:bCs/>
          <w:kern w:val="0"/>
          <w:sz w:val="26"/>
          <w:szCs w:val="26"/>
          <w14:ligatures w14:val="none"/>
        </w:rPr>
        <w:t xml:space="preserve">                              </w:t>
      </w:r>
    </w:p>
    <w:p w:rsidR="00797362" w:rsidRPr="00AF3532" w:rsidRDefault="00797362" w:rsidP="00797362">
      <w:pPr>
        <w:spacing w:after="0" w:line="240" w:lineRule="auto"/>
        <w:ind w:right="-421"/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  <w:t>II. VIẾT (6,0 điểm)</w:t>
      </w:r>
    </w:p>
    <w:p w:rsidR="00797362" w:rsidRPr="00AF3532" w:rsidRDefault="00797362" w:rsidP="00797362">
      <w:pPr>
        <w:spacing w:after="0" w:line="240" w:lineRule="auto"/>
        <w:ind w:right="-421"/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Câu 1</w:t>
      </w: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</w:t>
      </w:r>
      <w:r w:rsidRPr="00AF3532">
        <w:rPr>
          <w:rFonts w:eastAsia="Calibri" w:cs="Times New Roman"/>
          <w:b/>
          <w:bCs/>
          <w:i/>
          <w:kern w:val="0"/>
          <w:sz w:val="26"/>
          <w:szCs w:val="26"/>
          <w:lang w:val="da-DK"/>
          <w14:ligatures w14:val="none"/>
        </w:rPr>
        <w:t>(2,0 điểm)</w:t>
      </w:r>
    </w:p>
    <w:p w:rsidR="00797362" w:rsidRPr="00AF3532" w:rsidRDefault="00797362" w:rsidP="00797362">
      <w:pPr>
        <w:spacing w:after="0" w:line="240" w:lineRule="auto"/>
        <w:ind w:right="-421" w:firstLine="720"/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Viết đoạn văn nghị luận (khoảng 200 chữ) 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>phân tích hình tượng nhân vật tôi trong đoạn thơ trích từ văn bản thơ trên: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Nhưng đêm hội này, chỉ một lần tôi được hát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Chỉ sống một cuộc đời giữa vô cùng năm tháng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lastRenderedPageBreak/>
        <w:t>Chỉ một lần gặp bạn, bạn yêu thương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Chẳng muốn kỷ niệm về tôi là một điệu hát buồn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Tôi chọn bài ca của mùa hạ nắng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Tôi chọn bài ca của người gieo hạt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Hôm nay là mầm, mai sẽ thành cây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Khổ đau dẫu nhiều, tôi chọn niềm vui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Là suối mát lòng tôi gửi bạn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Một cuộc đời - một bài ca duy nhất</w:t>
      </w:r>
    </w:p>
    <w:p w:rsidR="00797362" w:rsidRPr="00AF3532" w:rsidRDefault="00797362" w:rsidP="00797362">
      <w:pPr>
        <w:spacing w:after="0" w:line="240" w:lineRule="auto"/>
        <w:ind w:left="2160"/>
        <w:rPr>
          <w:rFonts w:eastAsia="Calibri" w:cs="Times New Roman"/>
          <w:bCs/>
          <w:i/>
          <w:kern w:val="0"/>
          <w:sz w:val="26"/>
          <w:szCs w:val="26"/>
          <w14:ligatures w14:val="none"/>
        </w:rPr>
      </w:pPr>
      <w:proofErr w:type="gramStart"/>
      <w:r w:rsidRPr="00AF3532">
        <w:rPr>
          <w:rFonts w:eastAsia="Calibri" w:cs="Times New Roman"/>
          <w:bCs/>
          <w:i/>
          <w:kern w:val="0"/>
          <w:sz w:val="26"/>
          <w:szCs w:val="26"/>
          <w14:ligatures w14:val="none"/>
        </w:rPr>
        <w:t>Tôi chẳng muốn điệu hát buồn là kỷ niệm về tôi.</w:t>
      </w:r>
      <w:proofErr w:type="gramEnd"/>
    </w:p>
    <w:p w:rsidR="00797362" w:rsidRPr="00AF3532" w:rsidRDefault="00797362" w:rsidP="00797362">
      <w:pPr>
        <w:spacing w:after="0" w:line="240" w:lineRule="auto"/>
        <w:ind w:right="-115"/>
        <w:jc w:val="both"/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kern w:val="0"/>
          <w:sz w:val="26"/>
          <w:szCs w:val="26"/>
          <w:lang w:val="vi-VN"/>
          <w14:ligatures w14:val="none"/>
        </w:rPr>
        <w:t xml:space="preserve">Câu 2 </w:t>
      </w:r>
      <w:r w:rsidRPr="00AF3532"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  <w:t>(4,0 điểm)</w:t>
      </w:r>
    </w:p>
    <w:p w:rsidR="00797362" w:rsidRPr="00AF3532" w:rsidRDefault="00797362" w:rsidP="00797362">
      <w:pPr>
        <w:spacing w:after="0" w:line="240" w:lineRule="auto"/>
        <w:ind w:right="-115" w:firstLine="720"/>
        <w:jc w:val="both"/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</w:pPr>
      <w:proofErr w:type="gramStart"/>
      <w:r w:rsidRPr="00AF3532">
        <w:rPr>
          <w:rFonts w:eastAsia="Calibri" w:cs="Times New Roman"/>
          <w:kern w:val="0"/>
          <w:sz w:val="26"/>
          <w:szCs w:val="26"/>
          <w14:ligatures w14:val="none"/>
        </w:rPr>
        <w:t>Hối lỗi là điều rất cần thiết, nhưng quan trọng là cần có hành động sửa lỗi.</w:t>
      </w:r>
      <w:proofErr w:type="gramEnd"/>
    </w:p>
    <w:p w:rsidR="00BF5A8A" w:rsidRDefault="00797362" w:rsidP="00797362"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>Viết bài văn nghị luận xã hội (khoảng 600) chữ trình bày suy nghĩ của anh chị về vấn đề trên.</w:t>
      </w:r>
      <w:bookmarkStart w:id="0" w:name="_GoBack"/>
      <w:bookmarkEnd w:id="0"/>
    </w:p>
    <w:sectPr w:rsidR="00BF5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362"/>
    <w:rsid w:val="00797362"/>
    <w:rsid w:val="00B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362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362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2026-03-28T05:09:00Z</dcterms:created>
  <dcterms:modified xsi:type="dcterms:W3CDTF">2026-03-28T05:09:00Z</dcterms:modified>
</cp:coreProperties>
</file>