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3A7C" w:rsidRPr="00BB33E5" w:rsidRDefault="00583A7C" w:rsidP="00583A7C">
      <w:pPr>
        <w:spacing w:after="0" w:line="312" w:lineRule="auto"/>
        <w:jc w:val="center"/>
        <w:rPr>
          <w:rFonts w:ascii="Times New Roman" w:hAnsi="Times New Roman"/>
          <w:b/>
          <w:color w:val="0070C0"/>
          <w:sz w:val="26"/>
          <w:szCs w:val="26"/>
        </w:rPr>
      </w:pPr>
      <w:r w:rsidRPr="00BB33E5">
        <w:rPr>
          <w:rFonts w:ascii="Times New Roman" w:hAnsi="Times New Roman"/>
          <w:b/>
          <w:color w:val="0070C0"/>
          <w:sz w:val="26"/>
          <w:szCs w:val="26"/>
        </w:rPr>
        <w:t>ĐỀ</w:t>
      </w:r>
      <w:r>
        <w:rPr>
          <w:rFonts w:ascii="Times New Roman" w:hAnsi="Times New Roman"/>
          <w:b/>
          <w:color w:val="0070C0"/>
          <w:sz w:val="26"/>
          <w:szCs w:val="26"/>
        </w:rPr>
        <w:t xml:space="preserve"> 20</w:t>
      </w:r>
      <w:bookmarkStart w:id="0" w:name="_GoBack"/>
      <w:bookmarkEnd w:id="0"/>
    </w:p>
    <w:p w:rsidR="00583A7C" w:rsidRPr="00BB33E5" w:rsidRDefault="00583A7C" w:rsidP="00583A7C">
      <w:pPr>
        <w:spacing w:after="0" w:line="312" w:lineRule="auto"/>
        <w:rPr>
          <w:rFonts w:ascii="Times New Roman" w:hAnsi="Times New Roman"/>
          <w:b/>
          <w:color w:val="0070C0"/>
          <w:sz w:val="26"/>
          <w:szCs w:val="26"/>
        </w:rPr>
      </w:pPr>
      <w:r w:rsidRPr="00BB33E5">
        <w:rPr>
          <w:rFonts w:ascii="Times New Roman" w:hAnsi="Times New Roman"/>
          <w:b/>
          <w:bCs/>
          <w:sz w:val="26"/>
          <w:szCs w:val="26"/>
        </w:rPr>
        <w:t>I. ĐỌC HIỂU (4</w:t>
      </w:r>
      <w:proofErr w:type="gramStart"/>
      <w:r w:rsidRPr="00BB33E5">
        <w:rPr>
          <w:rFonts w:ascii="Times New Roman" w:hAnsi="Times New Roman"/>
          <w:b/>
          <w:bCs/>
          <w:sz w:val="26"/>
          <w:szCs w:val="26"/>
        </w:rPr>
        <w:t>,0</w:t>
      </w:r>
      <w:proofErr w:type="gramEnd"/>
      <w:r w:rsidRPr="00BB33E5">
        <w:rPr>
          <w:rFonts w:ascii="Times New Roman" w:hAnsi="Times New Roman"/>
          <w:b/>
          <w:bCs/>
          <w:sz w:val="26"/>
          <w:szCs w:val="26"/>
        </w:rPr>
        <w:t xml:space="preserve"> điểm)</w:t>
      </w:r>
    </w:p>
    <w:p w:rsidR="00583A7C" w:rsidRPr="00BB33E5" w:rsidRDefault="00583A7C" w:rsidP="00583A7C">
      <w:pPr>
        <w:spacing w:after="0" w:line="312" w:lineRule="auto"/>
        <w:jc w:val="both"/>
        <w:rPr>
          <w:rFonts w:ascii="Times New Roman" w:hAnsi="Times New Roman"/>
          <w:b/>
          <w:bCs/>
          <w:sz w:val="26"/>
          <w:szCs w:val="26"/>
        </w:rPr>
      </w:pPr>
      <w:r w:rsidRPr="00BB33E5">
        <w:rPr>
          <w:rFonts w:ascii="Times New Roman" w:hAnsi="Times New Roman"/>
          <w:b/>
          <w:bCs/>
          <w:sz w:val="26"/>
          <w:szCs w:val="26"/>
        </w:rPr>
        <w:t>Đọc văn bản sau:</w:t>
      </w:r>
    </w:p>
    <w:p w:rsidR="00583A7C" w:rsidRPr="00BB33E5" w:rsidRDefault="00583A7C" w:rsidP="00583A7C">
      <w:pPr>
        <w:spacing w:after="0" w:line="312" w:lineRule="auto"/>
        <w:ind w:firstLine="720"/>
        <w:jc w:val="both"/>
        <w:rPr>
          <w:rFonts w:ascii="Times New Roman" w:hAnsi="Times New Roman"/>
          <w:i/>
          <w:iCs/>
          <w:sz w:val="26"/>
          <w:szCs w:val="26"/>
        </w:rPr>
      </w:pPr>
      <w:r w:rsidRPr="00BB33E5">
        <w:rPr>
          <w:rFonts w:ascii="Times New Roman" w:hAnsi="Times New Roman"/>
          <w:i/>
          <w:iCs/>
          <w:sz w:val="26"/>
          <w:szCs w:val="26"/>
        </w:rPr>
        <w:t xml:space="preserve">Nếu Edison chỉ dừng lại với mong muốn làm sao để đưa năng lượng vào sử dụng để chiếc đèn có thể tự chiếu sáng thì sự tiện lợi cùng nền văn minh sẽ vẫn lẩn khuất giữa rất nhiều bí mật của tự nhiên. Ông đã gặp hơn 10.000 thất bại tạm thời trước khi giành được bí mật từ </w:t>
      </w:r>
      <w:proofErr w:type="gramStart"/>
      <w:r w:rsidRPr="00BB33E5">
        <w:rPr>
          <w:rFonts w:ascii="Times New Roman" w:hAnsi="Times New Roman"/>
          <w:i/>
          <w:iCs/>
          <w:sz w:val="26"/>
          <w:szCs w:val="26"/>
        </w:rPr>
        <w:t>tay</w:t>
      </w:r>
      <w:proofErr w:type="gramEnd"/>
      <w:r w:rsidRPr="00BB33E5">
        <w:rPr>
          <w:rFonts w:ascii="Times New Roman" w:hAnsi="Times New Roman"/>
          <w:i/>
          <w:iCs/>
          <w:sz w:val="26"/>
          <w:szCs w:val="26"/>
        </w:rPr>
        <w:t xml:space="preserve"> tự nhiên. Cuối cùng nó đã đầu </w:t>
      </w:r>
      <w:proofErr w:type="gramStart"/>
      <w:r w:rsidRPr="00BB33E5">
        <w:rPr>
          <w:rFonts w:ascii="Times New Roman" w:hAnsi="Times New Roman"/>
          <w:i/>
          <w:iCs/>
          <w:sz w:val="26"/>
          <w:szCs w:val="26"/>
        </w:rPr>
        <w:t>hàng  ông</w:t>
      </w:r>
      <w:proofErr w:type="gramEnd"/>
      <w:r w:rsidRPr="00BB33E5">
        <w:rPr>
          <w:rFonts w:ascii="Times New Roman" w:hAnsi="Times New Roman"/>
          <w:i/>
          <w:iCs/>
          <w:sz w:val="26"/>
          <w:szCs w:val="26"/>
        </w:rPr>
        <w:t xml:space="preserve"> vì đã tin vào điều đó và ông không ngừng nỗ lực cho tới khi có được câu trả lời mình muốn.</w:t>
      </w:r>
    </w:p>
    <w:p w:rsidR="00583A7C" w:rsidRPr="00BB33E5" w:rsidRDefault="00583A7C" w:rsidP="00583A7C">
      <w:pPr>
        <w:spacing w:after="0" w:line="312" w:lineRule="auto"/>
        <w:jc w:val="both"/>
        <w:rPr>
          <w:rFonts w:ascii="Times New Roman" w:hAnsi="Times New Roman"/>
          <w:i/>
          <w:iCs/>
          <w:sz w:val="26"/>
          <w:szCs w:val="26"/>
        </w:rPr>
      </w:pPr>
      <w:r w:rsidRPr="00BB33E5">
        <w:rPr>
          <w:rFonts w:ascii="Times New Roman" w:hAnsi="Times New Roman"/>
          <w:i/>
          <w:iCs/>
          <w:sz w:val="26"/>
          <w:szCs w:val="26"/>
        </w:rPr>
        <w:t xml:space="preserve"> </w:t>
      </w:r>
      <w:r w:rsidRPr="00BB33E5">
        <w:rPr>
          <w:rFonts w:ascii="Times New Roman" w:hAnsi="Times New Roman"/>
          <w:i/>
          <w:iCs/>
          <w:sz w:val="26"/>
          <w:szCs w:val="26"/>
        </w:rPr>
        <w:tab/>
        <w:t xml:space="preserve">Edison còn hé mở nhiều bí mật của tự nhiên (chúng có thể được coi là những phép màu vào thời kỳ trước) trong lĩnh vực vật lý hơn bất kỳ ai khác trên đời này và sở dĩ chuyện này xảy ra là vì ông đã trở nên quen thuộc với “cái tôi khác” của mình. Chính ông đã nói những lời này và dù tôi không có chúng trong </w:t>
      </w:r>
      <w:proofErr w:type="gramStart"/>
      <w:r w:rsidRPr="00BB33E5">
        <w:rPr>
          <w:rFonts w:ascii="Times New Roman" w:hAnsi="Times New Roman"/>
          <w:i/>
          <w:iCs/>
          <w:sz w:val="26"/>
          <w:szCs w:val="26"/>
        </w:rPr>
        <w:t>tay</w:t>
      </w:r>
      <w:proofErr w:type="gramEnd"/>
      <w:r w:rsidRPr="00BB33E5">
        <w:rPr>
          <w:rFonts w:ascii="Times New Roman" w:hAnsi="Times New Roman"/>
          <w:i/>
          <w:iCs/>
          <w:sz w:val="26"/>
          <w:szCs w:val="26"/>
        </w:rPr>
        <w:t xml:space="preserve"> đi chăng nữa thì những thành tựu của ông cũng đã chứng minh được cho điều đó.</w:t>
      </w:r>
    </w:p>
    <w:p w:rsidR="00583A7C" w:rsidRPr="00BB33E5" w:rsidRDefault="00583A7C" w:rsidP="00583A7C">
      <w:pPr>
        <w:spacing w:after="0" w:line="312" w:lineRule="auto"/>
        <w:ind w:firstLine="720"/>
        <w:jc w:val="both"/>
        <w:rPr>
          <w:rFonts w:ascii="Times New Roman" w:hAnsi="Times New Roman"/>
          <w:i/>
          <w:iCs/>
          <w:sz w:val="26"/>
          <w:szCs w:val="26"/>
        </w:rPr>
      </w:pPr>
      <w:proofErr w:type="gramStart"/>
      <w:r w:rsidRPr="00BB33E5">
        <w:rPr>
          <w:rFonts w:ascii="Times New Roman" w:hAnsi="Times New Roman"/>
          <w:i/>
          <w:iCs/>
          <w:sz w:val="26"/>
          <w:szCs w:val="26"/>
        </w:rPr>
        <w:t>Không có gì là không thể với những người hiểu biết và tin tưởng vào “cái tôi khác” của mình.</w:t>
      </w:r>
      <w:proofErr w:type="gramEnd"/>
      <w:r w:rsidRPr="00BB33E5">
        <w:rPr>
          <w:rFonts w:ascii="Times New Roman" w:hAnsi="Times New Roman"/>
          <w:i/>
          <w:iCs/>
          <w:sz w:val="26"/>
          <w:szCs w:val="26"/>
        </w:rPr>
        <w:t xml:space="preserve"> </w:t>
      </w:r>
      <w:proofErr w:type="gramStart"/>
      <w:r w:rsidRPr="00BB33E5">
        <w:rPr>
          <w:rFonts w:ascii="Times New Roman" w:hAnsi="Times New Roman"/>
          <w:i/>
          <w:iCs/>
          <w:sz w:val="26"/>
          <w:szCs w:val="26"/>
        </w:rPr>
        <w:t>Bất cứ điều gì một người tin là đúng thì họ sẽ có cách để biến điều đó thành sự thật.</w:t>
      </w:r>
      <w:proofErr w:type="gramEnd"/>
    </w:p>
    <w:p w:rsidR="00583A7C" w:rsidRPr="00BB33E5" w:rsidRDefault="00583A7C" w:rsidP="00583A7C">
      <w:pPr>
        <w:spacing w:after="0" w:line="312" w:lineRule="auto"/>
        <w:ind w:firstLine="720"/>
        <w:jc w:val="both"/>
        <w:rPr>
          <w:rFonts w:ascii="Times New Roman" w:hAnsi="Times New Roman"/>
          <w:i/>
          <w:iCs/>
          <w:sz w:val="26"/>
          <w:szCs w:val="26"/>
        </w:rPr>
      </w:pPr>
      <w:proofErr w:type="gramStart"/>
      <w:r w:rsidRPr="00BB33E5">
        <w:rPr>
          <w:rFonts w:ascii="Times New Roman" w:hAnsi="Times New Roman"/>
          <w:i/>
          <w:iCs/>
          <w:sz w:val="26"/>
          <w:szCs w:val="26"/>
        </w:rPr>
        <w:t>Một lời cầu nguyện là một suy nghĩ được giải thoát, đôi khi được thoát lên thành lời và đôi khi được thể hiện trong thầm lặng.</w:t>
      </w:r>
      <w:proofErr w:type="gramEnd"/>
      <w:r w:rsidRPr="00BB33E5">
        <w:rPr>
          <w:rFonts w:ascii="Times New Roman" w:hAnsi="Times New Roman"/>
          <w:i/>
          <w:iCs/>
          <w:sz w:val="26"/>
          <w:szCs w:val="26"/>
        </w:rPr>
        <w:t xml:space="preserve"> </w:t>
      </w:r>
      <w:proofErr w:type="gramStart"/>
      <w:r w:rsidRPr="00BB33E5">
        <w:rPr>
          <w:rFonts w:ascii="Times New Roman" w:hAnsi="Times New Roman"/>
          <w:i/>
          <w:iCs/>
          <w:sz w:val="26"/>
          <w:szCs w:val="26"/>
        </w:rPr>
        <w:t>Chính tôi cũng đã từng nhận thấy một lời cầu nguyện thầm lặng cũng có hiệu quả chẳng khác gì một lời cầu nguyện được nói thành lời.</w:t>
      </w:r>
      <w:proofErr w:type="gramEnd"/>
      <w:r w:rsidRPr="00BB33E5">
        <w:rPr>
          <w:rFonts w:ascii="Times New Roman" w:hAnsi="Times New Roman"/>
          <w:i/>
          <w:iCs/>
          <w:sz w:val="26"/>
          <w:szCs w:val="26"/>
        </w:rPr>
        <w:t xml:space="preserve"> Tôi cũng đã quan sát được rằng trạng thái tâm trí chính là yếu tố quyết định khiến lời cầu nguyện trở thành sự thật hay không trở thành sự thật.</w:t>
      </w:r>
    </w:p>
    <w:p w:rsidR="00583A7C" w:rsidRPr="00BB33E5" w:rsidRDefault="00583A7C" w:rsidP="00583A7C">
      <w:pPr>
        <w:spacing w:after="0" w:line="312" w:lineRule="auto"/>
        <w:jc w:val="both"/>
        <w:rPr>
          <w:rFonts w:ascii="Times New Roman" w:hAnsi="Times New Roman"/>
          <w:i/>
          <w:iCs/>
          <w:sz w:val="26"/>
          <w:szCs w:val="26"/>
        </w:rPr>
      </w:pPr>
      <w:r w:rsidRPr="00BB33E5">
        <w:rPr>
          <w:rFonts w:ascii="Times New Roman" w:hAnsi="Times New Roman"/>
          <w:i/>
          <w:iCs/>
          <w:sz w:val="26"/>
          <w:szCs w:val="26"/>
        </w:rPr>
        <w:tab/>
        <w:t xml:space="preserve">[...] Trạng thái của trí tuệ được biết đến với tên gọi niềm tin- rõ ràng đã mở ra cầu nối với giác quan thứ sáu mà qua đó một người có thể giao tiếp với những nguồn sức mạnh và thông tin vượt trội hơn rất nhiều so với những gì năm giác quan còn lại có thể mang dến cho bạn. Với sự phát triển của các giác quan thứ sáu, một sức mạnh lạ kỳ sẽ giúp đỡ bạn, thực hiện mệnh lệnh của bạn và hãy cứ để chúng tôi giả định rằng nó giống như một thiên thần hộ mệnh- người có thể luôn mở cánh cửa của ngôi đền Thông thái cho bạn. </w:t>
      </w:r>
      <w:proofErr w:type="gramStart"/>
      <w:r w:rsidRPr="00BB33E5">
        <w:rPr>
          <w:rFonts w:ascii="Times New Roman" w:hAnsi="Times New Roman"/>
          <w:i/>
          <w:iCs/>
          <w:sz w:val="26"/>
          <w:szCs w:val="26"/>
        </w:rPr>
        <w:t>“Giác quan thứ sáu” giống như một phép màu hơn bất cứ điều gì tôi từng trải nghiệm và nó giống như vậy có lẽ vì tôi không hiểu chính xác phương pháp nguyên tắc này được vận hành như thế nào.</w:t>
      </w:r>
      <w:proofErr w:type="gramEnd"/>
    </w:p>
    <w:p w:rsidR="00583A7C" w:rsidRPr="00BB33E5" w:rsidRDefault="00583A7C" w:rsidP="00583A7C">
      <w:pPr>
        <w:spacing w:after="0" w:line="312" w:lineRule="auto"/>
        <w:jc w:val="both"/>
        <w:rPr>
          <w:rFonts w:ascii="Times New Roman" w:hAnsi="Times New Roman"/>
          <w:i/>
          <w:iCs/>
          <w:sz w:val="26"/>
          <w:szCs w:val="26"/>
        </w:rPr>
      </w:pPr>
      <w:r w:rsidRPr="00BB33E5">
        <w:rPr>
          <w:rFonts w:ascii="Times New Roman" w:hAnsi="Times New Roman"/>
          <w:i/>
          <w:iCs/>
          <w:sz w:val="26"/>
          <w:szCs w:val="26"/>
        </w:rPr>
        <w:tab/>
        <w:t>[...] Nhiều năm liền, tôi có thói quen mỗi năm tự “kiểm kê” bản thân lại một lần, nhằm mục đích xem mình có bao nhiêu điểm yếu cần khắc phục hay loại bỏ và xác định xem mình cần có những tiến bộ nào trong suốt năm tới.</w:t>
      </w:r>
    </w:p>
    <w:p w:rsidR="00583A7C" w:rsidRPr="00BB33E5" w:rsidRDefault="00583A7C" w:rsidP="00583A7C">
      <w:pPr>
        <w:spacing w:after="0" w:line="312" w:lineRule="auto"/>
        <w:jc w:val="right"/>
        <w:rPr>
          <w:rFonts w:ascii="Times New Roman" w:hAnsi="Times New Roman"/>
          <w:sz w:val="26"/>
          <w:szCs w:val="26"/>
        </w:rPr>
      </w:pPr>
      <w:r w:rsidRPr="00BB33E5">
        <w:rPr>
          <w:rFonts w:ascii="Times New Roman" w:hAnsi="Times New Roman"/>
          <w:sz w:val="26"/>
          <w:szCs w:val="26"/>
        </w:rPr>
        <w:lastRenderedPageBreak/>
        <w:t xml:space="preserve">                       (Trích “</w:t>
      </w:r>
      <w:r w:rsidRPr="00BB33E5">
        <w:rPr>
          <w:rFonts w:ascii="Times New Roman" w:hAnsi="Times New Roman"/>
          <w:b/>
          <w:bCs/>
          <w:i/>
          <w:iCs/>
          <w:sz w:val="26"/>
          <w:szCs w:val="26"/>
        </w:rPr>
        <w:t>Chiến thắng con quỷ trong bạn</w:t>
      </w:r>
      <w:r w:rsidRPr="00BB33E5">
        <w:rPr>
          <w:rFonts w:ascii="Times New Roman" w:hAnsi="Times New Roman"/>
          <w:sz w:val="26"/>
          <w:szCs w:val="26"/>
        </w:rPr>
        <w:t>- Napoleon Hill-</w:t>
      </w:r>
    </w:p>
    <w:p w:rsidR="00583A7C" w:rsidRPr="00BB33E5" w:rsidRDefault="00583A7C" w:rsidP="00583A7C">
      <w:pPr>
        <w:spacing w:after="0" w:line="312" w:lineRule="auto"/>
        <w:jc w:val="right"/>
        <w:rPr>
          <w:rFonts w:ascii="Times New Roman" w:hAnsi="Times New Roman"/>
          <w:sz w:val="26"/>
          <w:szCs w:val="26"/>
        </w:rPr>
      </w:pPr>
      <w:proofErr w:type="gramStart"/>
      <w:r w:rsidRPr="00BB33E5">
        <w:rPr>
          <w:rFonts w:ascii="Times New Roman" w:hAnsi="Times New Roman"/>
          <w:sz w:val="26"/>
          <w:szCs w:val="26"/>
        </w:rPr>
        <w:t>trang</w:t>
      </w:r>
      <w:proofErr w:type="gramEnd"/>
      <w:r w:rsidRPr="00BB33E5">
        <w:rPr>
          <w:rFonts w:ascii="Times New Roman" w:hAnsi="Times New Roman"/>
          <w:sz w:val="26"/>
          <w:szCs w:val="26"/>
        </w:rPr>
        <w:t xml:space="preserve"> 62 - 63, Thanh Minh dịch)</w:t>
      </w:r>
    </w:p>
    <w:p w:rsidR="00583A7C" w:rsidRPr="00BB33E5" w:rsidRDefault="00583A7C" w:rsidP="00583A7C">
      <w:pPr>
        <w:spacing w:after="0" w:line="312" w:lineRule="auto"/>
        <w:rPr>
          <w:rFonts w:ascii="Times New Roman" w:hAnsi="Times New Roman"/>
          <w:b/>
          <w:bCs/>
          <w:sz w:val="26"/>
          <w:szCs w:val="26"/>
        </w:rPr>
      </w:pPr>
      <w:r w:rsidRPr="00BB33E5">
        <w:rPr>
          <w:rFonts w:ascii="Times New Roman" w:hAnsi="Times New Roman"/>
          <w:b/>
          <w:bCs/>
          <w:sz w:val="26"/>
          <w:szCs w:val="26"/>
        </w:rPr>
        <w:t>Thực hiện các yêu cầu sau:</w:t>
      </w:r>
    </w:p>
    <w:p w:rsidR="00583A7C" w:rsidRPr="00BB33E5" w:rsidRDefault="00583A7C" w:rsidP="00583A7C">
      <w:pPr>
        <w:spacing w:after="0" w:line="312" w:lineRule="auto"/>
        <w:ind w:left="-142" w:firstLine="142"/>
        <w:rPr>
          <w:rFonts w:ascii="Times New Roman" w:hAnsi="Times New Roman"/>
          <w:sz w:val="26"/>
          <w:szCs w:val="26"/>
        </w:rPr>
      </w:pPr>
      <w:proofErr w:type="gramStart"/>
      <w:r w:rsidRPr="00BB33E5">
        <w:rPr>
          <w:rFonts w:ascii="Times New Roman" w:hAnsi="Times New Roman"/>
          <w:b/>
          <w:sz w:val="26"/>
          <w:szCs w:val="26"/>
        </w:rPr>
        <w:t>Câu 1.</w:t>
      </w:r>
      <w:proofErr w:type="gramEnd"/>
      <w:r w:rsidRPr="00BB33E5">
        <w:rPr>
          <w:rFonts w:ascii="Times New Roman" w:hAnsi="Times New Roman"/>
          <w:sz w:val="26"/>
          <w:szCs w:val="26"/>
        </w:rPr>
        <w:t xml:space="preserve"> </w:t>
      </w:r>
      <w:proofErr w:type="gramStart"/>
      <w:r w:rsidRPr="00BB33E5">
        <w:rPr>
          <w:rFonts w:ascii="Times New Roman" w:hAnsi="Times New Roman"/>
          <w:sz w:val="26"/>
          <w:szCs w:val="26"/>
        </w:rPr>
        <w:t xml:space="preserve">Xác định </w:t>
      </w:r>
      <w:r w:rsidRPr="00BB33E5">
        <w:rPr>
          <w:rStyle w:val="Strong"/>
          <w:rFonts w:ascii="Times New Roman" w:hAnsi="Times New Roman"/>
          <w:b w:val="0"/>
          <w:sz w:val="26"/>
          <w:szCs w:val="26"/>
        </w:rPr>
        <w:t>luận đề</w:t>
      </w:r>
      <w:r w:rsidRPr="00BB33E5">
        <w:rPr>
          <w:rFonts w:ascii="Times New Roman" w:hAnsi="Times New Roman"/>
          <w:sz w:val="26"/>
          <w:szCs w:val="26"/>
        </w:rPr>
        <w:t xml:space="preserve"> của văn bản.</w:t>
      </w:r>
      <w:proofErr w:type="gramEnd"/>
    </w:p>
    <w:p w:rsidR="00583A7C" w:rsidRPr="00BB33E5" w:rsidRDefault="00583A7C" w:rsidP="00583A7C">
      <w:pPr>
        <w:spacing w:after="0" w:line="312" w:lineRule="auto"/>
        <w:rPr>
          <w:rFonts w:ascii="Times New Roman" w:hAnsi="Times New Roman"/>
          <w:sz w:val="26"/>
          <w:szCs w:val="26"/>
        </w:rPr>
      </w:pPr>
      <w:proofErr w:type="gramStart"/>
      <w:r w:rsidRPr="00BB33E5">
        <w:rPr>
          <w:rFonts w:ascii="Times New Roman" w:hAnsi="Times New Roman"/>
          <w:b/>
          <w:sz w:val="26"/>
          <w:szCs w:val="26"/>
        </w:rPr>
        <w:t>Câu 2.</w:t>
      </w:r>
      <w:proofErr w:type="gramEnd"/>
      <w:r w:rsidRPr="00BB33E5">
        <w:rPr>
          <w:rFonts w:ascii="Times New Roman" w:hAnsi="Times New Roman"/>
          <w:sz w:val="26"/>
          <w:szCs w:val="26"/>
        </w:rPr>
        <w:t xml:space="preserve"> Chỉ ra hai thao tác nghị </w:t>
      </w:r>
      <w:proofErr w:type="gramStart"/>
      <w:r w:rsidRPr="00BB33E5">
        <w:rPr>
          <w:rFonts w:ascii="Times New Roman" w:hAnsi="Times New Roman"/>
          <w:sz w:val="26"/>
          <w:szCs w:val="26"/>
        </w:rPr>
        <w:t>luận  được</w:t>
      </w:r>
      <w:proofErr w:type="gramEnd"/>
      <w:r w:rsidRPr="00BB33E5">
        <w:rPr>
          <w:rFonts w:ascii="Times New Roman" w:hAnsi="Times New Roman"/>
          <w:sz w:val="26"/>
          <w:szCs w:val="26"/>
        </w:rPr>
        <w:t xml:space="preserve"> sử dụng trong văn bản.</w:t>
      </w:r>
    </w:p>
    <w:p w:rsidR="00583A7C" w:rsidRPr="00BB33E5" w:rsidRDefault="00583A7C" w:rsidP="00583A7C">
      <w:pPr>
        <w:spacing w:after="0" w:line="312" w:lineRule="auto"/>
        <w:rPr>
          <w:rFonts w:ascii="Times New Roman" w:hAnsi="Times New Roman"/>
          <w:sz w:val="26"/>
          <w:szCs w:val="26"/>
        </w:rPr>
      </w:pPr>
      <w:proofErr w:type="gramStart"/>
      <w:r w:rsidRPr="00BB33E5">
        <w:rPr>
          <w:rFonts w:ascii="Times New Roman" w:hAnsi="Times New Roman"/>
          <w:b/>
          <w:sz w:val="26"/>
          <w:szCs w:val="26"/>
        </w:rPr>
        <w:t>Câu 3.</w:t>
      </w:r>
      <w:proofErr w:type="gramEnd"/>
      <w:r w:rsidRPr="00BB33E5">
        <w:rPr>
          <w:rFonts w:ascii="Times New Roman" w:hAnsi="Times New Roman"/>
          <w:sz w:val="26"/>
          <w:szCs w:val="26"/>
        </w:rPr>
        <w:t xml:space="preserve"> </w:t>
      </w:r>
      <w:proofErr w:type="gramStart"/>
      <w:r w:rsidRPr="00BB33E5">
        <w:rPr>
          <w:rFonts w:ascii="Times New Roman" w:hAnsi="Times New Roman"/>
          <w:sz w:val="26"/>
          <w:szCs w:val="26"/>
        </w:rPr>
        <w:t xml:space="preserve">Phân tích </w:t>
      </w:r>
      <w:r w:rsidRPr="00BB33E5">
        <w:rPr>
          <w:rStyle w:val="Strong"/>
          <w:rFonts w:ascii="Times New Roman" w:hAnsi="Times New Roman"/>
          <w:b w:val="0"/>
          <w:sz w:val="26"/>
          <w:szCs w:val="26"/>
        </w:rPr>
        <w:t>hiệu quả của việc nêu dẫn chứng</w:t>
      </w:r>
      <w:r w:rsidRPr="00BB33E5">
        <w:rPr>
          <w:rFonts w:ascii="Times New Roman" w:hAnsi="Times New Roman"/>
          <w:sz w:val="26"/>
          <w:szCs w:val="26"/>
        </w:rPr>
        <w:t xml:space="preserve"> trong lập luận của tác giả.</w:t>
      </w:r>
      <w:proofErr w:type="gramEnd"/>
    </w:p>
    <w:p w:rsidR="00583A7C" w:rsidRPr="00BB33E5" w:rsidRDefault="00583A7C" w:rsidP="00583A7C">
      <w:pPr>
        <w:spacing w:after="0" w:line="312" w:lineRule="auto"/>
        <w:rPr>
          <w:rFonts w:ascii="Times New Roman" w:hAnsi="Times New Roman"/>
          <w:sz w:val="26"/>
          <w:szCs w:val="26"/>
        </w:rPr>
      </w:pPr>
      <w:proofErr w:type="gramStart"/>
      <w:r w:rsidRPr="00BB33E5">
        <w:rPr>
          <w:rFonts w:ascii="Times New Roman" w:hAnsi="Times New Roman"/>
          <w:b/>
          <w:sz w:val="26"/>
          <w:szCs w:val="26"/>
        </w:rPr>
        <w:t>Câu 4.</w:t>
      </w:r>
      <w:proofErr w:type="gramEnd"/>
      <w:r w:rsidRPr="00BB33E5">
        <w:rPr>
          <w:rFonts w:ascii="Times New Roman" w:hAnsi="Times New Roman"/>
          <w:sz w:val="26"/>
          <w:szCs w:val="26"/>
        </w:rPr>
        <w:t xml:space="preserve"> Nêu thái độ, quan điểm của người viết được thể hiện trong </w:t>
      </w:r>
      <w:proofErr w:type="gramStart"/>
      <w:r w:rsidRPr="00BB33E5">
        <w:rPr>
          <w:rFonts w:ascii="Times New Roman" w:hAnsi="Times New Roman"/>
          <w:sz w:val="26"/>
          <w:szCs w:val="26"/>
        </w:rPr>
        <w:t>văn  bản</w:t>
      </w:r>
      <w:proofErr w:type="gramEnd"/>
      <w:r w:rsidRPr="00BB33E5">
        <w:rPr>
          <w:rFonts w:ascii="Times New Roman" w:hAnsi="Times New Roman"/>
          <w:sz w:val="26"/>
          <w:szCs w:val="26"/>
        </w:rPr>
        <w:t>.</w:t>
      </w:r>
    </w:p>
    <w:p w:rsidR="00583A7C" w:rsidRPr="00BB33E5" w:rsidRDefault="00583A7C" w:rsidP="00583A7C">
      <w:pPr>
        <w:spacing w:after="0" w:line="312" w:lineRule="auto"/>
        <w:rPr>
          <w:rFonts w:ascii="Times New Roman" w:hAnsi="Times New Roman"/>
          <w:sz w:val="26"/>
          <w:szCs w:val="26"/>
        </w:rPr>
      </w:pPr>
      <w:proofErr w:type="gramStart"/>
      <w:r w:rsidRPr="00BB33E5">
        <w:rPr>
          <w:rFonts w:ascii="Times New Roman" w:hAnsi="Times New Roman"/>
          <w:b/>
          <w:sz w:val="26"/>
          <w:szCs w:val="26"/>
        </w:rPr>
        <w:t>Câu 5.</w:t>
      </w:r>
      <w:proofErr w:type="gramEnd"/>
      <w:r w:rsidRPr="00BB33E5">
        <w:rPr>
          <w:rFonts w:ascii="Times New Roman" w:hAnsi="Times New Roman"/>
          <w:sz w:val="26"/>
          <w:szCs w:val="26"/>
        </w:rPr>
        <w:t xml:space="preserve"> Từ quan điểm của bài viết: “</w:t>
      </w:r>
      <w:r w:rsidRPr="00BB33E5">
        <w:rPr>
          <w:rFonts w:ascii="Times New Roman" w:hAnsi="Times New Roman"/>
          <w:i/>
          <w:iCs/>
          <w:sz w:val="26"/>
          <w:szCs w:val="26"/>
        </w:rPr>
        <w:t>Giác quan thứ sáu” giống như một phép màu hơn bất cứ điều gì tôi từng trải nghiệm”</w:t>
      </w:r>
      <w:r w:rsidRPr="00BB33E5">
        <w:rPr>
          <w:rFonts w:ascii="Times New Roman" w:hAnsi="Times New Roman"/>
          <w:sz w:val="26"/>
          <w:szCs w:val="26"/>
        </w:rPr>
        <w:t>, anh/chị hãy nêu suy nghĩ về sức mạnh của việc thấu hiểu tiếng nói nội tâm của mỗi người.</w:t>
      </w:r>
    </w:p>
    <w:p w:rsidR="00583A7C" w:rsidRPr="00BB33E5" w:rsidRDefault="00583A7C" w:rsidP="00583A7C">
      <w:pPr>
        <w:spacing w:after="0" w:line="312" w:lineRule="auto"/>
        <w:rPr>
          <w:rFonts w:ascii="Times New Roman" w:hAnsi="Times New Roman"/>
          <w:sz w:val="26"/>
          <w:szCs w:val="26"/>
        </w:rPr>
      </w:pPr>
      <w:r w:rsidRPr="00BB33E5">
        <w:rPr>
          <w:rFonts w:ascii="Times New Roman" w:hAnsi="Times New Roman"/>
          <w:b/>
          <w:sz w:val="26"/>
          <w:szCs w:val="26"/>
        </w:rPr>
        <w:t>II. VIẾT</w:t>
      </w:r>
      <w:r w:rsidRPr="00BB33E5">
        <w:rPr>
          <w:rFonts w:ascii="Times New Roman" w:hAnsi="Times New Roman"/>
          <w:sz w:val="26"/>
          <w:szCs w:val="26"/>
        </w:rPr>
        <w:t xml:space="preserve"> </w:t>
      </w:r>
      <w:r w:rsidRPr="00BB33E5">
        <w:rPr>
          <w:rFonts w:ascii="Times New Roman" w:hAnsi="Times New Roman"/>
          <w:b/>
          <w:bCs/>
          <w:sz w:val="26"/>
          <w:szCs w:val="26"/>
        </w:rPr>
        <w:t>(6</w:t>
      </w:r>
      <w:proofErr w:type="gramStart"/>
      <w:r w:rsidRPr="00BB33E5">
        <w:rPr>
          <w:rFonts w:ascii="Times New Roman" w:hAnsi="Times New Roman"/>
          <w:b/>
          <w:bCs/>
          <w:sz w:val="26"/>
          <w:szCs w:val="26"/>
        </w:rPr>
        <w:t>,0</w:t>
      </w:r>
      <w:proofErr w:type="gramEnd"/>
      <w:r w:rsidRPr="00BB33E5">
        <w:rPr>
          <w:rFonts w:ascii="Times New Roman" w:hAnsi="Times New Roman"/>
          <w:b/>
          <w:bCs/>
          <w:sz w:val="26"/>
          <w:szCs w:val="26"/>
        </w:rPr>
        <w:t xml:space="preserve"> điểm)</w:t>
      </w:r>
    </w:p>
    <w:p w:rsidR="00583A7C" w:rsidRPr="00BB33E5" w:rsidRDefault="00583A7C" w:rsidP="00583A7C">
      <w:pPr>
        <w:spacing w:after="0" w:line="312" w:lineRule="auto"/>
        <w:rPr>
          <w:rFonts w:ascii="Times New Roman" w:hAnsi="Times New Roman"/>
          <w:b/>
          <w:bCs/>
          <w:sz w:val="26"/>
          <w:szCs w:val="26"/>
        </w:rPr>
      </w:pPr>
      <w:r w:rsidRPr="00BB33E5">
        <w:rPr>
          <w:rFonts w:ascii="Times New Roman" w:hAnsi="Times New Roman"/>
          <w:b/>
          <w:bCs/>
          <w:sz w:val="26"/>
          <w:szCs w:val="26"/>
        </w:rPr>
        <w:t>Câu 1 (2</w:t>
      </w:r>
      <w:proofErr w:type="gramStart"/>
      <w:r w:rsidRPr="00BB33E5">
        <w:rPr>
          <w:rFonts w:ascii="Times New Roman" w:hAnsi="Times New Roman"/>
          <w:b/>
          <w:bCs/>
          <w:sz w:val="26"/>
          <w:szCs w:val="26"/>
        </w:rPr>
        <w:t>,0</w:t>
      </w:r>
      <w:proofErr w:type="gramEnd"/>
      <w:r w:rsidRPr="00BB33E5">
        <w:rPr>
          <w:rFonts w:ascii="Times New Roman" w:hAnsi="Times New Roman"/>
          <w:b/>
          <w:bCs/>
          <w:sz w:val="26"/>
          <w:szCs w:val="26"/>
        </w:rPr>
        <w:t xml:space="preserve"> điểm)</w:t>
      </w:r>
    </w:p>
    <w:p w:rsidR="00583A7C" w:rsidRPr="00BB33E5" w:rsidRDefault="00583A7C" w:rsidP="00583A7C">
      <w:pPr>
        <w:spacing w:after="0" w:line="312" w:lineRule="auto"/>
        <w:rPr>
          <w:rFonts w:ascii="Times New Roman" w:hAnsi="Times New Roman"/>
          <w:sz w:val="26"/>
          <w:szCs w:val="26"/>
        </w:rPr>
      </w:pPr>
      <w:r w:rsidRPr="00BB33E5">
        <w:rPr>
          <w:rFonts w:ascii="Times New Roman" w:hAnsi="Times New Roman"/>
          <w:b/>
          <w:bCs/>
          <w:sz w:val="26"/>
          <w:szCs w:val="26"/>
        </w:rPr>
        <w:tab/>
      </w:r>
      <w:proofErr w:type="gramStart"/>
      <w:r w:rsidRPr="00BB33E5">
        <w:rPr>
          <w:rFonts w:ascii="Times New Roman" w:hAnsi="Times New Roman"/>
          <w:sz w:val="26"/>
          <w:szCs w:val="26"/>
        </w:rPr>
        <w:t>Viết đoạn văn nghị luận (khoảng 200 chữ) trình bày suy nghĩ của anh/chị về sự cần thiết phải tự hoàn thiện bản thân.</w:t>
      </w:r>
      <w:proofErr w:type="gramEnd"/>
    </w:p>
    <w:p w:rsidR="00583A7C" w:rsidRPr="00BB33E5" w:rsidRDefault="00583A7C" w:rsidP="00583A7C">
      <w:pPr>
        <w:pStyle w:val="NormalWeb"/>
        <w:shd w:val="clear" w:color="auto" w:fill="FFFFFF"/>
        <w:spacing w:before="0" w:beforeAutospacing="0" w:after="0" w:afterAutospacing="0" w:line="312" w:lineRule="auto"/>
        <w:rPr>
          <w:b/>
          <w:bCs/>
          <w:sz w:val="26"/>
          <w:szCs w:val="26"/>
        </w:rPr>
      </w:pPr>
      <w:r w:rsidRPr="00BB33E5">
        <w:rPr>
          <w:b/>
          <w:bCs/>
          <w:sz w:val="26"/>
          <w:szCs w:val="26"/>
        </w:rPr>
        <w:t>Câu 2 (4</w:t>
      </w:r>
      <w:proofErr w:type="gramStart"/>
      <w:r w:rsidRPr="00BB33E5">
        <w:rPr>
          <w:b/>
          <w:bCs/>
          <w:sz w:val="26"/>
          <w:szCs w:val="26"/>
        </w:rPr>
        <w:t>,0</w:t>
      </w:r>
      <w:proofErr w:type="gramEnd"/>
      <w:r w:rsidRPr="00BB33E5">
        <w:rPr>
          <w:b/>
          <w:bCs/>
          <w:sz w:val="26"/>
          <w:szCs w:val="26"/>
        </w:rPr>
        <w:t xml:space="preserve"> điểm)</w:t>
      </w:r>
    </w:p>
    <w:p w:rsidR="00583A7C" w:rsidRPr="00BB33E5" w:rsidRDefault="00583A7C" w:rsidP="00583A7C">
      <w:pPr>
        <w:pStyle w:val="NormalWeb"/>
        <w:shd w:val="clear" w:color="auto" w:fill="FFFFFF"/>
        <w:spacing w:before="0" w:beforeAutospacing="0" w:after="0" w:afterAutospacing="0" w:line="312" w:lineRule="auto"/>
        <w:rPr>
          <w:rStyle w:val="Heading2Char"/>
          <w:color w:val="2F4F4F"/>
          <w:sz w:val="26"/>
          <w:szCs w:val="26"/>
        </w:rPr>
      </w:pPr>
      <w:r w:rsidRPr="00BB33E5">
        <w:rPr>
          <w:b/>
          <w:bCs/>
          <w:sz w:val="26"/>
          <w:szCs w:val="26"/>
        </w:rPr>
        <w:tab/>
      </w:r>
      <w:r w:rsidRPr="00BB33E5">
        <w:rPr>
          <w:sz w:val="26"/>
          <w:szCs w:val="26"/>
        </w:rPr>
        <w:t>Viết bài văn nghị luận (khoảng 600 chữ) phân tích hình tượng Tổ quốc trong bài thơ sau:</w:t>
      </w:r>
      <w:r w:rsidRPr="00BB33E5">
        <w:rPr>
          <w:rStyle w:val="Heading2Char"/>
          <w:color w:val="2F4F4F"/>
          <w:sz w:val="26"/>
          <w:szCs w:val="26"/>
        </w:rPr>
        <w:t xml:space="preserve"> </w:t>
      </w:r>
    </w:p>
    <w:p w:rsidR="00583A7C" w:rsidRPr="00BB33E5" w:rsidRDefault="00583A7C" w:rsidP="00583A7C">
      <w:pPr>
        <w:pStyle w:val="NormalWeb"/>
        <w:shd w:val="clear" w:color="auto" w:fill="FFFFFF"/>
        <w:spacing w:before="0" w:beforeAutospacing="0" w:after="0" w:afterAutospacing="0" w:line="312" w:lineRule="auto"/>
        <w:jc w:val="center"/>
        <w:rPr>
          <w:rStyle w:val="Strong"/>
          <w:color w:val="000000"/>
          <w:sz w:val="26"/>
          <w:szCs w:val="26"/>
        </w:rPr>
      </w:pPr>
      <w:r w:rsidRPr="00BB33E5">
        <w:rPr>
          <w:rStyle w:val="Strong"/>
          <w:color w:val="000000"/>
          <w:sz w:val="26"/>
          <w:szCs w:val="26"/>
        </w:rPr>
        <w:t xml:space="preserve">TỔ QUỐC PHÍA TRƯỜNG SƠN </w:t>
      </w:r>
    </w:p>
    <w:p w:rsidR="00583A7C" w:rsidRPr="00BB33E5" w:rsidRDefault="00583A7C" w:rsidP="00583A7C">
      <w:pPr>
        <w:pStyle w:val="NormalWeb"/>
        <w:shd w:val="clear" w:color="auto" w:fill="FFFFFF"/>
        <w:spacing w:before="0" w:beforeAutospacing="0" w:after="0" w:afterAutospacing="0" w:line="312" w:lineRule="auto"/>
        <w:jc w:val="center"/>
        <w:rPr>
          <w:color w:val="000000"/>
          <w:sz w:val="26"/>
          <w:szCs w:val="26"/>
        </w:rPr>
      </w:pPr>
      <w:r w:rsidRPr="00BB33E5">
        <w:rPr>
          <w:rStyle w:val="Strong"/>
          <w:color w:val="000000"/>
          <w:sz w:val="26"/>
          <w:szCs w:val="26"/>
        </w:rPr>
        <w:t xml:space="preserve">                                                   - Nguyễn Việt Chiến -</w:t>
      </w:r>
    </w:p>
    <w:tbl>
      <w:tblPr>
        <w:tblW w:w="0" w:type="auto"/>
        <w:tblLook w:val="04A0" w:firstRow="1" w:lastRow="0" w:firstColumn="1" w:lastColumn="0" w:noHBand="0" w:noVBand="1"/>
      </w:tblPr>
      <w:tblGrid>
        <w:gridCol w:w="4732"/>
        <w:gridCol w:w="4733"/>
      </w:tblGrid>
      <w:tr w:rsidR="00583A7C" w:rsidRPr="00BB33E5" w:rsidTr="004C59A3">
        <w:tc>
          <w:tcPr>
            <w:tcW w:w="4732" w:type="dxa"/>
            <w:shd w:val="clear" w:color="auto" w:fill="auto"/>
          </w:tcPr>
          <w:p w:rsidR="00583A7C" w:rsidRPr="00BB33E5" w:rsidRDefault="00583A7C" w:rsidP="004C59A3">
            <w:pPr>
              <w:pStyle w:val="NormalWeb"/>
              <w:shd w:val="clear" w:color="auto" w:fill="FFFFFF"/>
              <w:spacing w:before="0" w:beforeAutospacing="0" w:after="0" w:afterAutospacing="0" w:line="312" w:lineRule="auto"/>
              <w:rPr>
                <w:color w:val="333333"/>
                <w:sz w:val="26"/>
                <w:szCs w:val="26"/>
              </w:rPr>
            </w:pPr>
            <w:r w:rsidRPr="00BB33E5">
              <w:rPr>
                <w:rStyle w:val="Emphasis"/>
                <w:color w:val="333333"/>
                <w:sz w:val="26"/>
                <w:szCs w:val="26"/>
              </w:rPr>
              <w:t>Ngày ấy</w:t>
            </w:r>
            <w:r w:rsidRPr="00BB33E5">
              <w:rPr>
                <w:i/>
                <w:iCs/>
                <w:color w:val="333333"/>
                <w:sz w:val="26"/>
                <w:szCs w:val="26"/>
              </w:rPr>
              <w:br/>
            </w:r>
            <w:r w:rsidRPr="00BB33E5">
              <w:rPr>
                <w:rStyle w:val="Emphasis"/>
                <w:color w:val="333333"/>
                <w:sz w:val="26"/>
                <w:szCs w:val="26"/>
              </w:rPr>
              <w:t>Trong đoàn quân sốt rét vượt Trường Sơn</w:t>
            </w:r>
            <w:r w:rsidRPr="00BB33E5">
              <w:rPr>
                <w:i/>
                <w:iCs/>
                <w:color w:val="333333"/>
                <w:sz w:val="26"/>
                <w:szCs w:val="26"/>
              </w:rPr>
              <w:br/>
            </w:r>
            <w:r w:rsidRPr="00BB33E5">
              <w:rPr>
                <w:rStyle w:val="Emphasis"/>
                <w:color w:val="333333"/>
                <w:sz w:val="26"/>
                <w:szCs w:val="26"/>
              </w:rPr>
              <w:t>Có biết bao nhiêu chàng trai, bao nhiêu cô gái</w:t>
            </w:r>
            <w:r w:rsidRPr="00BB33E5">
              <w:rPr>
                <w:i/>
                <w:iCs/>
                <w:color w:val="333333"/>
                <w:sz w:val="26"/>
                <w:szCs w:val="26"/>
              </w:rPr>
              <w:br/>
            </w:r>
            <w:r w:rsidRPr="00BB33E5">
              <w:rPr>
                <w:rStyle w:val="Emphasis"/>
                <w:color w:val="333333"/>
                <w:sz w:val="26"/>
                <w:szCs w:val="26"/>
              </w:rPr>
              <w:t>Tuổi thanh xuân gửi lại những cánh rừng</w:t>
            </w:r>
            <w:r w:rsidRPr="00BB33E5">
              <w:rPr>
                <w:i/>
                <w:iCs/>
                <w:color w:val="333333"/>
                <w:sz w:val="26"/>
                <w:szCs w:val="26"/>
              </w:rPr>
              <w:br/>
            </w:r>
            <w:r w:rsidRPr="00BB33E5">
              <w:rPr>
                <w:rStyle w:val="Emphasis"/>
                <w:color w:val="333333"/>
                <w:sz w:val="26"/>
                <w:szCs w:val="26"/>
              </w:rPr>
              <w:t>Họ đi không tiếc máu xương mình</w:t>
            </w:r>
            <w:r w:rsidRPr="00BB33E5">
              <w:rPr>
                <w:i/>
                <w:iCs/>
                <w:color w:val="333333"/>
                <w:sz w:val="26"/>
                <w:szCs w:val="26"/>
              </w:rPr>
              <w:br/>
            </w:r>
            <w:r w:rsidRPr="00BB33E5">
              <w:rPr>
                <w:rStyle w:val="Emphasis"/>
                <w:color w:val="333333"/>
                <w:sz w:val="26"/>
                <w:szCs w:val="26"/>
              </w:rPr>
              <w:t>Trong cơn đói mịt mờ mùa mưa</w:t>
            </w:r>
            <w:r w:rsidRPr="00BB33E5">
              <w:rPr>
                <w:i/>
                <w:iCs/>
                <w:color w:val="333333"/>
                <w:sz w:val="26"/>
                <w:szCs w:val="26"/>
              </w:rPr>
              <w:br/>
            </w:r>
            <w:r w:rsidRPr="00BB33E5">
              <w:rPr>
                <w:rStyle w:val="Emphasis"/>
                <w:color w:val="333333"/>
                <w:sz w:val="26"/>
                <w:szCs w:val="26"/>
              </w:rPr>
              <w:t>Trong cơn sốt vùi quên nơi rừng thẳm</w:t>
            </w:r>
          </w:p>
          <w:p w:rsidR="00583A7C" w:rsidRPr="00BB33E5" w:rsidRDefault="00583A7C" w:rsidP="004C59A3">
            <w:pPr>
              <w:pStyle w:val="NormalWeb"/>
              <w:shd w:val="clear" w:color="auto" w:fill="FFFFFF"/>
              <w:spacing w:before="0" w:beforeAutospacing="0" w:after="0" w:afterAutospacing="0" w:line="312" w:lineRule="auto"/>
              <w:rPr>
                <w:color w:val="333333"/>
                <w:sz w:val="26"/>
                <w:szCs w:val="26"/>
              </w:rPr>
            </w:pPr>
            <w:r w:rsidRPr="00BB33E5">
              <w:rPr>
                <w:rStyle w:val="Emphasis"/>
                <w:color w:val="333333"/>
                <w:sz w:val="26"/>
                <w:szCs w:val="26"/>
              </w:rPr>
              <w:t>Tổ quốc là người lính trên tay bạn vừa ngã xuống</w:t>
            </w:r>
            <w:r w:rsidRPr="00BB33E5">
              <w:rPr>
                <w:i/>
                <w:iCs/>
                <w:color w:val="333333"/>
                <w:sz w:val="26"/>
                <w:szCs w:val="26"/>
              </w:rPr>
              <w:br/>
            </w:r>
            <w:r w:rsidRPr="00BB33E5">
              <w:rPr>
                <w:rStyle w:val="Emphasis"/>
                <w:color w:val="333333"/>
                <w:sz w:val="26"/>
                <w:szCs w:val="26"/>
              </w:rPr>
              <w:t>Trong trận bom rải thảm của quân thù</w:t>
            </w:r>
            <w:r w:rsidRPr="00BB33E5">
              <w:rPr>
                <w:i/>
                <w:iCs/>
                <w:color w:val="333333"/>
                <w:sz w:val="26"/>
                <w:szCs w:val="26"/>
              </w:rPr>
              <w:br/>
            </w:r>
            <w:r w:rsidRPr="00BB33E5">
              <w:rPr>
                <w:rStyle w:val="Emphasis"/>
                <w:color w:val="333333"/>
                <w:sz w:val="26"/>
                <w:szCs w:val="26"/>
              </w:rPr>
              <w:t>Lúc ban mai không tiếng gà gáy sớm</w:t>
            </w:r>
            <w:r w:rsidRPr="00BB33E5">
              <w:rPr>
                <w:i/>
                <w:iCs/>
                <w:color w:val="333333"/>
                <w:sz w:val="26"/>
                <w:szCs w:val="26"/>
              </w:rPr>
              <w:br/>
            </w:r>
            <w:r w:rsidRPr="00BB33E5">
              <w:rPr>
                <w:rStyle w:val="Emphasis"/>
                <w:color w:val="333333"/>
                <w:sz w:val="26"/>
                <w:szCs w:val="26"/>
              </w:rPr>
              <w:t>(Ôi tiếng gà thân thuộc phía quê hương)</w:t>
            </w:r>
          </w:p>
          <w:p w:rsidR="00583A7C" w:rsidRPr="00BB33E5" w:rsidRDefault="00583A7C" w:rsidP="004C59A3">
            <w:pPr>
              <w:pStyle w:val="NormalWeb"/>
              <w:shd w:val="clear" w:color="auto" w:fill="FFFFFF"/>
              <w:spacing w:before="0" w:beforeAutospacing="0" w:after="0" w:afterAutospacing="0" w:line="312" w:lineRule="auto"/>
              <w:rPr>
                <w:color w:val="333333"/>
                <w:sz w:val="26"/>
                <w:szCs w:val="26"/>
              </w:rPr>
            </w:pPr>
            <w:r w:rsidRPr="00BB33E5">
              <w:rPr>
                <w:rStyle w:val="Emphasis"/>
                <w:color w:val="333333"/>
                <w:sz w:val="26"/>
                <w:szCs w:val="26"/>
              </w:rPr>
              <w:t>Trước lúc hi sinh</w:t>
            </w:r>
            <w:r w:rsidRPr="00BB33E5">
              <w:rPr>
                <w:i/>
                <w:iCs/>
                <w:color w:val="333333"/>
                <w:sz w:val="26"/>
                <w:szCs w:val="26"/>
              </w:rPr>
              <w:br/>
            </w:r>
            <w:r w:rsidRPr="00BB33E5">
              <w:rPr>
                <w:rStyle w:val="Emphasis"/>
                <w:color w:val="333333"/>
                <w:sz w:val="26"/>
                <w:szCs w:val="26"/>
              </w:rPr>
              <w:lastRenderedPageBreak/>
              <w:t>Người lính chỉ mong được nghe thấy</w:t>
            </w:r>
            <w:r w:rsidRPr="00BB33E5">
              <w:rPr>
                <w:i/>
                <w:iCs/>
                <w:color w:val="333333"/>
                <w:sz w:val="26"/>
                <w:szCs w:val="26"/>
              </w:rPr>
              <w:br/>
            </w:r>
            <w:r w:rsidRPr="00BB33E5">
              <w:rPr>
                <w:rStyle w:val="Emphasis"/>
                <w:color w:val="333333"/>
                <w:sz w:val="26"/>
                <w:szCs w:val="26"/>
              </w:rPr>
              <w:t>Tiếng mẹ gọi trong mùi khói bếp kí ức</w:t>
            </w:r>
            <w:r w:rsidRPr="00BB33E5">
              <w:rPr>
                <w:i/>
                <w:iCs/>
                <w:color w:val="333333"/>
                <w:sz w:val="26"/>
                <w:szCs w:val="26"/>
              </w:rPr>
              <w:br/>
            </w:r>
            <w:r w:rsidRPr="00BB33E5">
              <w:rPr>
                <w:rStyle w:val="Emphasis"/>
                <w:color w:val="333333"/>
                <w:sz w:val="26"/>
                <w:szCs w:val="26"/>
              </w:rPr>
              <w:t>Và tiếng gà đẻ trứng hồng trong giấc mơ tuổi thơ</w:t>
            </w:r>
          </w:p>
          <w:p w:rsidR="00583A7C" w:rsidRPr="00BB33E5" w:rsidRDefault="00583A7C" w:rsidP="004C59A3">
            <w:pPr>
              <w:pStyle w:val="NormalWeb"/>
              <w:shd w:val="clear" w:color="auto" w:fill="FFFFFF"/>
              <w:spacing w:before="0" w:beforeAutospacing="0" w:after="0" w:afterAutospacing="0" w:line="312" w:lineRule="auto"/>
              <w:rPr>
                <w:color w:val="333333"/>
                <w:sz w:val="26"/>
                <w:szCs w:val="26"/>
              </w:rPr>
            </w:pPr>
            <w:r w:rsidRPr="00BB33E5">
              <w:rPr>
                <w:rStyle w:val="Emphasis"/>
                <w:color w:val="333333"/>
                <w:sz w:val="26"/>
                <w:szCs w:val="26"/>
              </w:rPr>
              <w:t>Những năm tháng ấy máu chảy nhiều đến vậy</w:t>
            </w:r>
            <w:r w:rsidRPr="00BB33E5">
              <w:rPr>
                <w:i/>
                <w:iCs/>
                <w:color w:val="333333"/>
                <w:sz w:val="26"/>
                <w:szCs w:val="26"/>
              </w:rPr>
              <w:br/>
            </w:r>
            <w:r w:rsidRPr="00BB33E5">
              <w:rPr>
                <w:rStyle w:val="Emphasis"/>
                <w:color w:val="333333"/>
                <w:sz w:val="26"/>
                <w:szCs w:val="26"/>
              </w:rPr>
              <w:t>Chết chóc đau thương nhiều đến vậy</w:t>
            </w:r>
            <w:r w:rsidRPr="00BB33E5">
              <w:rPr>
                <w:i/>
                <w:iCs/>
                <w:color w:val="333333"/>
                <w:sz w:val="26"/>
                <w:szCs w:val="26"/>
              </w:rPr>
              <w:br/>
            </w:r>
            <w:r w:rsidRPr="00BB33E5">
              <w:rPr>
                <w:rStyle w:val="Emphasis"/>
                <w:color w:val="333333"/>
                <w:sz w:val="26"/>
                <w:szCs w:val="26"/>
              </w:rPr>
              <w:t>Mà những đoàn quân sốt rét vẫn thầm lặng</w:t>
            </w:r>
            <w:r w:rsidRPr="00BB33E5">
              <w:rPr>
                <w:i/>
                <w:iCs/>
                <w:color w:val="333333"/>
                <w:sz w:val="26"/>
                <w:szCs w:val="26"/>
              </w:rPr>
              <w:br/>
            </w:r>
            <w:r w:rsidRPr="00BB33E5">
              <w:rPr>
                <w:rStyle w:val="Emphasis"/>
                <w:color w:val="333333"/>
                <w:sz w:val="26"/>
                <w:szCs w:val="26"/>
              </w:rPr>
              <w:t>Đi xuyên rừng với câu hát thì thầm tái nhợt trên môi</w:t>
            </w:r>
            <w:r w:rsidRPr="00BB33E5">
              <w:rPr>
                <w:i/>
                <w:iCs/>
                <w:color w:val="333333"/>
                <w:sz w:val="26"/>
                <w:szCs w:val="26"/>
              </w:rPr>
              <w:br/>
            </w:r>
            <w:r w:rsidRPr="00BB33E5">
              <w:rPr>
                <w:rStyle w:val="Emphasis"/>
                <w:color w:val="333333"/>
                <w:sz w:val="26"/>
                <w:szCs w:val="26"/>
              </w:rPr>
              <w:t>Với chiếc gậy trên tay mòn vẹt bao dốc núi</w:t>
            </w:r>
          </w:p>
          <w:p w:rsidR="00583A7C" w:rsidRPr="00BB33E5" w:rsidRDefault="00583A7C" w:rsidP="004C59A3">
            <w:pPr>
              <w:spacing w:after="0" w:line="312" w:lineRule="auto"/>
              <w:rPr>
                <w:rFonts w:ascii="Times New Roman" w:hAnsi="Times New Roman"/>
                <w:b/>
                <w:bCs/>
                <w:sz w:val="26"/>
                <w:szCs w:val="26"/>
              </w:rPr>
            </w:pPr>
          </w:p>
        </w:tc>
        <w:tc>
          <w:tcPr>
            <w:tcW w:w="4733" w:type="dxa"/>
            <w:shd w:val="clear" w:color="auto" w:fill="auto"/>
          </w:tcPr>
          <w:p w:rsidR="00583A7C" w:rsidRPr="00BB33E5" w:rsidRDefault="00583A7C" w:rsidP="004C59A3">
            <w:pPr>
              <w:pStyle w:val="NormalWeb"/>
              <w:shd w:val="clear" w:color="auto" w:fill="FFFFFF"/>
              <w:spacing w:before="0" w:beforeAutospacing="0" w:after="0" w:afterAutospacing="0" w:line="312" w:lineRule="auto"/>
              <w:rPr>
                <w:color w:val="333333"/>
                <w:sz w:val="26"/>
                <w:szCs w:val="26"/>
              </w:rPr>
            </w:pPr>
            <w:r w:rsidRPr="00BB33E5">
              <w:rPr>
                <w:rStyle w:val="Emphasis"/>
                <w:color w:val="333333"/>
                <w:sz w:val="26"/>
                <w:szCs w:val="26"/>
              </w:rPr>
              <w:lastRenderedPageBreak/>
              <w:t>Họ thầm hỏi: Tổ quốc sẽ là gì?</w:t>
            </w:r>
            <w:r w:rsidRPr="00BB33E5">
              <w:rPr>
                <w:i/>
                <w:iCs/>
                <w:color w:val="333333"/>
                <w:sz w:val="26"/>
                <w:szCs w:val="26"/>
              </w:rPr>
              <w:br/>
            </w:r>
            <w:r w:rsidRPr="00BB33E5">
              <w:rPr>
                <w:rStyle w:val="Emphasis"/>
                <w:color w:val="333333"/>
                <w:sz w:val="26"/>
                <w:szCs w:val="26"/>
              </w:rPr>
              <w:t>Nếu không phải là tiếng mẹ gọi</w:t>
            </w:r>
            <w:r w:rsidRPr="00BB33E5">
              <w:rPr>
                <w:i/>
                <w:iCs/>
                <w:color w:val="333333"/>
                <w:sz w:val="26"/>
                <w:szCs w:val="26"/>
              </w:rPr>
              <w:br/>
            </w:r>
            <w:r w:rsidRPr="00BB33E5">
              <w:rPr>
                <w:rStyle w:val="Emphasis"/>
                <w:color w:val="333333"/>
                <w:sz w:val="26"/>
                <w:szCs w:val="26"/>
              </w:rPr>
              <w:t>Trong hoàng hôn khói sẫm phía quê hương</w:t>
            </w:r>
            <w:r w:rsidRPr="00BB33E5">
              <w:rPr>
                <w:i/>
                <w:iCs/>
                <w:color w:val="333333"/>
                <w:sz w:val="26"/>
                <w:szCs w:val="26"/>
              </w:rPr>
              <w:br/>
            </w:r>
            <w:r w:rsidRPr="00BB33E5">
              <w:rPr>
                <w:rStyle w:val="Emphasis"/>
                <w:color w:val="333333"/>
                <w:sz w:val="26"/>
                <w:szCs w:val="26"/>
              </w:rPr>
              <w:t>Tổ quốc sẽ là gì?</w:t>
            </w:r>
            <w:r w:rsidRPr="00BB33E5">
              <w:rPr>
                <w:i/>
                <w:iCs/>
                <w:color w:val="333333"/>
                <w:sz w:val="26"/>
                <w:szCs w:val="26"/>
              </w:rPr>
              <w:br/>
            </w:r>
            <w:r w:rsidRPr="00BB33E5">
              <w:rPr>
                <w:rStyle w:val="Emphasis"/>
                <w:color w:val="333333"/>
                <w:sz w:val="26"/>
                <w:szCs w:val="26"/>
              </w:rPr>
              <w:t>Nếu không phải là tiếng mưa</w:t>
            </w:r>
            <w:r w:rsidRPr="00BB33E5">
              <w:rPr>
                <w:i/>
                <w:iCs/>
                <w:color w:val="333333"/>
                <w:sz w:val="26"/>
                <w:szCs w:val="26"/>
              </w:rPr>
              <w:br/>
            </w:r>
            <w:r w:rsidRPr="00BB33E5">
              <w:rPr>
                <w:rStyle w:val="Emphasis"/>
                <w:color w:val="333333"/>
                <w:sz w:val="26"/>
                <w:szCs w:val="26"/>
              </w:rPr>
              <w:t>Trên mái tranh nghèo tháng năm xưa</w:t>
            </w:r>
          </w:p>
          <w:p w:rsidR="00583A7C" w:rsidRPr="00BB33E5" w:rsidRDefault="00583A7C" w:rsidP="004C59A3">
            <w:pPr>
              <w:pStyle w:val="NormalWeb"/>
              <w:shd w:val="clear" w:color="auto" w:fill="FFFFFF"/>
              <w:spacing w:before="0" w:beforeAutospacing="0" w:after="0" w:afterAutospacing="0" w:line="312" w:lineRule="auto"/>
              <w:rPr>
                <w:color w:val="333333"/>
                <w:sz w:val="26"/>
                <w:szCs w:val="26"/>
              </w:rPr>
            </w:pPr>
            <w:r w:rsidRPr="00BB33E5">
              <w:rPr>
                <w:rStyle w:val="Emphasis"/>
                <w:color w:val="333333"/>
                <w:sz w:val="26"/>
                <w:szCs w:val="26"/>
              </w:rPr>
              <w:t>Tổ quốc sẽ là gì?</w:t>
            </w:r>
            <w:r w:rsidRPr="00BB33E5">
              <w:rPr>
                <w:i/>
                <w:iCs/>
                <w:color w:val="333333"/>
                <w:sz w:val="26"/>
                <w:szCs w:val="26"/>
              </w:rPr>
              <w:br/>
            </w:r>
            <w:r w:rsidRPr="00BB33E5">
              <w:rPr>
                <w:rStyle w:val="Emphasis"/>
                <w:color w:val="333333"/>
                <w:sz w:val="26"/>
                <w:szCs w:val="26"/>
              </w:rPr>
              <w:t>Nếu không phải là mái tóc người bạn gái</w:t>
            </w:r>
            <w:r w:rsidRPr="00BB33E5">
              <w:rPr>
                <w:i/>
                <w:iCs/>
                <w:color w:val="333333"/>
                <w:sz w:val="26"/>
                <w:szCs w:val="26"/>
              </w:rPr>
              <w:br/>
            </w:r>
            <w:r w:rsidRPr="00BB33E5">
              <w:rPr>
                <w:rStyle w:val="Emphasis"/>
                <w:color w:val="333333"/>
                <w:sz w:val="26"/>
                <w:szCs w:val="26"/>
              </w:rPr>
              <w:t>Thơm mùi hương bưởi, hương chanh</w:t>
            </w:r>
            <w:r w:rsidRPr="00BB33E5">
              <w:rPr>
                <w:i/>
                <w:iCs/>
                <w:color w:val="333333"/>
                <w:sz w:val="26"/>
                <w:szCs w:val="26"/>
              </w:rPr>
              <w:br/>
            </w:r>
            <w:r w:rsidRPr="00BB33E5">
              <w:rPr>
                <w:rStyle w:val="Emphasis"/>
                <w:color w:val="333333"/>
                <w:sz w:val="26"/>
                <w:szCs w:val="26"/>
              </w:rPr>
              <w:t>Vừa đi qua ngọn gió mối tình đầu</w:t>
            </w:r>
          </w:p>
          <w:p w:rsidR="00583A7C" w:rsidRPr="00BB33E5" w:rsidRDefault="00583A7C" w:rsidP="004C59A3">
            <w:pPr>
              <w:pStyle w:val="NormalWeb"/>
              <w:shd w:val="clear" w:color="auto" w:fill="FFFFFF"/>
              <w:spacing w:before="0" w:beforeAutospacing="0" w:after="0" w:afterAutospacing="0" w:line="312" w:lineRule="auto"/>
              <w:rPr>
                <w:color w:val="333333"/>
                <w:sz w:val="26"/>
                <w:szCs w:val="26"/>
              </w:rPr>
            </w:pPr>
            <w:r w:rsidRPr="00BB33E5">
              <w:rPr>
                <w:rStyle w:val="Emphasis"/>
                <w:color w:val="333333"/>
                <w:sz w:val="26"/>
                <w:szCs w:val="26"/>
              </w:rPr>
              <w:t>Tổ quốc sẽ là gì?</w:t>
            </w:r>
            <w:r w:rsidRPr="00BB33E5">
              <w:rPr>
                <w:i/>
                <w:iCs/>
                <w:color w:val="333333"/>
                <w:sz w:val="26"/>
                <w:szCs w:val="26"/>
              </w:rPr>
              <w:br/>
            </w:r>
            <w:r w:rsidRPr="00BB33E5">
              <w:rPr>
                <w:rStyle w:val="Emphasis"/>
                <w:color w:val="333333"/>
                <w:sz w:val="26"/>
                <w:szCs w:val="26"/>
              </w:rPr>
              <w:t>Nếu không phải là những điều thân thuộc với mỗi chúng ta</w:t>
            </w:r>
            <w:r w:rsidRPr="00BB33E5">
              <w:rPr>
                <w:i/>
                <w:iCs/>
                <w:color w:val="333333"/>
                <w:sz w:val="26"/>
                <w:szCs w:val="26"/>
              </w:rPr>
              <w:br/>
            </w:r>
            <w:r w:rsidRPr="00BB33E5">
              <w:rPr>
                <w:rStyle w:val="Emphasis"/>
                <w:color w:val="333333"/>
                <w:sz w:val="26"/>
                <w:szCs w:val="26"/>
              </w:rPr>
              <w:t>Tổ quốc chỉ giản đơn là vậy em ơi</w:t>
            </w:r>
            <w:r w:rsidRPr="00BB33E5">
              <w:rPr>
                <w:i/>
                <w:iCs/>
                <w:color w:val="333333"/>
                <w:sz w:val="26"/>
                <w:szCs w:val="26"/>
              </w:rPr>
              <w:br/>
            </w:r>
            <w:r w:rsidRPr="00BB33E5">
              <w:rPr>
                <w:rStyle w:val="Emphasis"/>
                <w:color w:val="333333"/>
                <w:sz w:val="26"/>
                <w:szCs w:val="26"/>
              </w:rPr>
              <w:lastRenderedPageBreak/>
              <w:t>Là tất cả những gì ta nhìn thấy</w:t>
            </w:r>
            <w:r w:rsidRPr="00BB33E5">
              <w:rPr>
                <w:i/>
                <w:iCs/>
                <w:color w:val="333333"/>
                <w:sz w:val="26"/>
                <w:szCs w:val="26"/>
              </w:rPr>
              <w:br/>
            </w:r>
            <w:r w:rsidRPr="00BB33E5">
              <w:rPr>
                <w:rStyle w:val="Emphasis"/>
                <w:color w:val="333333"/>
                <w:sz w:val="26"/>
                <w:szCs w:val="26"/>
              </w:rPr>
              <w:t>Ta nghe thấy và ta cảm nhận thấy</w:t>
            </w:r>
            <w:r w:rsidRPr="00BB33E5">
              <w:rPr>
                <w:i/>
                <w:iCs/>
                <w:color w:val="333333"/>
                <w:sz w:val="26"/>
                <w:szCs w:val="26"/>
              </w:rPr>
              <w:br/>
            </w:r>
            <w:r w:rsidRPr="00BB33E5">
              <w:rPr>
                <w:rStyle w:val="Emphasis"/>
                <w:color w:val="333333"/>
                <w:sz w:val="26"/>
                <w:szCs w:val="26"/>
              </w:rPr>
              <w:t>Còn đọng lại trong tâm hồn kí ức quê hương</w:t>
            </w:r>
          </w:p>
          <w:p w:rsidR="00583A7C" w:rsidRPr="00BB33E5" w:rsidRDefault="00583A7C" w:rsidP="004C59A3">
            <w:pPr>
              <w:pStyle w:val="NormalWeb"/>
              <w:shd w:val="clear" w:color="auto" w:fill="FFFFFF"/>
              <w:spacing w:before="0" w:beforeAutospacing="0" w:after="0" w:afterAutospacing="0" w:line="312" w:lineRule="auto"/>
              <w:rPr>
                <w:rStyle w:val="Emphasis"/>
                <w:sz w:val="26"/>
                <w:szCs w:val="26"/>
              </w:rPr>
            </w:pPr>
            <w:r w:rsidRPr="00BB33E5">
              <w:rPr>
                <w:rStyle w:val="Emphasis"/>
                <w:color w:val="333333"/>
                <w:sz w:val="26"/>
                <w:szCs w:val="26"/>
              </w:rPr>
              <w:t>Xin đừng nói những điều lớn lao, cao cả</w:t>
            </w:r>
            <w:r w:rsidRPr="00BB33E5">
              <w:rPr>
                <w:i/>
                <w:iCs/>
                <w:color w:val="333333"/>
                <w:sz w:val="26"/>
                <w:szCs w:val="26"/>
              </w:rPr>
              <w:br/>
            </w:r>
            <w:r w:rsidRPr="00BB33E5">
              <w:rPr>
                <w:rStyle w:val="Emphasis"/>
                <w:color w:val="333333"/>
                <w:sz w:val="26"/>
                <w:szCs w:val="26"/>
              </w:rPr>
              <w:t>Với những người lính trong đoàn quân năm ấy đã hi sinh</w:t>
            </w:r>
            <w:r w:rsidRPr="00BB33E5">
              <w:rPr>
                <w:i/>
                <w:iCs/>
                <w:color w:val="333333"/>
                <w:sz w:val="26"/>
                <w:szCs w:val="26"/>
              </w:rPr>
              <w:br/>
            </w:r>
            <w:r w:rsidRPr="00BB33E5">
              <w:rPr>
                <w:rStyle w:val="Emphasis"/>
                <w:color w:val="333333"/>
                <w:sz w:val="26"/>
                <w:szCs w:val="26"/>
              </w:rPr>
              <w:t>Máu xương họ hiến dâng cho đất nước</w:t>
            </w:r>
            <w:r w:rsidRPr="00BB33E5">
              <w:rPr>
                <w:i/>
                <w:iCs/>
                <w:color w:val="333333"/>
                <w:sz w:val="26"/>
                <w:szCs w:val="26"/>
              </w:rPr>
              <w:br/>
            </w:r>
            <w:r w:rsidRPr="00BB33E5">
              <w:rPr>
                <w:rStyle w:val="Emphasis"/>
                <w:color w:val="333333"/>
                <w:sz w:val="26"/>
                <w:szCs w:val="26"/>
              </w:rPr>
              <w:t>Họ chính là</w:t>
            </w:r>
            <w:r w:rsidRPr="00BB33E5">
              <w:rPr>
                <w:i/>
                <w:iCs/>
                <w:color w:val="333333"/>
                <w:sz w:val="26"/>
                <w:szCs w:val="26"/>
              </w:rPr>
              <w:br/>
            </w:r>
            <w:r w:rsidRPr="00BB33E5">
              <w:rPr>
                <w:rStyle w:val="Emphasis"/>
                <w:color w:val="333333"/>
                <w:sz w:val="26"/>
                <w:szCs w:val="26"/>
              </w:rPr>
              <w:t>Tổ quốc phía Trường Sơn...</w:t>
            </w:r>
          </w:p>
          <w:p w:rsidR="00583A7C" w:rsidRPr="00BB33E5" w:rsidRDefault="00583A7C" w:rsidP="004C59A3">
            <w:pPr>
              <w:pStyle w:val="NormalWeb"/>
              <w:shd w:val="clear" w:color="auto" w:fill="FFFFFF"/>
              <w:spacing w:before="0" w:beforeAutospacing="0" w:after="0" w:afterAutospacing="0" w:line="312" w:lineRule="auto"/>
              <w:rPr>
                <w:sz w:val="26"/>
                <w:szCs w:val="26"/>
              </w:rPr>
            </w:pPr>
          </w:p>
          <w:p w:rsidR="00583A7C" w:rsidRPr="00BB33E5" w:rsidRDefault="00583A7C" w:rsidP="004C59A3">
            <w:pPr>
              <w:pStyle w:val="NormalWeb"/>
              <w:shd w:val="clear" w:color="auto" w:fill="FFFFFF"/>
              <w:spacing w:before="0" w:beforeAutospacing="0" w:after="0" w:afterAutospacing="0" w:line="312" w:lineRule="auto"/>
              <w:rPr>
                <w:color w:val="333333"/>
                <w:sz w:val="26"/>
                <w:szCs w:val="26"/>
              </w:rPr>
            </w:pPr>
            <w:r w:rsidRPr="00BB33E5">
              <w:rPr>
                <w:sz w:val="26"/>
                <w:szCs w:val="26"/>
              </w:rPr>
              <w:t xml:space="preserve">  (Trích Báo Văn nghệ Quân đội nhân dân)</w:t>
            </w:r>
          </w:p>
        </w:tc>
      </w:tr>
    </w:tbl>
    <w:p w:rsidR="00583A7C" w:rsidRPr="00BB33E5" w:rsidRDefault="00583A7C" w:rsidP="00583A7C">
      <w:pPr>
        <w:spacing w:after="0" w:line="312" w:lineRule="auto"/>
        <w:jc w:val="both"/>
        <w:rPr>
          <w:rFonts w:ascii="Times New Roman" w:hAnsi="Times New Roman"/>
          <w:i/>
          <w:iCs/>
          <w:color w:val="001D35"/>
          <w:sz w:val="26"/>
          <w:szCs w:val="26"/>
          <w:shd w:val="clear" w:color="auto" w:fill="FFFFFF"/>
        </w:rPr>
      </w:pPr>
      <w:r w:rsidRPr="00BB33E5">
        <w:rPr>
          <w:rFonts w:ascii="Times New Roman" w:hAnsi="Times New Roman"/>
          <w:b/>
          <w:iCs/>
          <w:color w:val="001D35"/>
          <w:sz w:val="26"/>
          <w:szCs w:val="26"/>
          <w:shd w:val="clear" w:color="auto" w:fill="FFFFFF"/>
        </w:rPr>
        <w:lastRenderedPageBreak/>
        <w:t>Chú thích:</w:t>
      </w:r>
      <w:r w:rsidRPr="00BB33E5">
        <w:rPr>
          <w:rFonts w:ascii="Times New Roman" w:hAnsi="Times New Roman"/>
          <w:i/>
          <w:iCs/>
          <w:color w:val="001D35"/>
          <w:sz w:val="26"/>
          <w:szCs w:val="26"/>
          <w:shd w:val="clear" w:color="auto" w:fill="FFFFFF"/>
        </w:rPr>
        <w:t xml:space="preserve"> </w:t>
      </w:r>
      <w:r w:rsidRPr="00BB33E5">
        <w:rPr>
          <w:rFonts w:ascii="Times New Roman" w:hAnsi="Times New Roman"/>
          <w:color w:val="001D35"/>
          <w:sz w:val="26"/>
          <w:szCs w:val="26"/>
          <w:shd w:val="clear" w:color="auto" w:fill="FFFFFF"/>
        </w:rPr>
        <w:t>Nguyễn Việt Chiến là một nhà báo và nhà văn Việt Nam, sinh năm 1952 tại Hà Nội. </w:t>
      </w:r>
      <w:proofErr w:type="gramStart"/>
      <w:r w:rsidRPr="00BB33E5">
        <w:rPr>
          <w:rFonts w:ascii="Times New Roman" w:hAnsi="Times New Roman"/>
          <w:color w:val="001D35"/>
          <w:sz w:val="26"/>
          <w:szCs w:val="26"/>
          <w:shd w:val="clear" w:color="auto" w:fill="FFFFFF"/>
        </w:rPr>
        <w:t xml:space="preserve">Ông nổi tiếng với thơ, trường ca và các tác phẩm lý luận phê bình, với những tác phẩm tiêu biểu như </w:t>
      </w:r>
      <w:r w:rsidRPr="00BB33E5">
        <w:rPr>
          <w:rFonts w:ascii="Times New Roman" w:hAnsi="Times New Roman"/>
          <w:i/>
          <w:iCs/>
          <w:color w:val="001D35"/>
          <w:sz w:val="26"/>
          <w:szCs w:val="26"/>
          <w:shd w:val="clear" w:color="auto" w:fill="FFFFFF"/>
        </w:rPr>
        <w:t>Tổ quốc nhìn từ biển</w:t>
      </w:r>
      <w:r w:rsidRPr="00BB33E5">
        <w:rPr>
          <w:rFonts w:ascii="Times New Roman" w:hAnsi="Times New Roman"/>
          <w:color w:val="001D35"/>
          <w:sz w:val="26"/>
          <w:szCs w:val="26"/>
          <w:shd w:val="clear" w:color="auto" w:fill="FFFFFF"/>
        </w:rPr>
        <w:t>.</w:t>
      </w:r>
      <w:proofErr w:type="gramEnd"/>
      <w:r w:rsidRPr="00BB33E5">
        <w:rPr>
          <w:rFonts w:ascii="Times New Roman" w:hAnsi="Times New Roman"/>
          <w:color w:val="001D35"/>
          <w:sz w:val="26"/>
          <w:szCs w:val="26"/>
          <w:shd w:val="clear" w:color="auto" w:fill="FFFFFF"/>
        </w:rPr>
        <w:t> </w:t>
      </w:r>
      <w:proofErr w:type="gramStart"/>
      <w:r w:rsidRPr="00BB33E5">
        <w:rPr>
          <w:rFonts w:ascii="Times New Roman" w:hAnsi="Times New Roman"/>
          <w:color w:val="001D35"/>
          <w:sz w:val="26"/>
          <w:szCs w:val="26"/>
          <w:shd w:val="clear" w:color="auto" w:fill="FFFFFF"/>
        </w:rPr>
        <w:t>Ngoài ra, ông còn là phóng viên báo Thanh Niên và từng có nhiều năm công tác trong quân đội, đồng thời là Phó Chủ tịch Hội Nhà văn Hà Nội.</w:t>
      </w:r>
      <w:proofErr w:type="gramEnd"/>
      <w:r w:rsidRPr="00BB33E5">
        <w:rPr>
          <w:rStyle w:val="uv3um"/>
          <w:rFonts w:ascii="Times New Roman" w:hAnsi="Times New Roman"/>
          <w:color w:val="001D35"/>
          <w:sz w:val="26"/>
          <w:szCs w:val="26"/>
          <w:shd w:val="clear" w:color="auto" w:fill="FFFFFF"/>
        </w:rPr>
        <w:t> </w:t>
      </w:r>
      <w:proofErr w:type="gramStart"/>
      <w:r w:rsidRPr="00BB33E5">
        <w:rPr>
          <w:rStyle w:val="uv3um"/>
          <w:rFonts w:ascii="Times New Roman" w:hAnsi="Times New Roman"/>
          <w:color w:val="001D35"/>
          <w:sz w:val="26"/>
          <w:szCs w:val="26"/>
          <w:shd w:val="clear" w:color="auto" w:fill="FFFFFF"/>
        </w:rPr>
        <w:t>Bài thơ “Tổ quốc phía Trường Sơn”- Nguyễn Việt Chiến được đăng trên Báo Văn nghệ quân đội số ra ngày 15/10/2025</w:t>
      </w:r>
      <w:r w:rsidRPr="00BB33E5">
        <w:rPr>
          <w:rStyle w:val="uv3um"/>
          <w:rFonts w:ascii="Times New Roman" w:hAnsi="Times New Roman"/>
          <w:i/>
          <w:iCs/>
          <w:color w:val="001D35"/>
          <w:sz w:val="26"/>
          <w:szCs w:val="26"/>
          <w:shd w:val="clear" w:color="auto" w:fill="FFFFFF"/>
        </w:rPr>
        <w:t>.</w:t>
      </w:r>
      <w:proofErr w:type="gramEnd"/>
    </w:p>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A7C"/>
    <w:rsid w:val="00583A7C"/>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3A7C"/>
    <w:pPr>
      <w:spacing w:after="160" w:line="259" w:lineRule="auto"/>
    </w:pPr>
    <w:rPr>
      <w:rFonts w:ascii="Calibri" w:eastAsia="Calibri" w:hAnsi="Calibri" w:cs="Times New Roman"/>
    </w:rPr>
  </w:style>
  <w:style w:type="paragraph" w:styleId="Heading2">
    <w:name w:val="heading 2"/>
    <w:basedOn w:val="Normal"/>
    <w:next w:val="Normal"/>
    <w:link w:val="Heading2Char"/>
    <w:uiPriority w:val="9"/>
    <w:unhideWhenUsed/>
    <w:qFormat/>
    <w:rsid w:val="00583A7C"/>
    <w:pPr>
      <w:keepNext/>
      <w:spacing w:before="240" w:after="60"/>
      <w:outlineLvl w:val="1"/>
    </w:pPr>
    <w:rPr>
      <w:rFonts w:ascii="Calibri Light" w:eastAsia="Times New Roman"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3A7C"/>
    <w:rPr>
      <w:rFonts w:ascii="Calibri Light" w:eastAsia="Times New Roman" w:hAnsi="Calibri Light" w:cs="Times New Roman"/>
      <w:b/>
      <w:bCs/>
      <w:i/>
      <w:iCs/>
      <w:sz w:val="28"/>
      <w:szCs w:val="28"/>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583A7C"/>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583A7C"/>
    <w:rPr>
      <w:b/>
      <w:bCs/>
    </w:rPr>
  </w:style>
  <w:style w:type="character" w:styleId="Emphasis">
    <w:name w:val="Emphasis"/>
    <w:uiPriority w:val="20"/>
    <w:qFormat/>
    <w:rsid w:val="00583A7C"/>
    <w:rPr>
      <w:i/>
      <w:i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83A7C"/>
    <w:rPr>
      <w:rFonts w:ascii="Times New Roman" w:eastAsia="Times New Roman" w:hAnsi="Times New Roman" w:cs="Times New Roman"/>
      <w:sz w:val="24"/>
      <w:szCs w:val="24"/>
    </w:rPr>
  </w:style>
  <w:style w:type="character" w:customStyle="1" w:styleId="uv3um">
    <w:name w:val="uv3um"/>
    <w:rsid w:val="00583A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3A7C"/>
    <w:pPr>
      <w:spacing w:after="160" w:line="259" w:lineRule="auto"/>
    </w:pPr>
    <w:rPr>
      <w:rFonts w:ascii="Calibri" w:eastAsia="Calibri" w:hAnsi="Calibri" w:cs="Times New Roman"/>
    </w:rPr>
  </w:style>
  <w:style w:type="paragraph" w:styleId="Heading2">
    <w:name w:val="heading 2"/>
    <w:basedOn w:val="Normal"/>
    <w:next w:val="Normal"/>
    <w:link w:val="Heading2Char"/>
    <w:uiPriority w:val="9"/>
    <w:unhideWhenUsed/>
    <w:qFormat/>
    <w:rsid w:val="00583A7C"/>
    <w:pPr>
      <w:keepNext/>
      <w:spacing w:before="240" w:after="60"/>
      <w:outlineLvl w:val="1"/>
    </w:pPr>
    <w:rPr>
      <w:rFonts w:ascii="Calibri Light" w:eastAsia="Times New Roman"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3A7C"/>
    <w:rPr>
      <w:rFonts w:ascii="Calibri Light" w:eastAsia="Times New Roman" w:hAnsi="Calibri Light" w:cs="Times New Roman"/>
      <w:b/>
      <w:bCs/>
      <w:i/>
      <w:iCs/>
      <w:sz w:val="28"/>
      <w:szCs w:val="28"/>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583A7C"/>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583A7C"/>
    <w:rPr>
      <w:b/>
      <w:bCs/>
    </w:rPr>
  </w:style>
  <w:style w:type="character" w:styleId="Emphasis">
    <w:name w:val="Emphasis"/>
    <w:uiPriority w:val="20"/>
    <w:qFormat/>
    <w:rsid w:val="00583A7C"/>
    <w:rPr>
      <w:i/>
      <w:i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83A7C"/>
    <w:rPr>
      <w:rFonts w:ascii="Times New Roman" w:eastAsia="Times New Roman" w:hAnsi="Times New Roman" w:cs="Times New Roman"/>
      <w:sz w:val="24"/>
      <w:szCs w:val="24"/>
    </w:rPr>
  </w:style>
  <w:style w:type="character" w:customStyle="1" w:styleId="uv3um">
    <w:name w:val="uv3um"/>
    <w:rsid w:val="00583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785</Words>
  <Characters>4480</Characters>
  <Application>Microsoft Office Word</Application>
  <DocSecurity>0</DocSecurity>
  <Lines>37</Lines>
  <Paragraphs>10</Paragraphs>
  <ScaleCrop>false</ScaleCrop>
  <Company/>
  <LinksUpToDate>false</LinksUpToDate>
  <CharactersWithSpaces>5255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2026-03-28T06:07:00Z</dcterms:created>
  <dcterms:modified xsi:type="dcterms:W3CDTF">2026-03-28T06:08:00Z</dcterms:modified>
</cp:coreProperties>
</file>