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5E98" w:rsidRDefault="00EA5E98" w:rsidP="00EA5E98">
      <w:pPr>
        <w:shd w:val="clear" w:color="auto" w:fill="FFFFFF"/>
        <w:spacing w:after="0" w:line="276" w:lineRule="auto"/>
        <w:ind w:right="57"/>
        <w:jc w:val="center"/>
        <w:rPr>
          <w:rFonts w:eastAsia="Times New Roman" w:cs="Times New Roman"/>
          <w:b/>
          <w:bCs/>
          <w:color w:val="0070C0"/>
          <w:sz w:val="26"/>
          <w:szCs w:val="26"/>
        </w:rPr>
      </w:pPr>
      <w:r>
        <w:rPr>
          <w:rFonts w:eastAsia="Times New Roman" w:cs="Times New Roman"/>
          <w:b/>
          <w:bCs/>
          <w:color w:val="0070C0"/>
          <w:sz w:val="26"/>
          <w:szCs w:val="26"/>
        </w:rPr>
        <w:t>ĐÁP ÁN ĐỀ 24</w:t>
      </w:r>
      <w:bookmarkStart w:id="0" w:name="_GoBack"/>
      <w:bookmarkEnd w:id="0"/>
    </w:p>
    <w:tbl>
      <w:tblPr>
        <w:tblStyle w:val="TableGrid521"/>
        <w:tblW w:w="5000" w:type="pct"/>
        <w:tblInd w:w="0" w:type="dxa"/>
        <w:tblLook w:val="04A0" w:firstRow="1" w:lastRow="0" w:firstColumn="1" w:lastColumn="0" w:noHBand="0" w:noVBand="1"/>
      </w:tblPr>
      <w:tblGrid>
        <w:gridCol w:w="1061"/>
        <w:gridCol w:w="795"/>
        <w:gridCol w:w="6778"/>
        <w:gridCol w:w="942"/>
      </w:tblGrid>
      <w:tr w:rsidR="00EA5E98" w:rsidTr="00EA5E98">
        <w:trPr>
          <w:trHeight w:val="20"/>
        </w:trPr>
        <w:tc>
          <w:tcPr>
            <w:tcW w:w="554"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lang w:val="en-SG"/>
              </w:rPr>
              <w:t>Phần</w:t>
            </w:r>
          </w:p>
        </w:tc>
        <w:tc>
          <w:tcPr>
            <w:tcW w:w="415"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lang w:val="en-SG"/>
              </w:rPr>
              <w:t>Câu</w:t>
            </w: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lang w:val="en-SG"/>
              </w:rPr>
              <w:t>Nội dung</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lang w:val="en-SG"/>
              </w:rPr>
              <w:t>Điểm</w:t>
            </w:r>
          </w:p>
        </w:tc>
      </w:tr>
      <w:tr w:rsidR="00EA5E98" w:rsidTr="00EA5E98">
        <w:trPr>
          <w:trHeight w:val="20"/>
        </w:trPr>
        <w:tc>
          <w:tcPr>
            <w:tcW w:w="554"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lang w:val="en-SG"/>
              </w:rPr>
              <w:t>I</w:t>
            </w:r>
          </w:p>
        </w:tc>
        <w:tc>
          <w:tcPr>
            <w:tcW w:w="415" w:type="pct"/>
            <w:tcBorders>
              <w:top w:val="single" w:sz="4" w:space="0" w:color="auto"/>
              <w:left w:val="single" w:sz="4" w:space="0" w:color="auto"/>
              <w:bottom w:val="single" w:sz="4" w:space="0" w:color="auto"/>
              <w:right w:val="single" w:sz="4" w:space="0" w:color="auto"/>
            </w:tcBorders>
          </w:tcPr>
          <w:p w:rsidR="00EA5E98" w:rsidRDefault="00EA5E98">
            <w:pPr>
              <w:spacing w:after="0" w:line="276" w:lineRule="auto"/>
              <w:ind w:right="57"/>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rPr>
              <w:t>ĐỌC HIỂU</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
                <w:bCs/>
                <w:sz w:val="26"/>
                <w:lang w:val="en-SG"/>
              </w:rPr>
            </w:pPr>
            <w:r>
              <w:rPr>
                <w:b/>
                <w:bCs/>
                <w:sz w:val="26"/>
                <w:lang w:val="en-SG"/>
              </w:rPr>
              <w:t>4,0</w:t>
            </w:r>
          </w:p>
        </w:tc>
      </w:tr>
      <w:tr w:rsidR="00EA5E98" w:rsidTr="00EA5E98">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EA5E98" w:rsidRDefault="00EA5E98">
            <w:pPr>
              <w:spacing w:after="0" w:line="276" w:lineRule="auto"/>
              <w:ind w:right="57"/>
              <w:jc w:val="both"/>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sz w:val="26"/>
              </w:rPr>
            </w:pPr>
            <w:r>
              <w:rPr>
                <w:sz w:val="26"/>
              </w:rPr>
              <w:t>Đề tài quê hương.</w:t>
            </w:r>
          </w:p>
          <w:p w:rsidR="00EA5E98" w:rsidRDefault="00EA5E98">
            <w:pPr>
              <w:spacing w:after="0" w:line="276" w:lineRule="auto"/>
              <w:ind w:right="57"/>
              <w:jc w:val="both"/>
              <w:rPr>
                <w:i/>
                <w:iCs/>
                <w:sz w:val="26"/>
              </w:rPr>
            </w:pPr>
            <w:r>
              <w:rPr>
                <w:i/>
                <w:iCs/>
                <w:sz w:val="26"/>
              </w:rPr>
              <w:t>Hướng dẫn chấm:</w:t>
            </w:r>
          </w:p>
          <w:p w:rsidR="00EA5E98" w:rsidRDefault="00EA5E98">
            <w:pPr>
              <w:spacing w:after="0" w:line="276" w:lineRule="auto"/>
              <w:ind w:right="57"/>
              <w:jc w:val="both"/>
              <w:rPr>
                <w:i/>
                <w:iCs/>
                <w:sz w:val="26"/>
              </w:rPr>
            </w:pPr>
            <w:r>
              <w:rPr>
                <w:i/>
                <w:iCs/>
                <w:sz w:val="26"/>
              </w:rPr>
              <w:t>- Trả lời được như đáp án: 0,5 điểm</w:t>
            </w:r>
          </w:p>
          <w:p w:rsidR="00EA5E98" w:rsidRDefault="00EA5E98">
            <w:pPr>
              <w:spacing w:after="0" w:line="276" w:lineRule="auto"/>
              <w:ind w:right="57"/>
              <w:jc w:val="both"/>
              <w:rPr>
                <w:bCs/>
                <w:i/>
                <w:iCs/>
                <w:sz w:val="26"/>
              </w:rPr>
            </w:pPr>
            <w:r>
              <w:rPr>
                <w:i/>
                <w:iCs/>
                <w:sz w:val="26"/>
              </w:rPr>
              <w:t>- Trả lời sai/ Không trả lời: 0 điểm</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lang w:val="en-SG"/>
              </w:rPr>
            </w:pPr>
            <w:r>
              <w:rPr>
                <w:bCs/>
                <w:sz w:val="26"/>
              </w:rPr>
              <w:t>0,5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rPr>
              <w:t>2</w:t>
            </w: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sz w:val="26"/>
              </w:rPr>
            </w:pPr>
            <w:r>
              <w:rPr>
                <w:b/>
                <w:bCs/>
                <w:sz w:val="26"/>
              </w:rPr>
              <w:t xml:space="preserve"> </w:t>
            </w:r>
            <w:r>
              <w:rPr>
                <w:sz w:val="26"/>
              </w:rPr>
              <w:t xml:space="preserve">Hình tượng gió Lào, cát trắng được miêu tả qua những từ ngữ, hình ảnh sau: </w:t>
            </w:r>
            <w:r>
              <w:rPr>
                <w:i/>
                <w:sz w:val="26"/>
              </w:rPr>
              <w:t xml:space="preserve">ngọn gió bỏng, cát khô cằn, cái cát làm bàn chân rát bỏng, cái gió làm chín lừ da mặt, mảnh đất cằn. </w:t>
            </w:r>
          </w:p>
          <w:p w:rsidR="00EA5E98" w:rsidRDefault="00EA5E98">
            <w:pPr>
              <w:spacing w:after="0" w:line="276" w:lineRule="auto"/>
              <w:ind w:right="57"/>
              <w:jc w:val="both"/>
              <w:rPr>
                <w:i/>
                <w:iCs/>
                <w:sz w:val="26"/>
              </w:rPr>
            </w:pPr>
            <w:r>
              <w:rPr>
                <w:i/>
                <w:iCs/>
                <w:sz w:val="26"/>
              </w:rPr>
              <w:t>Hướng dẫn chấm:</w:t>
            </w:r>
          </w:p>
          <w:p w:rsidR="00EA5E98" w:rsidRDefault="00EA5E98">
            <w:pPr>
              <w:spacing w:after="0" w:line="276" w:lineRule="auto"/>
              <w:ind w:right="57"/>
              <w:jc w:val="both"/>
              <w:rPr>
                <w:i/>
                <w:iCs/>
                <w:sz w:val="26"/>
              </w:rPr>
            </w:pPr>
            <w:r>
              <w:rPr>
                <w:i/>
                <w:iCs/>
                <w:sz w:val="26"/>
              </w:rPr>
              <w:t>- Trả lời đúng 1 – 2 từ ngữ, hình ảnh: 0,25 điểm</w:t>
            </w:r>
          </w:p>
          <w:p w:rsidR="00EA5E98" w:rsidRDefault="00EA5E98">
            <w:pPr>
              <w:spacing w:after="0" w:line="276" w:lineRule="auto"/>
              <w:ind w:right="57"/>
              <w:jc w:val="both"/>
              <w:rPr>
                <w:i/>
                <w:iCs/>
                <w:sz w:val="26"/>
              </w:rPr>
            </w:pPr>
            <w:r>
              <w:rPr>
                <w:i/>
                <w:iCs/>
                <w:sz w:val="26"/>
              </w:rPr>
              <w:t>- Trả lời đúng 3 – 4 từ ngữ, hình ảnh: 0,5 điểm</w:t>
            </w:r>
          </w:p>
          <w:p w:rsidR="00EA5E98" w:rsidRDefault="00EA5E98">
            <w:pPr>
              <w:spacing w:after="0" w:line="276" w:lineRule="auto"/>
              <w:ind w:right="57"/>
              <w:jc w:val="both"/>
              <w:rPr>
                <w:i/>
                <w:iCs/>
                <w:sz w:val="26"/>
              </w:rPr>
            </w:pPr>
            <w:r>
              <w:rPr>
                <w:i/>
                <w:iCs/>
                <w:sz w:val="26"/>
              </w:rPr>
              <w:t>- Trả lời đúng 5 từ ngữ, hình ảnh: 0,75 điểm</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rPr>
            </w:pPr>
            <w:r>
              <w:rPr>
                <w:bCs/>
                <w:sz w:val="26"/>
              </w:rPr>
              <w:t>0,75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rPr>
            </w:pPr>
            <w:r>
              <w:rPr>
                <w:b/>
                <w:bCs/>
                <w:sz w:val="26"/>
              </w:rPr>
              <w:t>3</w:t>
            </w: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rPr>
                <w:sz w:val="26"/>
                <w:lang w:val="sv-SE"/>
              </w:rPr>
            </w:pPr>
            <w:r>
              <w:rPr>
                <w:bCs/>
                <w:sz w:val="26"/>
              </w:rPr>
              <w:t xml:space="preserve">- </w:t>
            </w:r>
            <w:r>
              <w:rPr>
                <w:sz w:val="26"/>
                <w:lang w:val="sv-SE"/>
              </w:rPr>
              <w:t xml:space="preserve">Biện pháp nhân hóa: </w:t>
            </w:r>
            <w:r>
              <w:rPr>
                <w:i/>
                <w:sz w:val="26"/>
                <w:lang w:val="sv-SE"/>
              </w:rPr>
              <w:t xml:space="preserve">cát chở che – cát làm cộng sự </w:t>
            </w:r>
            <w:r>
              <w:rPr>
                <w:sz w:val="26"/>
                <w:lang w:val="sv-SE"/>
              </w:rPr>
              <w:t>(0,25đ)</w:t>
            </w:r>
          </w:p>
          <w:p w:rsidR="00EA5E98" w:rsidRDefault="00EA5E98">
            <w:pPr>
              <w:spacing w:after="0" w:line="276" w:lineRule="auto"/>
              <w:ind w:right="57"/>
              <w:jc w:val="both"/>
              <w:rPr>
                <w:sz w:val="26"/>
                <w:lang w:val="sv-SE"/>
              </w:rPr>
            </w:pPr>
            <w:r>
              <w:rPr>
                <w:sz w:val="26"/>
                <w:lang w:val="sv-SE"/>
              </w:rPr>
              <w:t xml:space="preserve">- Tác dụng: </w:t>
            </w:r>
          </w:p>
          <w:p w:rsidR="00EA5E98" w:rsidRDefault="00EA5E98">
            <w:pPr>
              <w:spacing w:after="0" w:line="276" w:lineRule="auto"/>
              <w:ind w:right="57"/>
              <w:jc w:val="both"/>
              <w:rPr>
                <w:sz w:val="26"/>
                <w:lang w:val="sv-SE"/>
              </w:rPr>
            </w:pPr>
            <w:r>
              <w:rPr>
                <w:sz w:val="26"/>
                <w:lang w:val="sv-SE"/>
              </w:rPr>
              <w:t xml:space="preserve"> + Nhấn mạnh sự gần gũi, gắn bó của nhân vật trữ tình với cát trắng quê hương.</w:t>
            </w:r>
          </w:p>
          <w:p w:rsidR="00EA5E98" w:rsidRDefault="00EA5E98">
            <w:pPr>
              <w:spacing w:after="0" w:line="276" w:lineRule="auto"/>
              <w:ind w:right="57"/>
              <w:jc w:val="both"/>
              <w:rPr>
                <w:sz w:val="26"/>
                <w:lang w:val="sv-SE"/>
              </w:rPr>
            </w:pPr>
            <w:r>
              <w:rPr>
                <w:sz w:val="26"/>
                <w:lang w:val="sv-SE"/>
              </w:rPr>
              <w:t xml:space="preserve"> + Thể hiện tình yêu, sự biết ơn, trân trọng của nhân vật trữ tình đối với cát trắng, với mảnh đất quê hương.</w:t>
            </w:r>
          </w:p>
          <w:p w:rsidR="00EA5E98" w:rsidRDefault="00EA5E98">
            <w:pPr>
              <w:spacing w:after="0" w:line="276" w:lineRule="auto"/>
              <w:ind w:right="57"/>
              <w:jc w:val="both"/>
              <w:rPr>
                <w:sz w:val="26"/>
                <w:lang w:val="sv-SE"/>
              </w:rPr>
            </w:pPr>
            <w:r>
              <w:rPr>
                <w:sz w:val="26"/>
                <w:lang w:val="sv-SE"/>
              </w:rPr>
              <w:t xml:space="preserve"> + Giúp lời thơ trở nên sinh động, gợi hình ảnh, gợi cảm xúc,... </w:t>
            </w:r>
          </w:p>
          <w:p w:rsidR="00EA5E98" w:rsidRDefault="00EA5E98">
            <w:pPr>
              <w:spacing w:after="0" w:line="276" w:lineRule="auto"/>
              <w:ind w:right="57"/>
              <w:jc w:val="both"/>
              <w:rPr>
                <w:i/>
                <w:iCs/>
                <w:sz w:val="26"/>
              </w:rPr>
            </w:pPr>
            <w:r>
              <w:rPr>
                <w:i/>
                <w:iCs/>
                <w:sz w:val="26"/>
              </w:rPr>
              <w:t>Hướng dẫn chấm:</w:t>
            </w:r>
          </w:p>
          <w:p w:rsidR="00EA5E98" w:rsidRDefault="00EA5E98">
            <w:pPr>
              <w:spacing w:after="0" w:line="276" w:lineRule="auto"/>
              <w:ind w:right="57"/>
              <w:jc w:val="both"/>
              <w:rPr>
                <w:i/>
                <w:iCs/>
                <w:sz w:val="26"/>
              </w:rPr>
            </w:pPr>
            <w:r>
              <w:rPr>
                <w:i/>
                <w:iCs/>
                <w:sz w:val="26"/>
              </w:rPr>
              <w:t>- Trả lời được 3 ý</w:t>
            </w:r>
            <w:r>
              <w:rPr>
                <w:i/>
                <w:iCs/>
                <w:sz w:val="26"/>
                <w:lang w:val="sv-SE"/>
              </w:rPr>
              <w:t xml:space="preserve"> tác dụng</w:t>
            </w:r>
            <w:r>
              <w:rPr>
                <w:i/>
                <w:iCs/>
                <w:sz w:val="26"/>
              </w:rPr>
              <w:t>: 0,75 điểm</w:t>
            </w:r>
          </w:p>
          <w:p w:rsidR="00EA5E98" w:rsidRDefault="00EA5E98">
            <w:pPr>
              <w:spacing w:after="0" w:line="276" w:lineRule="auto"/>
              <w:ind w:right="57"/>
              <w:jc w:val="both"/>
              <w:rPr>
                <w:i/>
                <w:iCs/>
                <w:sz w:val="26"/>
              </w:rPr>
            </w:pPr>
            <w:r>
              <w:rPr>
                <w:i/>
                <w:iCs/>
                <w:sz w:val="26"/>
              </w:rPr>
              <w:t>- Trả lời được 2 ý tác dụng: 0,5 điểm</w:t>
            </w:r>
          </w:p>
          <w:p w:rsidR="00EA5E98" w:rsidRDefault="00EA5E98">
            <w:pPr>
              <w:spacing w:after="0" w:line="276" w:lineRule="auto"/>
              <w:ind w:right="57"/>
              <w:jc w:val="both"/>
              <w:rPr>
                <w:i/>
                <w:iCs/>
                <w:sz w:val="26"/>
              </w:rPr>
            </w:pPr>
            <w:r>
              <w:rPr>
                <w:i/>
                <w:iCs/>
                <w:sz w:val="26"/>
              </w:rPr>
              <w:t>- Trả lời được 1 ý tác dụng: 0,25 điểm</w:t>
            </w:r>
          </w:p>
          <w:p w:rsidR="00EA5E98" w:rsidRDefault="00EA5E98">
            <w:pPr>
              <w:spacing w:after="0" w:line="276" w:lineRule="auto"/>
              <w:ind w:right="57"/>
              <w:jc w:val="both"/>
              <w:rPr>
                <w:i/>
                <w:iCs/>
                <w:sz w:val="26"/>
              </w:rPr>
            </w:pPr>
            <w:r>
              <w:rPr>
                <w:bCs/>
                <w:i/>
                <w:iCs/>
                <w:sz w:val="26"/>
              </w:rPr>
              <w:t>HS có cách diễn đạt tương đương vẫn cho điểm tối đa</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rPr>
            </w:pPr>
            <w:r>
              <w:rPr>
                <w:bCs/>
                <w:sz w:val="26"/>
              </w:rPr>
              <w:t>1,0</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rPr>
            </w:pPr>
            <w:r>
              <w:rPr>
                <w:b/>
                <w:bCs/>
                <w:sz w:val="26"/>
              </w:rPr>
              <w:t>4</w:t>
            </w: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sz w:val="26"/>
              </w:rPr>
            </w:pPr>
            <w:r>
              <w:rPr>
                <w:sz w:val="26"/>
              </w:rPr>
              <w:t>Nội dung các dòng thơ:</w:t>
            </w:r>
          </w:p>
          <w:p w:rsidR="00EA5E98" w:rsidRDefault="00EA5E98">
            <w:pPr>
              <w:spacing w:after="0" w:line="276" w:lineRule="auto"/>
              <w:ind w:right="57"/>
              <w:jc w:val="both"/>
              <w:rPr>
                <w:sz w:val="26"/>
              </w:rPr>
            </w:pPr>
            <w:r>
              <w:rPr>
                <w:sz w:val="26"/>
              </w:rPr>
              <w:t>- Sự gắn bó của nhân vật trữ tình với ngọn gió Lào và cát trắng của quê hương.</w:t>
            </w:r>
          </w:p>
          <w:p w:rsidR="00EA5E98" w:rsidRDefault="00EA5E98">
            <w:pPr>
              <w:spacing w:after="0" w:line="276" w:lineRule="auto"/>
              <w:ind w:right="57"/>
              <w:jc w:val="both"/>
              <w:rPr>
                <w:sz w:val="26"/>
              </w:rPr>
            </w:pPr>
            <w:r>
              <w:rPr>
                <w:sz w:val="26"/>
              </w:rPr>
              <w:t>- Tình cảm mến thương, thủy chung của tác giả với mảnh đất quê hương.</w:t>
            </w:r>
          </w:p>
          <w:p w:rsidR="00EA5E98" w:rsidRDefault="00EA5E98">
            <w:pPr>
              <w:spacing w:after="0" w:line="276" w:lineRule="auto"/>
              <w:ind w:right="57"/>
              <w:jc w:val="both"/>
              <w:rPr>
                <w:bCs/>
                <w:i/>
                <w:sz w:val="26"/>
              </w:rPr>
            </w:pPr>
            <w:r>
              <w:rPr>
                <w:bCs/>
                <w:i/>
                <w:sz w:val="26"/>
              </w:rPr>
              <w:t>Hướng dẫn chấm:</w:t>
            </w:r>
          </w:p>
          <w:p w:rsidR="00EA5E98" w:rsidRDefault="00EA5E98">
            <w:pPr>
              <w:spacing w:after="0" w:line="276" w:lineRule="auto"/>
              <w:ind w:right="57"/>
              <w:jc w:val="both"/>
              <w:rPr>
                <w:i/>
                <w:iCs/>
                <w:sz w:val="26"/>
                <w:lang w:val="pt-BR"/>
              </w:rPr>
            </w:pPr>
            <w:r>
              <w:rPr>
                <w:i/>
                <w:iCs/>
                <w:sz w:val="26"/>
                <w:lang w:val="pt-BR"/>
              </w:rPr>
              <w:t>- HS trình bày cảm nhận của cá nhân ngắn gọn nhưng tinh tế, sâu sắc: 0,75 điểm</w:t>
            </w:r>
          </w:p>
          <w:p w:rsidR="00EA5E98" w:rsidRDefault="00EA5E98">
            <w:pPr>
              <w:spacing w:after="0" w:line="276" w:lineRule="auto"/>
              <w:ind w:right="57"/>
              <w:jc w:val="both"/>
              <w:rPr>
                <w:i/>
                <w:iCs/>
                <w:sz w:val="26"/>
              </w:rPr>
            </w:pPr>
            <w:r>
              <w:rPr>
                <w:i/>
                <w:iCs/>
                <w:sz w:val="26"/>
                <w:lang w:val="pt-BR"/>
              </w:rPr>
              <w:t>- HS trình bày cảm nhận của cá nhân chung chung, sơ sài: 0,25 – 0,5 điểm</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lang w:val="en-SG"/>
              </w:rPr>
            </w:pPr>
            <w:r>
              <w:rPr>
                <w:bCs/>
                <w:sz w:val="26"/>
                <w:lang w:val="en-SG"/>
              </w:rPr>
              <w:t>0,75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rPr>
            </w:pPr>
            <w:r>
              <w:rPr>
                <w:b/>
                <w:bCs/>
                <w:sz w:val="26"/>
              </w:rPr>
              <w:t>5</w:t>
            </w: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rFonts w:eastAsia="Calibri"/>
                <w:iCs/>
                <w:sz w:val="26"/>
              </w:rPr>
            </w:pPr>
            <w:r>
              <w:rPr>
                <w:rFonts w:eastAsia="Calibri"/>
                <w:iCs/>
                <w:sz w:val="26"/>
              </w:rPr>
              <w:t>HS chia sẻ suy nghĩ của bản thân. Có thể theo hướng: Mảnh đất quê hương đối với mỗi người vô cùng thiêng liêng vì nơi đó là nơi ta đã sinh ra, nơi chôn rau cắt rốn của mỗi người, nơi đó có những người thân yêu của ta. Do đó, dù mảnh đất quê hương có điều kiện tự nhiên khắc nghiệt, dù có nghèo nàn thì ta cũng cần trân trọng và biết ơn và luôn hướng về.</w:t>
            </w:r>
          </w:p>
          <w:p w:rsidR="00EA5E98" w:rsidRDefault="00EA5E98">
            <w:pPr>
              <w:spacing w:after="0" w:line="276" w:lineRule="auto"/>
              <w:ind w:right="57"/>
              <w:jc w:val="both"/>
              <w:rPr>
                <w:rFonts w:eastAsia="Calibri"/>
                <w:iCs/>
                <w:sz w:val="26"/>
              </w:rPr>
            </w:pPr>
            <w:r>
              <w:rPr>
                <w:rFonts w:eastAsia="Calibri"/>
                <w:iCs/>
                <w:sz w:val="26"/>
              </w:rPr>
              <w:t>...</w:t>
            </w:r>
          </w:p>
          <w:p w:rsidR="00EA5E98" w:rsidRDefault="00EA5E98">
            <w:pPr>
              <w:spacing w:after="0" w:line="276" w:lineRule="auto"/>
              <w:ind w:right="57"/>
              <w:jc w:val="both"/>
              <w:rPr>
                <w:rFonts w:eastAsia="Calibri"/>
                <w:iCs/>
                <w:sz w:val="26"/>
              </w:rPr>
            </w:pPr>
            <w:r>
              <w:rPr>
                <w:rFonts w:eastAsia="Calibri"/>
                <w:iCs/>
                <w:sz w:val="26"/>
              </w:rPr>
              <w:t>HS lí giải thông điệp.</w:t>
            </w:r>
          </w:p>
          <w:p w:rsidR="00EA5E98" w:rsidRDefault="00EA5E98">
            <w:pPr>
              <w:spacing w:after="0" w:line="276" w:lineRule="auto"/>
              <w:ind w:right="57"/>
              <w:jc w:val="both"/>
              <w:rPr>
                <w:i/>
                <w:sz w:val="26"/>
              </w:rPr>
            </w:pPr>
            <w:r>
              <w:rPr>
                <w:i/>
                <w:sz w:val="26"/>
              </w:rPr>
              <w:t xml:space="preserve">Hướng dẫn chấm: </w:t>
            </w:r>
          </w:p>
          <w:p w:rsidR="00EA5E98" w:rsidRDefault="00EA5E98">
            <w:pPr>
              <w:spacing w:after="0" w:line="276" w:lineRule="auto"/>
              <w:ind w:right="57"/>
              <w:jc w:val="both"/>
              <w:rPr>
                <w:i/>
                <w:sz w:val="26"/>
              </w:rPr>
            </w:pPr>
            <w:r>
              <w:rPr>
                <w:i/>
                <w:sz w:val="26"/>
              </w:rPr>
              <w:t>- Đưa ra thông điệp và lí giải sâu sắc: 1,0 điểm</w:t>
            </w:r>
          </w:p>
          <w:p w:rsidR="00EA5E98" w:rsidRDefault="00EA5E98">
            <w:pPr>
              <w:spacing w:after="0" w:line="276" w:lineRule="auto"/>
              <w:ind w:right="57"/>
              <w:jc w:val="both"/>
              <w:rPr>
                <w:sz w:val="26"/>
              </w:rPr>
            </w:pPr>
            <w:r>
              <w:rPr>
                <w:i/>
                <w:sz w:val="26"/>
              </w:rPr>
              <w:t>- Đưa ra thông điệp và lí giải sơ sài chưa sâu sắc: 0,75 điểm</w:t>
            </w:r>
            <w:r>
              <w:rPr>
                <w:sz w:val="26"/>
              </w:rPr>
              <w:t xml:space="preserve"> </w:t>
            </w:r>
          </w:p>
          <w:p w:rsidR="00EA5E98" w:rsidRDefault="00EA5E98">
            <w:pPr>
              <w:spacing w:after="0" w:line="276" w:lineRule="auto"/>
              <w:ind w:right="57"/>
              <w:jc w:val="both"/>
              <w:rPr>
                <w:iCs/>
                <w:sz w:val="26"/>
              </w:rPr>
            </w:pPr>
            <w:r>
              <w:rPr>
                <w:sz w:val="26"/>
              </w:rPr>
              <w:t xml:space="preserve">- </w:t>
            </w:r>
            <w:r>
              <w:rPr>
                <w:i/>
                <w:sz w:val="26"/>
              </w:rPr>
              <w:t>Chỉ đưa ra thông điệp mà không lí giải: 0,5 điểm</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lang w:val="en-SG"/>
              </w:rPr>
            </w:pPr>
            <w:r>
              <w:rPr>
                <w:bCs/>
                <w:sz w:val="26"/>
              </w:rPr>
              <w:t>1,0</w:t>
            </w:r>
          </w:p>
        </w:tc>
      </w:tr>
      <w:tr w:rsidR="00EA5E98" w:rsidTr="00EA5E98">
        <w:trPr>
          <w:trHeight w:val="20"/>
        </w:trPr>
        <w:tc>
          <w:tcPr>
            <w:tcW w:w="554"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lang w:val="en-SG"/>
              </w:rPr>
              <w:t>II</w:t>
            </w:r>
          </w:p>
        </w:tc>
        <w:tc>
          <w:tcPr>
            <w:tcW w:w="415" w:type="pct"/>
            <w:tcBorders>
              <w:top w:val="single" w:sz="4" w:space="0" w:color="auto"/>
              <w:left w:val="single" w:sz="4" w:space="0" w:color="auto"/>
              <w:bottom w:val="single" w:sz="4" w:space="0" w:color="auto"/>
              <w:right w:val="single" w:sz="4" w:space="0" w:color="auto"/>
            </w:tcBorders>
          </w:tcPr>
          <w:p w:rsidR="00EA5E98" w:rsidRDefault="00EA5E98">
            <w:pPr>
              <w:spacing w:after="0" w:line="276" w:lineRule="auto"/>
              <w:ind w:right="57"/>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lang w:val="en-SG"/>
              </w:rPr>
              <w:t>VIẾT</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
                <w:bCs/>
                <w:sz w:val="26"/>
                <w:lang w:val="en-SG"/>
              </w:rPr>
            </w:pPr>
            <w:r>
              <w:rPr>
                <w:b/>
                <w:bCs/>
                <w:sz w:val="26"/>
                <w:lang w:val="en-SG"/>
              </w:rPr>
              <w:t>6,0</w:t>
            </w:r>
          </w:p>
        </w:tc>
      </w:tr>
      <w:tr w:rsidR="00EA5E98" w:rsidTr="00EA5E98">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EA5E98" w:rsidRDefault="00EA5E98">
            <w:pPr>
              <w:spacing w:after="0" w:line="276" w:lineRule="auto"/>
              <w:ind w:right="57"/>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color w:val="0D0D0D"/>
                <w:sz w:val="26"/>
              </w:rPr>
            </w:pPr>
            <w:r>
              <w:rPr>
                <w:rFonts w:eastAsia="SimSun"/>
                <w:b/>
                <w:bCs/>
                <w:sz w:val="26"/>
              </w:rPr>
              <w:t>Viết đoạn văn nghị luận (khoảng 200 chữ) nêu</w:t>
            </w:r>
            <w:r>
              <w:rPr>
                <w:rFonts w:eastAsia="SimSun"/>
                <w:b/>
                <w:bCs/>
                <w:i/>
                <w:sz w:val="26"/>
              </w:rPr>
              <w:t xml:space="preserve"> </w:t>
            </w:r>
            <w:r>
              <w:rPr>
                <w:rFonts w:eastAsia="SimSun"/>
                <w:b/>
                <w:bCs/>
                <w:sz w:val="26"/>
              </w:rPr>
              <w:t>cảm nhận của anh/chị về tâm trạng của nhân vật lão Hạc trong đoạn trích truyện “Lão Hạc” (Nam Cao).</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
                <w:bCs/>
                <w:i/>
                <w:sz w:val="26"/>
                <w:lang w:val="en-SG"/>
              </w:rPr>
            </w:pPr>
            <w:r>
              <w:rPr>
                <w:b/>
                <w:bCs/>
                <w:i/>
                <w:sz w:val="26"/>
                <w:lang w:val="en-SG"/>
              </w:rPr>
              <w:t>2,0</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i/>
                <w:iCs/>
                <w:sz w:val="26"/>
              </w:rPr>
            </w:pPr>
            <w:r>
              <w:rPr>
                <w:i/>
                <w:iCs/>
                <w:sz w:val="26"/>
              </w:rPr>
              <w:t xml:space="preserve">a. Xác định được yêu cầu về hình thức, dung lượng của đoạn văn: </w:t>
            </w:r>
          </w:p>
          <w:p w:rsidR="00EA5E98" w:rsidRDefault="00EA5E98">
            <w:pPr>
              <w:shd w:val="clear" w:color="auto" w:fill="FFFFFF"/>
              <w:spacing w:after="0" w:line="276" w:lineRule="auto"/>
              <w:ind w:right="57"/>
              <w:jc w:val="both"/>
              <w:rPr>
                <w:sz w:val="26"/>
              </w:rPr>
            </w:pPr>
            <w:r>
              <w:rPr>
                <w:b/>
                <w:bCs/>
                <w:iCs/>
                <w:sz w:val="26"/>
                <w:lang w:val="en-SG"/>
              </w:rPr>
              <w:t xml:space="preserve"> </w:t>
            </w:r>
            <w:r>
              <w:rPr>
                <w:bCs/>
                <w:iCs/>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lang w:val="en-SG"/>
              </w:rPr>
            </w:pPr>
            <w:r>
              <w:rPr>
                <w:bCs/>
                <w:sz w:val="26"/>
                <w:lang w:val="en-SG"/>
              </w:rPr>
              <w:t>0,25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i/>
                <w:iCs/>
                <w:sz w:val="26"/>
                <w:lang w:val="en-SG"/>
              </w:rPr>
            </w:pPr>
            <w:r>
              <w:rPr>
                <w:i/>
                <w:iCs/>
                <w:sz w:val="26"/>
                <w:lang w:val="en-SG"/>
              </w:rPr>
              <w:t xml:space="preserve">b. Xác định đúng vấn đề cần nghị luận </w:t>
            </w:r>
          </w:p>
          <w:p w:rsidR="00EA5E98" w:rsidRDefault="00EA5E98">
            <w:pPr>
              <w:spacing w:after="0" w:line="276" w:lineRule="auto"/>
              <w:ind w:right="57"/>
              <w:jc w:val="both"/>
              <w:rPr>
                <w:color w:val="0D0D0D"/>
                <w:sz w:val="26"/>
              </w:rPr>
            </w:pPr>
            <w:r>
              <w:rPr>
                <w:rFonts w:eastAsia="SimSun"/>
                <w:bCs/>
                <w:sz w:val="26"/>
              </w:rPr>
              <w:t>Cảm nhận về tâm trạng của nhân vật lão Hạc trong đoạn trích.</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lang w:val="en-SG"/>
              </w:rPr>
            </w:pPr>
            <w:r>
              <w:rPr>
                <w:bCs/>
                <w:sz w:val="26"/>
                <w:lang w:val="en-SG"/>
              </w:rPr>
              <w:t>0,25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color w:val="0D0D0D"/>
                <w:sz w:val="26"/>
              </w:rPr>
            </w:pPr>
            <w:r>
              <w:rPr>
                <w:i/>
                <w:color w:val="0D0D0D"/>
                <w:sz w:val="26"/>
              </w:rPr>
              <w:t xml:space="preserve">c. Đề xuất được hệ thống ý phù hợp để làm rõ vấn đề nghị luận: </w:t>
            </w:r>
          </w:p>
          <w:p w:rsidR="00EA5E98" w:rsidRDefault="00EA5E98">
            <w:pPr>
              <w:spacing w:after="0" w:line="276" w:lineRule="auto"/>
              <w:ind w:right="57"/>
              <w:jc w:val="both"/>
              <w:rPr>
                <w:color w:val="0D0D0D"/>
                <w:sz w:val="26"/>
              </w:rPr>
            </w:pPr>
            <w:r>
              <w:rPr>
                <w:color w:val="0D0D0D"/>
                <w:sz w:val="26"/>
              </w:rPr>
              <w:t>*Xác định được các ý phù hợp để làm rõ vấn đề nghị luận, sau đây là một số gợi ý:</w:t>
            </w:r>
          </w:p>
          <w:p w:rsidR="00EA5E98" w:rsidRDefault="00EA5E98">
            <w:pPr>
              <w:spacing w:after="0" w:line="276" w:lineRule="auto"/>
              <w:ind w:right="57"/>
              <w:jc w:val="both"/>
              <w:rPr>
                <w:color w:val="0D0D0D"/>
                <w:sz w:val="26"/>
              </w:rPr>
            </w:pPr>
            <w:r>
              <w:rPr>
                <w:color w:val="0D0D0D"/>
                <w:sz w:val="26"/>
              </w:rPr>
              <w:t>- Giới thiệu vấn đề: Tâm trạng của nhân vật lão Hạc trong đoạn trích “Lão Hạc” (Nam Cao).</w:t>
            </w:r>
          </w:p>
          <w:p w:rsidR="00EA5E98" w:rsidRDefault="00EA5E98">
            <w:pPr>
              <w:spacing w:after="0" w:line="276" w:lineRule="auto"/>
              <w:ind w:right="57"/>
              <w:jc w:val="both"/>
              <w:rPr>
                <w:color w:val="0D0D0D"/>
                <w:sz w:val="26"/>
              </w:rPr>
            </w:pPr>
            <w:r>
              <w:rPr>
                <w:color w:val="0D0D0D"/>
                <w:sz w:val="26"/>
              </w:rPr>
              <w:t xml:space="preserve">- Tâm trạng của lão Hạc trong đoạn trích: </w:t>
            </w:r>
          </w:p>
          <w:p w:rsidR="00EA5E98" w:rsidRDefault="00EA5E98">
            <w:pPr>
              <w:spacing w:after="0" w:line="276" w:lineRule="auto"/>
              <w:ind w:right="57"/>
              <w:jc w:val="both"/>
              <w:rPr>
                <w:bCs/>
                <w:iCs/>
                <w:sz w:val="26"/>
              </w:rPr>
            </w:pPr>
            <w:r>
              <w:rPr>
                <w:bCs/>
                <w:iCs/>
                <w:sz w:val="26"/>
              </w:rPr>
              <w:t xml:space="preserve">   + Cảm thấy tội lỗi, tệ bạc, xót xa, ân hận vì đã lừa một con chó:</w:t>
            </w:r>
          </w:p>
          <w:p w:rsidR="00EA5E98" w:rsidRDefault="00EA5E98">
            <w:pPr>
              <w:shd w:val="clear" w:color="auto" w:fill="FFFFFF"/>
              <w:spacing w:after="0" w:line="276" w:lineRule="auto"/>
              <w:ind w:right="57"/>
              <w:rPr>
                <w:sz w:val="26"/>
              </w:rPr>
            </w:pPr>
            <w:r>
              <w:rPr>
                <w:bCs/>
                <w:iCs/>
                <w:sz w:val="26"/>
              </w:rPr>
              <w:t xml:space="preserve">     ++ Dáng vẻ, điệu bộ, cử chỉ: vội vàng sang báo với nhân vật tôi; cố làm ra vui vẻ, </w:t>
            </w:r>
            <w:r>
              <w:rPr>
                <w:sz w:val="26"/>
              </w:rPr>
              <w:t>“Mặt lão đột nhiên co rúm lại, những nếp nhăn xô lại với nhau, ép cho nước mắt chảy ra”; “lão hu hu khóc”</w:t>
            </w:r>
          </w:p>
          <w:p w:rsidR="00EA5E98" w:rsidRDefault="00EA5E98">
            <w:pPr>
              <w:spacing w:after="0" w:line="276" w:lineRule="auto"/>
              <w:ind w:right="57"/>
              <w:jc w:val="both"/>
              <w:rPr>
                <w:bCs/>
                <w:iCs/>
                <w:sz w:val="26"/>
              </w:rPr>
            </w:pPr>
            <w:r>
              <w:rPr>
                <w:bCs/>
                <w:iCs/>
                <w:sz w:val="26"/>
              </w:rPr>
              <w:lastRenderedPageBreak/>
              <w:t xml:space="preserve">   ++ </w:t>
            </w:r>
            <w:r>
              <w:rPr>
                <w:sz w:val="26"/>
              </w:rPr>
              <w:t>Tự trách bản thân mình đã già rồi còn đi lừa một con chó: “</w:t>
            </w:r>
            <w:r>
              <w:rPr>
                <w:i/>
                <w:sz w:val="26"/>
              </w:rPr>
              <w:t>Khốn nạn... Ông giáo ơi!...</w:t>
            </w:r>
            <w:r>
              <w:rPr>
                <w:sz w:val="26"/>
              </w:rPr>
              <w:t xml:space="preserve">”; </w:t>
            </w:r>
            <w:r>
              <w:rPr>
                <w:bCs/>
                <w:iCs/>
                <w:sz w:val="26"/>
              </w:rPr>
              <w:t>“</w:t>
            </w:r>
            <w:r>
              <w:rPr>
                <w:bCs/>
                <w:i/>
                <w:iCs/>
                <w:sz w:val="26"/>
              </w:rPr>
              <w:t>nó làm in như nó trách tôi, nó kêu ư ử như muốn bảo với tôi rằng: “A! Cái lão già này tệ lắm! Tôi ăn ở với lão như thế mà lão đối xử với tôi như thế này à</w:t>
            </w:r>
            <w:r>
              <w:rPr>
                <w:bCs/>
                <w:iCs/>
                <w:sz w:val="26"/>
              </w:rPr>
              <w:t>?”</w:t>
            </w:r>
          </w:p>
          <w:p w:rsidR="00EA5E98" w:rsidRDefault="00EA5E98">
            <w:pPr>
              <w:spacing w:after="0" w:line="276" w:lineRule="auto"/>
              <w:ind w:right="57"/>
              <w:jc w:val="both"/>
              <w:rPr>
                <w:bCs/>
                <w:iCs/>
                <w:sz w:val="26"/>
              </w:rPr>
            </w:pPr>
            <w:r>
              <w:rPr>
                <w:bCs/>
                <w:iCs/>
                <w:sz w:val="26"/>
              </w:rPr>
              <w:t xml:space="preserve">   + Đau đớn, dằn vặt vì quá thương cậu Vàng (qua việc kể lại chuyện thằng Mục, thằng Xiên bắt nó như thế nào)</w:t>
            </w:r>
          </w:p>
          <w:p w:rsidR="00EA5E98" w:rsidRDefault="00EA5E98">
            <w:pPr>
              <w:spacing w:after="0" w:line="276" w:lineRule="auto"/>
              <w:ind w:right="57"/>
              <w:jc w:val="both"/>
              <w:rPr>
                <w:bCs/>
                <w:iCs/>
                <w:sz w:val="26"/>
              </w:rPr>
            </w:pPr>
            <w:r>
              <w:rPr>
                <w:bCs/>
                <w:iCs/>
                <w:sz w:val="26"/>
              </w:rPr>
              <w:t xml:space="preserve"> - Tâm trạng của lão Hạc được miêu tả qua điểm nhìn bên ngoài (điểm nhìn của người kể chuyện – nhân vật </w:t>
            </w:r>
            <w:r>
              <w:rPr>
                <w:bCs/>
                <w:i/>
                <w:iCs/>
                <w:sz w:val="26"/>
              </w:rPr>
              <w:t>tôi</w:t>
            </w:r>
            <w:r>
              <w:rPr>
                <w:bCs/>
                <w:iCs/>
                <w:sz w:val="26"/>
              </w:rPr>
              <w:t>); sử dụng nhiều câu văn ngắn; miêu tả tâm trạng qua cả ngoại hình và lời nói, cử chỉ; ngôn ngữ giản dị, sử dụng nhiều từ láy tượng hình gợi cảm.</w:t>
            </w:r>
          </w:p>
          <w:p w:rsidR="00EA5E98" w:rsidRDefault="00EA5E98">
            <w:pPr>
              <w:spacing w:after="0" w:line="276" w:lineRule="auto"/>
              <w:ind w:right="57"/>
              <w:jc w:val="both"/>
              <w:rPr>
                <w:bCs/>
                <w:iCs/>
                <w:sz w:val="26"/>
              </w:rPr>
            </w:pPr>
            <w:r>
              <w:rPr>
                <w:bCs/>
                <w:iCs/>
                <w:sz w:val="26"/>
              </w:rPr>
              <w:t>- Tình cảm của nhà văn đối với nhân vật: Đồng cảm, thương xót lão Hạc khi phải nhẫn tâm bán đi con chó mình yêu quý bấy lâu.</w:t>
            </w:r>
          </w:p>
          <w:p w:rsidR="00EA5E98" w:rsidRDefault="00EA5E98">
            <w:pPr>
              <w:spacing w:after="0" w:line="276" w:lineRule="auto"/>
              <w:ind w:right="57"/>
              <w:jc w:val="both"/>
              <w:rPr>
                <w:bCs/>
                <w:iCs/>
                <w:color w:val="0D0D0D"/>
                <w:sz w:val="26"/>
              </w:rPr>
            </w:pPr>
            <w:r>
              <w:rPr>
                <w:bCs/>
                <w:iCs/>
                <w:color w:val="0D0D0D"/>
                <w:sz w:val="26"/>
              </w:rPr>
              <w:t>*</w:t>
            </w:r>
            <w:r>
              <w:rPr>
                <w:color w:val="0D0D0D"/>
                <w:sz w:val="26"/>
              </w:rPr>
              <w:t xml:space="preserve"> Sắp xếp được hệ thống ý hợp lí theo đặc điểm bố cục của đoạn văn.</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lang w:val="en-SG"/>
              </w:rPr>
            </w:pPr>
            <w:r>
              <w:rPr>
                <w:bCs/>
                <w:sz w:val="26"/>
                <w:lang w:val="en-SG"/>
              </w:rPr>
              <w:lastRenderedPageBreak/>
              <w:t>0,5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i/>
                <w:color w:val="0D0D0D"/>
                <w:sz w:val="26"/>
              </w:rPr>
            </w:pPr>
            <w:r>
              <w:rPr>
                <w:i/>
                <w:color w:val="0D0D0D"/>
                <w:sz w:val="26"/>
              </w:rPr>
              <w:t>d. Viết đoạn văn đảm bảo các yêu cầu sau:</w:t>
            </w:r>
          </w:p>
          <w:p w:rsidR="00EA5E98" w:rsidRDefault="00EA5E98">
            <w:pPr>
              <w:spacing w:after="0" w:line="276" w:lineRule="auto"/>
              <w:ind w:right="57"/>
              <w:jc w:val="both"/>
              <w:rPr>
                <w:sz w:val="26"/>
              </w:rPr>
            </w:pPr>
            <w:r>
              <w:rPr>
                <w:color w:val="0D0D0D"/>
                <w:sz w:val="26"/>
              </w:rPr>
              <w:t>- Lựa chọn được các thao tác lập luận, phương thức biểu đạt phù hợp để triển khai vấn đề nghị luận.</w:t>
            </w:r>
          </w:p>
          <w:p w:rsidR="00EA5E98" w:rsidRDefault="00EA5E98">
            <w:pPr>
              <w:spacing w:after="0" w:line="276" w:lineRule="auto"/>
              <w:ind w:right="57"/>
              <w:jc w:val="both"/>
              <w:rPr>
                <w:color w:val="0D0D0D"/>
                <w:sz w:val="26"/>
              </w:rPr>
            </w:pPr>
            <w:r>
              <w:rPr>
                <w:color w:val="0D0D0D"/>
                <w:sz w:val="26"/>
              </w:rPr>
              <w:t>- Trình bày rõ quan điểm và hệ thống các ý.</w:t>
            </w:r>
          </w:p>
          <w:p w:rsidR="00EA5E98" w:rsidRDefault="00EA5E98">
            <w:pPr>
              <w:spacing w:after="0" w:line="276" w:lineRule="auto"/>
              <w:ind w:right="57"/>
              <w:jc w:val="both"/>
              <w:rPr>
                <w:i/>
                <w:iCs/>
                <w:spacing w:val="-6"/>
                <w:sz w:val="26"/>
              </w:rPr>
            </w:pPr>
            <w:r>
              <w:rPr>
                <w:rFonts w:eastAsia="Calibri"/>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lang w:val="en-SG"/>
              </w:rPr>
            </w:pPr>
            <w:r>
              <w:rPr>
                <w:bCs/>
                <w:sz w:val="26"/>
                <w:lang w:val="en-SG"/>
              </w:rPr>
              <w:t>0,5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i/>
                <w:noProof/>
                <w:sz w:val="26"/>
              </w:rPr>
            </w:pPr>
            <w:r>
              <w:rPr>
                <w:i/>
                <w:noProof/>
                <w:sz w:val="26"/>
              </w:rPr>
              <w:t>đ. Diễn đạt:</w:t>
            </w:r>
          </w:p>
          <w:p w:rsidR="00EA5E98" w:rsidRDefault="00EA5E98">
            <w:pPr>
              <w:spacing w:after="0" w:line="276" w:lineRule="auto"/>
              <w:ind w:right="57"/>
              <w:jc w:val="both"/>
              <w:rPr>
                <w:noProof/>
                <w:sz w:val="26"/>
              </w:rPr>
            </w:pPr>
            <w:r>
              <w:rPr>
                <w:noProof/>
                <w:sz w:val="26"/>
              </w:rPr>
              <w:t>Đảm bảo chuẩn chính tả, dùng từ, ngữ pháp tiếng Việt, liên kết câu trong đoạn văn.</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lang w:val="en-SG"/>
              </w:rPr>
            </w:pPr>
            <w:r>
              <w:rPr>
                <w:bCs/>
                <w:sz w:val="26"/>
                <w:lang w:val="en-SG"/>
              </w:rPr>
              <w:t>0,25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76" w:lineRule="auto"/>
              <w:ind w:right="57"/>
              <w:jc w:val="both"/>
              <w:rPr>
                <w:i/>
                <w:noProof/>
                <w:sz w:val="26"/>
              </w:rPr>
            </w:pPr>
            <w:r>
              <w:rPr>
                <w:color w:val="0D0D0D"/>
                <w:sz w:val="26"/>
              </w:rPr>
              <w:t xml:space="preserve">e. Sáng tạo: Thể hiện suy nghĩ sâu sắc về vấn đề nghị luận; có cách diễn đạt mới mẻ </w:t>
            </w:r>
          </w:p>
        </w:tc>
        <w:tc>
          <w:tcPr>
            <w:tcW w:w="492" w:type="pct"/>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76" w:lineRule="auto"/>
              <w:ind w:right="57"/>
              <w:jc w:val="center"/>
              <w:rPr>
                <w:bCs/>
                <w:sz w:val="26"/>
                <w:lang w:val="en-SG"/>
              </w:rPr>
            </w:pPr>
            <w:r>
              <w:rPr>
                <w:color w:val="0D0D0D"/>
                <w:sz w:val="26"/>
              </w:rPr>
              <w:t>0,25</w:t>
            </w:r>
          </w:p>
        </w:tc>
      </w:tr>
      <w:tr w:rsidR="00EA5E98" w:rsidTr="00EA5E98">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EA5E98" w:rsidRDefault="00EA5E98">
            <w:pPr>
              <w:spacing w:after="0" w:line="276" w:lineRule="auto"/>
              <w:ind w:right="57"/>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lang w:val="en-SG"/>
              </w:rPr>
              <w:t>2</w:t>
            </w:r>
          </w:p>
        </w:tc>
        <w:tc>
          <w:tcPr>
            <w:tcW w:w="3539" w:type="pct"/>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76" w:lineRule="auto"/>
              <w:ind w:right="57"/>
              <w:rPr>
                <w:b/>
                <w:color w:val="111111"/>
                <w:sz w:val="26"/>
                <w:shd w:val="clear" w:color="auto" w:fill="FFFFFF"/>
              </w:rPr>
            </w:pPr>
            <w:r>
              <w:rPr>
                <w:color w:val="111111"/>
                <w:sz w:val="26"/>
                <w:shd w:val="clear" w:color="auto" w:fill="FFFFFF"/>
              </w:rPr>
              <w:t xml:space="preserve">     </w:t>
            </w:r>
            <w:r>
              <w:rPr>
                <w:b/>
                <w:color w:val="111111"/>
                <w:sz w:val="26"/>
                <w:shd w:val="clear" w:color="auto" w:fill="FFFFFF"/>
              </w:rPr>
              <w:t>Qua phần chia sẻ của Hoa hậu Hòa bình Việt Nam 2022 Đoàn Thiên Ân, anh/chị hãy viết bài văn nghị luận (khoảng 600 chữ) nêu suy nghĩ của mình về trào lưu miệt thị ngoại hình (body shaming).</w:t>
            </w:r>
          </w:p>
        </w:tc>
        <w:tc>
          <w:tcPr>
            <w:tcW w:w="492" w:type="pct"/>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76" w:lineRule="auto"/>
              <w:ind w:right="57"/>
              <w:jc w:val="center"/>
              <w:rPr>
                <w:b/>
                <w:i/>
                <w:color w:val="0D0D0D"/>
                <w:sz w:val="26"/>
              </w:rPr>
            </w:pPr>
            <w:r>
              <w:rPr>
                <w:b/>
                <w:i/>
                <w:color w:val="0D0D0D"/>
                <w:sz w:val="26"/>
              </w:rPr>
              <w:t>4,0</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rPr>
                <w:i/>
                <w:iCs/>
                <w:color w:val="0D0D0D" w:themeColor="text1" w:themeTint="F2"/>
                <w:sz w:val="26"/>
              </w:rPr>
            </w:pPr>
            <w:r>
              <w:rPr>
                <w:bCs/>
                <w:i/>
                <w:iCs/>
                <w:color w:val="0D0D0D" w:themeColor="text1" w:themeTint="F2"/>
                <w:sz w:val="26"/>
                <w:lang w:val="en-SG"/>
              </w:rPr>
              <w:t>a. Xác định được yêu cầu của kiểu bài</w:t>
            </w:r>
          </w:p>
          <w:p w:rsidR="00EA5E98" w:rsidRDefault="00EA5E98">
            <w:pPr>
              <w:spacing w:after="0" w:line="276" w:lineRule="auto"/>
              <w:ind w:right="57"/>
              <w:jc w:val="both"/>
              <w:rPr>
                <w:color w:val="0D0D0D" w:themeColor="text1" w:themeTint="F2"/>
                <w:sz w:val="26"/>
              </w:rPr>
            </w:pPr>
            <w:r>
              <w:rPr>
                <w:iCs/>
                <w:color w:val="0D0D0D" w:themeColor="text1" w:themeTint="F2"/>
                <w:sz w:val="26"/>
              </w:rPr>
              <w:t>Xác định được yêu cầu của kiểu bài: nghị luận xã hội</w:t>
            </w:r>
            <w:r>
              <w:rPr>
                <w:i/>
                <w:iCs/>
                <w:color w:val="0D0D0D" w:themeColor="text1" w:themeTint="F2"/>
                <w:sz w:val="26"/>
              </w:rPr>
              <w:t>.</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color w:val="0D0D0D"/>
                <w:sz w:val="26"/>
              </w:rPr>
            </w:pPr>
            <w:r>
              <w:rPr>
                <w:bCs/>
                <w:sz w:val="26"/>
                <w:lang w:val="en-SG"/>
              </w:rPr>
              <w:t>0,25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rPr>
                <w:i/>
                <w:iCs/>
                <w:color w:val="0D0D0D" w:themeColor="text1" w:themeTint="F2"/>
                <w:sz w:val="26"/>
                <w:lang w:val="en-SG"/>
              </w:rPr>
            </w:pPr>
            <w:r>
              <w:rPr>
                <w:i/>
                <w:iCs/>
                <w:color w:val="0D0D0D" w:themeColor="text1" w:themeTint="F2"/>
                <w:sz w:val="26"/>
                <w:lang w:val="en-SG"/>
              </w:rPr>
              <w:t>b. Xác định đúng vấn đề cần nghị luận</w:t>
            </w:r>
          </w:p>
          <w:p w:rsidR="00EA5E98" w:rsidRDefault="00EA5E98">
            <w:pPr>
              <w:spacing w:after="0" w:line="276" w:lineRule="auto"/>
              <w:ind w:right="57"/>
              <w:jc w:val="both"/>
              <w:rPr>
                <w:bCs/>
                <w:i/>
                <w:iCs/>
                <w:color w:val="0D0D0D" w:themeColor="text1" w:themeTint="F2"/>
                <w:sz w:val="26"/>
              </w:rPr>
            </w:pPr>
            <w:r>
              <w:rPr>
                <w:color w:val="0D0D0D" w:themeColor="text1" w:themeTint="F2"/>
                <w:sz w:val="26"/>
              </w:rPr>
              <w:t xml:space="preserve">Ý nghĩa của những điều nhỏ bé trong cuộc sống/ Cuộc sống </w:t>
            </w:r>
            <w:r>
              <w:rPr>
                <w:color w:val="0D0D0D" w:themeColor="text1" w:themeTint="F2"/>
                <w:sz w:val="26"/>
              </w:rPr>
              <w:lastRenderedPageBreak/>
              <w:t>được tạo nên từ những điều nhỏ nhặt, bình thường</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lang w:val="en-SG"/>
              </w:rPr>
            </w:pPr>
            <w:r>
              <w:rPr>
                <w:bCs/>
                <w:sz w:val="26"/>
                <w:lang w:val="en-SG"/>
              </w:rPr>
              <w:lastRenderedPageBreak/>
              <w:t>0,5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color w:val="0D0D0D" w:themeColor="text1" w:themeTint="F2"/>
                <w:sz w:val="26"/>
              </w:rPr>
            </w:pPr>
            <w:r>
              <w:rPr>
                <w:i/>
                <w:color w:val="0D0D0D" w:themeColor="text1" w:themeTint="F2"/>
                <w:sz w:val="26"/>
              </w:rPr>
              <w:t xml:space="preserve">c. Đề xuất được hệ thống ý phù hợp để làm rõ vấn đề nghị luận: </w:t>
            </w:r>
          </w:p>
          <w:p w:rsidR="00EA5E98" w:rsidRDefault="00EA5E98">
            <w:pPr>
              <w:spacing w:after="0" w:line="276" w:lineRule="auto"/>
              <w:ind w:right="57"/>
              <w:jc w:val="both"/>
              <w:rPr>
                <w:color w:val="0D0D0D" w:themeColor="text1" w:themeTint="F2"/>
                <w:sz w:val="26"/>
              </w:rPr>
            </w:pPr>
            <w:r>
              <w:rPr>
                <w:color w:val="0D0D0D" w:themeColor="text1" w:themeTint="F2"/>
                <w:sz w:val="26"/>
              </w:rPr>
              <w:t>- Xác định được các ý chính của bài viết</w:t>
            </w:r>
          </w:p>
          <w:p w:rsidR="00EA5E98" w:rsidRDefault="00EA5E98">
            <w:pPr>
              <w:spacing w:after="0" w:line="276" w:lineRule="auto"/>
              <w:ind w:right="57"/>
              <w:jc w:val="both"/>
              <w:rPr>
                <w:color w:val="0D0D0D" w:themeColor="text1" w:themeTint="F2"/>
                <w:sz w:val="26"/>
              </w:rPr>
            </w:pPr>
            <w:r>
              <w:rPr>
                <w:color w:val="0D0D0D" w:themeColor="text1" w:themeTint="F2"/>
                <w:sz w:val="26"/>
              </w:rPr>
              <w:t>- Sắp xếp được các ý theo bố cục hợp lí ba phần của bài văn nghị luận.</w:t>
            </w:r>
          </w:p>
          <w:p w:rsidR="00EA5E98" w:rsidRDefault="00EA5E98">
            <w:pPr>
              <w:spacing w:after="0" w:line="276" w:lineRule="auto"/>
              <w:ind w:right="57"/>
              <w:jc w:val="both"/>
              <w:rPr>
                <w:color w:val="0D0D0D" w:themeColor="text1" w:themeTint="F2"/>
                <w:sz w:val="26"/>
              </w:rPr>
            </w:pPr>
            <w:r>
              <w:rPr>
                <w:color w:val="0D0D0D" w:themeColor="text1" w:themeTint="F2"/>
                <w:sz w:val="26"/>
              </w:rPr>
              <w:t>* Giới thiệu được  vấn đề nghị luận và nêu khái quát quan điểm cá nhân về vấn đề nghị luận.</w:t>
            </w:r>
          </w:p>
          <w:p w:rsidR="00EA5E98" w:rsidRDefault="00EA5E98">
            <w:pPr>
              <w:spacing w:after="0" w:line="276" w:lineRule="auto"/>
              <w:ind w:right="57"/>
              <w:jc w:val="both"/>
              <w:rPr>
                <w:color w:val="0D0D0D" w:themeColor="text1" w:themeTint="F2"/>
                <w:sz w:val="26"/>
              </w:rPr>
            </w:pPr>
            <w:r>
              <w:rPr>
                <w:color w:val="0D0D0D" w:themeColor="text1" w:themeTint="F2"/>
                <w:sz w:val="26"/>
              </w:rPr>
              <w:t>* Triển khai vấn đề cần nghị luận:</w:t>
            </w:r>
          </w:p>
          <w:p w:rsidR="00EA5E98" w:rsidRDefault="00EA5E98">
            <w:pPr>
              <w:spacing w:after="0" w:line="276" w:lineRule="auto"/>
              <w:ind w:right="57"/>
              <w:jc w:val="both"/>
              <w:rPr>
                <w:b/>
                <w:bCs/>
                <w:i/>
                <w:color w:val="0D0D0D" w:themeColor="text1" w:themeTint="F2"/>
                <w:sz w:val="26"/>
              </w:rPr>
            </w:pPr>
            <w:r>
              <w:rPr>
                <w:i/>
                <w:color w:val="0D0D0D" w:themeColor="text1" w:themeTint="F2"/>
                <w:sz w:val="26"/>
              </w:rPr>
              <w:t xml:space="preserve"> </w:t>
            </w:r>
            <w:r>
              <w:rPr>
                <w:b/>
                <w:bCs/>
                <w:i/>
                <w:color w:val="0D0D0D" w:themeColor="text1" w:themeTint="F2"/>
                <w:sz w:val="26"/>
              </w:rPr>
              <w:t>Giải thích – Biểu hiện:</w:t>
            </w:r>
          </w:p>
          <w:p w:rsidR="00EA5E98" w:rsidRDefault="00EA5E98">
            <w:pPr>
              <w:spacing w:after="0" w:line="276" w:lineRule="auto"/>
              <w:ind w:right="57"/>
              <w:jc w:val="both"/>
              <w:rPr>
                <w:color w:val="0D0D0D" w:themeColor="text1" w:themeTint="F2"/>
                <w:sz w:val="26"/>
                <w:shd w:val="clear" w:color="auto" w:fill="FFFFFF"/>
              </w:rPr>
            </w:pPr>
            <w:r>
              <w:rPr>
                <w:color w:val="0D0D0D" w:themeColor="text1" w:themeTint="F2"/>
                <w:sz w:val="26"/>
                <w:shd w:val="clear" w:color="auto" w:fill="FFFFFF"/>
              </w:rPr>
              <w:t xml:space="preserve"> + Miệt thị ngoại hình (còn được gọi là Body Shaming) là cụm từ dùng để chỉ các hành vi mang tính tiêu cực như xúc phạm, hạ thấp, chê bai, ngoại hình của một người nào đó.</w:t>
            </w:r>
          </w:p>
          <w:p w:rsidR="00EA5E98" w:rsidRDefault="00EA5E98">
            <w:pPr>
              <w:spacing w:after="0" w:line="276" w:lineRule="auto"/>
              <w:ind w:right="57"/>
              <w:jc w:val="both"/>
              <w:rPr>
                <w:color w:val="0D0D0D" w:themeColor="text1" w:themeTint="F2"/>
                <w:sz w:val="26"/>
              </w:rPr>
            </w:pPr>
            <w:r>
              <w:rPr>
                <w:color w:val="0D0D0D" w:themeColor="text1" w:themeTint="F2"/>
                <w:sz w:val="26"/>
                <w:shd w:val="clear" w:color="auto" w:fill="FFFFFF"/>
              </w:rPr>
              <w:t xml:space="preserve"> + </w:t>
            </w:r>
            <w:r>
              <w:rPr>
                <w:iCs/>
                <w:color w:val="0D0D0D" w:themeColor="text1" w:themeTint="F2"/>
                <w:sz w:val="26"/>
              </w:rPr>
              <w:t>Biểu hiện</w:t>
            </w:r>
            <w:r>
              <w:rPr>
                <w:color w:val="0D0D0D" w:themeColor="text1" w:themeTint="F2"/>
                <w:sz w:val="26"/>
              </w:rPr>
              <w:t>:</w:t>
            </w:r>
          </w:p>
          <w:p w:rsidR="00EA5E98" w:rsidRDefault="00EA5E98">
            <w:pPr>
              <w:spacing w:after="0" w:line="276" w:lineRule="auto"/>
              <w:ind w:right="57"/>
              <w:jc w:val="both"/>
              <w:rPr>
                <w:color w:val="0D0D0D" w:themeColor="text1" w:themeTint="F2"/>
                <w:sz w:val="26"/>
              </w:rPr>
            </w:pPr>
            <w:r>
              <w:rPr>
                <w:color w:val="0D0D0D" w:themeColor="text1" w:themeTint="F2"/>
                <w:sz w:val="26"/>
              </w:rPr>
              <w:t xml:space="preserve">   ++ Thường xuyên soi mói, nhận xét tiêu cực về ngoại hình (dáng người, khuôn mặt, trang phục, màu tóc, màu da…) của những người xung quanh.</w:t>
            </w:r>
          </w:p>
          <w:p w:rsidR="00EA5E98" w:rsidRDefault="00EA5E98">
            <w:pPr>
              <w:spacing w:after="0" w:line="276" w:lineRule="auto"/>
              <w:ind w:right="57"/>
              <w:jc w:val="both"/>
              <w:rPr>
                <w:color w:val="0D0D0D" w:themeColor="text1" w:themeTint="F2"/>
                <w:sz w:val="26"/>
              </w:rPr>
            </w:pPr>
            <w:r>
              <w:rPr>
                <w:color w:val="0D0D0D" w:themeColor="text1" w:themeTint="F2"/>
                <w:sz w:val="26"/>
              </w:rPr>
              <w:t xml:space="preserve">  ++  Tỏ thái độ chê bai, có những bình luận tiêu cực về ngoại hình của người khác trên mạng xã hội.</w:t>
            </w:r>
          </w:p>
          <w:p w:rsidR="00EA5E98" w:rsidRDefault="00EA5E98">
            <w:pPr>
              <w:spacing w:after="0" w:line="276" w:lineRule="auto"/>
              <w:ind w:right="57"/>
              <w:jc w:val="both"/>
              <w:rPr>
                <w:color w:val="0D0D0D" w:themeColor="text1" w:themeTint="F2"/>
                <w:sz w:val="26"/>
              </w:rPr>
            </w:pPr>
            <w:r>
              <w:rPr>
                <w:color w:val="0D0D0D" w:themeColor="text1" w:themeTint="F2"/>
                <w:sz w:val="26"/>
              </w:rPr>
              <w:t xml:space="preserve">  ++ Căn cứ vào dáng vẻ bề ngoài để đánh giá, phán xét về phẩm chất của người khác…</w:t>
            </w:r>
          </w:p>
          <w:p w:rsidR="00EA5E98" w:rsidRDefault="00EA5E98">
            <w:pPr>
              <w:spacing w:after="0" w:line="276" w:lineRule="auto"/>
              <w:ind w:right="57"/>
              <w:jc w:val="both"/>
              <w:rPr>
                <w:i/>
                <w:color w:val="0D0D0D" w:themeColor="text1" w:themeTint="F2"/>
                <w:sz w:val="26"/>
              </w:rPr>
            </w:pPr>
            <w:r>
              <w:rPr>
                <w:b/>
                <w:bCs/>
                <w:i/>
                <w:color w:val="0D0D0D" w:themeColor="text1" w:themeTint="F2"/>
                <w:sz w:val="26"/>
              </w:rPr>
              <w:t>Bàn luận:</w:t>
            </w:r>
            <w:r>
              <w:rPr>
                <w:b/>
                <w:bCs/>
                <w:color w:val="0D0D0D" w:themeColor="text1" w:themeTint="F2"/>
                <w:sz w:val="26"/>
              </w:rPr>
              <w:t xml:space="preserve"> </w:t>
            </w:r>
          </w:p>
          <w:p w:rsidR="00EA5E98" w:rsidRDefault="00EA5E98">
            <w:pPr>
              <w:spacing w:after="0" w:line="276" w:lineRule="auto"/>
              <w:ind w:right="57"/>
              <w:jc w:val="both"/>
              <w:rPr>
                <w:color w:val="0D0D0D" w:themeColor="text1" w:themeTint="F2"/>
                <w:sz w:val="26"/>
                <w:shd w:val="clear" w:color="auto" w:fill="FFFFFF"/>
              </w:rPr>
            </w:pPr>
            <w:r>
              <w:rPr>
                <w:color w:val="0D0D0D" w:themeColor="text1" w:themeTint="F2"/>
                <w:sz w:val="26"/>
                <w:lang w:val="nl-NL"/>
              </w:rPr>
              <w:t xml:space="preserve">+ Thực trạng: </w:t>
            </w:r>
            <w:r>
              <w:rPr>
                <w:color w:val="0D0D0D" w:themeColor="text1" w:themeTint="F2"/>
                <w:sz w:val="26"/>
                <w:shd w:val="clear" w:color="auto" w:fill="FFFFFF"/>
              </w:rPr>
              <w:t>Tình trạng miệt thị ngoại hình diễn ra hàng ngày, hàng giờ. Và đặc biệt nghiêm trọng trên các nền tảng mạng xã hội. Người thường hay người nổi tiếng đều là nạn nhân của hiện tượng đả kích này.</w:t>
            </w:r>
          </w:p>
          <w:p w:rsidR="00EA5E98" w:rsidRDefault="00EA5E98">
            <w:pPr>
              <w:spacing w:after="0" w:line="276" w:lineRule="auto"/>
              <w:ind w:right="57"/>
              <w:jc w:val="both"/>
              <w:rPr>
                <w:color w:val="0D0D0D" w:themeColor="text1" w:themeTint="F2"/>
                <w:sz w:val="26"/>
              </w:rPr>
            </w:pPr>
            <w:r>
              <w:rPr>
                <w:color w:val="0D0D0D" w:themeColor="text1" w:themeTint="F2"/>
                <w:sz w:val="26"/>
              </w:rPr>
              <w:t xml:space="preserve">+  Nguyên nhân: </w:t>
            </w:r>
          </w:p>
          <w:p w:rsidR="00EA5E98" w:rsidRDefault="00EA5E98">
            <w:pPr>
              <w:spacing w:after="0" w:line="276" w:lineRule="auto"/>
              <w:ind w:right="57"/>
              <w:jc w:val="both"/>
              <w:rPr>
                <w:color w:val="0D0D0D" w:themeColor="text1" w:themeTint="F2"/>
                <w:sz w:val="26"/>
              </w:rPr>
            </w:pPr>
            <w:r>
              <w:rPr>
                <w:color w:val="0D0D0D" w:themeColor="text1" w:themeTint="F2"/>
                <w:sz w:val="26"/>
              </w:rPr>
              <w:t xml:space="preserve">   ++ Xuất phát từ tâm lí muốn phê phán người khác của nhiều người. Họ thường dựa trên một tiêu chuẩn về ngoại hình mang tính áp đặt để chế giễu, mỉa mai, khinh thị những người không vừa “khuôn mẫu” đó.</w:t>
            </w:r>
          </w:p>
          <w:p w:rsidR="00EA5E98" w:rsidRDefault="00EA5E98">
            <w:pPr>
              <w:spacing w:after="0" w:line="276" w:lineRule="auto"/>
              <w:ind w:right="57"/>
              <w:jc w:val="both"/>
              <w:rPr>
                <w:color w:val="0D0D0D" w:themeColor="text1" w:themeTint="F2"/>
                <w:sz w:val="26"/>
              </w:rPr>
            </w:pPr>
            <w:r>
              <w:rPr>
                <w:color w:val="0D0D0D" w:themeColor="text1" w:themeTint="F2"/>
                <w:sz w:val="26"/>
              </w:rPr>
              <w:t xml:space="preserve">   ++ Vấn đề miệt thị ngoại hình có thể xuất phát từ sự định hướng tiêu chuẩn về cái đẹp được dẫn dắt bởi ngành công nghiệp thời trang và mĩ phẩm vì mục đích thương mại. Họ đưa ra các tiêu chuẩn về màu da, khuôn mặt, tỉ lệ cơ thể làm mất đi sự đa dạng của quan niệm về cái đẹp, gây ra áp lực với những người có ngoại hình bình thường.</w:t>
            </w:r>
          </w:p>
          <w:p w:rsidR="00EA5E98" w:rsidRDefault="00EA5E98">
            <w:pPr>
              <w:spacing w:after="0" w:line="276" w:lineRule="auto"/>
              <w:ind w:right="57"/>
              <w:jc w:val="both"/>
              <w:rPr>
                <w:color w:val="0D0D0D" w:themeColor="text1" w:themeTint="F2"/>
                <w:sz w:val="26"/>
              </w:rPr>
            </w:pPr>
            <w:r>
              <w:rPr>
                <w:color w:val="0D0D0D" w:themeColor="text1" w:themeTint="F2"/>
                <w:sz w:val="26"/>
              </w:rPr>
              <w:lastRenderedPageBreak/>
              <w:t xml:space="preserve">   ++ Một số người </w:t>
            </w:r>
            <w:r>
              <w:rPr>
                <w:color w:val="0D0D0D" w:themeColor="text1" w:themeTint="F2"/>
                <w:sz w:val="26"/>
                <w:shd w:val="clear" w:color="auto" w:fill="FFFFFF"/>
              </w:rPr>
              <w:t>không ý thức được hậu quả nặng nề do lời nói của mình gây ra cho người khác, đôi khi họ chỉ muốn đùa giỡn, đơn giản là hùa theo số đông.</w:t>
            </w:r>
          </w:p>
          <w:p w:rsidR="00EA5E98" w:rsidRDefault="00EA5E98">
            <w:pPr>
              <w:spacing w:after="0" w:line="276" w:lineRule="auto"/>
              <w:ind w:right="57"/>
              <w:jc w:val="both"/>
              <w:rPr>
                <w:color w:val="0D0D0D" w:themeColor="text1" w:themeTint="F2"/>
                <w:sz w:val="26"/>
                <w:shd w:val="clear" w:color="auto" w:fill="FFFFFF"/>
              </w:rPr>
            </w:pPr>
            <w:r>
              <w:rPr>
                <w:color w:val="0D0D0D" w:themeColor="text1" w:themeTint="F2"/>
                <w:sz w:val="26"/>
                <w:shd w:val="clear" w:color="auto" w:fill="FFFFFF"/>
              </w:rPr>
              <w:t xml:space="preserve">   ++ Có nhiều người chê bai ngoại hình người khác vì tâm lí ích kỉ muốn hạ thấp người khác để nâng tầm bản thân.</w:t>
            </w:r>
          </w:p>
          <w:p w:rsidR="00EA5E98" w:rsidRDefault="00EA5E98">
            <w:pPr>
              <w:spacing w:after="0" w:line="276" w:lineRule="auto"/>
              <w:ind w:right="57"/>
              <w:jc w:val="both"/>
              <w:rPr>
                <w:color w:val="0D0D0D" w:themeColor="text1" w:themeTint="F2"/>
                <w:sz w:val="26"/>
                <w:shd w:val="clear" w:color="auto" w:fill="FFFFFF"/>
              </w:rPr>
            </w:pPr>
            <w:r>
              <w:rPr>
                <w:color w:val="0D0D0D" w:themeColor="text1" w:themeTint="F2"/>
                <w:sz w:val="26"/>
                <w:shd w:val="clear" w:color="auto" w:fill="FFFFFF"/>
              </w:rPr>
              <w:t>+ Hậu quả, tác hại:</w:t>
            </w:r>
          </w:p>
          <w:p w:rsidR="00EA5E98" w:rsidRDefault="00EA5E98">
            <w:pPr>
              <w:spacing w:after="0" w:line="276" w:lineRule="auto"/>
              <w:ind w:right="57"/>
              <w:jc w:val="both"/>
              <w:rPr>
                <w:color w:val="0D0D0D" w:themeColor="text1" w:themeTint="F2"/>
                <w:sz w:val="26"/>
                <w:shd w:val="clear" w:color="auto" w:fill="FFFFFF"/>
              </w:rPr>
            </w:pPr>
            <w:r>
              <w:rPr>
                <w:color w:val="0D0D0D" w:themeColor="text1" w:themeTint="F2"/>
                <w:sz w:val="26"/>
                <w:shd w:val="clear" w:color="auto" w:fill="FFFFFF"/>
              </w:rPr>
              <w:t xml:space="preserve">    ++ Khiến nạn nhân rơi vào trạng thái suy sụp tinh thần, tâm lí tự ti, mặc cảm về bản thân. Nhiều trường hợp, nạn nhân của hiện tượng miệt thị ngoại hình còn căm ghét chính cơ thể mình, dễ có những hành vi tự làm hại chính mình.</w:t>
            </w:r>
          </w:p>
          <w:p w:rsidR="00EA5E98" w:rsidRDefault="00EA5E98">
            <w:pPr>
              <w:shd w:val="clear" w:color="auto" w:fill="FFFFFF"/>
              <w:spacing w:after="0" w:line="276" w:lineRule="auto"/>
              <w:ind w:right="57"/>
              <w:jc w:val="both"/>
              <w:rPr>
                <w:color w:val="0D0D0D" w:themeColor="text1" w:themeTint="F2"/>
                <w:sz w:val="26"/>
              </w:rPr>
            </w:pPr>
            <w:r>
              <w:rPr>
                <w:color w:val="0D0D0D" w:themeColor="text1" w:themeTint="F2"/>
                <w:sz w:val="26"/>
                <w:shd w:val="clear" w:color="auto" w:fill="FFFFFF"/>
              </w:rPr>
              <w:t xml:space="preserve">     ++ </w:t>
            </w:r>
            <w:r>
              <w:rPr>
                <w:color w:val="0D0D0D" w:themeColor="text1" w:themeTint="F2"/>
                <w:sz w:val="26"/>
              </w:rPr>
              <w:t>Mặc cảm, ám ảnh về ngoại hình khiến nạn nhân tìm mọi cách khắc phục những khiếm khuyết của bản thân. Họ phẫu thuật thẩm mỹ,  giảm cân, và nhịn ăn bằng mọi giá, từ đó gây ra những ảnh hưởng tiêu cực tới sức khỏe.</w:t>
            </w:r>
          </w:p>
          <w:p w:rsidR="00EA5E98" w:rsidRDefault="00EA5E98">
            <w:pPr>
              <w:spacing w:after="0" w:line="276" w:lineRule="auto"/>
              <w:ind w:right="57"/>
              <w:jc w:val="both"/>
              <w:rPr>
                <w:color w:val="0D0D0D" w:themeColor="text1" w:themeTint="F2"/>
                <w:sz w:val="26"/>
                <w:shd w:val="clear" w:color="auto" w:fill="FFFFFF"/>
              </w:rPr>
            </w:pPr>
            <w:r>
              <w:rPr>
                <w:color w:val="0D0D0D" w:themeColor="text1" w:themeTint="F2"/>
                <w:sz w:val="26"/>
                <w:shd w:val="clear" w:color="auto" w:fill="FFFFFF"/>
              </w:rPr>
              <w:t>+ Giải pháp:</w:t>
            </w:r>
          </w:p>
          <w:p w:rsidR="00EA5E98" w:rsidRDefault="00EA5E98">
            <w:pPr>
              <w:spacing w:after="0" w:line="276" w:lineRule="auto"/>
              <w:ind w:right="57"/>
              <w:jc w:val="both"/>
              <w:rPr>
                <w:color w:val="0D0D0D" w:themeColor="text1" w:themeTint="F2"/>
                <w:sz w:val="26"/>
              </w:rPr>
            </w:pPr>
            <w:r>
              <w:rPr>
                <w:color w:val="0D0D0D" w:themeColor="text1" w:themeTint="F2"/>
                <w:sz w:val="26"/>
                <w:shd w:val="clear" w:color="auto" w:fill="FFFFFF"/>
              </w:rPr>
              <w:t xml:space="preserve">    ++ </w:t>
            </w:r>
            <w:r>
              <w:rPr>
                <w:color w:val="0D0D0D" w:themeColor="text1" w:themeTint="F2"/>
                <w:sz w:val="26"/>
              </w:rPr>
              <w:t>Chúng ta cần phải đổi mới suy nghĩ về ngoại hình, coi nó như một phần của bản sắc cá nhân; đặt mình vào vị thế của người khác để cảm nhận; cẩn thận trong hành động và lời nói, tránh làm tổn thương đến người khác; học tập, trải nghiệm để nâng cao nhận thức của bản thân; tôn trọng chính mình và tôn trọng mọi người xung quanh.</w:t>
            </w:r>
          </w:p>
          <w:p w:rsidR="00EA5E98" w:rsidRDefault="00EA5E98">
            <w:pPr>
              <w:spacing w:after="0" w:line="276" w:lineRule="auto"/>
              <w:ind w:right="57"/>
              <w:jc w:val="both"/>
              <w:rPr>
                <w:color w:val="0D0D0D" w:themeColor="text1" w:themeTint="F2"/>
                <w:sz w:val="26"/>
              </w:rPr>
            </w:pPr>
            <w:r>
              <w:rPr>
                <w:color w:val="0D0D0D" w:themeColor="text1" w:themeTint="F2"/>
                <w:sz w:val="26"/>
              </w:rPr>
              <w:t xml:space="preserve">    ++ Đồng thời, mỗi người cũng cần trân trọng và yêu thương bản thân bằng cách chăm sóc sức khỏe, nâng cao sự tự tin của bản thân.</w:t>
            </w:r>
          </w:p>
          <w:p w:rsidR="00EA5E98" w:rsidRDefault="00EA5E98">
            <w:pPr>
              <w:spacing w:after="0" w:line="276" w:lineRule="auto"/>
              <w:ind w:right="57"/>
              <w:jc w:val="both"/>
              <w:rPr>
                <w:color w:val="0D0D0D" w:themeColor="text1" w:themeTint="F2"/>
                <w:sz w:val="26"/>
              </w:rPr>
            </w:pPr>
            <w:r>
              <w:rPr>
                <w:color w:val="0D0D0D" w:themeColor="text1" w:themeTint="F2"/>
                <w:sz w:val="26"/>
                <w:shd w:val="clear" w:color="auto" w:fill="FFFFFF"/>
              </w:rPr>
              <w:t xml:space="preserve">   ++ Xã hội cũng cần có những thay đổi để hạn chế hiện tượng miệt thị ngoại hình: các hoạt động quảng cáo, truyền thông, phim ảnh,...cần định hướng cho mọi người quan niệm đúng đắn về cái đẹp ngoại hình, tránh định kiến.</w:t>
            </w:r>
          </w:p>
          <w:p w:rsidR="00EA5E98" w:rsidRDefault="00EA5E98">
            <w:pPr>
              <w:spacing w:after="0" w:line="276" w:lineRule="auto"/>
              <w:ind w:right="57"/>
              <w:jc w:val="both"/>
              <w:rPr>
                <w:color w:val="0D0D0D" w:themeColor="text1" w:themeTint="F2"/>
                <w:sz w:val="26"/>
              </w:rPr>
            </w:pPr>
            <w:r>
              <w:rPr>
                <w:color w:val="0D0D0D" w:themeColor="text1" w:themeTint="F2"/>
                <w:sz w:val="26"/>
              </w:rPr>
              <w:t>* Khẳng định lại quan điểm cá nhân và rút ra bài học cho bản thân: Chúng ta cần nhận thấy tác hại của hiện tượng miệt thị ngoại hình để chung tay đẩy lùi, tiến tới xóa bỏ nó, để tạo ra cộng đồng mà ở đó ai ai cũng được tôn trọng những điều làm nên bản sắc riêng của mỗi người.</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center"/>
              <w:rPr>
                <w:bCs/>
                <w:sz w:val="26"/>
                <w:lang w:val="en-SG"/>
              </w:rPr>
            </w:pPr>
            <w:r>
              <w:rPr>
                <w:bCs/>
                <w:sz w:val="26"/>
                <w:lang w:val="en-SG"/>
              </w:rPr>
              <w:lastRenderedPageBreak/>
              <w:t>1,0</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i/>
                <w:color w:val="0D0D0D"/>
                <w:sz w:val="26"/>
              </w:rPr>
            </w:pPr>
            <w:r>
              <w:rPr>
                <w:i/>
                <w:color w:val="0D0D0D"/>
                <w:sz w:val="26"/>
              </w:rPr>
              <w:t>d. Viết bài văn đảm bảo các yêu cầu sau:</w:t>
            </w:r>
          </w:p>
          <w:p w:rsidR="00EA5E98" w:rsidRDefault="00EA5E98">
            <w:pPr>
              <w:spacing w:after="0" w:line="276" w:lineRule="auto"/>
              <w:ind w:right="57"/>
              <w:jc w:val="both"/>
              <w:rPr>
                <w:color w:val="0D0D0D"/>
                <w:sz w:val="26"/>
              </w:rPr>
            </w:pPr>
            <w:r>
              <w:rPr>
                <w:color w:val="0D0D0D"/>
                <w:sz w:val="26"/>
              </w:rPr>
              <w:t>- Triển khai ít nhất được hai luận điểm để làm rõ quan điểm của cá nhân.</w:t>
            </w:r>
          </w:p>
          <w:p w:rsidR="00EA5E98" w:rsidRDefault="00EA5E98">
            <w:pPr>
              <w:spacing w:after="0" w:line="276" w:lineRule="auto"/>
              <w:ind w:right="57"/>
              <w:jc w:val="both"/>
              <w:rPr>
                <w:color w:val="0D0D0D"/>
                <w:sz w:val="26"/>
              </w:rPr>
            </w:pPr>
            <w:r>
              <w:rPr>
                <w:color w:val="0D0D0D"/>
                <w:sz w:val="26"/>
              </w:rPr>
              <w:t xml:space="preserve">- Lựa chọn được các thao tác lập luận, phương thức biểu đạt </w:t>
            </w:r>
            <w:r>
              <w:rPr>
                <w:color w:val="0D0D0D"/>
                <w:sz w:val="26"/>
              </w:rPr>
              <w:lastRenderedPageBreak/>
              <w:t>phù hợp để triển khai vấn đề nghị luận.</w:t>
            </w:r>
          </w:p>
          <w:p w:rsidR="00EA5E98" w:rsidRDefault="00EA5E98">
            <w:pPr>
              <w:spacing w:after="0" w:line="276" w:lineRule="auto"/>
              <w:ind w:right="57"/>
              <w:jc w:val="both"/>
              <w:rPr>
                <w:color w:val="0D0D0D"/>
                <w:sz w:val="26"/>
              </w:rPr>
            </w:pPr>
            <w:r>
              <w:rPr>
                <w:color w:val="0D0D0D"/>
                <w:sz w:val="26"/>
              </w:rPr>
              <w:t>- Lập luận chặt chẽ, thuyết phục: lí lẽ xác đáng; bằng chứng tiêu biểu, phù hợp; kết hợp nhuần nhuyễn giữa lí lẽ và bằng chứng.</w:t>
            </w:r>
          </w:p>
          <w:p w:rsidR="00EA5E98" w:rsidRDefault="00EA5E98">
            <w:pPr>
              <w:spacing w:after="0" w:line="276" w:lineRule="auto"/>
              <w:ind w:right="57"/>
              <w:jc w:val="both"/>
              <w:rPr>
                <w:i/>
                <w:color w:val="0D0D0D"/>
                <w:sz w:val="26"/>
              </w:rPr>
            </w:pPr>
            <w:r>
              <w:rPr>
                <w:b/>
                <w:i/>
                <w:color w:val="0D0D0D"/>
                <w:sz w:val="26"/>
              </w:rPr>
              <w:t>Lưu ý:</w:t>
            </w:r>
            <w:r>
              <w:rPr>
                <w:color w:val="0D0D0D"/>
                <w:sz w:val="26"/>
              </w:rPr>
              <w:t xml:space="preserve"> </w:t>
            </w:r>
            <w:r>
              <w:rPr>
                <w:i/>
                <w:color w:val="0D0D0D"/>
                <w:sz w:val="26"/>
              </w:rPr>
              <w:t>HS có thể trình bày suy nghĩ, quan điểm riêng nhưng phải phù hợp với chuẩn mực đạo đức và pháp luật.</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Cs/>
                <w:sz w:val="26"/>
                <w:lang w:val="en-SG"/>
              </w:rPr>
            </w:pPr>
            <w:r>
              <w:rPr>
                <w:bCs/>
                <w:sz w:val="26"/>
                <w:lang w:val="en-SG"/>
              </w:rPr>
              <w:lastRenderedPageBreak/>
              <w:t>1,5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rPr>
                <w:i/>
                <w:iCs/>
                <w:color w:val="0D0D0D"/>
                <w:sz w:val="26"/>
                <w:lang w:val="en-SG"/>
              </w:rPr>
            </w:pPr>
            <w:r>
              <w:rPr>
                <w:i/>
                <w:iCs/>
                <w:color w:val="0D0D0D"/>
                <w:sz w:val="26"/>
                <w:lang w:val="en-SG"/>
              </w:rPr>
              <w:t>đ. Diễn đạt</w:t>
            </w:r>
          </w:p>
          <w:p w:rsidR="00EA5E98" w:rsidRDefault="00EA5E98">
            <w:pPr>
              <w:spacing w:after="0" w:line="276" w:lineRule="auto"/>
              <w:ind w:right="57"/>
              <w:jc w:val="both"/>
              <w:rPr>
                <w:i/>
                <w:color w:val="0D0D0D"/>
                <w:sz w:val="26"/>
              </w:rPr>
            </w:pPr>
            <w:r>
              <w:rPr>
                <w:color w:val="0D0D0D"/>
                <w:sz w:val="26"/>
              </w:rPr>
              <w:t>Đảm bảo chuẩn chính tả, dùng từ, ngữ pháp tiếng Việt, liên kết văn bản</w:t>
            </w:r>
            <w:r>
              <w:rPr>
                <w:color w:val="0D0D0D"/>
                <w:sz w:val="26"/>
                <w:lang w:val="en-SG"/>
              </w:rPr>
              <w:t>.</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Cs/>
                <w:sz w:val="26"/>
                <w:lang w:val="en-SG"/>
              </w:rPr>
            </w:pPr>
            <w:r>
              <w:rPr>
                <w:bCs/>
                <w:sz w:val="26"/>
                <w:lang w:val="en-SG"/>
              </w:rPr>
              <w:t>0,25</w:t>
            </w:r>
          </w:p>
        </w:tc>
      </w:tr>
      <w:tr w:rsidR="00EA5E98" w:rsidTr="00EA5E98">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EA5E98" w:rsidRDefault="00EA5E98">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i/>
                <w:iCs/>
                <w:color w:val="0D0D0D"/>
                <w:sz w:val="26"/>
              </w:rPr>
            </w:pPr>
            <w:r>
              <w:rPr>
                <w:i/>
                <w:iCs/>
                <w:color w:val="0D0D0D"/>
                <w:sz w:val="26"/>
              </w:rPr>
              <w:t>e. Sáng tạo</w:t>
            </w:r>
          </w:p>
          <w:p w:rsidR="00EA5E98" w:rsidRDefault="00EA5E98">
            <w:pPr>
              <w:spacing w:after="0" w:line="276" w:lineRule="auto"/>
              <w:ind w:right="57"/>
              <w:jc w:val="both"/>
              <w:rPr>
                <w:i/>
                <w:color w:val="0D0D0D"/>
                <w:sz w:val="26"/>
              </w:rPr>
            </w:pPr>
            <w:r>
              <w:rPr>
                <w:color w:val="0D0D0D"/>
                <w:sz w:val="26"/>
              </w:rPr>
              <w:t>Thể hiện suy nghĩ sâu sắc về vấn đề nghị luận; có cách diễn đạt mới mẻ.</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Cs/>
                <w:sz w:val="26"/>
                <w:lang w:val="en-SG"/>
              </w:rPr>
            </w:pPr>
            <w:r>
              <w:rPr>
                <w:bCs/>
                <w:sz w:val="26"/>
                <w:lang w:val="en-SG"/>
              </w:rPr>
              <w:t>0,5</w:t>
            </w:r>
          </w:p>
        </w:tc>
      </w:tr>
      <w:tr w:rsidR="00EA5E98" w:rsidTr="00EA5E98">
        <w:trPr>
          <w:trHeight w:val="20"/>
        </w:trPr>
        <w:tc>
          <w:tcPr>
            <w:tcW w:w="4508" w:type="pct"/>
            <w:gridSpan w:val="3"/>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rPr>
            </w:pPr>
            <w:r>
              <w:rPr>
                <w:b/>
                <w:bCs/>
                <w:sz w:val="26"/>
              </w:rPr>
              <w:t>Tổng điểm</w:t>
            </w:r>
          </w:p>
        </w:tc>
        <w:tc>
          <w:tcPr>
            <w:tcW w:w="492" w:type="pct"/>
            <w:tcBorders>
              <w:top w:val="single" w:sz="4" w:space="0" w:color="auto"/>
              <w:left w:val="single" w:sz="4" w:space="0" w:color="auto"/>
              <w:bottom w:val="single" w:sz="4" w:space="0" w:color="auto"/>
              <w:right w:val="single" w:sz="4" w:space="0" w:color="auto"/>
            </w:tcBorders>
            <w:hideMark/>
          </w:tcPr>
          <w:p w:rsidR="00EA5E98" w:rsidRDefault="00EA5E98">
            <w:pPr>
              <w:spacing w:after="0" w:line="276" w:lineRule="auto"/>
              <w:ind w:right="57"/>
              <w:jc w:val="both"/>
              <w:rPr>
                <w:b/>
                <w:bCs/>
                <w:sz w:val="26"/>
                <w:lang w:val="en-SG"/>
              </w:rPr>
            </w:pPr>
            <w:r>
              <w:rPr>
                <w:b/>
                <w:bCs/>
                <w:sz w:val="26"/>
              </w:rPr>
              <w:t>10,0</w:t>
            </w:r>
          </w:p>
        </w:tc>
      </w:tr>
    </w:tbl>
    <w:p w:rsidR="00F56B0A" w:rsidRDefault="00F56B0A"/>
    <w:sectPr w:rsidR="00F56B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E98"/>
    <w:rsid w:val="00EA5E98"/>
    <w:rsid w:val="00F5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5E98"/>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1">
    <w:name w:val="Table Grid521"/>
    <w:basedOn w:val="TableNormal"/>
    <w:uiPriority w:val="99"/>
    <w:rsid w:val="00EA5E98"/>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5E98"/>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1">
    <w:name w:val="Table Grid521"/>
    <w:basedOn w:val="TableNormal"/>
    <w:uiPriority w:val="99"/>
    <w:rsid w:val="00EA5E98"/>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160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1315</Words>
  <Characters>7502</Characters>
  <Application>Microsoft Office Word</Application>
  <DocSecurity>0</DocSecurity>
  <Lines>62</Lines>
  <Paragraphs>17</Paragraphs>
  <ScaleCrop>false</ScaleCrop>
  <Company/>
  <LinksUpToDate>false</LinksUpToDate>
  <CharactersWithSpaces>8800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2026-03-28T05:43:00Z</dcterms:created>
  <dcterms:modified xsi:type="dcterms:W3CDTF">2026-03-28T05:43:00Z</dcterms:modified>
</cp:coreProperties>
</file>