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2E9" w:rsidRDefault="00C95BD1" w:rsidP="00A132E9">
      <w:pPr>
        <w:widowControl w:val="0"/>
        <w:autoSpaceDE w:val="0"/>
        <w:autoSpaceDN w:val="0"/>
        <w:spacing w:after="0" w:line="360" w:lineRule="auto"/>
        <w:jc w:val="center"/>
        <w:outlineLvl w:val="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ĐÁP ÁN ĐỀ 6</w:t>
      </w:r>
    </w:p>
    <w:tbl>
      <w:tblPr>
        <w:tblW w:w="996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750"/>
        <w:gridCol w:w="7518"/>
        <w:gridCol w:w="854"/>
      </w:tblGrid>
      <w:tr w:rsidR="00C95BD1" w:rsidRPr="00EB3D31" w:rsidTr="00954A8A">
        <w:tc>
          <w:tcPr>
            <w:tcW w:w="839" w:type="dxa"/>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Phần</w:t>
            </w: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Câu</w:t>
            </w:r>
          </w:p>
        </w:tc>
        <w:tc>
          <w:tcPr>
            <w:tcW w:w="7518" w:type="dxa"/>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Đáp án và hướng dẫn chấm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Điểm</w:t>
            </w:r>
          </w:p>
        </w:tc>
      </w:tr>
      <w:tr w:rsidR="00C95BD1" w:rsidRPr="00EB3D31" w:rsidTr="00954A8A">
        <w:tc>
          <w:tcPr>
            <w:tcW w:w="839" w:type="dxa"/>
            <w:vAlign w:val="center"/>
          </w:tcPr>
          <w:p w:rsidR="00C95BD1" w:rsidRPr="00EB3D31" w:rsidRDefault="00C95BD1" w:rsidP="00954A8A">
            <w:pPr>
              <w:spacing w:after="0" w:line="360" w:lineRule="auto"/>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I</w:t>
            </w:r>
          </w:p>
        </w:tc>
        <w:tc>
          <w:tcPr>
            <w:tcW w:w="750" w:type="dxa"/>
            <w:vAlign w:val="center"/>
          </w:tcPr>
          <w:p w:rsidR="00C95BD1" w:rsidRPr="00EB3D31" w:rsidRDefault="00C95BD1" w:rsidP="00954A8A">
            <w:pPr>
              <w:spacing w:after="0" w:line="360" w:lineRule="auto"/>
              <w:contextualSpacing/>
              <w:rPr>
                <w:rFonts w:ascii="Times New Roman" w:eastAsia="Calibri" w:hAnsi="Times New Roman" w:cs="Times New Roman"/>
                <w:b/>
                <w:sz w:val="26"/>
                <w:szCs w:val="26"/>
              </w:rPr>
            </w:pPr>
          </w:p>
        </w:tc>
        <w:tc>
          <w:tcPr>
            <w:tcW w:w="7518" w:type="dxa"/>
            <w:vAlign w:val="center"/>
          </w:tcPr>
          <w:p w:rsidR="00C95BD1" w:rsidRPr="00EB3D31" w:rsidRDefault="00C95BD1" w:rsidP="00954A8A">
            <w:pPr>
              <w:spacing w:after="0" w:line="360" w:lineRule="auto"/>
              <w:rPr>
                <w:rFonts w:ascii="Times New Roman" w:eastAsia="Calibri" w:hAnsi="Times New Roman" w:cs="Times New Roman"/>
                <w:b/>
                <w:sz w:val="26"/>
                <w:szCs w:val="26"/>
              </w:rPr>
            </w:pPr>
            <w:r w:rsidRPr="00EB3D31">
              <w:rPr>
                <w:rFonts w:ascii="Times New Roman" w:eastAsia="Calibri" w:hAnsi="Times New Roman" w:cs="Times New Roman"/>
                <w:b/>
                <w:sz w:val="26"/>
                <w:szCs w:val="26"/>
              </w:rPr>
              <w:t>ĐỌC HIỂU</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4,0</w:t>
            </w:r>
          </w:p>
        </w:tc>
      </w:tr>
      <w:tr w:rsidR="00C95BD1" w:rsidRPr="00EB3D31" w:rsidTr="00954A8A">
        <w:tc>
          <w:tcPr>
            <w:tcW w:w="839" w:type="dxa"/>
            <w:vAlign w:val="center"/>
          </w:tcPr>
          <w:p w:rsidR="00C95BD1" w:rsidRPr="00EB3D31" w:rsidRDefault="00C95BD1" w:rsidP="00954A8A">
            <w:pPr>
              <w:spacing w:after="0" w:line="360" w:lineRule="auto"/>
              <w:contextualSpacing/>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1</w:t>
            </w:r>
          </w:p>
        </w:tc>
        <w:tc>
          <w:tcPr>
            <w:tcW w:w="7518" w:type="dxa"/>
            <w:vAlign w:val="center"/>
          </w:tcPr>
          <w:p w:rsidR="00C95BD1" w:rsidRPr="00EB3D31" w:rsidRDefault="00C95BD1" w:rsidP="00954A8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Các nhân vật trong đoạn trích: Ông lão, anh Cả Thuận, chị Cả Thuận</w:t>
            </w:r>
          </w:p>
          <w:p w:rsidR="00C95BD1" w:rsidRPr="00EB3D31" w:rsidRDefault="00C95BD1" w:rsidP="00954A8A">
            <w:pPr>
              <w:spacing w:after="0" w:line="360" w:lineRule="auto"/>
              <w:rPr>
                <w:rFonts w:ascii="Times New Roman" w:eastAsia="Calibri" w:hAnsi="Times New Roman" w:cs="Times New Roman"/>
                <w:b/>
                <w:i/>
                <w:sz w:val="26"/>
                <w:szCs w:val="26"/>
              </w:rPr>
            </w:pPr>
            <w:r w:rsidRPr="00EB3D31">
              <w:rPr>
                <w:rFonts w:ascii="Times New Roman" w:eastAsia="Calibri" w:hAnsi="Times New Roman" w:cs="Times New Roman"/>
                <w:b/>
                <w:i/>
                <w:sz w:val="26"/>
                <w:szCs w:val="26"/>
              </w:rPr>
              <w:t xml:space="preserve">Hướng dẫn chấm: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 xml:space="preserve">HS trả lời như đáp án được 0,5 điểm;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HS trả lời sai hoặc không trả lời: 0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2</w:t>
            </w:r>
          </w:p>
        </w:tc>
        <w:tc>
          <w:tcPr>
            <w:tcW w:w="7518" w:type="dxa"/>
          </w:tcPr>
          <w:p w:rsidR="00C95BD1" w:rsidRPr="00EB3D31" w:rsidRDefault="00C95BD1" w:rsidP="00954A8A">
            <w:pPr>
              <w:spacing w:after="0" w:line="360" w:lineRule="auto"/>
              <w:contextualSpacing/>
              <w:jc w:val="both"/>
              <w:rPr>
                <w:rFonts w:ascii="Times New Roman" w:eastAsia="Calibri" w:hAnsi="Times New Roman" w:cs="Times New Roman"/>
                <w:i/>
                <w:sz w:val="26"/>
                <w:szCs w:val="26"/>
              </w:rPr>
            </w:pPr>
            <w:r w:rsidRPr="00EB3D31">
              <w:rPr>
                <w:rFonts w:ascii="Times New Roman" w:eastAsia="Calibri" w:hAnsi="Times New Roman" w:cs="Times New Roman"/>
                <w:iCs/>
                <w:sz w:val="26"/>
                <w:szCs w:val="26"/>
              </w:rPr>
              <w:t>Lời thoại làm bộc lộ rõ nhất mâu thuẫn giữa anh Cả Thuận và ông lão: “</w:t>
            </w:r>
            <w:r w:rsidRPr="00EB3D31">
              <w:rPr>
                <w:rFonts w:ascii="Times New Roman" w:eastAsia="Calibri" w:hAnsi="Times New Roman" w:cs="Times New Roman"/>
                <w:i/>
                <w:iCs/>
                <w:sz w:val="26"/>
                <w:szCs w:val="26"/>
              </w:rPr>
              <w:t>Đáng kiếp cho ông lắm, tôi thật lấy làm bằng lòng.</w:t>
            </w:r>
            <w:proofErr w:type="gramStart"/>
            <w:r w:rsidRPr="00EB3D31">
              <w:rPr>
                <w:rFonts w:ascii="Times New Roman" w:eastAsia="Calibri" w:hAnsi="Times New Roman" w:cs="Times New Roman"/>
                <w:i/>
                <w:iCs/>
                <w:sz w:val="26"/>
                <w:szCs w:val="26"/>
              </w:rPr>
              <w:t>”.</w:t>
            </w:r>
            <w:proofErr w:type="gramEnd"/>
          </w:p>
          <w:p w:rsidR="00C95BD1" w:rsidRPr="00EB3D31" w:rsidRDefault="00C95BD1" w:rsidP="00954A8A">
            <w:pPr>
              <w:spacing w:after="0" w:line="360" w:lineRule="auto"/>
              <w:rPr>
                <w:rFonts w:ascii="Times New Roman" w:eastAsia="Calibri" w:hAnsi="Times New Roman" w:cs="Times New Roman"/>
                <w:b/>
                <w:i/>
                <w:sz w:val="26"/>
                <w:szCs w:val="26"/>
              </w:rPr>
            </w:pPr>
            <w:r w:rsidRPr="00EB3D31">
              <w:rPr>
                <w:rFonts w:ascii="Times New Roman" w:eastAsia="Calibri" w:hAnsi="Times New Roman" w:cs="Times New Roman"/>
                <w:b/>
                <w:i/>
                <w:sz w:val="26"/>
                <w:szCs w:val="26"/>
              </w:rPr>
              <w:t xml:space="preserve">Hướng dẫn chấm: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 xml:space="preserve">HS trả lời như đáp án được 0,5 điểm;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HS trả lời sai hoặc không trả lời: 0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3</w:t>
            </w:r>
          </w:p>
        </w:tc>
        <w:tc>
          <w:tcPr>
            <w:tcW w:w="7518" w:type="dxa"/>
          </w:tcPr>
          <w:p w:rsidR="00C95BD1" w:rsidRPr="00EB3D31" w:rsidRDefault="00C95BD1" w:rsidP="00954A8A">
            <w:pPr>
              <w:spacing w:after="0" w:line="360" w:lineRule="auto"/>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 xml:space="preserve">Vai trò của các yếu tố chỉ dẫn sân khấu: </w:t>
            </w:r>
          </w:p>
          <w:p w:rsidR="00C95BD1" w:rsidRPr="00EB3D31" w:rsidRDefault="00C95BD1" w:rsidP="00954A8A">
            <w:pPr>
              <w:pStyle w:val="ListParagraph"/>
              <w:numPr>
                <w:ilvl w:val="0"/>
                <w:numId w:val="8"/>
              </w:numPr>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Tạo khoảng lặng kịch, làm dồn nén cảm xúc trước khi bùng phát.</w:t>
            </w:r>
          </w:p>
          <w:p w:rsidR="00C95BD1" w:rsidRPr="00EB3D31" w:rsidRDefault="00C95BD1" w:rsidP="00954A8A">
            <w:pPr>
              <w:pStyle w:val="ListParagraph"/>
              <w:numPr>
                <w:ilvl w:val="0"/>
                <w:numId w:val="8"/>
              </w:numPr>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Diễn tả những hành động dữ dội, bất thường, thể hiện tâm trạng kích động, bế tắc.</w:t>
            </w:r>
          </w:p>
          <w:p w:rsidR="00C95BD1" w:rsidRPr="00EB3D31" w:rsidRDefault="00C95BD1" w:rsidP="00954A8A">
            <w:pPr>
              <w:pStyle w:val="ListParagraph"/>
              <w:numPr>
                <w:ilvl w:val="0"/>
                <w:numId w:val="8"/>
              </w:numPr>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Khắc họa sự suy sụp tinh thần, rơi vào trạng thái gần như mất kiểm soát của nhân vật.</w:t>
            </w:r>
          </w:p>
          <w:p w:rsidR="00C95BD1" w:rsidRPr="00EB3D31" w:rsidRDefault="00C95BD1" w:rsidP="00954A8A">
            <w:pPr>
              <w:spacing w:after="0" w:line="360" w:lineRule="auto"/>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 Các chỉ dẫn sân khấu giúp khắc họa sâu sắc diễn biến tâm lí nhân vật, đẩy xung đột lên cao trào và làm nổi bật yếu tố “bi”.</w:t>
            </w:r>
          </w:p>
          <w:p w:rsidR="00C95BD1" w:rsidRPr="00EB3D31" w:rsidRDefault="00C95BD1" w:rsidP="00954A8A">
            <w:pPr>
              <w:spacing w:after="0" w:line="360" w:lineRule="auto"/>
              <w:rPr>
                <w:rFonts w:ascii="Times New Roman" w:eastAsia="Calibri" w:hAnsi="Times New Roman" w:cs="Times New Roman"/>
                <w:b/>
                <w:i/>
                <w:sz w:val="26"/>
                <w:szCs w:val="26"/>
              </w:rPr>
            </w:pPr>
            <w:r w:rsidRPr="00EB3D31">
              <w:rPr>
                <w:rFonts w:ascii="Times New Roman" w:eastAsia="Calibri" w:hAnsi="Times New Roman" w:cs="Times New Roman"/>
                <w:b/>
                <w:i/>
                <w:sz w:val="26"/>
                <w:szCs w:val="26"/>
              </w:rPr>
              <w:t xml:space="preserve">Hướng dẫn chấm: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HS trả lời như đáp án hoặc có cách diễn đạt tương đương: 0,75 – 1,0 điểm;</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 xml:space="preserve">HS chỉ ra được vai trò nhưng chung chung, hời hợt: 0,25 – 0,5 điểm;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HS trả lời sai hoặc không trả lời: 0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1,0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4</w:t>
            </w:r>
          </w:p>
        </w:tc>
        <w:tc>
          <w:tcPr>
            <w:tcW w:w="7518" w:type="dxa"/>
          </w:tcPr>
          <w:p w:rsidR="00C95BD1" w:rsidRPr="00EB3D31" w:rsidRDefault="00C95BD1" w:rsidP="00954A8A">
            <w:pPr>
              <w:shd w:val="clear" w:color="auto" w:fill="FFFFFF"/>
              <w:spacing w:after="0" w:line="360" w:lineRule="auto"/>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Phép điệp cấu trúc: “Những khi… ông có thèm nghĩ đến…”</w:t>
            </w:r>
          </w:p>
          <w:p w:rsidR="00C95BD1" w:rsidRPr="00EB3D31" w:rsidRDefault="00C95BD1" w:rsidP="00954A8A">
            <w:pPr>
              <w:shd w:val="clear" w:color="auto" w:fill="FFFFFF"/>
              <w:spacing w:after="0" w:line="360" w:lineRule="auto"/>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 xml:space="preserve">Tác dụng: </w:t>
            </w:r>
          </w:p>
          <w:p w:rsidR="00C95BD1" w:rsidRPr="00EB3D31" w:rsidRDefault="00C95BD1" w:rsidP="00954A8A">
            <w:pPr>
              <w:pStyle w:val="ListParagraph"/>
              <w:numPr>
                <w:ilvl w:val="0"/>
                <w:numId w:val="9"/>
              </w:numPr>
              <w:shd w:val="clear" w:color="auto" w:fill="FFFFFF"/>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lastRenderedPageBreak/>
              <w:t xml:space="preserve">Tạo nhịp điệu dồn dập, tăng tính kịch cho lời thoại; </w:t>
            </w:r>
          </w:p>
          <w:p w:rsidR="00C95BD1" w:rsidRPr="00EB3D31" w:rsidRDefault="00C95BD1" w:rsidP="00954A8A">
            <w:pPr>
              <w:pStyle w:val="ListParagraph"/>
              <w:numPr>
                <w:ilvl w:val="0"/>
                <w:numId w:val="9"/>
              </w:numPr>
              <w:shd w:val="clear" w:color="auto" w:fill="FFFFFF"/>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Nhấn mạnh sự vô cảm, ích kỉ trong lối sống trước đây của ông lão, đồng thời làm nổi bật nỗi cay đắng khi nhân vật nhận ra giá trị của cái nghèo, cái khổ.</w:t>
            </w:r>
          </w:p>
          <w:p w:rsidR="00C95BD1" w:rsidRPr="00EB3D31" w:rsidRDefault="00C95BD1" w:rsidP="00954A8A">
            <w:pPr>
              <w:pStyle w:val="ListParagraph"/>
              <w:numPr>
                <w:ilvl w:val="0"/>
                <w:numId w:val="9"/>
              </w:numPr>
              <w:shd w:val="clear" w:color="auto" w:fill="FFFFFF"/>
              <w:spacing w:after="0" w:line="360" w:lineRule="auto"/>
              <w:ind w:left="360"/>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Thể hiện sự phẫn uất, trách móc gay gắt và tâm trạng bế tắc đến cực độ của anh Cả Thuận trước bi kịch gia đình.</w:t>
            </w:r>
          </w:p>
          <w:p w:rsidR="00C95BD1" w:rsidRPr="00EB3D31" w:rsidRDefault="00C95BD1" w:rsidP="00954A8A">
            <w:pPr>
              <w:spacing w:after="0" w:line="360" w:lineRule="auto"/>
              <w:rPr>
                <w:rFonts w:ascii="Times New Roman" w:eastAsia="Calibri" w:hAnsi="Times New Roman" w:cs="Times New Roman"/>
                <w:b/>
                <w:i/>
                <w:sz w:val="26"/>
                <w:szCs w:val="26"/>
              </w:rPr>
            </w:pPr>
            <w:r w:rsidRPr="00EB3D31">
              <w:rPr>
                <w:rFonts w:ascii="Times New Roman" w:eastAsia="Calibri" w:hAnsi="Times New Roman" w:cs="Times New Roman"/>
                <w:b/>
                <w:i/>
                <w:sz w:val="26"/>
                <w:szCs w:val="26"/>
              </w:rPr>
              <w:t xml:space="preserve">Hướng dẫn chấm: </w:t>
            </w:r>
          </w:p>
          <w:p w:rsidR="00C95BD1" w:rsidRPr="00EB3D31" w:rsidRDefault="00C95BD1" w:rsidP="00954A8A">
            <w:pPr>
              <w:pStyle w:val="ListParagraph"/>
              <w:numPr>
                <w:ilvl w:val="0"/>
                <w:numId w:val="4"/>
              </w:numPr>
              <w:spacing w:after="0" w:line="360" w:lineRule="auto"/>
              <w:ind w:left="360"/>
              <w:rPr>
                <w:rFonts w:ascii="Times New Roman" w:eastAsia="Calibri" w:hAnsi="Times New Roman" w:cs="Times New Roman"/>
                <w:i/>
                <w:sz w:val="26"/>
                <w:szCs w:val="26"/>
              </w:rPr>
            </w:pPr>
            <w:r w:rsidRPr="00EB3D31">
              <w:rPr>
                <w:rFonts w:ascii="Times New Roman" w:eastAsia="Calibri" w:hAnsi="Times New Roman" w:cs="Times New Roman"/>
                <w:i/>
                <w:sz w:val="26"/>
                <w:szCs w:val="26"/>
              </w:rPr>
              <w:t>HS trả lời như đáp án hoặc có cách diễn đạt tương đương: 1,0 điểm;</w:t>
            </w:r>
          </w:p>
          <w:p w:rsidR="00C95BD1" w:rsidRPr="00EB3D31" w:rsidRDefault="00C95BD1" w:rsidP="00954A8A">
            <w:pPr>
              <w:pStyle w:val="ListParagraph"/>
              <w:numPr>
                <w:ilvl w:val="0"/>
                <w:numId w:val="4"/>
              </w:numPr>
              <w:spacing w:after="0" w:line="360" w:lineRule="auto"/>
              <w:ind w:left="360"/>
              <w:rPr>
                <w:rFonts w:ascii="Times New Roman" w:eastAsia="Calibri" w:hAnsi="Times New Roman" w:cs="Times New Roman"/>
                <w:i/>
                <w:sz w:val="26"/>
                <w:szCs w:val="26"/>
              </w:rPr>
            </w:pPr>
            <w:r w:rsidRPr="00EB3D31">
              <w:rPr>
                <w:rFonts w:ascii="Times New Roman" w:eastAsia="Calibri" w:hAnsi="Times New Roman" w:cs="Times New Roman"/>
                <w:i/>
                <w:sz w:val="26"/>
                <w:szCs w:val="26"/>
              </w:rPr>
              <w:t xml:space="preserve">HS chỉ ra được biểu hiện của phép điệp cấu trúc: 0,25 điểm; </w:t>
            </w:r>
          </w:p>
          <w:p w:rsidR="00C95BD1" w:rsidRPr="00EB3D31" w:rsidRDefault="00C95BD1" w:rsidP="00954A8A">
            <w:pPr>
              <w:pStyle w:val="ListParagraph"/>
              <w:numPr>
                <w:ilvl w:val="0"/>
                <w:numId w:val="4"/>
              </w:numPr>
              <w:spacing w:after="0" w:line="360" w:lineRule="auto"/>
              <w:ind w:left="360"/>
              <w:rPr>
                <w:rFonts w:ascii="Times New Roman" w:eastAsia="Calibri" w:hAnsi="Times New Roman" w:cs="Times New Roman"/>
                <w:i/>
                <w:sz w:val="26"/>
                <w:szCs w:val="26"/>
              </w:rPr>
            </w:pPr>
            <w:r w:rsidRPr="00EB3D31">
              <w:rPr>
                <w:rFonts w:ascii="Times New Roman" w:eastAsia="Calibri" w:hAnsi="Times New Roman" w:cs="Times New Roman"/>
                <w:i/>
                <w:sz w:val="26"/>
                <w:szCs w:val="26"/>
              </w:rPr>
              <w:t>HS chỉ ra các tác dụng của phép điệp cấu trúc: mỗi tác dụng được 0,25 điểm;</w:t>
            </w:r>
          </w:p>
          <w:p w:rsidR="00C95BD1" w:rsidRPr="00EB3D31" w:rsidRDefault="00C95BD1" w:rsidP="00954A8A">
            <w:pPr>
              <w:pStyle w:val="ListParagraph"/>
              <w:numPr>
                <w:ilvl w:val="0"/>
                <w:numId w:val="4"/>
              </w:numPr>
              <w:spacing w:after="0" w:line="360" w:lineRule="auto"/>
              <w:ind w:left="360"/>
              <w:rPr>
                <w:rFonts w:ascii="Times New Roman" w:eastAsia="Calibri" w:hAnsi="Times New Roman" w:cs="Times New Roman"/>
                <w:i/>
                <w:sz w:val="26"/>
                <w:szCs w:val="26"/>
              </w:rPr>
            </w:pPr>
            <w:r w:rsidRPr="00EB3D31">
              <w:rPr>
                <w:rFonts w:ascii="Times New Roman" w:eastAsia="Calibri" w:hAnsi="Times New Roman" w:cs="Times New Roman"/>
                <w:i/>
                <w:sz w:val="26"/>
                <w:szCs w:val="26"/>
              </w:rPr>
              <w:t>HS trả lời sai hoặc không trả lời: 0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lastRenderedPageBreak/>
              <w:t>1,0</w:t>
            </w: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5</w:t>
            </w:r>
          </w:p>
        </w:tc>
        <w:tc>
          <w:tcPr>
            <w:tcW w:w="7518" w:type="dxa"/>
          </w:tcPr>
          <w:p w:rsidR="00C95BD1" w:rsidRPr="00EB3D31" w:rsidRDefault="00C95BD1" w:rsidP="00954A8A">
            <w:pPr>
              <w:spacing w:after="0" w:line="360" w:lineRule="auto"/>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 xml:space="preserve">HS trình bày được suy nghĩ gì về cách ứng xử của con người trước nghịch cảnh. Dưới đây là một số gợi ý: </w:t>
            </w:r>
          </w:p>
          <w:p w:rsidR="00C95BD1" w:rsidRPr="00EB3D31" w:rsidRDefault="00C95BD1" w:rsidP="00954A8A">
            <w:pPr>
              <w:numPr>
                <w:ilvl w:val="0"/>
                <w:numId w:val="5"/>
              </w:numPr>
              <w:spacing w:after="0" w:line="360" w:lineRule="auto"/>
              <w:ind w:left="360"/>
              <w:contextualSpacing/>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Trước nghịch cảnh cần bình tĩnh, trách nhiệm, không cực đoan, không đổ lỗi hoàn toàn cho người khác.</w:t>
            </w:r>
          </w:p>
          <w:p w:rsidR="00C95BD1" w:rsidRPr="00EB3D31" w:rsidRDefault="00C95BD1" w:rsidP="00954A8A">
            <w:pPr>
              <w:numPr>
                <w:ilvl w:val="0"/>
                <w:numId w:val="5"/>
              </w:numPr>
              <w:spacing w:after="0" w:line="360" w:lineRule="auto"/>
              <w:ind w:left="360"/>
              <w:contextualSpacing/>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Cần nhìn nhận sai lầm để sửa chữa thay vì oán trách.</w:t>
            </w:r>
          </w:p>
          <w:p w:rsidR="00C95BD1" w:rsidRPr="00EB3D31" w:rsidRDefault="00C95BD1" w:rsidP="00954A8A">
            <w:pPr>
              <w:numPr>
                <w:ilvl w:val="0"/>
                <w:numId w:val="5"/>
              </w:numPr>
              <w:spacing w:after="0" w:line="360" w:lineRule="auto"/>
              <w:ind w:left="360"/>
              <w:contextualSpacing/>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Trân trọng giá trị thực chất hơn hình thức, sĩ diện.</w:t>
            </w:r>
          </w:p>
          <w:p w:rsidR="00C95BD1" w:rsidRPr="00EB3D31" w:rsidRDefault="00C95BD1" w:rsidP="00954A8A">
            <w:pPr>
              <w:numPr>
                <w:ilvl w:val="0"/>
                <w:numId w:val="5"/>
              </w:numPr>
              <w:spacing w:after="0" w:line="360" w:lineRule="auto"/>
              <w:ind w:left="360"/>
              <w:contextualSpacing/>
              <w:jc w:val="both"/>
              <w:rPr>
                <w:rFonts w:ascii="Times New Roman" w:eastAsia="Calibri" w:hAnsi="Times New Roman" w:cs="Times New Roman"/>
                <w:sz w:val="26"/>
                <w:szCs w:val="26"/>
              </w:rPr>
            </w:pPr>
            <w:r w:rsidRPr="00EB3D31">
              <w:rPr>
                <w:rFonts w:ascii="Times New Roman" w:eastAsia="Calibri" w:hAnsi="Times New Roman" w:cs="Times New Roman"/>
                <w:sz w:val="26"/>
                <w:szCs w:val="26"/>
              </w:rPr>
              <w:t>Sống có ý thức chia sẻ, thấu hiểu hoàn cảnh của người khác.</w:t>
            </w:r>
          </w:p>
          <w:p w:rsidR="00C95BD1" w:rsidRPr="00EB3D31" w:rsidRDefault="00C95BD1" w:rsidP="00954A8A">
            <w:pPr>
              <w:spacing w:after="0" w:line="360" w:lineRule="auto"/>
              <w:rPr>
                <w:rFonts w:ascii="Times New Roman" w:eastAsia="Calibri" w:hAnsi="Times New Roman" w:cs="Times New Roman"/>
                <w:b/>
                <w:i/>
                <w:sz w:val="26"/>
                <w:szCs w:val="26"/>
              </w:rPr>
            </w:pPr>
            <w:r w:rsidRPr="00EB3D31">
              <w:rPr>
                <w:rFonts w:ascii="Times New Roman" w:eastAsia="Calibri" w:hAnsi="Times New Roman" w:cs="Times New Roman"/>
                <w:b/>
                <w:i/>
                <w:sz w:val="26"/>
                <w:szCs w:val="26"/>
              </w:rPr>
              <w:t xml:space="preserve">Hướng dẫn chấm: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 xml:space="preserve">HS đưa ra được suy nghĩ và lý giải hợp lý được 0,75 – 1,0 điểm; </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HS nêu được suy nghĩ nhưng chung chung, hời hợt được 0,25 – 0,5 điểm;</w:t>
            </w:r>
          </w:p>
          <w:p w:rsidR="00C95BD1" w:rsidRPr="00EB3D31" w:rsidRDefault="00C95BD1" w:rsidP="00954A8A">
            <w:pPr>
              <w:numPr>
                <w:ilvl w:val="0"/>
                <w:numId w:val="4"/>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HS trả lời sai hoặc không trả lời: 0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1,0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II</w:t>
            </w: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shd w:val="clear" w:color="auto" w:fill="FFFFFF"/>
              <w:spacing w:after="0" w:line="360" w:lineRule="auto"/>
              <w:jc w:val="both"/>
              <w:rPr>
                <w:rFonts w:ascii="Times New Roman" w:eastAsia="Times New Roman" w:hAnsi="Times New Roman" w:cs="Times New Roman"/>
                <w:b/>
                <w:sz w:val="26"/>
                <w:szCs w:val="26"/>
              </w:rPr>
            </w:pPr>
            <w:r w:rsidRPr="00EB3D31">
              <w:rPr>
                <w:rFonts w:ascii="Times New Roman" w:eastAsia="Times New Roman" w:hAnsi="Times New Roman" w:cs="Times New Roman"/>
                <w:b/>
                <w:sz w:val="26"/>
                <w:szCs w:val="26"/>
              </w:rPr>
              <w:t>VIẾT</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6,0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1</w:t>
            </w:r>
          </w:p>
        </w:tc>
        <w:tc>
          <w:tcPr>
            <w:tcW w:w="7518" w:type="dxa"/>
          </w:tcPr>
          <w:p w:rsidR="00C95BD1" w:rsidRPr="00EB3D31" w:rsidRDefault="00C95BD1" w:rsidP="00954A8A">
            <w:pPr>
              <w:shd w:val="clear" w:color="auto" w:fill="FFFFFF"/>
              <w:spacing w:after="0" w:line="360" w:lineRule="auto"/>
              <w:jc w:val="both"/>
              <w:rPr>
                <w:rFonts w:ascii="Times New Roman" w:eastAsia="Times New Roman" w:hAnsi="Times New Roman" w:cs="Times New Roman"/>
                <w:b/>
                <w:i/>
                <w:iCs/>
                <w:sz w:val="26"/>
                <w:szCs w:val="26"/>
              </w:rPr>
            </w:pPr>
            <w:r w:rsidRPr="00EB3D31">
              <w:rPr>
                <w:rFonts w:ascii="Times New Roman" w:eastAsia="Times New Roman" w:hAnsi="Times New Roman" w:cs="Times New Roman"/>
                <w:b/>
                <w:i/>
                <w:iCs/>
                <w:sz w:val="26"/>
                <w:szCs w:val="26"/>
              </w:rPr>
              <w:t>Viết đoạn văn (khoảng 200 chữ) phân tích ý nghĩa lời thoại đầy phẫn uất của anh Cả Thuận trong việc khắc họa bi kịch gia đình.</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2,0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1"/>
              </w:numPr>
              <w:shd w:val="clear" w:color="auto" w:fill="FFFFFF"/>
              <w:spacing w:after="0" w:line="360" w:lineRule="auto"/>
              <w:ind w:left="360"/>
              <w:jc w:val="both"/>
              <w:rPr>
                <w:rFonts w:ascii="Times New Roman" w:eastAsia="Times New Roman" w:hAnsi="Times New Roman" w:cs="Times New Roman"/>
                <w:i/>
                <w:sz w:val="26"/>
                <w:szCs w:val="26"/>
                <w:lang w:val="vi-VN"/>
              </w:rPr>
            </w:pPr>
            <w:r w:rsidRPr="00EB3D31">
              <w:rPr>
                <w:rFonts w:ascii="Times New Roman" w:eastAsia="Times New Roman" w:hAnsi="Times New Roman" w:cs="Times New Roman"/>
                <w:i/>
                <w:sz w:val="26"/>
                <w:szCs w:val="26"/>
              </w:rPr>
              <w:t>Xác định được yêu cầu về hình thức, dung lượng của đoạn văn</w:t>
            </w:r>
          </w:p>
          <w:p w:rsidR="00C95BD1" w:rsidRPr="00EB3D31" w:rsidRDefault="00C95BD1" w:rsidP="00954A8A">
            <w:pPr>
              <w:shd w:val="clear" w:color="auto" w:fill="FFFFFF"/>
              <w:spacing w:after="0" w:line="360" w:lineRule="auto"/>
              <w:jc w:val="both"/>
              <w:rPr>
                <w:rFonts w:ascii="Times New Roman" w:eastAsia="Times New Roman" w:hAnsi="Times New Roman" w:cs="Times New Roman"/>
                <w:b/>
                <w:sz w:val="26"/>
                <w:szCs w:val="26"/>
              </w:rPr>
            </w:pPr>
            <w:r w:rsidRPr="00EB3D31">
              <w:rPr>
                <w:rFonts w:ascii="Times New Roman" w:eastAsia="Times New Roman" w:hAnsi="Times New Roman" w:cs="Times New Roman"/>
                <w:iCs/>
                <w:sz w:val="26"/>
                <w:szCs w:val="26"/>
              </w:rPr>
              <w:t>Xác định đúng yêu cầu về hình thức và dung lượng (khoảng 200 chữ) của đoạn văn.</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1"/>
              </w:numPr>
              <w:shd w:val="clear" w:color="auto" w:fill="FFFFFF"/>
              <w:spacing w:after="0" w:line="360" w:lineRule="auto"/>
              <w:ind w:left="360"/>
              <w:contextualSpacing/>
              <w:jc w:val="both"/>
              <w:rPr>
                <w:rFonts w:ascii="Times New Roman" w:eastAsia="Times New Roman" w:hAnsi="Times New Roman" w:cs="Times New Roman"/>
                <w:iCs/>
                <w:sz w:val="26"/>
                <w:szCs w:val="26"/>
              </w:rPr>
            </w:pPr>
            <w:r w:rsidRPr="00EB3D31">
              <w:rPr>
                <w:rFonts w:ascii="Times New Roman" w:eastAsia="Times New Roman" w:hAnsi="Times New Roman" w:cs="Times New Roman"/>
                <w:i/>
                <w:sz w:val="26"/>
                <w:szCs w:val="26"/>
              </w:rPr>
              <w:t>Xác định đúng vấn đề cần nghị luận:</w:t>
            </w:r>
            <w:r w:rsidRPr="00EB3D31">
              <w:rPr>
                <w:rFonts w:ascii="Times New Roman" w:eastAsia="Times New Roman" w:hAnsi="Times New Roman" w:cs="Times New Roman"/>
                <w:sz w:val="26"/>
                <w:szCs w:val="26"/>
              </w:rPr>
              <w:t xml:space="preserve"> </w:t>
            </w:r>
            <w:r w:rsidRPr="00EB3D31">
              <w:rPr>
                <w:rFonts w:ascii="Times New Roman" w:eastAsia="Times New Roman" w:hAnsi="Times New Roman" w:cs="Times New Roman"/>
                <w:iCs/>
                <w:sz w:val="26"/>
                <w:szCs w:val="26"/>
              </w:rPr>
              <w:t>phân tích ý nghĩa lời thoại của anh Cả Thuận trong việc khắc họa bi kịch gia đình.</w:t>
            </w:r>
          </w:p>
          <w:p w:rsidR="00C95BD1" w:rsidRPr="00EB3D31" w:rsidRDefault="00C95BD1" w:rsidP="00954A8A">
            <w:pPr>
              <w:shd w:val="clear" w:color="auto" w:fill="FFFFFF"/>
              <w:spacing w:after="0" w:line="360" w:lineRule="auto"/>
              <w:jc w:val="both"/>
              <w:rPr>
                <w:rFonts w:ascii="Times New Roman" w:eastAsia="Times New Roman" w:hAnsi="Times New Roman" w:cs="Times New Roman"/>
                <w:b/>
                <w:sz w:val="26"/>
                <w:szCs w:val="26"/>
              </w:rPr>
            </w:pPr>
            <w:r w:rsidRPr="00EB3D31">
              <w:rPr>
                <w:rFonts w:ascii="Times New Roman" w:eastAsia="Times New Roman" w:hAnsi="Times New Roman" w:cs="Times New Roman"/>
                <w:i/>
                <w:iCs/>
                <w:sz w:val="26"/>
                <w:szCs w:val="26"/>
              </w:rPr>
              <w:t xml:space="preserve">*) Lưu ý: </w:t>
            </w:r>
            <w:r w:rsidRPr="00EB3D31">
              <w:rPr>
                <w:rFonts w:ascii="Times New Roman" w:eastAsia="Times New Roman" w:hAnsi="Times New Roman" w:cs="Times New Roman"/>
                <w:iCs/>
                <w:sz w:val="26"/>
                <w:szCs w:val="26"/>
              </w:rPr>
              <w:t>Nếu HS không xác định đúng vấn đề nghị luận =&gt; lạc đề =&gt;</w:t>
            </w:r>
            <w:r w:rsidRPr="00EB3D31">
              <w:rPr>
                <w:rFonts w:ascii="Times New Roman" w:eastAsia="Times New Roman" w:hAnsi="Times New Roman" w:cs="Times New Roman"/>
                <w:b/>
                <w:iCs/>
                <w:sz w:val="26"/>
                <w:szCs w:val="26"/>
              </w:rPr>
              <w:t xml:space="preserve"> cho </w:t>
            </w:r>
            <w:r w:rsidRPr="00EB3D31">
              <w:rPr>
                <w:rFonts w:ascii="Times New Roman" w:eastAsia="Times New Roman" w:hAnsi="Times New Roman" w:cs="Times New Roman"/>
                <w:b/>
                <w:i/>
                <w:iCs/>
                <w:sz w:val="26"/>
                <w:szCs w:val="26"/>
                <w:u w:val="single"/>
              </w:rPr>
              <w:t>toàn bộ nội dung bài 0 điểm, vẫn cho điểm hình thức nếu đạt yêu cầu.</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1"/>
              </w:numPr>
              <w:shd w:val="clear" w:color="auto" w:fill="FFFFFF"/>
              <w:spacing w:after="0" w:line="360" w:lineRule="auto"/>
              <w:ind w:left="360"/>
              <w:contextualSpacing/>
              <w:jc w:val="both"/>
              <w:rPr>
                <w:rFonts w:ascii="Times New Roman" w:eastAsia="Times New Roman" w:hAnsi="Times New Roman" w:cs="Times New Roman"/>
                <w:i/>
                <w:sz w:val="26"/>
                <w:szCs w:val="26"/>
              </w:rPr>
            </w:pPr>
            <w:r w:rsidRPr="00EB3D31">
              <w:rPr>
                <w:rFonts w:ascii="Times New Roman" w:eastAsia="Times New Roman" w:hAnsi="Times New Roman" w:cs="Times New Roman"/>
                <w:i/>
                <w:sz w:val="26"/>
                <w:szCs w:val="26"/>
              </w:rPr>
              <w:t>Đề xuất được hệ thống ý phù hợp để làm rõ vấn đề nghị luận</w:t>
            </w:r>
          </w:p>
          <w:p w:rsidR="00C95BD1" w:rsidRPr="00EB3D31" w:rsidRDefault="00C95BD1" w:rsidP="00954A8A">
            <w:pPr>
              <w:shd w:val="clear" w:color="auto" w:fill="FFFFFF"/>
              <w:spacing w:after="0" w:line="360" w:lineRule="auto"/>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Học sinh có thể triển khai theo nhiều cách, nhưng cần vận dụng tốt các thao tác lập luận, kết hợp chặt chẽ giữa lí lẽ và dẫn chứng; xây dựng được hệ thống luận điểm khoa học, logic. </w:t>
            </w:r>
          </w:p>
          <w:p w:rsidR="00C95BD1" w:rsidRPr="00EB3D31" w:rsidRDefault="00C95BD1" w:rsidP="00954A8A">
            <w:pPr>
              <w:shd w:val="clear" w:color="auto" w:fill="FFFFFF"/>
              <w:spacing w:after="0" w:line="360" w:lineRule="auto"/>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Gợi ý: </w:t>
            </w:r>
          </w:p>
          <w:p w:rsidR="00C95BD1" w:rsidRPr="00EB3D31" w:rsidRDefault="00C95BD1" w:rsidP="00954A8A">
            <w:pPr>
              <w:numPr>
                <w:ilvl w:val="0"/>
                <w:numId w:val="2"/>
              </w:numPr>
              <w:shd w:val="clear" w:color="auto" w:fill="FFFFFF"/>
              <w:spacing w:after="0" w:line="360" w:lineRule="auto"/>
              <w:ind w:left="360"/>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Giới thiệu khái quát đoạn trích và nhân vật anh Cả Thuận.</w:t>
            </w:r>
          </w:p>
          <w:p w:rsidR="00C95BD1" w:rsidRPr="00EB3D31" w:rsidRDefault="00C95BD1" w:rsidP="00954A8A">
            <w:pPr>
              <w:numPr>
                <w:ilvl w:val="0"/>
                <w:numId w:val="2"/>
              </w:numPr>
              <w:shd w:val="clear" w:color="auto" w:fill="FFFFFF"/>
              <w:spacing w:after="0" w:line="360" w:lineRule="auto"/>
              <w:ind w:left="360"/>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Nêu vấn đề: Lời thoại đầy phẫn uất của anh không chỉ bộc lộ tâm trạng cá nhân mà còn góp phần khắc họa sâu sắc bi kịch gia đình trong vở </w:t>
            </w:r>
            <w:proofErr w:type="gramStart"/>
            <w:r w:rsidRPr="00EB3D31">
              <w:rPr>
                <w:rFonts w:ascii="Times New Roman" w:eastAsia="Times New Roman" w:hAnsi="Times New Roman" w:cs="Times New Roman"/>
                <w:sz w:val="26"/>
                <w:szCs w:val="26"/>
              </w:rPr>
              <w:t>kịch.;</w:t>
            </w:r>
            <w:proofErr w:type="gramEnd"/>
          </w:p>
          <w:p w:rsidR="00C95BD1" w:rsidRPr="00EB3D31" w:rsidRDefault="00C95BD1" w:rsidP="00954A8A">
            <w:pPr>
              <w:numPr>
                <w:ilvl w:val="0"/>
                <w:numId w:val="2"/>
              </w:numPr>
              <w:shd w:val="clear" w:color="auto" w:fill="FFFFFF"/>
              <w:spacing w:after="0" w:line="360" w:lineRule="auto"/>
              <w:ind w:left="360"/>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Phân tích lời thoại của nhân vật anh Cả Thuận: </w:t>
            </w:r>
          </w:p>
          <w:p w:rsidR="00C95BD1" w:rsidRPr="00EB3D31" w:rsidRDefault="00C95BD1" w:rsidP="00954A8A">
            <w:pPr>
              <w:shd w:val="clear" w:color="auto" w:fill="FFFFFF"/>
              <w:spacing w:after="0" w:line="360" w:lineRule="auto"/>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 Lời thoại thể hiện sự bùng nổ cảm xúc bị dồn nén: Hàng loạt câu hỏi dồn dập </w:t>
            </w:r>
            <w:r w:rsidRPr="00EB3D31">
              <w:rPr>
                <w:rFonts w:ascii="Times New Roman" w:eastAsia="Times New Roman" w:hAnsi="Times New Roman" w:cs="Times New Roman"/>
                <w:i/>
                <w:sz w:val="26"/>
                <w:szCs w:val="26"/>
              </w:rPr>
              <w:t>“Tại sao…?”, “Ông có nghĩ đến… không?”</w:t>
            </w:r>
            <w:r w:rsidRPr="00EB3D31">
              <w:rPr>
                <w:rFonts w:ascii="Times New Roman" w:eastAsia="Times New Roman" w:hAnsi="Times New Roman" w:cs="Times New Roman"/>
                <w:sz w:val="26"/>
                <w:szCs w:val="26"/>
              </w:rPr>
              <w:t xml:space="preserve"> với giọng điệu gay gắt, chất vấn trực diện → sự uất ức lên tới cực điểm.</w:t>
            </w:r>
          </w:p>
          <w:p w:rsidR="00C95BD1" w:rsidRPr="00EB3D31" w:rsidRDefault="00C95BD1" w:rsidP="00954A8A">
            <w:pPr>
              <w:shd w:val="clear" w:color="auto" w:fill="FFFFFF"/>
              <w:spacing w:after="0" w:line="360" w:lineRule="auto"/>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Lời thoại phơi bày nguyên nhân bi kịch gia đình: Anh Cả Thuận chỉ ra thói sĩ diện, sính lễ nghĩa, hình thức của ông lão; nêu nguyên nhân hỏa hoạn và cảnh tán gia bại sản không phải “tại số trời” mà bắt nguồn từ lối sống thiếu tỉnh táo. → Bi kịch không chỉ do hoàn cảnh mà còn do nhận thức sai lầm.</w:t>
            </w:r>
          </w:p>
          <w:p w:rsidR="00C95BD1" w:rsidRPr="00EB3D31" w:rsidRDefault="00C95BD1" w:rsidP="00954A8A">
            <w:pPr>
              <w:shd w:val="clear" w:color="auto" w:fill="FFFFFF"/>
              <w:spacing w:after="0" w:line="360" w:lineRule="auto"/>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 Lời thoại đẩy xung đột lên cao trào, làm nổi bật yếu tố “bi”: Tiếng cười “khanh khách như một kẻ điên” → dấu hiệu khủng hoảng tinh </w:t>
            </w:r>
            <w:r w:rsidRPr="00EB3D31">
              <w:rPr>
                <w:rFonts w:ascii="Times New Roman" w:eastAsia="Times New Roman" w:hAnsi="Times New Roman" w:cs="Times New Roman"/>
                <w:sz w:val="26"/>
                <w:szCs w:val="26"/>
              </w:rPr>
              <w:lastRenderedPageBreak/>
              <w:t xml:space="preserve">thần. Lời thoại từ trách móc chuyển sang cay đắng, tuyệt vọng: </w:t>
            </w:r>
            <w:r w:rsidRPr="00EB3D31">
              <w:rPr>
                <w:rFonts w:ascii="Times New Roman" w:eastAsia="Times New Roman" w:hAnsi="Times New Roman" w:cs="Times New Roman"/>
                <w:iCs/>
                <w:sz w:val="26"/>
                <w:szCs w:val="26"/>
              </w:rPr>
              <w:t>“</w:t>
            </w:r>
            <w:r w:rsidRPr="00EB3D31">
              <w:rPr>
                <w:rFonts w:ascii="Times New Roman" w:eastAsia="Times New Roman" w:hAnsi="Times New Roman" w:cs="Times New Roman"/>
                <w:i/>
                <w:iCs/>
                <w:sz w:val="26"/>
                <w:szCs w:val="26"/>
              </w:rPr>
              <w:t xml:space="preserve">Đáng kiếp cho ông lắm, tôi thật lấy làm bằng lòng.” </w:t>
            </w:r>
            <w:r w:rsidRPr="00EB3D31">
              <w:rPr>
                <w:rFonts w:ascii="Times New Roman" w:eastAsia="Times New Roman" w:hAnsi="Times New Roman" w:cs="Times New Roman"/>
                <w:sz w:val="26"/>
                <w:szCs w:val="26"/>
              </w:rPr>
              <w:t xml:space="preserve">→ </w:t>
            </w:r>
            <w:proofErr w:type="gramStart"/>
            <w:r w:rsidRPr="00EB3D31">
              <w:rPr>
                <w:rFonts w:ascii="Times New Roman" w:eastAsia="Times New Roman" w:hAnsi="Times New Roman" w:cs="Times New Roman"/>
                <w:sz w:val="26"/>
                <w:szCs w:val="26"/>
              </w:rPr>
              <w:t>dự</w:t>
            </w:r>
            <w:proofErr w:type="gramEnd"/>
            <w:r w:rsidRPr="00EB3D31">
              <w:rPr>
                <w:rFonts w:ascii="Times New Roman" w:eastAsia="Times New Roman" w:hAnsi="Times New Roman" w:cs="Times New Roman"/>
                <w:sz w:val="26"/>
                <w:szCs w:val="26"/>
              </w:rPr>
              <w:t xml:space="preserve"> báo kết cục bi thảm.</w:t>
            </w:r>
          </w:p>
          <w:p w:rsidR="00C95BD1" w:rsidRPr="00EB3D31" w:rsidRDefault="00C95BD1" w:rsidP="00954A8A">
            <w:pPr>
              <w:numPr>
                <w:ilvl w:val="0"/>
                <w:numId w:val="2"/>
              </w:numPr>
              <w:shd w:val="clear" w:color="auto" w:fill="FFFFFF"/>
              <w:spacing w:after="0" w:line="360" w:lineRule="auto"/>
              <w:ind w:left="360"/>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Khẳng định lại vấn đề nghị luận và thông điệp mà Vũ Trọng Phụng muốn gửi gắm.</w:t>
            </w:r>
          </w:p>
          <w:p w:rsidR="00C95BD1" w:rsidRPr="00EB3D31" w:rsidRDefault="00C95BD1" w:rsidP="00954A8A">
            <w:pPr>
              <w:spacing w:after="0" w:line="360" w:lineRule="auto"/>
              <w:jc w:val="both"/>
              <w:rPr>
                <w:rFonts w:ascii="Times New Roman" w:hAnsi="Times New Roman" w:cs="Times New Roman"/>
                <w:b/>
                <w:i/>
                <w:noProof/>
                <w:sz w:val="26"/>
                <w:szCs w:val="26"/>
              </w:rPr>
            </w:pPr>
            <w:r w:rsidRPr="00EB3D31">
              <w:rPr>
                <w:rFonts w:ascii="Times New Roman" w:hAnsi="Times New Roman" w:cs="Times New Roman"/>
                <w:b/>
                <w:i/>
                <w:noProof/>
                <w:sz w:val="26"/>
                <w:szCs w:val="26"/>
              </w:rPr>
              <w:t>Hướng dẫn chấm:</w:t>
            </w:r>
          </w:p>
          <w:p w:rsidR="00C95BD1" w:rsidRPr="00EB3D31" w:rsidRDefault="00C95BD1" w:rsidP="00954A8A">
            <w:pPr>
              <w:spacing w:after="0" w:line="360" w:lineRule="auto"/>
              <w:jc w:val="both"/>
              <w:rPr>
                <w:rFonts w:ascii="Times New Roman" w:hAnsi="Times New Roman" w:cs="Times New Roman"/>
                <w:i/>
                <w:noProof/>
                <w:sz w:val="26"/>
                <w:szCs w:val="26"/>
              </w:rPr>
            </w:pPr>
            <w:r w:rsidRPr="00EB3D31">
              <w:rPr>
                <w:rFonts w:ascii="Times New Roman" w:hAnsi="Times New Roman" w:cs="Times New Roman"/>
                <w:i/>
                <w:noProof/>
                <w:sz w:val="26"/>
                <w:szCs w:val="26"/>
              </w:rPr>
              <w:t>- Phân tích sâu sắc, lựa chọn và phân tích được dẫn chứng tiêu biểu cho: 0,75 – 1,0 điểm.</w:t>
            </w:r>
          </w:p>
          <w:p w:rsidR="00C95BD1" w:rsidRPr="00EB3D31" w:rsidRDefault="00C95BD1" w:rsidP="00954A8A">
            <w:pPr>
              <w:shd w:val="clear" w:color="auto" w:fill="FFFFFF"/>
              <w:spacing w:after="0" w:line="360" w:lineRule="auto"/>
              <w:jc w:val="both"/>
              <w:rPr>
                <w:rFonts w:ascii="Times New Roman" w:eastAsia="Times New Roman" w:hAnsi="Times New Roman" w:cs="Times New Roman"/>
                <w:i/>
                <w:sz w:val="26"/>
                <w:szCs w:val="26"/>
              </w:rPr>
            </w:pPr>
            <w:r w:rsidRPr="00EB3D31">
              <w:rPr>
                <w:rFonts w:ascii="Times New Roman" w:hAnsi="Times New Roman" w:cs="Times New Roman"/>
                <w:i/>
                <w:noProof/>
                <w:sz w:val="26"/>
                <w:szCs w:val="26"/>
              </w:rPr>
              <w:t>- Phân tích chung chung, sơ sài, chưa sâu sắc, thiếu dẫn chứng cho: dưới 0,5 điểm.</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lastRenderedPageBreak/>
              <w:t>1,0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1"/>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Diễn đạt</w:t>
            </w:r>
          </w:p>
          <w:p w:rsidR="00C95BD1" w:rsidRPr="00EB3D31" w:rsidRDefault="00C95BD1" w:rsidP="00954A8A">
            <w:pPr>
              <w:shd w:val="clear" w:color="auto" w:fill="FFFFFF"/>
              <w:spacing w:after="0" w:line="360" w:lineRule="auto"/>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Đảm bảo quy tắc chính tả, ngữ pháp tiếng Việt.</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Borders>
              <w:bottom w:val="single" w:sz="4" w:space="0" w:color="auto"/>
            </w:tcBorders>
          </w:tcPr>
          <w:p w:rsidR="00C95BD1" w:rsidRPr="00EB3D31" w:rsidRDefault="00C95BD1" w:rsidP="00954A8A">
            <w:pPr>
              <w:numPr>
                <w:ilvl w:val="0"/>
                <w:numId w:val="1"/>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Sáng tạo:</w:t>
            </w:r>
            <w:r w:rsidRPr="00EB3D31">
              <w:rPr>
                <w:rFonts w:ascii="Times New Roman" w:eastAsia="Calibri" w:hAnsi="Times New Roman" w:cs="Times New Roman"/>
                <w:sz w:val="26"/>
                <w:szCs w:val="26"/>
              </w:rPr>
              <w:t xml:space="preserve"> Thể hiện suy nghĩ sâu sắc về vấn đề nghị luận; có cách diễn đạt mới mẻ; biết bàn luận, mở rộng vấn đề, liên hệ bản thân...</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2</w:t>
            </w:r>
          </w:p>
        </w:tc>
        <w:tc>
          <w:tcPr>
            <w:tcW w:w="7518" w:type="dxa"/>
          </w:tcPr>
          <w:p w:rsidR="00C95BD1" w:rsidRPr="00EB3D31" w:rsidRDefault="00C95BD1" w:rsidP="00954A8A">
            <w:pPr>
              <w:shd w:val="clear" w:color="auto" w:fill="FFFFFF"/>
              <w:spacing w:after="0" w:line="360" w:lineRule="auto"/>
              <w:jc w:val="both"/>
              <w:rPr>
                <w:rFonts w:ascii="Times New Roman" w:hAnsi="Times New Roman" w:cs="Times New Roman"/>
                <w:b/>
                <w:i/>
                <w:iCs/>
                <w:sz w:val="26"/>
                <w:szCs w:val="26"/>
              </w:rPr>
            </w:pPr>
            <w:r w:rsidRPr="00EB3D31">
              <w:rPr>
                <w:rFonts w:ascii="Times New Roman" w:hAnsi="Times New Roman" w:cs="Times New Roman"/>
                <w:b/>
                <w:i/>
                <w:iCs/>
                <w:sz w:val="26"/>
                <w:szCs w:val="26"/>
              </w:rPr>
              <w:t>“Nếu thay thế những thói quen tiêu cực dần dần từng thứ một bằng những thói quen tích cực, ta sẽ tốt lên, cuộc sống cũng vì thế mà thay đổi” (Trích “Tuổi trẻ đáng gia bao nhiêu?” – Roise Nguyễn)</w:t>
            </w:r>
          </w:p>
          <w:p w:rsidR="00C95BD1" w:rsidRPr="00EB3D31" w:rsidRDefault="00C95BD1" w:rsidP="00954A8A">
            <w:pPr>
              <w:shd w:val="clear" w:color="auto" w:fill="FFFFFF"/>
              <w:spacing w:after="0" w:line="360" w:lineRule="auto"/>
              <w:jc w:val="both"/>
              <w:rPr>
                <w:rFonts w:ascii="Times New Roman" w:eastAsia="Times New Roman" w:hAnsi="Times New Roman" w:cs="Times New Roman"/>
                <w:b/>
                <w:i/>
                <w:sz w:val="26"/>
                <w:szCs w:val="26"/>
              </w:rPr>
            </w:pPr>
            <w:r w:rsidRPr="00EB3D31">
              <w:rPr>
                <w:rFonts w:ascii="Times New Roman" w:hAnsi="Times New Roman" w:cs="Times New Roman"/>
                <w:b/>
                <w:i/>
                <w:iCs/>
                <w:sz w:val="26"/>
                <w:szCs w:val="26"/>
              </w:rPr>
              <w:t>Từ ý kiến trên, viết bài văn (khoảng 600 chữ) trình bày suy nghĩ của anh/chị về việc hình thành những thói quen tích cực của người trẻ trong cuộc sống hiện nay.</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4,0</w:t>
            </w:r>
          </w:p>
        </w:tc>
      </w:tr>
      <w:tr w:rsidR="00C95BD1" w:rsidRPr="00EB3D31" w:rsidTr="00954A8A">
        <w:tc>
          <w:tcPr>
            <w:tcW w:w="839"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3"/>
              </w:numPr>
              <w:shd w:val="clear" w:color="auto" w:fill="FFFFFF"/>
              <w:spacing w:after="0" w:line="360" w:lineRule="auto"/>
              <w:ind w:left="360"/>
              <w:contextualSpacing/>
              <w:rPr>
                <w:rFonts w:ascii="Times New Roman" w:eastAsia="Times New Roman" w:hAnsi="Times New Roman" w:cs="Times New Roman"/>
                <w:i/>
                <w:sz w:val="26"/>
                <w:szCs w:val="26"/>
                <w:lang w:val="vi-VN"/>
              </w:rPr>
            </w:pPr>
            <w:r w:rsidRPr="00EB3D31">
              <w:rPr>
                <w:rFonts w:ascii="Times New Roman" w:eastAsia="Times New Roman" w:hAnsi="Times New Roman" w:cs="Times New Roman"/>
                <w:i/>
                <w:sz w:val="26"/>
                <w:szCs w:val="26"/>
              </w:rPr>
              <w:t>Xác định được yêu cầu về hình thức, dung lượng của bài văn</w:t>
            </w:r>
          </w:p>
          <w:p w:rsidR="00C95BD1" w:rsidRPr="00EB3D31" w:rsidRDefault="00C95BD1" w:rsidP="00954A8A">
            <w:pPr>
              <w:shd w:val="clear" w:color="auto" w:fill="FFFFFF"/>
              <w:spacing w:after="0" w:line="360" w:lineRule="auto"/>
              <w:jc w:val="both"/>
              <w:rPr>
                <w:rFonts w:ascii="Times New Roman" w:eastAsia="Times New Roman" w:hAnsi="Times New Roman" w:cs="Times New Roman"/>
                <w:sz w:val="26"/>
                <w:szCs w:val="26"/>
              </w:rPr>
            </w:pPr>
            <w:r w:rsidRPr="00EB3D31">
              <w:rPr>
                <w:rFonts w:ascii="Times New Roman" w:eastAsia="Times New Roman" w:hAnsi="Times New Roman" w:cs="Times New Roman"/>
                <w:iCs/>
                <w:sz w:val="26"/>
                <w:szCs w:val="26"/>
              </w:rPr>
              <w:t>Xác định đúng yêu cầu về hình thức và dung lượng (khoảng 600 chữ) của bài văn.</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3"/>
              </w:numPr>
              <w:spacing w:after="0" w:line="360" w:lineRule="auto"/>
              <w:ind w:left="360"/>
              <w:contextualSpacing/>
              <w:jc w:val="both"/>
              <w:rPr>
                <w:rFonts w:ascii="Times New Roman" w:eastAsia="Calibri" w:hAnsi="Times New Roman" w:cs="Times New Roman"/>
                <w:iCs/>
                <w:noProof/>
                <w:sz w:val="26"/>
                <w:szCs w:val="26"/>
              </w:rPr>
            </w:pPr>
            <w:r w:rsidRPr="00EB3D31">
              <w:rPr>
                <w:rFonts w:ascii="Times New Roman" w:eastAsia="Calibri" w:hAnsi="Times New Roman" w:cs="Times New Roman"/>
                <w:i/>
                <w:sz w:val="26"/>
                <w:szCs w:val="26"/>
              </w:rPr>
              <w:t>Xác định đúng vấn đề cần nghị luận:</w:t>
            </w:r>
            <w:r w:rsidRPr="00EB3D31">
              <w:rPr>
                <w:rFonts w:ascii="Times New Roman" w:eastAsia="Calibri" w:hAnsi="Times New Roman" w:cs="Times New Roman"/>
                <w:sz w:val="26"/>
                <w:szCs w:val="26"/>
              </w:rPr>
              <w:t xml:space="preserve"> việc hình thành những thói quen tích cực của người trẻ trong cuộc sống hiện nay. </w:t>
            </w:r>
          </w:p>
          <w:p w:rsidR="00C95BD1" w:rsidRPr="00EB3D31" w:rsidRDefault="00C95BD1" w:rsidP="00954A8A">
            <w:pPr>
              <w:spacing w:after="0" w:line="360" w:lineRule="auto"/>
              <w:contextualSpacing/>
              <w:jc w:val="both"/>
              <w:rPr>
                <w:rFonts w:ascii="Times New Roman" w:eastAsia="Calibri" w:hAnsi="Times New Roman" w:cs="Times New Roman"/>
                <w:iCs/>
                <w:noProof/>
                <w:sz w:val="26"/>
                <w:szCs w:val="26"/>
              </w:rPr>
            </w:pPr>
            <w:r w:rsidRPr="00EB3D31">
              <w:rPr>
                <w:rFonts w:ascii="Times New Roman" w:eastAsia="Calibri" w:hAnsi="Times New Roman" w:cs="Times New Roman"/>
                <w:b/>
                <w:i/>
                <w:iCs/>
                <w:noProof/>
                <w:sz w:val="26"/>
                <w:szCs w:val="26"/>
              </w:rPr>
              <w:t>*) Lưu ý:</w:t>
            </w:r>
            <w:r w:rsidRPr="00EB3D31">
              <w:rPr>
                <w:rFonts w:ascii="Times New Roman" w:eastAsia="Calibri" w:hAnsi="Times New Roman" w:cs="Times New Roman"/>
                <w:i/>
                <w:iCs/>
                <w:noProof/>
                <w:sz w:val="26"/>
                <w:szCs w:val="26"/>
              </w:rPr>
              <w:t xml:space="preserve"> </w:t>
            </w:r>
            <w:r w:rsidRPr="00EB3D31">
              <w:rPr>
                <w:rFonts w:ascii="Times New Roman" w:eastAsia="Calibri" w:hAnsi="Times New Roman" w:cs="Times New Roman"/>
                <w:iCs/>
                <w:noProof/>
                <w:sz w:val="26"/>
                <w:szCs w:val="26"/>
              </w:rPr>
              <w:t xml:space="preserve">Nếu HS </w:t>
            </w:r>
            <w:r w:rsidRPr="00EB3D31">
              <w:rPr>
                <w:rFonts w:ascii="Times New Roman" w:eastAsia="Calibri" w:hAnsi="Times New Roman" w:cs="Times New Roman"/>
                <w:b/>
                <w:iCs/>
                <w:noProof/>
                <w:sz w:val="26"/>
                <w:szCs w:val="26"/>
              </w:rPr>
              <w:t>không xác định đúng vấn đề nghị luận</w:t>
            </w:r>
            <w:r w:rsidRPr="00EB3D31">
              <w:rPr>
                <w:rFonts w:ascii="Times New Roman" w:eastAsia="Calibri" w:hAnsi="Times New Roman" w:cs="Times New Roman"/>
                <w:iCs/>
                <w:noProof/>
                <w:sz w:val="26"/>
                <w:szCs w:val="26"/>
              </w:rPr>
              <w:t xml:space="preserve"> =&gt; lạc đề =&gt; cho </w:t>
            </w:r>
            <w:r w:rsidRPr="00EB3D31">
              <w:rPr>
                <w:rFonts w:ascii="Times New Roman" w:eastAsia="Calibri" w:hAnsi="Times New Roman" w:cs="Times New Roman"/>
                <w:b/>
                <w:i/>
                <w:iCs/>
                <w:noProof/>
                <w:sz w:val="26"/>
                <w:szCs w:val="26"/>
                <w:u w:val="single"/>
              </w:rPr>
              <w:t xml:space="preserve">toàn bộ nội dung bài 0 điểm, chỉ tính điểm hình thức nếu </w:t>
            </w:r>
            <w:r w:rsidRPr="00EB3D31">
              <w:rPr>
                <w:rFonts w:ascii="Times New Roman" w:eastAsia="Calibri" w:hAnsi="Times New Roman" w:cs="Times New Roman"/>
                <w:b/>
                <w:i/>
                <w:iCs/>
                <w:noProof/>
                <w:sz w:val="26"/>
                <w:szCs w:val="26"/>
                <w:u w:val="single"/>
              </w:rPr>
              <w:lastRenderedPageBreak/>
              <w:t>đạt yêu cầu.</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lastRenderedPageBreak/>
              <w:t>0,</w:t>
            </w:r>
            <w:r>
              <w:rPr>
                <w:rFonts w:ascii="Times New Roman" w:eastAsia="Calibri" w:hAnsi="Times New Roman" w:cs="Times New Roman"/>
                <w:sz w:val="26"/>
                <w:szCs w:val="26"/>
              </w:rPr>
              <w:t>2</w:t>
            </w:r>
            <w:r w:rsidRPr="00EB3D31">
              <w:rPr>
                <w:rFonts w:ascii="Times New Roman" w:eastAsia="Calibri" w:hAnsi="Times New Roman" w:cs="Times New Roman"/>
                <w:sz w:val="26"/>
                <w:szCs w:val="26"/>
              </w:rPr>
              <w:t>5</w:t>
            </w:r>
          </w:p>
        </w:tc>
      </w:tr>
      <w:tr w:rsidR="00C95BD1" w:rsidRPr="00EB3D31" w:rsidTr="00954A8A">
        <w:trPr>
          <w:trHeight w:val="843"/>
        </w:trPr>
        <w:tc>
          <w:tcPr>
            <w:tcW w:w="839" w:type="dxa"/>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3"/>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Đề xuất được hệ thống ý phù hợp để làm rõ vấn đề nghị luận</w:t>
            </w:r>
          </w:p>
          <w:p w:rsidR="00C95BD1" w:rsidRPr="00EB3D31" w:rsidRDefault="00C95BD1" w:rsidP="00954A8A">
            <w:pPr>
              <w:spacing w:after="0" w:line="360" w:lineRule="auto"/>
              <w:jc w:val="both"/>
              <w:rPr>
                <w:rFonts w:ascii="Times New Roman" w:eastAsia="Calibri" w:hAnsi="Times New Roman" w:cs="Times New Roman"/>
                <w:noProof/>
                <w:sz w:val="26"/>
                <w:szCs w:val="26"/>
              </w:rPr>
            </w:pPr>
            <w:r w:rsidRPr="00EB3D31">
              <w:rPr>
                <w:rFonts w:ascii="Times New Roman" w:eastAsia="Calibri" w:hAnsi="Times New Roman" w:cs="Times New Roman"/>
                <w:noProof/>
                <w:sz w:val="26"/>
                <w:szCs w:val="26"/>
              </w:rPr>
              <w:t xml:space="preserve">Học sinh có thể triển khai theo nhiều cách, nhưng cần vận dụng tốt các thao tác lập luận, kết hợp chặt chẽ giữa lí lẽ và dẫn chứng; xây dựng được hệ thống luận điểm khoa học, logic. </w:t>
            </w:r>
          </w:p>
          <w:p w:rsidR="00C95BD1" w:rsidRPr="00EB3D31" w:rsidRDefault="00C95BD1" w:rsidP="00954A8A">
            <w:pPr>
              <w:spacing w:after="0" w:line="360" w:lineRule="auto"/>
              <w:jc w:val="both"/>
              <w:rPr>
                <w:rFonts w:ascii="Times New Roman" w:eastAsia="Calibri" w:hAnsi="Times New Roman" w:cs="Times New Roman"/>
                <w:b/>
                <w:noProof/>
                <w:sz w:val="26"/>
                <w:szCs w:val="26"/>
              </w:rPr>
            </w:pPr>
            <w:r w:rsidRPr="00EB3D31">
              <w:rPr>
                <w:rFonts w:ascii="Times New Roman" w:eastAsia="Calibri" w:hAnsi="Times New Roman" w:cs="Times New Roman"/>
                <w:b/>
                <w:noProof/>
                <w:sz w:val="26"/>
                <w:szCs w:val="26"/>
              </w:rPr>
              <w:t xml:space="preserve">Gợi ý: </w:t>
            </w:r>
          </w:p>
          <w:p w:rsidR="00C95BD1" w:rsidRPr="00EB3D31" w:rsidRDefault="00C95BD1" w:rsidP="00954A8A">
            <w:pPr>
              <w:spacing w:after="0" w:line="360" w:lineRule="auto"/>
              <w:jc w:val="both"/>
              <w:rPr>
                <w:rFonts w:ascii="Times New Roman" w:eastAsia="Calibri" w:hAnsi="Times New Roman" w:cs="Times New Roman"/>
                <w:noProof/>
                <w:sz w:val="26"/>
                <w:szCs w:val="26"/>
              </w:rPr>
            </w:pPr>
            <w:r w:rsidRPr="00EB3D31">
              <w:rPr>
                <w:rFonts w:ascii="Times New Roman" w:eastAsia="Calibri" w:hAnsi="Times New Roman" w:cs="Times New Roman"/>
                <w:b/>
                <w:noProof/>
                <w:sz w:val="26"/>
                <w:szCs w:val="26"/>
              </w:rPr>
              <w:t>*) Mở bài:</w:t>
            </w:r>
            <w:r w:rsidRPr="00EB3D31">
              <w:rPr>
                <w:rFonts w:ascii="Times New Roman" w:eastAsia="Calibri" w:hAnsi="Times New Roman" w:cs="Times New Roman"/>
                <w:noProof/>
                <w:sz w:val="26"/>
                <w:szCs w:val="26"/>
              </w:rPr>
              <w:t xml:space="preserve"> Dẫn dắt và nêu vấn đề nghị luận: vai trò của thói quen tích cực đối với người trẻ. </w:t>
            </w:r>
          </w:p>
          <w:p w:rsidR="00C95BD1" w:rsidRPr="00EB3D31" w:rsidRDefault="00C95BD1" w:rsidP="00954A8A">
            <w:pPr>
              <w:spacing w:after="0" w:line="360" w:lineRule="auto"/>
              <w:jc w:val="both"/>
              <w:rPr>
                <w:rFonts w:ascii="Times New Roman" w:eastAsia="Calibri" w:hAnsi="Times New Roman" w:cs="Times New Roman"/>
                <w:b/>
                <w:color w:val="000000"/>
                <w:sz w:val="26"/>
                <w:szCs w:val="26"/>
                <w:lang w:val="en-GB" w:eastAsia="ja-JP"/>
              </w:rPr>
            </w:pPr>
            <w:r w:rsidRPr="00EB3D31">
              <w:rPr>
                <w:rFonts w:ascii="Times New Roman" w:eastAsia="Calibri" w:hAnsi="Times New Roman" w:cs="Times New Roman"/>
                <w:b/>
                <w:color w:val="000000"/>
                <w:sz w:val="26"/>
                <w:szCs w:val="26"/>
                <w:lang w:val="en-GB" w:eastAsia="ja-JP"/>
              </w:rPr>
              <w:t>*) Thân bài</w:t>
            </w:r>
          </w:p>
          <w:p w:rsidR="00C95BD1" w:rsidRPr="00EB3D31" w:rsidRDefault="00C95BD1" w:rsidP="00954A8A">
            <w:pPr>
              <w:spacing w:after="0" w:line="360" w:lineRule="auto"/>
              <w:rPr>
                <w:rFonts w:ascii="Times New Roman" w:eastAsia="Calibri" w:hAnsi="Times New Roman" w:cs="Times New Roman"/>
                <w:sz w:val="26"/>
                <w:szCs w:val="26"/>
                <w:lang w:val="en-GB" w:eastAsia="ja-JP"/>
              </w:rPr>
            </w:pPr>
            <w:r w:rsidRPr="00EB3D31">
              <w:rPr>
                <w:rFonts w:ascii="Times New Roman" w:eastAsia="Calibri" w:hAnsi="Times New Roman" w:cs="Times New Roman"/>
                <w:b/>
                <w:sz w:val="26"/>
                <w:szCs w:val="26"/>
                <w:lang w:val="en-GB" w:eastAsia="ja-JP"/>
              </w:rPr>
              <w:t>- Giải thích:</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Symbol" w:cs="Times New Roman"/>
                <w:sz w:val="26"/>
                <w:szCs w:val="26"/>
              </w:rPr>
              <w:t xml:space="preserve">+ </w:t>
            </w:r>
            <w:r w:rsidRPr="00EB3D31">
              <w:rPr>
                <w:rFonts w:ascii="Times New Roman" w:eastAsia="Times New Roman" w:hAnsi="Times New Roman" w:cs="Times New Roman"/>
                <w:bCs/>
                <w:sz w:val="26"/>
                <w:szCs w:val="26"/>
              </w:rPr>
              <w:t>Thói quen tiêu cực</w:t>
            </w:r>
            <w:r w:rsidRPr="00EB3D31">
              <w:rPr>
                <w:rFonts w:ascii="Times New Roman" w:eastAsia="Times New Roman" w:hAnsi="Times New Roman" w:cs="Times New Roman"/>
                <w:sz w:val="26"/>
                <w:szCs w:val="26"/>
              </w:rPr>
              <w:t>: những hành vi xấu, lặp đi lặp lại lâu ngày (trì hoãn, lười biếng, sống buông thả, lệ thuộc mạng xã hội…).</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xml:space="preserve">+ </w:t>
            </w:r>
            <w:r w:rsidRPr="00EB3D31">
              <w:rPr>
                <w:rFonts w:ascii="Times New Roman" w:eastAsia="Times New Roman" w:hAnsi="Times New Roman" w:cs="Times New Roman"/>
                <w:bCs/>
                <w:sz w:val="26"/>
                <w:szCs w:val="26"/>
              </w:rPr>
              <w:t>Thói quen tích cực</w:t>
            </w:r>
            <w:r w:rsidRPr="00EB3D31">
              <w:rPr>
                <w:rFonts w:ascii="Times New Roman" w:eastAsia="Times New Roman" w:hAnsi="Times New Roman" w:cs="Times New Roman"/>
                <w:sz w:val="26"/>
                <w:szCs w:val="26"/>
              </w:rPr>
              <w:t>: những hành vi tốt, được duy trì thường xuyên (kỉ luật, đọc sách, rèn luyện sức khỏe, quản lí thời gian…)</w:t>
            </w:r>
            <w:proofErr w:type="gramStart"/>
            <w:r w:rsidRPr="00EB3D31">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br/>
              <w:t>-&gt;</w:t>
            </w:r>
            <w:r w:rsidRPr="00EB3D31">
              <w:rPr>
                <w:rFonts w:ascii="Times New Roman" w:eastAsia="Times New Roman" w:hAnsi="Times New Roman" w:cs="Times New Roman"/>
                <w:sz w:val="26"/>
                <w:szCs w:val="26"/>
              </w:rPr>
              <w:t>Ý kiến khẳng định: thay đổi không cần đột ngột mà từng bước thay thế thói quen xấu bằng thói quen tốt sẽ làm con người tiến bộ và cuộc sống chuyển biến tích cực. Qua đó khẳng định vai trò quan trọng của việc hình thành những thói quen tích cực ở thế hệ trẻ hiện nay.</w:t>
            </w:r>
          </w:p>
          <w:p w:rsidR="00C95BD1" w:rsidRPr="00EB3D31" w:rsidRDefault="00C95BD1" w:rsidP="00954A8A">
            <w:pPr>
              <w:numPr>
                <w:ilvl w:val="0"/>
                <w:numId w:val="7"/>
              </w:numPr>
              <w:spacing w:before="100" w:beforeAutospacing="1" w:after="0" w:line="360" w:lineRule="auto"/>
              <w:ind w:left="360"/>
              <w:contextualSpacing/>
              <w:jc w:val="both"/>
              <w:rPr>
                <w:rFonts w:ascii="Times New Roman" w:eastAsia="Calibri" w:hAnsi="Times New Roman" w:cs="Times New Roman"/>
                <w:i/>
                <w:sz w:val="26"/>
                <w:szCs w:val="26"/>
                <w:lang w:val="en-GB" w:eastAsia="ja-JP"/>
              </w:rPr>
            </w:pPr>
            <w:r w:rsidRPr="00EB3D31">
              <w:rPr>
                <w:rFonts w:ascii="Times New Roman" w:eastAsia="Calibri" w:hAnsi="Times New Roman" w:cs="Times New Roman"/>
                <w:b/>
                <w:sz w:val="26"/>
                <w:szCs w:val="26"/>
                <w:lang w:val="en-GB" w:eastAsia="ja-JP"/>
              </w:rPr>
              <w:t>Biểu hiện:</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Symbol" w:cs="Times New Roman"/>
                <w:sz w:val="26"/>
                <w:szCs w:val="26"/>
              </w:rPr>
              <w:t xml:space="preserve">+ </w:t>
            </w:r>
            <w:r w:rsidRPr="00EB3D31">
              <w:rPr>
                <w:rFonts w:ascii="Times New Roman" w:eastAsia="Times New Roman" w:hAnsi="Times New Roman" w:cs="Times New Roman"/>
                <w:sz w:val="26"/>
                <w:szCs w:val="26"/>
              </w:rPr>
              <w:t>Chủ động xây dựng nếp sống khoa học: dậy sớm, học tập có kế hoạch, luyện tập thể thao.</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Symbol" w:cs="Times New Roman"/>
                <w:sz w:val="26"/>
                <w:szCs w:val="26"/>
              </w:rPr>
              <w:t xml:space="preserve">+ </w:t>
            </w:r>
            <w:r w:rsidRPr="00EB3D31">
              <w:rPr>
                <w:rFonts w:ascii="Times New Roman" w:eastAsia="Times New Roman" w:hAnsi="Times New Roman" w:cs="Times New Roman"/>
                <w:sz w:val="26"/>
                <w:szCs w:val="26"/>
              </w:rPr>
              <w:t>Biết kiểm soát thời gian sử dụng mạng xã hội, tránh trì hoãn công việc.</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Symbol" w:cs="Times New Roman"/>
                <w:sz w:val="26"/>
                <w:szCs w:val="26"/>
              </w:rPr>
              <w:t xml:space="preserve">+ </w:t>
            </w:r>
            <w:r w:rsidRPr="00EB3D31">
              <w:rPr>
                <w:rFonts w:ascii="Times New Roman" w:eastAsia="Times New Roman" w:hAnsi="Times New Roman" w:cs="Times New Roman"/>
                <w:sz w:val="26"/>
                <w:szCs w:val="26"/>
              </w:rPr>
              <w:t>Hình thành thói quen đọc sách, học hỏi kĩ năng mới, sống có mục tiêu.</w:t>
            </w:r>
          </w:p>
          <w:p w:rsidR="00C95BD1" w:rsidRPr="00EB3D31" w:rsidRDefault="00C95BD1" w:rsidP="00954A8A">
            <w:pPr>
              <w:spacing w:after="0" w:line="360" w:lineRule="auto"/>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 Ứng xử tích cực: biết lắng nghe, chia sẻ, giữ thái độ lạc quan trước khó khăn.</w:t>
            </w:r>
          </w:p>
          <w:p w:rsidR="00C95BD1" w:rsidRPr="00EB3D31" w:rsidRDefault="00C95BD1" w:rsidP="00954A8A">
            <w:pPr>
              <w:numPr>
                <w:ilvl w:val="0"/>
                <w:numId w:val="6"/>
              </w:numPr>
              <w:spacing w:after="0" w:line="360" w:lineRule="auto"/>
              <w:ind w:left="360"/>
              <w:contextualSpacing/>
              <w:jc w:val="both"/>
              <w:rPr>
                <w:rFonts w:ascii="Times New Roman" w:eastAsia="Calibri" w:hAnsi="Times New Roman" w:cs="Times New Roman"/>
                <w:i/>
                <w:sz w:val="26"/>
                <w:szCs w:val="26"/>
                <w:lang w:val="en-GB" w:eastAsia="ja-JP"/>
              </w:rPr>
            </w:pPr>
            <w:r w:rsidRPr="00EB3D31">
              <w:rPr>
                <w:rFonts w:ascii="Times New Roman" w:eastAsia="Calibri" w:hAnsi="Times New Roman" w:cs="Times New Roman"/>
                <w:b/>
                <w:sz w:val="26"/>
                <w:szCs w:val="26"/>
                <w:lang w:val="en-GB" w:eastAsia="ja-JP"/>
              </w:rPr>
              <w:t xml:space="preserve"> Ý nghĩa: </w:t>
            </w:r>
          </w:p>
          <w:p w:rsidR="00C95BD1" w:rsidRPr="00EB3D31" w:rsidRDefault="00C95BD1" w:rsidP="00954A8A">
            <w:pPr>
              <w:spacing w:after="0" w:line="360" w:lineRule="auto"/>
              <w:jc w:val="both"/>
              <w:rPr>
                <w:rFonts w:ascii="Times New Roman" w:eastAsia="Calibri" w:hAnsi="Times New Roman" w:cs="Times New Roman"/>
                <w:sz w:val="26"/>
                <w:szCs w:val="26"/>
                <w:lang w:val="en-GB" w:eastAsia="ja-JP"/>
              </w:rPr>
            </w:pPr>
            <w:r w:rsidRPr="00EB3D31">
              <w:rPr>
                <w:rFonts w:ascii="Times New Roman" w:eastAsia="Calibri" w:hAnsi="Times New Roman" w:cs="Times New Roman"/>
                <w:sz w:val="26"/>
                <w:szCs w:val="26"/>
                <w:lang w:val="en-GB" w:eastAsia="ja-JP"/>
              </w:rPr>
              <w:lastRenderedPageBreak/>
              <w:t>+ Thói quen tích cực giúp người trẻ rèn kỉ luật, làm chủ bản thân và từng bước hoàn thiện nhân cách. Sự thay đổi nhỏ nhưng bền bỉ tạo nên trưởng thành vững chắc.</w:t>
            </w:r>
          </w:p>
          <w:p w:rsidR="00C95BD1" w:rsidRPr="00EB3D31" w:rsidRDefault="00C95BD1" w:rsidP="00954A8A">
            <w:pPr>
              <w:spacing w:after="0" w:line="360" w:lineRule="auto"/>
              <w:jc w:val="both"/>
              <w:rPr>
                <w:rFonts w:ascii="Times New Roman" w:eastAsia="Calibri" w:hAnsi="Times New Roman" w:cs="Times New Roman"/>
                <w:sz w:val="26"/>
                <w:szCs w:val="26"/>
                <w:lang w:eastAsia="ja-JP"/>
              </w:rPr>
            </w:pPr>
            <w:r w:rsidRPr="00EB3D31">
              <w:rPr>
                <w:rFonts w:ascii="Times New Roman" w:eastAsia="Calibri" w:hAnsi="Times New Roman" w:cs="Times New Roman"/>
                <w:sz w:val="26"/>
                <w:szCs w:val="26"/>
                <w:lang w:eastAsia="ja-JP"/>
              </w:rPr>
              <w:t>+ Những thói quen tốt được tích lũy mỗi ngày sẽ quyết định chất lượng học tập, công việc và thành công lâu dài của mỗi người.</w:t>
            </w:r>
          </w:p>
          <w:p w:rsidR="00C95BD1" w:rsidRPr="00EB3D31" w:rsidRDefault="00C95BD1" w:rsidP="00954A8A">
            <w:pPr>
              <w:spacing w:after="0" w:line="360" w:lineRule="auto"/>
              <w:jc w:val="both"/>
              <w:rPr>
                <w:rFonts w:ascii="Times New Roman" w:eastAsia="Calibri" w:hAnsi="Times New Roman" w:cs="Times New Roman"/>
                <w:sz w:val="26"/>
                <w:szCs w:val="26"/>
                <w:lang w:eastAsia="ja-JP"/>
              </w:rPr>
            </w:pPr>
            <w:r w:rsidRPr="00EB3D31">
              <w:rPr>
                <w:rFonts w:ascii="Times New Roman" w:eastAsia="Calibri" w:hAnsi="Times New Roman" w:cs="Times New Roman"/>
                <w:sz w:val="26"/>
                <w:szCs w:val="26"/>
                <w:lang w:eastAsia="ja-JP"/>
              </w:rPr>
              <w:t>+ Một thế hệ biết xây dựng thói quen tích cực sẽ góp phần tạo nên môi trường sống năng động, văn minh và phát triển bền vững.</w:t>
            </w:r>
          </w:p>
          <w:p w:rsidR="00C95BD1" w:rsidRPr="00EB3D31" w:rsidRDefault="00C95BD1" w:rsidP="00954A8A">
            <w:pPr>
              <w:numPr>
                <w:ilvl w:val="0"/>
                <w:numId w:val="6"/>
              </w:numPr>
              <w:spacing w:before="100" w:beforeAutospacing="1" w:after="0" w:line="360" w:lineRule="auto"/>
              <w:ind w:left="360"/>
              <w:contextualSpacing/>
              <w:jc w:val="both"/>
              <w:rPr>
                <w:rFonts w:ascii="Times New Roman" w:eastAsia="Calibri" w:hAnsi="Times New Roman" w:cs="Times New Roman"/>
                <w:sz w:val="26"/>
                <w:szCs w:val="26"/>
                <w:lang w:val="en-GB" w:eastAsia="ja-JP"/>
              </w:rPr>
            </w:pPr>
            <w:r w:rsidRPr="00EB3D31">
              <w:rPr>
                <w:rFonts w:ascii="Times New Roman" w:eastAsia="Calibri" w:hAnsi="Times New Roman" w:cs="Times New Roman"/>
                <w:b/>
                <w:sz w:val="26"/>
                <w:szCs w:val="26"/>
                <w:lang w:val="en-GB" w:eastAsia="ja-JP"/>
              </w:rPr>
              <w:t>Phản đề, mở rộng:</w:t>
            </w:r>
            <w:r w:rsidRPr="00EB3D31">
              <w:rPr>
                <w:rFonts w:ascii="Times New Roman" w:eastAsia="Calibri" w:hAnsi="Times New Roman" w:cs="Times New Roman"/>
                <w:sz w:val="26"/>
                <w:szCs w:val="26"/>
                <w:lang w:val="en-GB" w:eastAsia="ja-JP"/>
              </w:rPr>
              <w:t xml:space="preserve"> </w:t>
            </w:r>
          </w:p>
          <w:p w:rsidR="00C95BD1" w:rsidRPr="00EB3D31" w:rsidRDefault="00C95BD1" w:rsidP="00954A8A">
            <w:pPr>
              <w:spacing w:after="0" w:line="360" w:lineRule="auto"/>
              <w:jc w:val="both"/>
              <w:rPr>
                <w:rFonts w:ascii="Times New Roman" w:eastAsia="Calibri" w:hAnsi="Times New Roman" w:cs="Times New Roman"/>
                <w:sz w:val="26"/>
                <w:szCs w:val="26"/>
                <w:lang w:val="en-GB" w:eastAsia="ja-JP"/>
              </w:rPr>
            </w:pPr>
            <w:r w:rsidRPr="00EB3D31">
              <w:rPr>
                <w:rFonts w:ascii="Times New Roman" w:eastAsia="Calibri" w:hAnsi="Times New Roman" w:cs="Times New Roman"/>
                <w:sz w:val="26"/>
                <w:szCs w:val="26"/>
                <w:lang w:val="en-GB" w:eastAsia="ja-JP"/>
              </w:rPr>
              <w:t>+ Không phải ai cũng dễ dàng thay đổi thói quen; nhiều người trẻ còn thiếu kiên trì, dễ bỏ cuộc.</w:t>
            </w:r>
          </w:p>
          <w:p w:rsidR="00C95BD1" w:rsidRPr="00EB3D31" w:rsidRDefault="00C95BD1" w:rsidP="00954A8A">
            <w:pPr>
              <w:spacing w:after="0" w:line="360" w:lineRule="auto"/>
              <w:jc w:val="both"/>
              <w:rPr>
                <w:rFonts w:ascii="Times New Roman" w:eastAsia="Calibri" w:hAnsi="Times New Roman" w:cs="Times New Roman"/>
                <w:sz w:val="26"/>
                <w:szCs w:val="26"/>
                <w:lang w:val="en-GB" w:eastAsia="ja-JP"/>
              </w:rPr>
            </w:pPr>
            <w:r w:rsidRPr="00EB3D31">
              <w:rPr>
                <w:rFonts w:ascii="Times New Roman" w:eastAsia="Calibri" w:hAnsi="Times New Roman" w:cs="Times New Roman"/>
                <w:sz w:val="26"/>
                <w:szCs w:val="26"/>
                <w:lang w:val="en-GB" w:eastAsia="ja-JP"/>
              </w:rPr>
              <w:t xml:space="preserve">+ </w:t>
            </w:r>
            <w:r w:rsidRPr="00EB3D31">
              <w:rPr>
                <w:rFonts w:ascii="Times New Roman" w:eastAsia="Calibri" w:hAnsi="Times New Roman" w:cs="Times New Roman"/>
                <w:sz w:val="26"/>
                <w:szCs w:val="26"/>
                <w:lang w:eastAsia="ja-JP"/>
              </w:rPr>
              <w:t>Nếu không nhận thức được tác hại của thói quen xấu, con người sẽ tự đánh mất cơ hội phát triển.</w:t>
            </w:r>
          </w:p>
          <w:p w:rsidR="00C95BD1" w:rsidRPr="00EB3D31" w:rsidRDefault="00C95BD1" w:rsidP="00954A8A">
            <w:pPr>
              <w:spacing w:after="0" w:line="360" w:lineRule="auto"/>
              <w:jc w:val="both"/>
              <w:rPr>
                <w:rFonts w:ascii="Times New Roman" w:eastAsia="Calibri" w:hAnsi="Times New Roman" w:cs="Times New Roman"/>
                <w:sz w:val="26"/>
                <w:szCs w:val="26"/>
                <w:lang w:eastAsia="ja-JP"/>
              </w:rPr>
            </w:pPr>
            <w:r w:rsidRPr="00EB3D31">
              <w:rPr>
                <w:rFonts w:ascii="Times New Roman" w:eastAsia="Calibri" w:hAnsi="Times New Roman" w:cs="Times New Roman"/>
                <w:sz w:val="26"/>
                <w:szCs w:val="26"/>
                <w:lang w:val="en-GB" w:eastAsia="ja-JP"/>
              </w:rPr>
              <w:t>+ Việc thay đổi đòi hỏi thời gian, ý chí và môi trường hỗ trợ tích cực.</w:t>
            </w:r>
          </w:p>
          <w:p w:rsidR="00C95BD1" w:rsidRPr="00EB3D31" w:rsidRDefault="00C95BD1" w:rsidP="00954A8A">
            <w:pPr>
              <w:numPr>
                <w:ilvl w:val="0"/>
                <w:numId w:val="6"/>
              </w:numPr>
              <w:spacing w:after="0" w:line="360" w:lineRule="auto"/>
              <w:ind w:left="360"/>
              <w:jc w:val="both"/>
              <w:rPr>
                <w:rFonts w:ascii="Times New Roman" w:eastAsia="Calibri" w:hAnsi="Times New Roman" w:cs="Times New Roman"/>
                <w:sz w:val="26"/>
                <w:szCs w:val="26"/>
                <w:lang w:val="en-GB" w:eastAsia="ja-JP"/>
              </w:rPr>
            </w:pPr>
            <w:r w:rsidRPr="00EB3D31">
              <w:rPr>
                <w:rFonts w:ascii="Times New Roman" w:eastAsia="Calibri" w:hAnsi="Times New Roman" w:cs="Times New Roman"/>
                <w:b/>
                <w:sz w:val="26"/>
                <w:szCs w:val="26"/>
                <w:lang w:val="en-GB" w:eastAsia="ja-JP"/>
              </w:rPr>
              <w:t xml:space="preserve">Bài học: </w:t>
            </w:r>
          </w:p>
          <w:p w:rsidR="00C95BD1" w:rsidRPr="00EB3D31" w:rsidRDefault="00C95BD1" w:rsidP="00954A8A">
            <w:pPr>
              <w:spacing w:after="0" w:line="360" w:lineRule="auto"/>
              <w:jc w:val="both"/>
              <w:rPr>
                <w:rFonts w:ascii="Times New Roman" w:eastAsia="Calibri" w:hAnsi="Times New Roman" w:cs="Times New Roman"/>
                <w:sz w:val="26"/>
                <w:szCs w:val="26"/>
                <w:lang w:eastAsia="ja-JP"/>
              </w:rPr>
            </w:pPr>
            <w:r w:rsidRPr="00EB3D31">
              <w:rPr>
                <w:rFonts w:ascii="Times New Roman" w:eastAsia="Calibri" w:hAnsi="Times New Roman" w:cs="Times New Roman"/>
                <w:sz w:val="26"/>
                <w:szCs w:val="26"/>
                <w:lang w:eastAsia="ja-JP"/>
              </w:rPr>
              <w:t xml:space="preserve">+ </w:t>
            </w:r>
            <w:r w:rsidRPr="00EB3D31">
              <w:rPr>
                <w:rFonts w:ascii="Times New Roman" w:eastAsia="Calibri" w:hAnsi="Times New Roman" w:cs="Times New Roman"/>
                <w:bCs/>
                <w:sz w:val="26"/>
                <w:szCs w:val="26"/>
                <w:lang w:eastAsia="ja-JP"/>
              </w:rPr>
              <w:t>Về nhận thức: Hiểu rằng thành công không đến từ những thay đổi lớn lao tức thời mà từ những cải thiện nhỏ nhưng bền bỉ mỗi ngày.</w:t>
            </w:r>
          </w:p>
          <w:p w:rsidR="00C95BD1" w:rsidRPr="00EB3D31" w:rsidRDefault="00C95BD1" w:rsidP="00954A8A">
            <w:pPr>
              <w:spacing w:after="0" w:line="360" w:lineRule="auto"/>
              <w:jc w:val="both"/>
              <w:rPr>
                <w:rFonts w:ascii="Times New Roman" w:eastAsia="Calibri" w:hAnsi="Times New Roman" w:cs="Times New Roman"/>
                <w:sz w:val="26"/>
                <w:szCs w:val="26"/>
                <w:lang w:eastAsia="ja-JP"/>
              </w:rPr>
            </w:pPr>
            <w:r w:rsidRPr="00EB3D31">
              <w:rPr>
                <w:rFonts w:ascii="Times New Roman" w:eastAsia="Calibri" w:hAnsi="Times New Roman" w:cs="Times New Roman"/>
                <w:sz w:val="26"/>
                <w:szCs w:val="26"/>
                <w:lang w:eastAsia="ja-JP"/>
              </w:rPr>
              <w:t xml:space="preserve">+ </w:t>
            </w:r>
            <w:r w:rsidRPr="00EB3D31">
              <w:rPr>
                <w:rFonts w:ascii="Times New Roman" w:eastAsia="Calibri" w:hAnsi="Times New Roman" w:cs="Times New Roman"/>
                <w:bCs/>
                <w:sz w:val="26"/>
                <w:szCs w:val="26"/>
                <w:lang w:eastAsia="ja-JP"/>
              </w:rPr>
              <w:t>Về hành động: Bắt đầu từ những việc cụ thể (lập kế hoạch cá nhân, giảm thời gian lãng phí, duy trì kỉ luật</w:t>
            </w:r>
            <w:r>
              <w:rPr>
                <w:rFonts w:ascii="Times New Roman" w:eastAsia="Calibri" w:hAnsi="Times New Roman" w:cs="Times New Roman"/>
                <w:bCs/>
                <w:sz w:val="26"/>
                <w:szCs w:val="26"/>
                <w:lang w:eastAsia="ja-JP"/>
              </w:rPr>
              <w:t>…</w:t>
            </w:r>
            <w:r w:rsidRPr="00EB3D31">
              <w:rPr>
                <w:rFonts w:ascii="Times New Roman" w:eastAsia="Calibri" w:hAnsi="Times New Roman" w:cs="Times New Roman"/>
                <w:bCs/>
                <w:sz w:val="26"/>
                <w:szCs w:val="26"/>
                <w:lang w:eastAsia="ja-JP"/>
              </w:rPr>
              <w:t>), kiên trì thực hiện và tự điều chỉnh bản thân.</w:t>
            </w:r>
          </w:p>
          <w:p w:rsidR="00C95BD1" w:rsidRPr="00EB3D31" w:rsidRDefault="00C95BD1" w:rsidP="00954A8A">
            <w:pPr>
              <w:spacing w:after="0" w:line="360" w:lineRule="auto"/>
              <w:jc w:val="both"/>
              <w:rPr>
                <w:rFonts w:ascii="Times New Roman" w:eastAsia="Calibri" w:hAnsi="Times New Roman" w:cs="Times New Roman"/>
                <w:noProof/>
                <w:sz w:val="26"/>
                <w:szCs w:val="26"/>
              </w:rPr>
            </w:pPr>
            <w:r w:rsidRPr="00EB3D31">
              <w:rPr>
                <w:rFonts w:ascii="Times New Roman" w:eastAsia="Calibri" w:hAnsi="Times New Roman" w:cs="Times New Roman"/>
                <w:b/>
                <w:sz w:val="26"/>
                <w:szCs w:val="26"/>
                <w:lang w:val="en-GB" w:eastAsia="ja-JP"/>
              </w:rPr>
              <w:t>*) Kết bài:</w:t>
            </w:r>
            <w:r w:rsidRPr="00EB3D31">
              <w:rPr>
                <w:rFonts w:ascii="Times New Roman" w:eastAsia="Calibri" w:hAnsi="Times New Roman" w:cs="Times New Roman"/>
                <w:sz w:val="26"/>
                <w:szCs w:val="26"/>
                <w:lang w:val="en-GB" w:eastAsia="ja-JP"/>
              </w:rPr>
              <w:t xml:space="preserve"> Khẳng định lại vấn đề nghị luận và liên hệ </w:t>
            </w:r>
          </w:p>
          <w:p w:rsidR="00C95BD1" w:rsidRPr="00623C2A" w:rsidRDefault="00C95BD1" w:rsidP="00954A8A">
            <w:pPr>
              <w:spacing w:after="0" w:line="278" w:lineRule="auto"/>
              <w:jc w:val="both"/>
              <w:rPr>
                <w:rFonts w:ascii="Times New Roman" w:hAnsi="Times New Roman" w:cs="Times New Roman"/>
                <w:i/>
                <w:iCs/>
                <w:sz w:val="28"/>
                <w:szCs w:val="28"/>
              </w:rPr>
            </w:pPr>
            <w:r w:rsidRPr="00623C2A">
              <w:rPr>
                <w:rFonts w:ascii="Times New Roman" w:hAnsi="Times New Roman" w:cs="Times New Roman"/>
                <w:i/>
                <w:iCs/>
                <w:sz w:val="28"/>
                <w:szCs w:val="28"/>
              </w:rPr>
              <w:t>- HS cần lựa chọn các thao tác lập luận, phương thức biểu đạt phù hợp để triển khai vấn đề nghị luận.</w:t>
            </w:r>
          </w:p>
          <w:p w:rsidR="00C95BD1" w:rsidRPr="00623C2A" w:rsidRDefault="00C95BD1" w:rsidP="00954A8A">
            <w:pPr>
              <w:spacing w:after="0" w:line="278" w:lineRule="auto"/>
              <w:jc w:val="both"/>
              <w:rPr>
                <w:rFonts w:ascii="Times New Roman" w:hAnsi="Times New Roman" w:cs="Times New Roman"/>
                <w:i/>
                <w:iCs/>
                <w:sz w:val="28"/>
                <w:szCs w:val="28"/>
              </w:rPr>
            </w:pPr>
            <w:r w:rsidRPr="00623C2A">
              <w:rPr>
                <w:rFonts w:ascii="Times New Roman" w:hAnsi="Times New Roman" w:cs="Times New Roman"/>
                <w:i/>
                <w:iCs/>
                <w:sz w:val="28"/>
                <w:szCs w:val="28"/>
              </w:rPr>
              <w:t>- Trình bày rõ quan điểm và hệ thống các ý.</w:t>
            </w:r>
          </w:p>
          <w:p w:rsidR="00C95BD1" w:rsidRPr="00EB3D31" w:rsidRDefault="00C95BD1" w:rsidP="00954A8A">
            <w:pPr>
              <w:spacing w:after="0" w:line="360" w:lineRule="auto"/>
              <w:jc w:val="both"/>
              <w:rPr>
                <w:rFonts w:ascii="Times New Roman" w:eastAsia="Calibri" w:hAnsi="Times New Roman" w:cs="Times New Roman"/>
                <w:i/>
                <w:noProof/>
                <w:sz w:val="26"/>
                <w:szCs w:val="26"/>
              </w:rPr>
            </w:pPr>
            <w:r w:rsidRPr="00623C2A">
              <w:rPr>
                <w:rFonts w:ascii="Times New Roman" w:hAnsi="Times New Roman" w:cs="Times New Roman"/>
                <w:i/>
                <w:iCs/>
                <w:sz w:val="28"/>
                <w:szCs w:val="28"/>
              </w:rPr>
              <w:t>- Lập luận chặt chẽ, thuyết phục; lí lẽ xác đáng; bằng chứng tiêu biểu, phù hợp; kết hợp nhuần nhuyễn giữa lí lẽ và bằng chứng.</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lastRenderedPageBreak/>
              <w:t>3,0</w:t>
            </w: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r>
      <w:tr w:rsidR="00C95BD1" w:rsidRPr="00EB3D31" w:rsidTr="00954A8A">
        <w:tc>
          <w:tcPr>
            <w:tcW w:w="839" w:type="dxa"/>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Pr>
          <w:p w:rsidR="00C95BD1" w:rsidRPr="00EB3D31" w:rsidRDefault="00C95BD1" w:rsidP="00954A8A">
            <w:pPr>
              <w:numPr>
                <w:ilvl w:val="0"/>
                <w:numId w:val="3"/>
              </w:numPr>
              <w:spacing w:after="0" w:line="360" w:lineRule="auto"/>
              <w:ind w:left="360"/>
              <w:contextualSpacing/>
              <w:rPr>
                <w:rFonts w:ascii="Times New Roman" w:eastAsia="Calibri" w:hAnsi="Times New Roman" w:cs="Times New Roman"/>
                <w:i/>
                <w:sz w:val="26"/>
                <w:szCs w:val="26"/>
              </w:rPr>
            </w:pPr>
            <w:r w:rsidRPr="00EB3D31">
              <w:rPr>
                <w:rFonts w:ascii="Times New Roman" w:eastAsia="Calibri" w:hAnsi="Times New Roman" w:cs="Times New Roman"/>
                <w:i/>
                <w:sz w:val="26"/>
                <w:szCs w:val="26"/>
              </w:rPr>
              <w:t>Diễn đạt</w:t>
            </w:r>
          </w:p>
          <w:p w:rsidR="00C95BD1" w:rsidRPr="00EB3D31" w:rsidRDefault="00C95BD1" w:rsidP="00954A8A">
            <w:pPr>
              <w:shd w:val="clear" w:color="auto" w:fill="FFFFFF"/>
              <w:spacing w:after="0" w:line="360" w:lineRule="auto"/>
              <w:contextualSpacing/>
              <w:jc w:val="both"/>
              <w:rPr>
                <w:rFonts w:ascii="Times New Roman" w:eastAsia="Times New Roman" w:hAnsi="Times New Roman" w:cs="Times New Roman"/>
                <w:sz w:val="26"/>
                <w:szCs w:val="26"/>
              </w:rPr>
            </w:pPr>
            <w:r w:rsidRPr="00EB3D31">
              <w:rPr>
                <w:rFonts w:ascii="Times New Roman" w:eastAsia="Times New Roman" w:hAnsi="Times New Roman" w:cs="Times New Roman"/>
                <w:sz w:val="26"/>
                <w:szCs w:val="26"/>
              </w:rPr>
              <w:t>Đảm bảo quy tắc chính tả, ngữ pháp tiếng Việt</w:t>
            </w:r>
          </w:p>
        </w:tc>
        <w:tc>
          <w:tcPr>
            <w:tcW w:w="854" w:type="dxa"/>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t>0,25</w:t>
            </w:r>
          </w:p>
        </w:tc>
      </w:tr>
      <w:tr w:rsidR="00C95BD1" w:rsidRPr="00EB3D31" w:rsidTr="00954A8A">
        <w:tc>
          <w:tcPr>
            <w:tcW w:w="839" w:type="dxa"/>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p>
        </w:tc>
        <w:tc>
          <w:tcPr>
            <w:tcW w:w="750" w:type="dxa"/>
            <w:tcBorders>
              <w:bottom w:val="single" w:sz="4" w:space="0" w:color="auto"/>
            </w:tcBorders>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p>
        </w:tc>
        <w:tc>
          <w:tcPr>
            <w:tcW w:w="7518" w:type="dxa"/>
            <w:tcBorders>
              <w:bottom w:val="single" w:sz="4" w:space="0" w:color="auto"/>
            </w:tcBorders>
          </w:tcPr>
          <w:p w:rsidR="00C95BD1" w:rsidRPr="00EB3D31" w:rsidRDefault="00C95BD1" w:rsidP="00954A8A">
            <w:pPr>
              <w:numPr>
                <w:ilvl w:val="0"/>
                <w:numId w:val="3"/>
              </w:numPr>
              <w:spacing w:after="0" w:line="360" w:lineRule="auto"/>
              <w:ind w:left="360"/>
              <w:contextualSpacing/>
              <w:rPr>
                <w:rFonts w:ascii="Times New Roman" w:eastAsia="Calibri" w:hAnsi="Times New Roman" w:cs="Times New Roman"/>
                <w:sz w:val="26"/>
                <w:szCs w:val="26"/>
              </w:rPr>
            </w:pPr>
            <w:r w:rsidRPr="00EB3D31">
              <w:rPr>
                <w:rFonts w:ascii="Times New Roman" w:eastAsia="Calibri" w:hAnsi="Times New Roman" w:cs="Times New Roman"/>
                <w:i/>
                <w:sz w:val="26"/>
                <w:szCs w:val="26"/>
              </w:rPr>
              <w:t>Sáng tạo:</w:t>
            </w:r>
            <w:r w:rsidRPr="00EB3D31">
              <w:rPr>
                <w:rFonts w:ascii="Times New Roman" w:eastAsia="Calibri" w:hAnsi="Times New Roman" w:cs="Times New Roman"/>
                <w:sz w:val="26"/>
                <w:szCs w:val="26"/>
              </w:rPr>
              <w:t xml:space="preserve"> </w:t>
            </w:r>
          </w:p>
          <w:p w:rsidR="00C95BD1" w:rsidRPr="00EB3D31" w:rsidRDefault="00C95BD1" w:rsidP="00954A8A">
            <w:pPr>
              <w:spacing w:after="0" w:line="360" w:lineRule="auto"/>
              <w:contextualSpacing/>
              <w:rPr>
                <w:rFonts w:ascii="Times New Roman" w:eastAsia="Calibri" w:hAnsi="Times New Roman" w:cs="Times New Roman"/>
                <w:sz w:val="26"/>
                <w:szCs w:val="26"/>
              </w:rPr>
            </w:pPr>
            <w:r w:rsidRPr="00EB3D31">
              <w:rPr>
                <w:rFonts w:ascii="Times New Roman" w:eastAsia="Calibri" w:hAnsi="Times New Roman" w:cs="Times New Roman"/>
                <w:sz w:val="26"/>
                <w:szCs w:val="26"/>
              </w:rPr>
              <w:t xml:space="preserve">Thể hiện suy nghĩ sâu sắc về vấn đề nghị luận; có cách diễn đạt mới </w:t>
            </w:r>
            <w:r w:rsidRPr="00EB3D31">
              <w:rPr>
                <w:rFonts w:ascii="Times New Roman" w:eastAsia="Calibri" w:hAnsi="Times New Roman" w:cs="Times New Roman"/>
                <w:sz w:val="26"/>
                <w:szCs w:val="26"/>
              </w:rPr>
              <w:lastRenderedPageBreak/>
              <w:t>mẻ; biết bàn luận, mở rộng vấn đề, liên hệ bản thân...</w:t>
            </w:r>
          </w:p>
          <w:p w:rsidR="00C95BD1" w:rsidRPr="00EB3D31" w:rsidRDefault="00C95BD1" w:rsidP="00954A8A">
            <w:pPr>
              <w:spacing w:after="0" w:line="360" w:lineRule="auto"/>
              <w:contextualSpacing/>
              <w:rPr>
                <w:rFonts w:ascii="Times New Roman" w:eastAsia="Calibri" w:hAnsi="Times New Roman" w:cs="Times New Roman"/>
                <w:sz w:val="26"/>
                <w:szCs w:val="26"/>
              </w:rPr>
            </w:pPr>
          </w:p>
        </w:tc>
        <w:tc>
          <w:tcPr>
            <w:tcW w:w="854" w:type="dxa"/>
            <w:tcBorders>
              <w:bottom w:val="single" w:sz="4" w:space="0" w:color="auto"/>
            </w:tcBorders>
            <w:vAlign w:val="center"/>
          </w:tcPr>
          <w:p w:rsidR="00C95BD1" w:rsidRPr="00EB3D31" w:rsidRDefault="00C95BD1" w:rsidP="00954A8A">
            <w:pPr>
              <w:spacing w:after="0" w:line="360" w:lineRule="auto"/>
              <w:contextualSpacing/>
              <w:jc w:val="center"/>
              <w:rPr>
                <w:rFonts w:ascii="Times New Roman" w:eastAsia="Calibri" w:hAnsi="Times New Roman" w:cs="Times New Roman"/>
                <w:sz w:val="26"/>
                <w:szCs w:val="26"/>
              </w:rPr>
            </w:pPr>
            <w:r w:rsidRPr="00EB3D31">
              <w:rPr>
                <w:rFonts w:ascii="Times New Roman" w:eastAsia="Calibri" w:hAnsi="Times New Roman" w:cs="Times New Roman"/>
                <w:sz w:val="26"/>
                <w:szCs w:val="26"/>
              </w:rPr>
              <w:lastRenderedPageBreak/>
              <w:t>0,</w:t>
            </w:r>
            <w:r>
              <w:rPr>
                <w:rFonts w:ascii="Times New Roman" w:eastAsia="Calibri" w:hAnsi="Times New Roman" w:cs="Times New Roman"/>
                <w:sz w:val="26"/>
                <w:szCs w:val="26"/>
              </w:rPr>
              <w:t>2</w:t>
            </w:r>
            <w:r w:rsidRPr="00EB3D31">
              <w:rPr>
                <w:rFonts w:ascii="Times New Roman" w:eastAsia="Calibri" w:hAnsi="Times New Roman" w:cs="Times New Roman"/>
                <w:sz w:val="26"/>
                <w:szCs w:val="26"/>
              </w:rPr>
              <w:t>5</w:t>
            </w:r>
          </w:p>
        </w:tc>
      </w:tr>
      <w:tr w:rsidR="00C95BD1" w:rsidRPr="00EB3D31" w:rsidTr="00954A8A">
        <w:tc>
          <w:tcPr>
            <w:tcW w:w="9107" w:type="dxa"/>
            <w:gridSpan w:val="3"/>
            <w:tcBorders>
              <w:bottom w:val="single" w:sz="4" w:space="0" w:color="auto"/>
              <w:right w:val="single" w:sz="4" w:space="0" w:color="auto"/>
            </w:tcBorders>
            <w:vAlign w:val="center"/>
          </w:tcPr>
          <w:p w:rsidR="00C95BD1" w:rsidRPr="00EB3D31" w:rsidRDefault="00C95BD1" w:rsidP="00954A8A">
            <w:pPr>
              <w:spacing w:after="0" w:line="360" w:lineRule="auto"/>
              <w:ind w:left="720" w:hanging="720"/>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lastRenderedPageBreak/>
              <w:t>TỔNG ĐIỂM</w:t>
            </w:r>
          </w:p>
        </w:tc>
        <w:tc>
          <w:tcPr>
            <w:tcW w:w="854" w:type="dxa"/>
            <w:tcBorders>
              <w:top w:val="single" w:sz="4" w:space="0" w:color="auto"/>
              <w:left w:val="single" w:sz="4" w:space="0" w:color="auto"/>
              <w:bottom w:val="single" w:sz="4" w:space="0" w:color="auto"/>
              <w:right w:val="single" w:sz="4" w:space="0" w:color="auto"/>
            </w:tcBorders>
            <w:vAlign w:val="center"/>
          </w:tcPr>
          <w:p w:rsidR="00C95BD1" w:rsidRPr="00EB3D31" w:rsidRDefault="00C95BD1" w:rsidP="00954A8A">
            <w:pPr>
              <w:spacing w:after="0" w:line="360" w:lineRule="auto"/>
              <w:contextualSpacing/>
              <w:jc w:val="center"/>
              <w:rPr>
                <w:rFonts w:ascii="Times New Roman" w:eastAsia="Calibri" w:hAnsi="Times New Roman" w:cs="Times New Roman"/>
                <w:b/>
                <w:sz w:val="26"/>
                <w:szCs w:val="26"/>
              </w:rPr>
            </w:pPr>
            <w:r w:rsidRPr="00EB3D31">
              <w:rPr>
                <w:rFonts w:ascii="Times New Roman" w:eastAsia="Calibri" w:hAnsi="Times New Roman" w:cs="Times New Roman"/>
                <w:b/>
                <w:sz w:val="26"/>
                <w:szCs w:val="26"/>
              </w:rPr>
              <w:t>10,0</w:t>
            </w:r>
          </w:p>
        </w:tc>
      </w:tr>
    </w:tbl>
    <w:p w:rsidR="00C95BD1" w:rsidRPr="00C95BD1" w:rsidRDefault="00C95BD1" w:rsidP="00A132E9">
      <w:pPr>
        <w:widowControl w:val="0"/>
        <w:autoSpaceDE w:val="0"/>
        <w:autoSpaceDN w:val="0"/>
        <w:spacing w:after="0" w:line="360" w:lineRule="auto"/>
        <w:jc w:val="center"/>
        <w:outlineLvl w:val="0"/>
        <w:rPr>
          <w:rFonts w:ascii="Times New Roman" w:eastAsia="Times New Roman" w:hAnsi="Times New Roman" w:cs="Times New Roman"/>
          <w:b/>
          <w:bCs/>
          <w:sz w:val="26"/>
          <w:szCs w:val="26"/>
        </w:rPr>
      </w:pPr>
      <w:bookmarkStart w:id="0" w:name="_GoBack"/>
      <w:bookmarkEnd w:id="0"/>
    </w:p>
    <w:p w:rsidR="00A132E9" w:rsidRDefault="00A132E9" w:rsidP="00A132E9">
      <w:pPr>
        <w:widowControl w:val="0"/>
        <w:autoSpaceDE w:val="0"/>
        <w:autoSpaceDN w:val="0"/>
        <w:spacing w:after="0" w:line="360" w:lineRule="auto"/>
        <w:jc w:val="center"/>
        <w:outlineLvl w:val="0"/>
        <w:rPr>
          <w:rFonts w:ascii="Times New Roman" w:eastAsia="Times New Roman" w:hAnsi="Times New Roman" w:cs="Times New Roman"/>
          <w:b/>
          <w:bCs/>
          <w:sz w:val="28"/>
          <w:szCs w:val="28"/>
          <w:lang w:val="vi-VN"/>
        </w:rPr>
      </w:pPr>
      <w:r w:rsidRPr="00EB3D31">
        <w:rPr>
          <w:rFonts w:ascii="Times New Roman" w:eastAsia="Times New Roman" w:hAnsi="Times New Roman" w:cs="Times New Roman"/>
          <w:b/>
          <w:bCs/>
          <w:sz w:val="26"/>
          <w:szCs w:val="26"/>
          <w:lang w:val="vi-VN"/>
        </w:rPr>
        <w:t>……………Hết ……………</w:t>
      </w:r>
    </w:p>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937F0"/>
    <w:multiLevelType w:val="hybridMultilevel"/>
    <w:tmpl w:val="3EFA78E8"/>
    <w:lvl w:ilvl="0" w:tplc="D32A72E8">
      <w:numFmt w:val="bullet"/>
      <w:lvlText w:val="-"/>
      <w:lvlJc w:val="left"/>
      <w:pPr>
        <w:ind w:left="720" w:hanging="360"/>
      </w:pPr>
      <w:rPr>
        <w:rFonts w:ascii="Times New Roman" w:eastAsia="Calibr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525F18"/>
    <w:multiLevelType w:val="hybridMultilevel"/>
    <w:tmpl w:val="704A3DC2"/>
    <w:lvl w:ilvl="0" w:tplc="CABAD7F6">
      <w:start w:val="1"/>
      <w:numFmt w:val="low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6717E9"/>
    <w:multiLevelType w:val="hybridMultilevel"/>
    <w:tmpl w:val="AEA46916"/>
    <w:lvl w:ilvl="0" w:tplc="8B98CA1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194869"/>
    <w:multiLevelType w:val="hybridMultilevel"/>
    <w:tmpl w:val="40489BE8"/>
    <w:lvl w:ilvl="0" w:tplc="D32A72E8">
      <w:numFmt w:val="bullet"/>
      <w:lvlText w:val="-"/>
      <w:lvlJc w:val="left"/>
      <w:pPr>
        <w:ind w:left="720" w:hanging="360"/>
      </w:pPr>
      <w:rPr>
        <w:rFonts w:ascii="Times New Roman" w:eastAsia="Calibr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AB5E9F"/>
    <w:multiLevelType w:val="hybridMultilevel"/>
    <w:tmpl w:val="79FAFAA4"/>
    <w:lvl w:ilvl="0" w:tplc="D32A72E8">
      <w:numFmt w:val="bullet"/>
      <w:lvlText w:val="-"/>
      <w:lvlJc w:val="left"/>
      <w:pPr>
        <w:ind w:left="720" w:hanging="360"/>
      </w:pPr>
      <w:rPr>
        <w:rFonts w:ascii="Times New Roman" w:eastAsia="Calibr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3015E8"/>
    <w:multiLevelType w:val="hybridMultilevel"/>
    <w:tmpl w:val="3DFA2B7A"/>
    <w:lvl w:ilvl="0" w:tplc="541AF67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BD11290"/>
    <w:multiLevelType w:val="hybridMultilevel"/>
    <w:tmpl w:val="8016717A"/>
    <w:lvl w:ilvl="0" w:tplc="BEE4E5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3D3917"/>
    <w:multiLevelType w:val="hybridMultilevel"/>
    <w:tmpl w:val="BCF47DA4"/>
    <w:lvl w:ilvl="0" w:tplc="8B98CA1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7443F85"/>
    <w:multiLevelType w:val="hybridMultilevel"/>
    <w:tmpl w:val="04DE2382"/>
    <w:lvl w:ilvl="0" w:tplc="BEE4E5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2"/>
  </w:num>
  <w:num w:numId="5">
    <w:abstractNumId w:val="7"/>
  </w:num>
  <w:num w:numId="6">
    <w:abstractNumId w:val="8"/>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2E9"/>
    <w:rsid w:val="00A132E9"/>
    <w:rsid w:val="00B82BCC"/>
    <w:rsid w:val="00C9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2E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2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2E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2026-03-27T23:32:00Z</dcterms:created>
  <dcterms:modified xsi:type="dcterms:W3CDTF">2026-03-27T23:47:00Z</dcterms:modified>
</cp:coreProperties>
</file>