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BDD" w:rsidRPr="00626AB7" w:rsidRDefault="00A53506" w:rsidP="00E01BDD">
      <w:pPr>
        <w:tabs>
          <w:tab w:val="center" w:pos="1985"/>
          <w:tab w:val="left" w:pos="2160"/>
          <w:tab w:val="center" w:pos="7371"/>
        </w:tabs>
        <w:spacing w:after="0" w:line="340" w:lineRule="exact"/>
        <w:jc w:val="center"/>
        <w:rPr>
          <w:rFonts w:eastAsia="Arial" w:cs="Times New Roman"/>
          <w:b/>
          <w:kern w:val="0"/>
          <w:sz w:val="26"/>
          <w:szCs w:val="26"/>
          <w:lang w:val="vi-VN"/>
          <w14:ligatures w14:val="none"/>
        </w:rPr>
      </w:pPr>
      <w:r>
        <w:rPr>
          <w:rFonts w:eastAsia="Times New Roman" w:cs="Times New Roman"/>
          <w:b/>
          <w:bCs/>
          <w:color w:val="000000"/>
          <w:kern w:val="0"/>
          <w:sz w:val="26"/>
          <w:szCs w:val="26"/>
          <w14:ligatures w14:val="none"/>
        </w:rPr>
        <w:t>ĐÁP ÁN ĐỀ 8</w:t>
      </w:r>
      <w:bookmarkStart w:id="0" w:name="_GoBack"/>
      <w:bookmarkEnd w:id="0"/>
    </w:p>
    <w:p w:rsidR="00E01BDD" w:rsidRPr="005A4A88" w:rsidRDefault="00E01BDD" w:rsidP="00E01BDD">
      <w:pPr>
        <w:spacing w:after="200" w:line="276" w:lineRule="auto"/>
        <w:jc w:val="both"/>
        <w:rPr>
          <w:rFonts w:eastAsia="Calibri" w:cs="Times New Roman"/>
          <w:sz w:val="26"/>
          <w:szCs w:val="26"/>
          <w:lang w:val="vi-VN"/>
        </w:rPr>
      </w:pPr>
    </w:p>
    <w:tbl>
      <w:tblPr>
        <w:tblW w:w="538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679"/>
        <w:gridCol w:w="8031"/>
        <w:gridCol w:w="808"/>
      </w:tblGrid>
      <w:tr w:rsidR="00E01BDD" w:rsidRPr="00D562C0" w:rsidTr="001F4D6E">
        <w:trPr>
          <w:trHeight w:val="20"/>
        </w:trPr>
        <w:tc>
          <w:tcPr>
            <w:tcW w:w="395" w:type="pct"/>
            <w:vAlign w:val="center"/>
          </w:tcPr>
          <w:p w:rsidR="00E01BDD" w:rsidRPr="00D562C0" w:rsidRDefault="00E01BDD" w:rsidP="001F4D6E">
            <w:pPr>
              <w:spacing w:after="0" w:line="380" w:lineRule="exact"/>
              <w:jc w:val="center"/>
              <w:rPr>
                <w:rFonts w:eastAsia="Times New Roman" w:cs="Times New Roman"/>
                <w:b/>
                <w:bCs/>
                <w:kern w:val="0"/>
                <w:sz w:val="26"/>
                <w:szCs w:val="26"/>
                <w:lang w:val="en-SG" w:eastAsia="vi-VN"/>
                <w14:ligatures w14:val="none"/>
              </w:rPr>
            </w:pPr>
            <w:r w:rsidRPr="00D562C0">
              <w:rPr>
                <w:rFonts w:eastAsia="Times New Roman" w:cs="Times New Roman"/>
                <w:b/>
                <w:bCs/>
                <w:kern w:val="0"/>
                <w:sz w:val="26"/>
                <w:szCs w:val="26"/>
                <w:lang w:val="en-SG" w:eastAsia="vi-VN"/>
                <w14:ligatures w14:val="none"/>
              </w:rPr>
              <w:t>Phần</w:t>
            </w:r>
          </w:p>
        </w:tc>
        <w:tc>
          <w:tcPr>
            <w:tcW w:w="338" w:type="pct"/>
            <w:vAlign w:val="center"/>
          </w:tcPr>
          <w:p w:rsidR="00E01BDD" w:rsidRPr="00D562C0" w:rsidRDefault="00E01BDD" w:rsidP="001F4D6E">
            <w:pPr>
              <w:spacing w:after="0" w:line="380" w:lineRule="exact"/>
              <w:jc w:val="center"/>
              <w:rPr>
                <w:rFonts w:eastAsia="Times New Roman" w:cs="Times New Roman"/>
                <w:b/>
                <w:bCs/>
                <w:kern w:val="0"/>
                <w:sz w:val="26"/>
                <w:szCs w:val="26"/>
                <w:lang w:val="en-SG" w:eastAsia="vi-VN"/>
                <w14:ligatures w14:val="none"/>
              </w:rPr>
            </w:pPr>
            <w:r w:rsidRPr="00D562C0">
              <w:rPr>
                <w:rFonts w:eastAsia="Times New Roman" w:cs="Times New Roman"/>
                <w:b/>
                <w:bCs/>
                <w:kern w:val="0"/>
                <w:sz w:val="26"/>
                <w:szCs w:val="26"/>
                <w:lang w:val="en-SG" w:eastAsia="vi-VN"/>
                <w14:ligatures w14:val="none"/>
              </w:rPr>
              <w:t>Câu</w:t>
            </w:r>
          </w:p>
        </w:tc>
        <w:tc>
          <w:tcPr>
            <w:tcW w:w="3916" w:type="pct"/>
            <w:vAlign w:val="center"/>
          </w:tcPr>
          <w:p w:rsidR="00E01BDD" w:rsidRPr="00D562C0" w:rsidRDefault="00E01BDD" w:rsidP="001F4D6E">
            <w:pPr>
              <w:spacing w:after="0" w:line="380" w:lineRule="exact"/>
              <w:jc w:val="center"/>
              <w:rPr>
                <w:rFonts w:eastAsia="Times New Roman" w:cs="Times New Roman"/>
                <w:b/>
                <w:bCs/>
                <w:kern w:val="0"/>
                <w:sz w:val="26"/>
                <w:szCs w:val="26"/>
                <w:lang w:val="en-SG" w:eastAsia="vi-VN"/>
                <w14:ligatures w14:val="none"/>
              </w:rPr>
            </w:pPr>
            <w:r w:rsidRPr="00D562C0">
              <w:rPr>
                <w:rFonts w:eastAsia="Times New Roman" w:cs="Times New Roman"/>
                <w:b/>
                <w:bCs/>
                <w:kern w:val="0"/>
                <w:sz w:val="26"/>
                <w:szCs w:val="26"/>
                <w:lang w:val="en-SG" w:eastAsia="vi-VN"/>
                <w14:ligatures w14:val="none"/>
              </w:rPr>
              <w:t>Nội dung</w:t>
            </w:r>
          </w:p>
        </w:tc>
        <w:tc>
          <w:tcPr>
            <w:tcW w:w="351" w:type="pct"/>
            <w:vAlign w:val="center"/>
          </w:tcPr>
          <w:p w:rsidR="00E01BDD" w:rsidRPr="00D562C0" w:rsidRDefault="00E01BDD" w:rsidP="001F4D6E">
            <w:pPr>
              <w:spacing w:after="0" w:line="380" w:lineRule="exact"/>
              <w:jc w:val="center"/>
              <w:rPr>
                <w:rFonts w:eastAsia="Times New Roman" w:cs="Times New Roman"/>
                <w:b/>
                <w:bCs/>
                <w:kern w:val="0"/>
                <w:sz w:val="26"/>
                <w:szCs w:val="26"/>
                <w:lang w:val="en-SG" w:eastAsia="vi-VN"/>
                <w14:ligatures w14:val="none"/>
              </w:rPr>
            </w:pPr>
            <w:r w:rsidRPr="00D562C0">
              <w:rPr>
                <w:rFonts w:eastAsia="Times New Roman" w:cs="Times New Roman"/>
                <w:b/>
                <w:bCs/>
                <w:kern w:val="0"/>
                <w:sz w:val="26"/>
                <w:szCs w:val="26"/>
                <w:lang w:val="en-SG" w:eastAsia="vi-VN"/>
                <w14:ligatures w14:val="none"/>
              </w:rPr>
              <w:t>Điểm</w:t>
            </w:r>
          </w:p>
        </w:tc>
      </w:tr>
      <w:tr w:rsidR="00E01BDD" w:rsidRPr="00D562C0" w:rsidTr="001F4D6E">
        <w:trPr>
          <w:trHeight w:val="20"/>
        </w:trPr>
        <w:tc>
          <w:tcPr>
            <w:tcW w:w="395" w:type="pct"/>
            <w:vAlign w:val="center"/>
          </w:tcPr>
          <w:p w:rsidR="00E01BDD" w:rsidRPr="00D562C0" w:rsidRDefault="00E01BDD" w:rsidP="001F4D6E">
            <w:pPr>
              <w:spacing w:after="0" w:line="380" w:lineRule="exact"/>
              <w:jc w:val="center"/>
              <w:rPr>
                <w:rFonts w:eastAsia="Times New Roman" w:cs="Times New Roman"/>
                <w:b/>
                <w:bCs/>
                <w:kern w:val="0"/>
                <w:sz w:val="26"/>
                <w:szCs w:val="26"/>
                <w:lang w:val="en-SG" w:eastAsia="vi-VN"/>
                <w14:ligatures w14:val="none"/>
              </w:rPr>
            </w:pPr>
            <w:r w:rsidRPr="00D562C0">
              <w:rPr>
                <w:rFonts w:eastAsia="Times New Roman" w:cs="Times New Roman"/>
                <w:b/>
                <w:bCs/>
                <w:kern w:val="0"/>
                <w:sz w:val="26"/>
                <w:szCs w:val="26"/>
                <w:lang w:val="en-SG" w:eastAsia="vi-VN"/>
                <w14:ligatures w14:val="none"/>
              </w:rPr>
              <w:t>I</w:t>
            </w:r>
          </w:p>
        </w:tc>
        <w:tc>
          <w:tcPr>
            <w:tcW w:w="338" w:type="pct"/>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916" w:type="pct"/>
          </w:tcPr>
          <w:p w:rsidR="00E01BDD" w:rsidRPr="00D562C0" w:rsidRDefault="00E01BDD" w:rsidP="001F4D6E">
            <w:pPr>
              <w:spacing w:after="0" w:line="380" w:lineRule="exact"/>
              <w:jc w:val="center"/>
              <w:rPr>
                <w:rFonts w:eastAsia="Times New Roman" w:cs="Times New Roman"/>
                <w:b/>
                <w:bCs/>
                <w:kern w:val="0"/>
                <w:sz w:val="26"/>
                <w:szCs w:val="26"/>
                <w:lang w:val="en-SG" w:eastAsia="vi-VN"/>
                <w14:ligatures w14:val="none"/>
              </w:rPr>
            </w:pPr>
            <w:r w:rsidRPr="00D562C0">
              <w:rPr>
                <w:rFonts w:eastAsia="Times New Roman" w:cs="Times New Roman"/>
                <w:b/>
                <w:bCs/>
                <w:kern w:val="0"/>
                <w:sz w:val="26"/>
                <w:szCs w:val="26"/>
                <w:lang w:val="vi-VN" w:eastAsia="vi-VN"/>
                <w14:ligatures w14:val="none"/>
              </w:rPr>
              <w:t>ĐỌC HIỂU</w:t>
            </w:r>
          </w:p>
        </w:tc>
        <w:tc>
          <w:tcPr>
            <w:tcW w:w="351" w:type="pct"/>
            <w:vAlign w:val="center"/>
          </w:tcPr>
          <w:p w:rsidR="00E01BDD" w:rsidRPr="00D562C0" w:rsidRDefault="00E01BDD" w:rsidP="001F4D6E">
            <w:pPr>
              <w:spacing w:after="0" w:line="380" w:lineRule="exact"/>
              <w:jc w:val="center"/>
              <w:rPr>
                <w:rFonts w:eastAsia="Times New Roman" w:cs="Times New Roman"/>
                <w:b/>
                <w:bCs/>
                <w:kern w:val="0"/>
                <w:sz w:val="26"/>
                <w:szCs w:val="26"/>
                <w:lang w:val="en-SG" w:eastAsia="vi-VN"/>
                <w14:ligatures w14:val="none"/>
              </w:rPr>
            </w:pPr>
            <w:r w:rsidRPr="00D562C0">
              <w:rPr>
                <w:rFonts w:eastAsia="Times New Roman" w:cs="Times New Roman"/>
                <w:b/>
                <w:bCs/>
                <w:kern w:val="0"/>
                <w:sz w:val="26"/>
                <w:szCs w:val="26"/>
                <w:lang w:val="en-SG" w:eastAsia="vi-VN"/>
                <w14:ligatures w14:val="none"/>
              </w:rPr>
              <w:t>4,0</w:t>
            </w:r>
          </w:p>
        </w:tc>
      </w:tr>
      <w:tr w:rsidR="00E01BDD" w:rsidRPr="00D562C0" w:rsidTr="001F4D6E">
        <w:trPr>
          <w:trHeight w:val="20"/>
        </w:trPr>
        <w:tc>
          <w:tcPr>
            <w:tcW w:w="395" w:type="pct"/>
            <w:vMerge w:val="restart"/>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r w:rsidRPr="00D562C0">
              <w:rPr>
                <w:rFonts w:eastAsia="Arial" w:cs="Times New Roman"/>
                <w:b/>
                <w:bCs/>
                <w:iCs/>
                <w:sz w:val="26"/>
                <w:szCs w:val="26"/>
              </w:rPr>
              <w:t>1</w:t>
            </w: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pStyle w:val="TableParagraph"/>
              <w:spacing w:before="0" w:line="380" w:lineRule="exact"/>
              <w:ind w:left="0"/>
              <w:jc w:val="both"/>
              <w:rPr>
                <w:bCs/>
                <w:iCs/>
                <w:sz w:val="26"/>
                <w:szCs w:val="26"/>
                <w:lang w:val="en-US"/>
              </w:rPr>
            </w:pPr>
            <w:r w:rsidRPr="00D562C0">
              <w:rPr>
                <w:bCs/>
                <w:iCs/>
                <w:sz w:val="26"/>
                <w:szCs w:val="26"/>
                <w:lang w:val="en-US"/>
              </w:rPr>
              <w:t>Phương tiện phi ngôn ngữ trong văn bản:</w:t>
            </w:r>
          </w:p>
          <w:p w:rsidR="00E01BDD" w:rsidRPr="00D562C0" w:rsidRDefault="00E01BDD" w:rsidP="001F4D6E">
            <w:pPr>
              <w:pStyle w:val="TableParagraph"/>
              <w:spacing w:before="0" w:line="380" w:lineRule="exact"/>
              <w:ind w:left="0"/>
              <w:jc w:val="both"/>
              <w:rPr>
                <w:bCs/>
                <w:iCs/>
                <w:sz w:val="26"/>
                <w:szCs w:val="26"/>
                <w:lang w:val="en-US"/>
              </w:rPr>
            </w:pPr>
            <w:r w:rsidRPr="00D562C0">
              <w:rPr>
                <w:bCs/>
                <w:iCs/>
                <w:sz w:val="26"/>
                <w:szCs w:val="26"/>
                <w:lang w:val="en-US"/>
              </w:rPr>
              <w:t>- Hình ảnh: Tiết mục văn nghệ trong buổi khai mạc, 7 lượt vạn khách vãn cảnh chùa hương trong 3 ngày đầu</w:t>
            </w:r>
          </w:p>
          <w:p w:rsidR="00E01BDD" w:rsidRPr="00D562C0" w:rsidRDefault="00E01BDD" w:rsidP="001F4D6E">
            <w:pPr>
              <w:pStyle w:val="TableParagraph"/>
              <w:spacing w:before="0" w:line="380" w:lineRule="exact"/>
              <w:ind w:left="0"/>
              <w:jc w:val="both"/>
              <w:rPr>
                <w:bCs/>
                <w:iCs/>
                <w:sz w:val="26"/>
                <w:szCs w:val="26"/>
                <w:lang w:val="en-US"/>
              </w:rPr>
            </w:pPr>
            <w:r w:rsidRPr="00D562C0">
              <w:rPr>
                <w:bCs/>
                <w:iCs/>
                <w:sz w:val="26"/>
                <w:szCs w:val="26"/>
                <w:lang w:val="en-US"/>
              </w:rPr>
              <w:t xml:space="preserve">- Số liệu: 7 vạn lượt </w:t>
            </w:r>
            <w:proofErr w:type="gramStart"/>
            <w:r w:rsidRPr="00D562C0">
              <w:rPr>
                <w:bCs/>
                <w:iCs/>
                <w:sz w:val="26"/>
                <w:szCs w:val="26"/>
                <w:lang w:val="en-US"/>
              </w:rPr>
              <w:t>khách,..</w:t>
            </w:r>
            <w:proofErr w:type="gramEnd"/>
            <w:r w:rsidRPr="00D562C0">
              <w:rPr>
                <w:bCs/>
                <w:iCs/>
                <w:sz w:val="26"/>
                <w:szCs w:val="26"/>
                <w:lang w:val="en-US"/>
              </w:rPr>
              <w:t xml:space="preserve"> đạt 8-10 vạn lượt khách</w:t>
            </w:r>
          </w:p>
          <w:p w:rsidR="00E01BDD" w:rsidRPr="00D562C0" w:rsidRDefault="00E01BDD" w:rsidP="001F4D6E">
            <w:pPr>
              <w:pStyle w:val="TableParagraph"/>
              <w:spacing w:before="0" w:line="380" w:lineRule="exact"/>
              <w:ind w:left="0"/>
              <w:jc w:val="both"/>
              <w:rPr>
                <w:sz w:val="26"/>
                <w:szCs w:val="26"/>
              </w:rPr>
            </w:pPr>
            <w:r w:rsidRPr="00D562C0">
              <w:rPr>
                <w:b/>
                <w:i/>
                <w:sz w:val="26"/>
                <w:szCs w:val="26"/>
              </w:rPr>
              <w:t>Hướng dẫn chấm:</w:t>
            </w:r>
          </w:p>
          <w:p w:rsidR="00E01BDD" w:rsidRPr="00D562C0" w:rsidRDefault="00E01BDD" w:rsidP="001F4D6E">
            <w:pPr>
              <w:spacing w:after="0" w:line="380" w:lineRule="exact"/>
              <w:rPr>
                <w:rFonts w:cs="Times New Roman"/>
                <w:i/>
                <w:iCs/>
                <w:sz w:val="26"/>
                <w:szCs w:val="26"/>
              </w:rPr>
            </w:pPr>
            <w:r w:rsidRPr="00D562C0">
              <w:rPr>
                <w:rFonts w:cs="Times New Roman"/>
                <w:i/>
                <w:iCs/>
                <w:sz w:val="26"/>
                <w:szCs w:val="26"/>
                <w:lang w:val="vi-VN"/>
              </w:rPr>
              <w:t>- HS trả lời như đáp án hoặc diễn đạt tương đương: 0,5 điểm</w:t>
            </w:r>
          </w:p>
          <w:p w:rsidR="00E01BDD" w:rsidRPr="00D562C0" w:rsidRDefault="00E01BDD" w:rsidP="001F4D6E">
            <w:pPr>
              <w:spacing w:after="0" w:line="380" w:lineRule="exact"/>
              <w:rPr>
                <w:rFonts w:cs="Times New Roman"/>
                <w:i/>
                <w:iCs/>
                <w:sz w:val="26"/>
                <w:szCs w:val="26"/>
              </w:rPr>
            </w:pPr>
            <w:r w:rsidRPr="00D562C0">
              <w:rPr>
                <w:rFonts w:cs="Times New Roman"/>
                <w:i/>
                <w:iCs/>
                <w:sz w:val="26"/>
                <w:szCs w:val="26"/>
                <w:lang w:val="vi-VN"/>
              </w:rPr>
              <w:t xml:space="preserve">- HS trả lời </w:t>
            </w:r>
            <w:r w:rsidRPr="00D562C0">
              <w:rPr>
                <w:rFonts w:cs="Times New Roman"/>
                <w:i/>
                <w:iCs/>
                <w:sz w:val="26"/>
                <w:szCs w:val="26"/>
              </w:rPr>
              <w:t>đúng 1 ý</w:t>
            </w:r>
            <w:r w:rsidRPr="00D562C0">
              <w:rPr>
                <w:rFonts w:cs="Times New Roman"/>
                <w:i/>
                <w:iCs/>
                <w:sz w:val="26"/>
                <w:szCs w:val="26"/>
                <w:lang w:val="vi-VN"/>
              </w:rPr>
              <w:t>: 0,</w:t>
            </w:r>
            <w:r w:rsidRPr="00D562C0">
              <w:rPr>
                <w:rFonts w:cs="Times New Roman"/>
                <w:i/>
                <w:iCs/>
                <w:sz w:val="26"/>
                <w:szCs w:val="26"/>
              </w:rPr>
              <w:t>2</w:t>
            </w:r>
            <w:r w:rsidRPr="00D562C0">
              <w:rPr>
                <w:rFonts w:cs="Times New Roman"/>
                <w:i/>
                <w:iCs/>
                <w:sz w:val="26"/>
                <w:szCs w:val="26"/>
                <w:lang w:val="vi-VN"/>
              </w:rPr>
              <w:t>5 điểm</w:t>
            </w:r>
          </w:p>
          <w:p w:rsidR="00E01BDD" w:rsidRPr="00D562C0" w:rsidRDefault="00E01BDD" w:rsidP="001F4D6E">
            <w:pPr>
              <w:spacing w:after="0" w:line="380" w:lineRule="exact"/>
              <w:jc w:val="both"/>
              <w:rPr>
                <w:rFonts w:eastAsia="Times New Roman" w:cs="Times New Roman"/>
                <w:i/>
                <w:iCs/>
                <w:kern w:val="0"/>
                <w:sz w:val="26"/>
                <w:szCs w:val="26"/>
                <w:lang w:val="vi-VN" w:eastAsia="vi-VN"/>
                <w14:ligatures w14:val="none"/>
              </w:rPr>
            </w:pPr>
            <w:r w:rsidRPr="00D562C0">
              <w:rPr>
                <w:rFonts w:cs="Times New Roman"/>
                <w:i/>
                <w:iCs/>
                <w:sz w:val="26"/>
                <w:szCs w:val="26"/>
                <w:lang w:val="vi-VN"/>
              </w:rPr>
              <w:t>- HS trả lời sai hoặc không trả lời: 0 điểm</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Cs/>
                <w:kern w:val="0"/>
                <w:sz w:val="26"/>
                <w:szCs w:val="26"/>
                <w:lang w:val="en-SG" w:eastAsia="vi-VN"/>
                <w14:ligatures w14:val="none"/>
              </w:rPr>
            </w:pPr>
            <w:r w:rsidRPr="00D562C0">
              <w:rPr>
                <w:rFonts w:eastAsia="Arial" w:cs="Times New Roman"/>
                <w:iCs/>
                <w:sz w:val="26"/>
                <w:szCs w:val="26"/>
              </w:rPr>
              <w:t>0,5</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r w:rsidRPr="00D562C0">
              <w:rPr>
                <w:rFonts w:eastAsia="Arial" w:cs="Times New Roman"/>
                <w:b/>
                <w:bCs/>
                <w:iCs/>
                <w:sz w:val="26"/>
                <w:szCs w:val="26"/>
              </w:rPr>
              <w:t>2</w:t>
            </w: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pStyle w:val="TableParagraph"/>
              <w:spacing w:before="0" w:line="380" w:lineRule="exact"/>
              <w:ind w:left="0"/>
              <w:jc w:val="both"/>
              <w:rPr>
                <w:rFonts w:eastAsia="Calibri"/>
                <w:i/>
                <w:sz w:val="26"/>
                <w:szCs w:val="26"/>
                <w:lang w:val="en-US"/>
              </w:rPr>
            </w:pPr>
            <w:r w:rsidRPr="00D562C0">
              <w:rPr>
                <w:rFonts w:eastAsia="Calibri"/>
                <w:sz w:val="26"/>
                <w:szCs w:val="26"/>
                <w:lang w:val="en-US"/>
              </w:rPr>
              <w:t>Thông tin chính của văn bản: Khai mạc lễ hội chùa Hương 2026</w:t>
            </w:r>
          </w:p>
          <w:p w:rsidR="00E01BDD" w:rsidRPr="00D562C0" w:rsidRDefault="00E01BDD" w:rsidP="001F4D6E">
            <w:pPr>
              <w:pStyle w:val="TableParagraph"/>
              <w:spacing w:before="0" w:line="380" w:lineRule="exact"/>
              <w:ind w:left="0"/>
              <w:jc w:val="both"/>
              <w:rPr>
                <w:sz w:val="26"/>
                <w:szCs w:val="26"/>
              </w:rPr>
            </w:pPr>
            <w:r w:rsidRPr="00D562C0">
              <w:rPr>
                <w:b/>
                <w:i/>
                <w:sz w:val="26"/>
                <w:szCs w:val="26"/>
              </w:rPr>
              <w:t>Hướng dẫn chấm:</w:t>
            </w:r>
          </w:p>
          <w:p w:rsidR="00E01BDD" w:rsidRPr="00D562C0" w:rsidRDefault="00E01BDD" w:rsidP="001F4D6E">
            <w:pPr>
              <w:spacing w:after="0" w:line="380" w:lineRule="exact"/>
              <w:rPr>
                <w:rFonts w:cs="Times New Roman"/>
                <w:i/>
                <w:iCs/>
                <w:sz w:val="26"/>
                <w:szCs w:val="26"/>
              </w:rPr>
            </w:pPr>
            <w:r w:rsidRPr="00D562C0">
              <w:rPr>
                <w:rFonts w:cs="Times New Roman"/>
                <w:i/>
                <w:iCs/>
                <w:sz w:val="26"/>
                <w:szCs w:val="26"/>
                <w:lang w:val="vi-VN"/>
              </w:rPr>
              <w:t>- HS trả lời như đáp án hoặc diễn đạt tương đương: 0,5 điểm</w:t>
            </w:r>
          </w:p>
          <w:p w:rsidR="00E01BDD" w:rsidRPr="00D562C0" w:rsidRDefault="00E01BDD" w:rsidP="001F4D6E">
            <w:pPr>
              <w:spacing w:after="0" w:line="380" w:lineRule="exact"/>
              <w:contextualSpacing/>
              <w:jc w:val="both"/>
              <w:rPr>
                <w:rFonts w:eastAsia="Times New Roman" w:cs="Times New Roman"/>
                <w:kern w:val="0"/>
                <w:sz w:val="26"/>
                <w:szCs w:val="26"/>
                <w:lang w:val="vi-VN" w:eastAsia="zh-CN"/>
                <w14:ligatures w14:val="none"/>
              </w:rPr>
            </w:pPr>
            <w:r w:rsidRPr="00D562C0">
              <w:rPr>
                <w:rFonts w:cs="Times New Roman"/>
                <w:i/>
                <w:iCs/>
                <w:sz w:val="26"/>
                <w:szCs w:val="26"/>
                <w:lang w:val="vi-VN"/>
              </w:rPr>
              <w:t>- HS trả lời sai hoặc không trả lời: 0 điểm</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Cs/>
                <w:kern w:val="0"/>
                <w:sz w:val="26"/>
                <w:szCs w:val="26"/>
                <w:lang w:val="en-SG" w:eastAsia="vi-VN"/>
                <w14:ligatures w14:val="none"/>
              </w:rPr>
            </w:pPr>
            <w:r w:rsidRPr="00D562C0">
              <w:rPr>
                <w:rFonts w:eastAsia="Arial" w:cs="Times New Roman"/>
                <w:iCs/>
                <w:sz w:val="26"/>
                <w:szCs w:val="26"/>
              </w:rPr>
              <w:t>0,5</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r w:rsidRPr="00D562C0">
              <w:rPr>
                <w:rFonts w:eastAsia="Arial" w:cs="Times New Roman"/>
                <w:b/>
                <w:bCs/>
                <w:iCs/>
                <w:sz w:val="26"/>
                <w:szCs w:val="26"/>
              </w:rPr>
              <w:t>3</w:t>
            </w: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Calibri" w:cs="Times New Roman"/>
                <w:sz w:val="26"/>
                <w:szCs w:val="26"/>
              </w:rPr>
            </w:pPr>
            <w:r w:rsidRPr="00D562C0">
              <w:rPr>
                <w:rFonts w:eastAsia="Calibri" w:cs="Times New Roman"/>
                <w:sz w:val="26"/>
                <w:szCs w:val="26"/>
              </w:rPr>
              <w:t>- Các</w:t>
            </w:r>
            <w:r w:rsidRPr="00D562C0">
              <w:rPr>
                <w:rFonts w:eastAsia="Calibri" w:cs="Times New Roman"/>
                <w:sz w:val="26"/>
                <w:szCs w:val="26"/>
                <w:lang w:val="vi-VN"/>
              </w:rPr>
              <w:t xml:space="preserve"> phương tiện giao tiếp phi ngôn ngữ </w:t>
            </w:r>
            <w:r w:rsidRPr="00D562C0">
              <w:rPr>
                <w:rFonts w:eastAsia="Calibri" w:cs="Times New Roman"/>
                <w:sz w:val="26"/>
                <w:szCs w:val="26"/>
              </w:rPr>
              <w:t>: hình ảnh, số liệu</w:t>
            </w:r>
          </w:p>
          <w:p w:rsidR="00E01BDD" w:rsidRPr="00D562C0" w:rsidRDefault="00E01BDD" w:rsidP="001F4D6E">
            <w:pPr>
              <w:spacing w:after="0" w:line="380" w:lineRule="exact"/>
              <w:jc w:val="both"/>
              <w:rPr>
                <w:rFonts w:eastAsia="Calibri" w:cs="Times New Roman"/>
                <w:sz w:val="26"/>
                <w:szCs w:val="26"/>
              </w:rPr>
            </w:pPr>
            <w:r w:rsidRPr="00D562C0">
              <w:rPr>
                <w:rFonts w:eastAsia="Calibri" w:cs="Times New Roman"/>
                <w:sz w:val="26"/>
                <w:szCs w:val="26"/>
              </w:rPr>
              <w:t xml:space="preserve">- Tác dụng: </w:t>
            </w:r>
          </w:p>
          <w:p w:rsidR="00E01BDD" w:rsidRPr="00D562C0" w:rsidRDefault="00E01BDD" w:rsidP="001F4D6E">
            <w:pPr>
              <w:spacing w:after="0" w:line="380" w:lineRule="exact"/>
              <w:jc w:val="both"/>
              <w:rPr>
                <w:rFonts w:eastAsia="Calibri" w:cs="Times New Roman"/>
                <w:sz w:val="26"/>
                <w:szCs w:val="26"/>
              </w:rPr>
            </w:pPr>
            <w:r w:rsidRPr="00D562C0">
              <w:rPr>
                <w:rFonts w:eastAsia="Calibri" w:cs="Times New Roman"/>
                <w:sz w:val="26"/>
                <w:szCs w:val="26"/>
              </w:rPr>
              <w:t>+ Hình ảnh: Trực quan hóa thông tin, giúp người đọc hình dung ra thông tin về lễ khai mạc lễ hội chùa Hương</w:t>
            </w:r>
          </w:p>
          <w:p w:rsidR="00E01BDD" w:rsidRPr="00D562C0" w:rsidRDefault="00E01BDD" w:rsidP="001F4D6E">
            <w:pPr>
              <w:spacing w:after="0" w:line="380" w:lineRule="exact"/>
              <w:jc w:val="both"/>
              <w:rPr>
                <w:rFonts w:eastAsia="Calibri" w:cs="Times New Roman"/>
                <w:sz w:val="26"/>
                <w:szCs w:val="26"/>
              </w:rPr>
            </w:pPr>
            <w:r w:rsidRPr="00D562C0">
              <w:rPr>
                <w:rFonts w:eastAsia="Calibri" w:cs="Times New Roman"/>
                <w:sz w:val="26"/>
                <w:szCs w:val="26"/>
              </w:rPr>
              <w:t>+ Số liệu: Nhấn mạnh số lượng lượt khách du lịch tham quan rất nhiều. Từ đó cho thấy khách du lịch tham quan rất đông, đồng thời khẳng định giá trị của lễ hội truyền thống chùa Hương ngày càng được nâng cao.</w:t>
            </w:r>
          </w:p>
          <w:p w:rsidR="00E01BDD" w:rsidRPr="00D562C0" w:rsidRDefault="00E01BDD" w:rsidP="001F4D6E">
            <w:pPr>
              <w:spacing w:after="0" w:line="380" w:lineRule="exact"/>
              <w:jc w:val="both"/>
              <w:rPr>
                <w:rFonts w:eastAsia="Calibri" w:cs="Times New Roman"/>
                <w:sz w:val="26"/>
                <w:szCs w:val="26"/>
              </w:rPr>
            </w:pPr>
            <w:r w:rsidRPr="00D562C0">
              <w:rPr>
                <w:rFonts w:eastAsia="Calibri" w:cs="Times New Roman"/>
                <w:sz w:val="26"/>
                <w:szCs w:val="26"/>
              </w:rPr>
              <w:t>+ Tăng sức thuyết phục cho văn bản, tác động vào nhận thức người đọc</w:t>
            </w:r>
          </w:p>
          <w:p w:rsidR="00E01BDD" w:rsidRPr="00D562C0" w:rsidRDefault="00E01BDD" w:rsidP="001F4D6E">
            <w:pPr>
              <w:pStyle w:val="TableParagraph"/>
              <w:spacing w:before="0" w:line="380" w:lineRule="exact"/>
              <w:ind w:left="0"/>
              <w:jc w:val="both"/>
              <w:rPr>
                <w:sz w:val="26"/>
                <w:szCs w:val="26"/>
              </w:rPr>
            </w:pPr>
            <w:r w:rsidRPr="00D562C0">
              <w:rPr>
                <w:b/>
                <w:i/>
                <w:sz w:val="26"/>
                <w:szCs w:val="26"/>
              </w:rPr>
              <w:t>Hướng dẫn chấm:</w:t>
            </w:r>
          </w:p>
          <w:p w:rsidR="00E01BDD" w:rsidRPr="00D562C0" w:rsidRDefault="00E01BDD" w:rsidP="001F4D6E">
            <w:pPr>
              <w:spacing w:after="0" w:line="380" w:lineRule="exact"/>
              <w:rPr>
                <w:rFonts w:cs="Times New Roman"/>
                <w:i/>
                <w:iCs/>
                <w:sz w:val="26"/>
                <w:szCs w:val="26"/>
                <w:lang w:val="vi-VN"/>
              </w:rPr>
            </w:pPr>
            <w:r w:rsidRPr="00D562C0">
              <w:rPr>
                <w:rFonts w:cs="Times New Roman"/>
                <w:i/>
                <w:iCs/>
                <w:sz w:val="26"/>
                <w:szCs w:val="26"/>
                <w:lang w:val="vi-VN"/>
              </w:rPr>
              <w:t>- HS trả lời đúng ý 1: 0,25 điểm</w:t>
            </w:r>
          </w:p>
          <w:p w:rsidR="00E01BDD" w:rsidRPr="00D562C0" w:rsidRDefault="00E01BDD" w:rsidP="001F4D6E">
            <w:pPr>
              <w:spacing w:after="0" w:line="380" w:lineRule="exact"/>
              <w:rPr>
                <w:rFonts w:cs="Times New Roman"/>
                <w:i/>
                <w:iCs/>
                <w:sz w:val="26"/>
                <w:szCs w:val="26"/>
                <w:lang w:val="vi-VN"/>
              </w:rPr>
            </w:pPr>
            <w:r w:rsidRPr="00D562C0">
              <w:rPr>
                <w:rFonts w:cs="Times New Roman"/>
                <w:i/>
                <w:iCs/>
                <w:sz w:val="26"/>
                <w:szCs w:val="26"/>
                <w:lang w:val="vi-VN"/>
              </w:rPr>
              <w:t>- HS trả lời đúng 01 ý tác dụng: 0,25 điểm</w:t>
            </w:r>
          </w:p>
          <w:p w:rsidR="00E01BDD" w:rsidRPr="00D562C0" w:rsidRDefault="00E01BDD" w:rsidP="001F4D6E">
            <w:pPr>
              <w:spacing w:after="0" w:line="380" w:lineRule="exact"/>
              <w:jc w:val="both"/>
              <w:rPr>
                <w:rFonts w:cs="Times New Roman"/>
                <w:i/>
                <w:iCs/>
                <w:sz w:val="26"/>
                <w:szCs w:val="26"/>
                <w:lang w:val="vi-VN"/>
              </w:rPr>
            </w:pPr>
            <w:r w:rsidRPr="00D562C0">
              <w:rPr>
                <w:rFonts w:cs="Times New Roman"/>
                <w:i/>
                <w:iCs/>
                <w:sz w:val="26"/>
                <w:szCs w:val="26"/>
                <w:lang w:val="vi-VN"/>
              </w:rPr>
              <w:t>- HS trả lời sai cả hai hoặc không trả lời: 0 điểm</w:t>
            </w:r>
          </w:p>
          <w:p w:rsidR="00E01BDD" w:rsidRPr="00D562C0" w:rsidRDefault="00E01BDD" w:rsidP="001F4D6E">
            <w:pPr>
              <w:spacing w:after="0" w:line="380" w:lineRule="exact"/>
              <w:jc w:val="both"/>
              <w:rPr>
                <w:rFonts w:cs="Times New Roman"/>
                <w:i/>
                <w:iCs/>
                <w:sz w:val="26"/>
                <w:szCs w:val="26"/>
                <w:lang w:val="vi-VN"/>
              </w:rPr>
            </w:pPr>
            <w:r w:rsidRPr="00D562C0">
              <w:rPr>
                <w:rFonts w:cs="Times New Roman"/>
                <w:i/>
                <w:iCs/>
                <w:sz w:val="26"/>
                <w:szCs w:val="26"/>
                <w:lang w:val="vi-VN"/>
              </w:rPr>
              <w:t xml:space="preserve">* </w:t>
            </w:r>
            <w:r w:rsidRPr="00D562C0">
              <w:rPr>
                <w:rFonts w:eastAsia="Calibri" w:cs="Times New Roman"/>
                <w:i/>
                <w:kern w:val="0"/>
                <w:sz w:val="26"/>
                <w:szCs w:val="26"/>
                <w:lang w:val="vi-VN"/>
                <w14:ligatures w14:val="none"/>
              </w:rPr>
              <w:t>Lưu ý: Hs có thể  diễn đạt nội dung tương đương đáp án vẫn khuyến khích cho tròn điểm</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Cs/>
                <w:kern w:val="0"/>
                <w:sz w:val="26"/>
                <w:szCs w:val="26"/>
                <w:lang w:val="en-SG" w:eastAsia="vi-VN"/>
                <w14:ligatures w14:val="none"/>
              </w:rPr>
            </w:pPr>
            <w:r w:rsidRPr="00D562C0">
              <w:rPr>
                <w:rFonts w:eastAsia="Arial" w:cs="Times New Roman"/>
                <w:iCs/>
                <w:sz w:val="26"/>
                <w:szCs w:val="26"/>
              </w:rPr>
              <w:t>1,0</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r w:rsidRPr="00D562C0">
              <w:rPr>
                <w:rFonts w:eastAsia="Arial" w:cs="Times New Roman"/>
                <w:b/>
                <w:bCs/>
                <w:iCs/>
                <w:sz w:val="26"/>
                <w:szCs w:val="26"/>
              </w:rPr>
              <w:t>4</w:t>
            </w: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kern w:val="0"/>
                <w:sz w:val="26"/>
                <w:szCs w:val="26"/>
                <w14:ligatures w14:val="none"/>
              </w:rPr>
            </w:pPr>
            <w:r w:rsidRPr="00D562C0">
              <w:rPr>
                <w:rFonts w:eastAsia="Calibri" w:cs="Times New Roman"/>
                <w:i/>
                <w:sz w:val="26"/>
                <w:szCs w:val="26"/>
              </w:rPr>
              <w:t xml:space="preserve">- </w:t>
            </w:r>
            <w:r w:rsidRPr="00D562C0">
              <w:rPr>
                <w:rFonts w:eastAsia="Calibri" w:cs="Times New Roman"/>
                <w:sz w:val="26"/>
                <w:szCs w:val="26"/>
              </w:rPr>
              <w:t xml:space="preserve">Biện pháp tu từ liệt kê: </w:t>
            </w:r>
            <w:r w:rsidRPr="00D562C0">
              <w:rPr>
                <w:rFonts w:eastAsia="Times New Roman" w:cs="Times New Roman"/>
                <w:i/>
                <w:iCs/>
                <w:kern w:val="0"/>
                <w:sz w:val="26"/>
                <w:szCs w:val="26"/>
                <w14:ligatures w14:val="none"/>
              </w:rPr>
              <w:t>Từ bãi đỗ đến bến thuyền… Những quầy bán vé xuồng …..Ở các nút giao và bến thuyền….</w:t>
            </w:r>
          </w:p>
          <w:p w:rsidR="00E01BDD" w:rsidRPr="00D562C0" w:rsidRDefault="00E01BDD" w:rsidP="001F4D6E">
            <w:pPr>
              <w:pStyle w:val="TableParagraph"/>
              <w:spacing w:before="0" w:line="380" w:lineRule="exact"/>
              <w:ind w:left="0"/>
              <w:jc w:val="both"/>
              <w:rPr>
                <w:bCs/>
                <w:iCs/>
                <w:sz w:val="26"/>
                <w:szCs w:val="26"/>
              </w:rPr>
            </w:pPr>
            <w:r w:rsidRPr="00D562C0">
              <w:rPr>
                <w:bCs/>
                <w:iCs/>
                <w:sz w:val="26"/>
                <w:szCs w:val="26"/>
              </w:rPr>
              <w:t>- Tác dụng:</w:t>
            </w:r>
          </w:p>
          <w:p w:rsidR="00E01BDD" w:rsidRPr="00D562C0" w:rsidRDefault="00E01BDD" w:rsidP="001F4D6E">
            <w:pPr>
              <w:pStyle w:val="TableParagraph"/>
              <w:spacing w:before="0" w:line="380" w:lineRule="exact"/>
              <w:ind w:left="0"/>
              <w:jc w:val="both"/>
              <w:rPr>
                <w:bCs/>
                <w:iCs/>
                <w:sz w:val="26"/>
                <w:szCs w:val="26"/>
              </w:rPr>
            </w:pPr>
            <w:r w:rsidRPr="00D562C0">
              <w:rPr>
                <w:bCs/>
                <w:iCs/>
                <w:sz w:val="26"/>
                <w:szCs w:val="26"/>
              </w:rPr>
              <w:lastRenderedPageBreak/>
              <w:t>+ Tạo nhịp điệu, làm cho câu văn gợi hình, gợi cảm, sinh động hấp dẫn.</w:t>
            </w:r>
          </w:p>
          <w:p w:rsidR="00E01BDD" w:rsidRPr="00D562C0" w:rsidRDefault="00E01BDD" w:rsidP="001F4D6E">
            <w:pPr>
              <w:pStyle w:val="TableParagraph"/>
              <w:spacing w:before="0" w:line="380" w:lineRule="exact"/>
              <w:ind w:left="0"/>
              <w:rPr>
                <w:bCs/>
                <w:iCs/>
                <w:sz w:val="26"/>
                <w:szCs w:val="26"/>
              </w:rPr>
            </w:pPr>
            <w:r w:rsidRPr="00D562C0">
              <w:rPr>
                <w:bCs/>
                <w:iCs/>
                <w:sz w:val="26"/>
                <w:szCs w:val="26"/>
              </w:rPr>
              <w:t>+ Diễn tả đầy đủ, cụ thể các địa điểm khi khách du lịch đến chùa Hương được các lực lượng hướng dẫn cặn kẽ, cụ thể. Qua đó thấy được sự chu đáo, cẩn thận của ban tổ chức quản lí lễ hội khi phục vụ khách du lịch.</w:t>
            </w:r>
          </w:p>
          <w:p w:rsidR="00E01BDD" w:rsidRPr="00D562C0" w:rsidRDefault="00E01BDD" w:rsidP="001F4D6E">
            <w:pPr>
              <w:pStyle w:val="TableParagraph"/>
              <w:spacing w:before="0" w:line="380" w:lineRule="exact"/>
              <w:ind w:left="0"/>
              <w:rPr>
                <w:bCs/>
                <w:iCs/>
                <w:sz w:val="26"/>
                <w:szCs w:val="26"/>
              </w:rPr>
            </w:pPr>
            <w:r w:rsidRPr="00D562C0">
              <w:rPr>
                <w:bCs/>
                <w:iCs/>
                <w:sz w:val="26"/>
                <w:szCs w:val="26"/>
              </w:rPr>
              <w:t>+ Thái độ tác giả: Trân trọng sự chu đáo, thiện cảm của ban quản lí lễ hội và con người nơi đây.</w:t>
            </w:r>
          </w:p>
          <w:p w:rsidR="00E01BDD" w:rsidRPr="00D562C0" w:rsidRDefault="00E01BDD" w:rsidP="001F4D6E">
            <w:pPr>
              <w:pStyle w:val="TableParagraph"/>
              <w:spacing w:before="0" w:line="380" w:lineRule="exact"/>
              <w:ind w:left="0"/>
              <w:jc w:val="both"/>
              <w:rPr>
                <w:sz w:val="26"/>
                <w:szCs w:val="26"/>
              </w:rPr>
            </w:pPr>
            <w:r w:rsidRPr="00D562C0">
              <w:rPr>
                <w:b/>
                <w:i/>
                <w:sz w:val="26"/>
                <w:szCs w:val="26"/>
              </w:rPr>
              <w:t>Hướng dẫn chấm:</w:t>
            </w:r>
          </w:p>
          <w:p w:rsidR="00E01BDD" w:rsidRPr="00D562C0" w:rsidRDefault="00E01BDD" w:rsidP="001F4D6E">
            <w:pPr>
              <w:spacing w:after="0" w:line="380" w:lineRule="exact"/>
              <w:rPr>
                <w:rFonts w:cs="Times New Roman"/>
                <w:i/>
                <w:iCs/>
                <w:sz w:val="26"/>
                <w:szCs w:val="26"/>
                <w:lang w:val="vi-VN"/>
              </w:rPr>
            </w:pPr>
            <w:r w:rsidRPr="00D562C0">
              <w:rPr>
                <w:rFonts w:cs="Times New Roman"/>
                <w:bCs/>
                <w:iCs/>
                <w:sz w:val="26"/>
                <w:szCs w:val="26"/>
                <w:lang w:val="vi-VN"/>
              </w:rPr>
              <w:t xml:space="preserve">- </w:t>
            </w:r>
            <w:r w:rsidRPr="00D562C0">
              <w:rPr>
                <w:rFonts w:cs="Times New Roman"/>
                <w:i/>
                <w:iCs/>
                <w:sz w:val="26"/>
                <w:szCs w:val="26"/>
                <w:lang w:val="vi-VN"/>
              </w:rPr>
              <w:t>Hs trả lời như đáp án hoặc diễn đạt tương đương: 1,0  điểm</w:t>
            </w:r>
          </w:p>
          <w:p w:rsidR="00E01BDD" w:rsidRPr="00D562C0" w:rsidRDefault="00E01BDD" w:rsidP="001F4D6E">
            <w:pPr>
              <w:spacing w:after="0" w:line="380" w:lineRule="exact"/>
              <w:rPr>
                <w:rFonts w:eastAsia="Calibri" w:cs="Times New Roman"/>
                <w:i/>
                <w:kern w:val="0"/>
                <w:sz w:val="26"/>
                <w:szCs w:val="26"/>
                <w:lang w:val="vi-VN"/>
                <w14:ligatures w14:val="none"/>
              </w:rPr>
            </w:pPr>
            <w:r w:rsidRPr="00D562C0">
              <w:rPr>
                <w:rFonts w:eastAsia="Calibri" w:cs="Times New Roman"/>
                <w:i/>
                <w:kern w:val="0"/>
                <w:sz w:val="26"/>
                <w:szCs w:val="26"/>
                <w:lang w:val="vi-VN"/>
                <w14:ligatures w14:val="none"/>
              </w:rPr>
              <w:t>- HS nêu được BPTT và 2/3 tác dụng: 0,75 điểm</w:t>
            </w:r>
          </w:p>
          <w:p w:rsidR="00E01BDD" w:rsidRPr="00D562C0" w:rsidRDefault="00E01BDD" w:rsidP="001F4D6E">
            <w:pPr>
              <w:spacing w:after="0" w:line="380" w:lineRule="exact"/>
              <w:rPr>
                <w:rFonts w:eastAsia="Calibri" w:cs="Times New Roman"/>
                <w:i/>
                <w:kern w:val="0"/>
                <w:sz w:val="26"/>
                <w:szCs w:val="26"/>
                <w:lang w:val="vi-VN"/>
                <w14:ligatures w14:val="none"/>
              </w:rPr>
            </w:pPr>
            <w:r w:rsidRPr="00D562C0">
              <w:rPr>
                <w:rFonts w:eastAsia="Calibri" w:cs="Times New Roman"/>
                <w:i/>
                <w:kern w:val="0"/>
                <w:sz w:val="26"/>
                <w:szCs w:val="26"/>
                <w:lang w:val="vi-VN"/>
                <w14:ligatures w14:val="none"/>
              </w:rPr>
              <w:t>- HS nêu được BPTT và 1/3 tác dụng: 0,5 điểm</w:t>
            </w:r>
          </w:p>
          <w:p w:rsidR="00E01BDD" w:rsidRPr="00D562C0" w:rsidRDefault="00E01BDD" w:rsidP="001F4D6E">
            <w:pPr>
              <w:spacing w:after="0" w:line="380" w:lineRule="exact"/>
              <w:rPr>
                <w:rFonts w:eastAsia="Calibri" w:cs="Times New Roman"/>
                <w:i/>
                <w:kern w:val="0"/>
                <w:sz w:val="26"/>
                <w:szCs w:val="26"/>
                <w:lang w:val="vi-VN"/>
                <w14:ligatures w14:val="none"/>
              </w:rPr>
            </w:pPr>
            <w:r w:rsidRPr="00D562C0">
              <w:rPr>
                <w:rFonts w:eastAsia="Calibri" w:cs="Times New Roman"/>
                <w:i/>
                <w:kern w:val="0"/>
                <w:sz w:val="26"/>
                <w:szCs w:val="26"/>
                <w:lang w:val="vi-VN"/>
                <w14:ligatures w14:val="none"/>
              </w:rPr>
              <w:t>- HS chỉ nêu BPTT: 0,25 điểm</w:t>
            </w:r>
          </w:p>
          <w:p w:rsidR="00E01BDD" w:rsidRPr="00D562C0" w:rsidRDefault="00E01BDD" w:rsidP="001F4D6E">
            <w:pPr>
              <w:spacing w:after="0" w:line="380" w:lineRule="exact"/>
              <w:rPr>
                <w:rFonts w:eastAsia="Calibri" w:cs="Times New Roman"/>
                <w:sz w:val="26"/>
                <w:szCs w:val="26"/>
                <w:lang w:val="vi-VN"/>
              </w:rPr>
            </w:pPr>
            <w:r w:rsidRPr="00D562C0">
              <w:rPr>
                <w:rFonts w:eastAsia="Calibri" w:cs="Times New Roman"/>
                <w:i/>
                <w:kern w:val="0"/>
                <w:sz w:val="26"/>
                <w:szCs w:val="26"/>
                <w:lang w:val="vi-VN"/>
                <w14:ligatures w14:val="none"/>
              </w:rPr>
              <w:t>- HS trả lời sai: 0 điểm</w:t>
            </w:r>
            <w:r w:rsidRPr="00D562C0">
              <w:rPr>
                <w:rFonts w:eastAsia="Calibri" w:cs="Times New Roman"/>
                <w:sz w:val="26"/>
                <w:szCs w:val="26"/>
                <w:lang w:val="vi-VN"/>
              </w:rPr>
              <w:t xml:space="preserve"> </w:t>
            </w:r>
          </w:p>
          <w:p w:rsidR="00E01BDD" w:rsidRPr="00D562C0" w:rsidRDefault="00E01BDD" w:rsidP="001F4D6E">
            <w:pPr>
              <w:spacing w:after="0" w:line="380" w:lineRule="exact"/>
              <w:rPr>
                <w:rFonts w:cs="Times New Roman"/>
                <w:i/>
                <w:iCs/>
                <w:sz w:val="26"/>
                <w:szCs w:val="26"/>
                <w:lang w:val="vi-VN"/>
              </w:rPr>
            </w:pPr>
            <w:r w:rsidRPr="00D562C0">
              <w:rPr>
                <w:rFonts w:cs="Times New Roman"/>
                <w:i/>
                <w:iCs/>
                <w:sz w:val="26"/>
                <w:szCs w:val="26"/>
                <w:lang w:val="vi-VN"/>
              </w:rPr>
              <w:t xml:space="preserve">* </w:t>
            </w:r>
            <w:r w:rsidRPr="00D562C0">
              <w:rPr>
                <w:rFonts w:eastAsia="Calibri" w:cs="Times New Roman"/>
                <w:i/>
                <w:kern w:val="0"/>
                <w:sz w:val="26"/>
                <w:szCs w:val="26"/>
                <w:lang w:val="vi-VN"/>
                <w14:ligatures w14:val="none"/>
              </w:rPr>
              <w:t>Lưu ý: Hs có thể  diễn đạt nội dung tương đương đáp án vẫn khuyến khích cho tròn điểm</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Cs/>
                <w:kern w:val="0"/>
                <w:sz w:val="26"/>
                <w:szCs w:val="26"/>
                <w:lang w:val="en-SG" w:eastAsia="vi-VN"/>
                <w14:ligatures w14:val="none"/>
              </w:rPr>
            </w:pPr>
            <w:r w:rsidRPr="00D562C0">
              <w:rPr>
                <w:rFonts w:eastAsia="Arial" w:cs="Times New Roman"/>
                <w:iCs/>
                <w:sz w:val="26"/>
                <w:szCs w:val="26"/>
              </w:rPr>
              <w:lastRenderedPageBreak/>
              <w:t xml:space="preserve">1,0 </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tcBorders>
              <w:top w:val="single" w:sz="4" w:space="0" w:color="auto"/>
              <w:left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r w:rsidRPr="00D562C0">
              <w:rPr>
                <w:rFonts w:eastAsia="Arial" w:cs="Times New Roman"/>
                <w:b/>
                <w:bCs/>
                <w:iCs/>
                <w:sz w:val="26"/>
                <w:szCs w:val="26"/>
              </w:rPr>
              <w:t>5</w:t>
            </w:r>
          </w:p>
        </w:tc>
        <w:tc>
          <w:tcPr>
            <w:tcW w:w="3916" w:type="pct"/>
            <w:tcBorders>
              <w:top w:val="single" w:sz="4" w:space="0" w:color="auto"/>
              <w:left w:val="single" w:sz="4" w:space="0" w:color="auto"/>
              <w:right w:val="single" w:sz="4" w:space="0" w:color="auto"/>
            </w:tcBorders>
          </w:tcPr>
          <w:p w:rsidR="00E01BDD" w:rsidRPr="00D562C0" w:rsidRDefault="00E01BDD" w:rsidP="001F4D6E">
            <w:pPr>
              <w:spacing w:after="0" w:line="380" w:lineRule="exact"/>
              <w:jc w:val="both"/>
              <w:rPr>
                <w:rFonts w:eastAsia="Calibri" w:cs="Times New Roman"/>
                <w:sz w:val="26"/>
                <w:szCs w:val="26"/>
              </w:rPr>
            </w:pPr>
            <w:r w:rsidRPr="00D562C0">
              <w:rPr>
                <w:rFonts w:eastAsia="Calibri" w:cs="Times New Roman"/>
                <w:sz w:val="26"/>
                <w:szCs w:val="26"/>
                <w:lang w:val="vi-VN"/>
              </w:rPr>
              <w:t xml:space="preserve">- Nội dung: Văn bản cung cấp thông tin về </w:t>
            </w:r>
            <w:r w:rsidRPr="00D562C0">
              <w:rPr>
                <w:rFonts w:eastAsia="Calibri" w:cs="Times New Roman"/>
                <w:sz w:val="26"/>
                <w:szCs w:val="26"/>
              </w:rPr>
              <w:t>lễ khai mạc lễ hội chùa Hương</w:t>
            </w:r>
          </w:p>
          <w:p w:rsidR="00E01BDD" w:rsidRPr="00D562C0" w:rsidRDefault="00E01BDD" w:rsidP="001F4D6E">
            <w:pPr>
              <w:spacing w:after="0" w:line="380" w:lineRule="exact"/>
              <w:jc w:val="both"/>
              <w:rPr>
                <w:rFonts w:eastAsia="Calibri" w:cs="Times New Roman"/>
                <w:sz w:val="26"/>
                <w:szCs w:val="26"/>
              </w:rPr>
            </w:pPr>
            <w:r w:rsidRPr="00D562C0">
              <w:rPr>
                <w:rFonts w:eastAsia="Calibri" w:cs="Times New Roman"/>
                <w:sz w:val="26"/>
                <w:szCs w:val="26"/>
              </w:rPr>
              <w:t>- Tầm quan trọng của văn hóa truyền thống:</w:t>
            </w:r>
          </w:p>
          <w:p w:rsidR="00E01BDD" w:rsidRPr="00D562C0" w:rsidRDefault="00E01BDD" w:rsidP="001F4D6E">
            <w:pPr>
              <w:spacing w:after="0" w:line="380" w:lineRule="exact"/>
              <w:jc w:val="both"/>
              <w:rPr>
                <w:rFonts w:eastAsia="Calibri" w:cs="Times New Roman"/>
                <w:sz w:val="26"/>
                <w:szCs w:val="26"/>
                <w:lang w:val="vi-VN"/>
              </w:rPr>
            </w:pPr>
            <w:r w:rsidRPr="00D562C0">
              <w:rPr>
                <w:rFonts w:eastAsia="Calibri" w:cs="Times New Roman"/>
                <w:sz w:val="26"/>
                <w:szCs w:val="26"/>
              </w:rPr>
              <w:t xml:space="preserve">+ </w:t>
            </w:r>
            <w:r w:rsidRPr="00D562C0">
              <w:rPr>
                <w:rFonts w:eastAsia="Calibri" w:cs="Times New Roman"/>
                <w:sz w:val="26"/>
                <w:szCs w:val="26"/>
                <w:lang w:val="vi-VN"/>
              </w:rPr>
              <w:t>Văn hóa truyền thống giúp con người kết nối với cội nguồn, giữ gìn bản sắc dân tộc giữa sự giao thoa của các nền văn hóa toàn cầu.</w:t>
            </w:r>
          </w:p>
          <w:p w:rsidR="00E01BDD" w:rsidRPr="00D562C0" w:rsidRDefault="00E01BDD" w:rsidP="001F4D6E">
            <w:pPr>
              <w:spacing w:after="0" w:line="380" w:lineRule="exact"/>
              <w:jc w:val="both"/>
              <w:rPr>
                <w:rFonts w:eastAsia="Calibri" w:cs="Times New Roman"/>
                <w:sz w:val="26"/>
                <w:szCs w:val="26"/>
                <w:lang w:val="vi-VN"/>
              </w:rPr>
            </w:pPr>
            <w:r w:rsidRPr="00D562C0">
              <w:rPr>
                <w:rFonts w:eastAsia="Calibri" w:cs="Times New Roman"/>
                <w:sz w:val="26"/>
                <w:szCs w:val="26"/>
                <w:lang w:val="vi-VN"/>
              </w:rPr>
              <w:t>+  Việc bảo tồn văn hóa truyền thống góp phần giáo dục thế hệ trẻ về lịch sử, giá trị tốt đẹp của dân tộc và tạo động lực phát triển bền vững.</w:t>
            </w:r>
          </w:p>
          <w:p w:rsidR="00E01BDD" w:rsidRPr="00D562C0" w:rsidRDefault="00E01BDD" w:rsidP="001F4D6E">
            <w:pPr>
              <w:pStyle w:val="TableParagraph"/>
              <w:spacing w:before="0" w:line="380" w:lineRule="exact"/>
              <w:ind w:left="0"/>
              <w:jc w:val="both"/>
              <w:rPr>
                <w:rFonts w:eastAsia="Calibri"/>
                <w:kern w:val="2"/>
                <w:sz w:val="26"/>
                <w:szCs w:val="26"/>
                <w14:ligatures w14:val="standardContextual"/>
              </w:rPr>
            </w:pPr>
            <w:r w:rsidRPr="00D562C0">
              <w:rPr>
                <w:rFonts w:eastAsia="Calibri"/>
                <w:kern w:val="2"/>
                <w:sz w:val="26"/>
                <w:szCs w:val="26"/>
                <w14:ligatures w14:val="standardContextual"/>
              </w:rPr>
              <w:t>+  Văn hóa truyền thống còn là nét đẹp quý báu của dân tộc, có thể trở thành thế mạnh trong ngành du lịch, thu hút đông đảo khách quốc tế.</w:t>
            </w:r>
          </w:p>
          <w:p w:rsidR="00E01BDD" w:rsidRPr="00D562C0" w:rsidRDefault="00E01BDD" w:rsidP="001F4D6E">
            <w:pPr>
              <w:pStyle w:val="TableParagraph"/>
              <w:spacing w:before="0" w:line="380" w:lineRule="exact"/>
              <w:ind w:left="0"/>
              <w:jc w:val="both"/>
              <w:rPr>
                <w:sz w:val="26"/>
                <w:szCs w:val="26"/>
              </w:rPr>
            </w:pPr>
            <w:r w:rsidRPr="00D562C0">
              <w:rPr>
                <w:b/>
                <w:i/>
                <w:sz w:val="26"/>
                <w:szCs w:val="26"/>
              </w:rPr>
              <w:t>Hướng dẫn chấm:</w:t>
            </w:r>
          </w:p>
          <w:p w:rsidR="00E01BDD" w:rsidRPr="00D562C0" w:rsidRDefault="00E01BDD" w:rsidP="001F4D6E">
            <w:pPr>
              <w:spacing w:after="0" w:line="380" w:lineRule="exact"/>
              <w:rPr>
                <w:rFonts w:cs="Times New Roman"/>
                <w:i/>
                <w:iCs/>
                <w:sz w:val="26"/>
                <w:szCs w:val="26"/>
                <w:lang w:val="vi-VN"/>
              </w:rPr>
            </w:pPr>
            <w:r w:rsidRPr="00D562C0">
              <w:rPr>
                <w:rFonts w:cs="Times New Roman"/>
                <w:bCs/>
                <w:iCs/>
                <w:sz w:val="26"/>
                <w:szCs w:val="26"/>
                <w:lang w:val="vi-VN"/>
              </w:rPr>
              <w:t xml:space="preserve">- </w:t>
            </w:r>
            <w:r w:rsidRPr="00D562C0">
              <w:rPr>
                <w:rFonts w:cs="Times New Roman"/>
                <w:i/>
                <w:iCs/>
                <w:sz w:val="26"/>
                <w:szCs w:val="26"/>
                <w:lang w:val="vi-VN"/>
              </w:rPr>
              <w:t>Hs trả lời như đáp án hoặc diễn đạt tương đương: 1,0  điểm</w:t>
            </w:r>
          </w:p>
          <w:p w:rsidR="00E01BDD" w:rsidRPr="00D562C0" w:rsidRDefault="00E01BDD" w:rsidP="001F4D6E">
            <w:pPr>
              <w:spacing w:after="0" w:line="380" w:lineRule="exact"/>
              <w:rPr>
                <w:rFonts w:eastAsia="Calibri" w:cs="Times New Roman"/>
                <w:i/>
                <w:kern w:val="0"/>
                <w:sz w:val="26"/>
                <w:szCs w:val="26"/>
                <w:lang w:val="vi-VN"/>
                <w14:ligatures w14:val="none"/>
              </w:rPr>
            </w:pPr>
            <w:r w:rsidRPr="00D562C0">
              <w:rPr>
                <w:rFonts w:eastAsia="Calibri" w:cs="Times New Roman"/>
                <w:i/>
                <w:kern w:val="0"/>
                <w:sz w:val="26"/>
                <w:szCs w:val="26"/>
                <w:lang w:val="vi-VN"/>
                <w14:ligatures w14:val="none"/>
              </w:rPr>
              <w:t>- HS nêu được nội dung và 2/3 tầm quan trọng: 0,75 điểm</w:t>
            </w:r>
          </w:p>
          <w:p w:rsidR="00E01BDD" w:rsidRPr="00D562C0" w:rsidRDefault="00E01BDD" w:rsidP="001F4D6E">
            <w:pPr>
              <w:spacing w:after="0" w:line="380" w:lineRule="exact"/>
              <w:rPr>
                <w:rFonts w:eastAsia="Calibri" w:cs="Times New Roman"/>
                <w:i/>
                <w:kern w:val="0"/>
                <w:sz w:val="26"/>
                <w:szCs w:val="26"/>
                <w:lang w:val="vi-VN"/>
                <w14:ligatures w14:val="none"/>
              </w:rPr>
            </w:pPr>
            <w:r w:rsidRPr="00D562C0">
              <w:rPr>
                <w:rFonts w:eastAsia="Calibri" w:cs="Times New Roman"/>
                <w:i/>
                <w:kern w:val="0"/>
                <w:sz w:val="26"/>
                <w:szCs w:val="26"/>
                <w:lang w:val="vi-VN"/>
                <w14:ligatures w14:val="none"/>
              </w:rPr>
              <w:t>- HS nêu được nội dung và 1/3 tầm quan trọng: 0,5 điểm</w:t>
            </w:r>
          </w:p>
          <w:p w:rsidR="00E01BDD" w:rsidRPr="00D562C0" w:rsidRDefault="00E01BDD" w:rsidP="001F4D6E">
            <w:pPr>
              <w:spacing w:after="0" w:line="380" w:lineRule="exact"/>
              <w:rPr>
                <w:rFonts w:eastAsia="Calibri" w:cs="Times New Roman"/>
                <w:i/>
                <w:kern w:val="0"/>
                <w:sz w:val="26"/>
                <w:szCs w:val="26"/>
                <w:lang w:val="vi-VN"/>
                <w14:ligatures w14:val="none"/>
              </w:rPr>
            </w:pPr>
            <w:r w:rsidRPr="00D562C0">
              <w:rPr>
                <w:rFonts w:eastAsia="Calibri" w:cs="Times New Roman"/>
                <w:i/>
                <w:kern w:val="0"/>
                <w:sz w:val="26"/>
                <w:szCs w:val="26"/>
                <w:lang w:val="vi-VN"/>
                <w14:ligatures w14:val="none"/>
              </w:rPr>
              <w:t>- HS chỉ nêu nội dung: 0,25 điểm</w:t>
            </w:r>
          </w:p>
          <w:p w:rsidR="00E01BDD" w:rsidRPr="00D562C0" w:rsidRDefault="00E01BDD" w:rsidP="001F4D6E">
            <w:pPr>
              <w:spacing w:after="0" w:line="380" w:lineRule="exact"/>
              <w:jc w:val="both"/>
              <w:rPr>
                <w:rFonts w:eastAsia="Calibri" w:cs="Times New Roman"/>
                <w:i/>
                <w:kern w:val="0"/>
                <w:sz w:val="26"/>
                <w:szCs w:val="26"/>
                <w:lang w:val="vi-VN"/>
                <w14:ligatures w14:val="none"/>
              </w:rPr>
            </w:pPr>
            <w:r w:rsidRPr="00D562C0">
              <w:rPr>
                <w:rFonts w:eastAsia="Calibri" w:cs="Times New Roman"/>
                <w:i/>
                <w:kern w:val="0"/>
                <w:sz w:val="26"/>
                <w:szCs w:val="26"/>
                <w:lang w:val="vi-VN"/>
                <w14:ligatures w14:val="none"/>
              </w:rPr>
              <w:t>- HS trả lời sai: 0 điểm</w:t>
            </w:r>
          </w:p>
          <w:p w:rsidR="00E01BDD" w:rsidRPr="00D562C0" w:rsidRDefault="00E01BDD" w:rsidP="001F4D6E">
            <w:pPr>
              <w:spacing w:after="0" w:line="380" w:lineRule="exact"/>
              <w:jc w:val="both"/>
              <w:rPr>
                <w:rFonts w:eastAsia="Times New Roman" w:cs="Times New Roman"/>
                <w:i/>
                <w:iCs/>
                <w:kern w:val="3"/>
                <w:sz w:val="26"/>
                <w:szCs w:val="26"/>
                <w:lang w:val="vi-VN" w:eastAsia="en-SG"/>
                <w14:ligatures w14:val="none"/>
              </w:rPr>
            </w:pPr>
            <w:r w:rsidRPr="00D562C0">
              <w:rPr>
                <w:rFonts w:eastAsia="Times New Roman" w:cs="Times New Roman"/>
                <w:b/>
                <w:bCs/>
                <w:i/>
                <w:iCs/>
                <w:kern w:val="0"/>
                <w:sz w:val="26"/>
                <w:szCs w:val="26"/>
                <w:lang w:val="vi-VN"/>
                <w14:ligatures w14:val="none"/>
              </w:rPr>
              <w:t>* Lưu ý:</w:t>
            </w:r>
            <w:r w:rsidRPr="00D562C0">
              <w:rPr>
                <w:rFonts w:eastAsia="Times New Roman" w:cs="Times New Roman"/>
                <w:i/>
                <w:iCs/>
                <w:kern w:val="0"/>
                <w:sz w:val="26"/>
                <w:szCs w:val="26"/>
                <w:lang w:val="vi-VN"/>
                <w14:ligatures w14:val="none"/>
              </w:rPr>
              <w:t xml:space="preserve"> Học sinh có thể trả lời khác đáp án nhưng thuyết phục, diễn đạt nhiều cách miễn hợp lý là chấp nhận được</w:t>
            </w:r>
          </w:p>
        </w:tc>
        <w:tc>
          <w:tcPr>
            <w:tcW w:w="351" w:type="pct"/>
            <w:tcBorders>
              <w:top w:val="single" w:sz="4" w:space="0" w:color="auto"/>
              <w:left w:val="single" w:sz="4" w:space="0" w:color="auto"/>
              <w:right w:val="single" w:sz="4" w:space="0" w:color="auto"/>
            </w:tcBorders>
          </w:tcPr>
          <w:p w:rsidR="00E01BDD" w:rsidRPr="00D562C0" w:rsidRDefault="00E01BDD" w:rsidP="001F4D6E">
            <w:pPr>
              <w:spacing w:after="0" w:line="380" w:lineRule="exact"/>
              <w:jc w:val="center"/>
              <w:rPr>
                <w:rFonts w:eastAsia="Arial" w:cs="Times New Roman"/>
                <w:iCs/>
                <w:sz w:val="26"/>
                <w:szCs w:val="26"/>
                <w:lang w:val="vi-VN"/>
              </w:rPr>
            </w:pPr>
          </w:p>
          <w:p w:rsidR="00E01BDD" w:rsidRPr="00D562C0" w:rsidRDefault="00E01BDD" w:rsidP="001F4D6E">
            <w:pPr>
              <w:spacing w:after="0" w:line="380" w:lineRule="exact"/>
              <w:jc w:val="center"/>
              <w:rPr>
                <w:rFonts w:eastAsia="Arial" w:cs="Times New Roman"/>
                <w:iCs/>
                <w:sz w:val="26"/>
                <w:szCs w:val="26"/>
                <w:lang w:val="vi-VN"/>
              </w:rPr>
            </w:pPr>
          </w:p>
          <w:p w:rsidR="00E01BDD" w:rsidRPr="00D562C0" w:rsidRDefault="00E01BDD" w:rsidP="001F4D6E">
            <w:pPr>
              <w:spacing w:after="0" w:line="380" w:lineRule="exact"/>
              <w:jc w:val="center"/>
              <w:rPr>
                <w:rFonts w:eastAsia="Arial" w:cs="Times New Roman"/>
                <w:iCs/>
                <w:sz w:val="26"/>
                <w:szCs w:val="26"/>
                <w:lang w:val="vi-VN"/>
              </w:rPr>
            </w:pPr>
          </w:p>
          <w:p w:rsidR="00E01BDD" w:rsidRPr="00D562C0" w:rsidRDefault="00E01BDD" w:rsidP="001F4D6E">
            <w:pPr>
              <w:spacing w:after="0" w:line="380" w:lineRule="exact"/>
              <w:rPr>
                <w:rFonts w:eastAsia="Times New Roman" w:cs="Times New Roman"/>
                <w:bCs/>
                <w:kern w:val="0"/>
                <w:sz w:val="26"/>
                <w:szCs w:val="26"/>
                <w:lang w:val="en-SG" w:eastAsia="vi-VN"/>
                <w14:ligatures w14:val="none"/>
              </w:rPr>
            </w:pPr>
            <w:r w:rsidRPr="00D562C0">
              <w:rPr>
                <w:rFonts w:eastAsia="Arial" w:cs="Times New Roman"/>
                <w:iCs/>
                <w:sz w:val="26"/>
                <w:szCs w:val="26"/>
              </w:rPr>
              <w:t>1,0</w:t>
            </w:r>
          </w:p>
        </w:tc>
      </w:tr>
      <w:tr w:rsidR="00E01BDD" w:rsidRPr="00D562C0" w:rsidTr="001F4D6E">
        <w:trPr>
          <w:trHeight w:val="20"/>
        </w:trPr>
        <w:tc>
          <w:tcPr>
            <w:tcW w:w="395" w:type="pct"/>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r w:rsidRPr="00D562C0">
              <w:rPr>
                <w:rFonts w:eastAsia="Times New Roman" w:cs="Times New Roman"/>
                <w:b/>
                <w:bCs/>
                <w:kern w:val="0"/>
                <w:sz w:val="26"/>
                <w:szCs w:val="26"/>
                <w:lang w:val="en-SG" w:eastAsia="vi-VN"/>
                <w14:ligatures w14:val="none"/>
              </w:rPr>
              <w:t>II</w:t>
            </w:r>
          </w:p>
        </w:tc>
        <w:tc>
          <w:tcPr>
            <w:tcW w:w="338" w:type="pct"/>
            <w:tcBorders>
              <w:top w:val="single" w:sz="4" w:space="0" w:color="auto"/>
              <w:left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r w:rsidRPr="00D562C0">
              <w:rPr>
                <w:rFonts w:eastAsia="Arial" w:cs="Times New Roman"/>
                <w:b/>
                <w:bCs/>
                <w:iCs/>
                <w:sz w:val="26"/>
                <w:szCs w:val="26"/>
              </w:rPr>
              <w:t xml:space="preserve">Câu </w:t>
            </w: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
                <w:bCs/>
                <w:kern w:val="0"/>
                <w:sz w:val="26"/>
                <w:szCs w:val="26"/>
                <w:lang w:val="en-SG" w:eastAsia="vi-VN"/>
                <w14:ligatures w14:val="none"/>
              </w:rPr>
            </w:pPr>
            <w:r w:rsidRPr="00D562C0">
              <w:rPr>
                <w:rFonts w:cs="Times New Roman"/>
                <w:b/>
                <w:sz w:val="26"/>
                <w:szCs w:val="26"/>
              </w:rPr>
              <w:t>VIẾT</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
                <w:bCs/>
                <w:kern w:val="0"/>
                <w:sz w:val="26"/>
                <w:szCs w:val="26"/>
                <w:lang w:val="en-SG" w:eastAsia="vi-VN"/>
                <w14:ligatures w14:val="none"/>
              </w:rPr>
            </w:pPr>
          </w:p>
        </w:tc>
      </w:tr>
      <w:tr w:rsidR="00E01BDD" w:rsidRPr="00D562C0" w:rsidTr="001F4D6E">
        <w:trPr>
          <w:trHeight w:val="20"/>
        </w:trPr>
        <w:tc>
          <w:tcPr>
            <w:tcW w:w="395" w:type="pct"/>
            <w:vMerge w:val="restart"/>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vMerge w:val="restart"/>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r w:rsidRPr="00D562C0">
              <w:rPr>
                <w:rFonts w:eastAsia="Times New Roman" w:cs="Times New Roman"/>
                <w:b/>
                <w:bCs/>
                <w:kern w:val="0"/>
                <w:sz w:val="26"/>
                <w:szCs w:val="26"/>
                <w:lang w:val="en-SG" w:eastAsia="vi-VN"/>
                <w14:ligatures w14:val="none"/>
              </w:rPr>
              <w:t>1</w:t>
            </w: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b/>
                <w:bCs/>
                <w:kern w:val="0"/>
                <w:sz w:val="26"/>
                <w:szCs w:val="26"/>
                <w14:ligatures w14:val="none"/>
              </w:rPr>
            </w:pPr>
            <w:r w:rsidRPr="00D562C0">
              <w:rPr>
                <w:rFonts w:eastAsia="Times New Roman" w:cs="Times New Roman"/>
                <w:b/>
                <w:bCs/>
                <w:kern w:val="0"/>
                <w:sz w:val="26"/>
                <w:szCs w:val="26"/>
                <w:lang w:val="vi-VN"/>
                <w14:ligatures w14:val="none"/>
              </w:rPr>
              <w:t xml:space="preserve">Từ nội dung của văn bản ở phần đọc hiểu, anh/chị hãy trình bày suy nghĩ về trách nhiệm của thế hệ trẻ trong việc giữ gìn và phát huy văn </w:t>
            </w:r>
            <w:r w:rsidRPr="00D562C0">
              <w:rPr>
                <w:rFonts w:eastAsia="Times New Roman" w:cs="Times New Roman"/>
                <w:b/>
                <w:bCs/>
                <w:kern w:val="0"/>
                <w:sz w:val="26"/>
                <w:szCs w:val="26"/>
                <w:lang w:val="vi-VN"/>
                <w14:ligatures w14:val="none"/>
              </w:rPr>
              <w:lastRenderedPageBreak/>
              <w:t>hóa truyền thống ngày nay.</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
                <w:bCs/>
                <w:i/>
                <w:kern w:val="0"/>
                <w:sz w:val="26"/>
                <w:szCs w:val="26"/>
                <w:lang w:val="en-SG" w:eastAsia="vi-VN"/>
                <w14:ligatures w14:val="none"/>
              </w:rPr>
            </w:pPr>
            <w:r w:rsidRPr="00D562C0">
              <w:rPr>
                <w:rFonts w:eastAsia="Arial" w:cs="Times New Roman"/>
                <w:b/>
                <w:bCs/>
                <w:iCs/>
                <w:noProof/>
                <w:sz w:val="26"/>
                <w:szCs w:val="26"/>
              </w:rPr>
              <w:lastRenderedPageBreak/>
              <w:t>2,0</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vMerge/>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i/>
                <w:iCs/>
                <w:sz w:val="26"/>
                <w:szCs w:val="26"/>
                <w:lang w:val="en-SG" w:eastAsia="vi-VN"/>
                <w14:textOutline w14:w="3175" w14:cap="rnd" w14:cmpd="sng" w14:algn="ctr">
                  <w14:noFill/>
                  <w14:prstDash w14:val="solid"/>
                  <w14:bevel/>
                </w14:textOutline>
              </w:rPr>
            </w:pPr>
            <w:r w:rsidRPr="00D562C0">
              <w:rPr>
                <w:rFonts w:eastAsia="Times New Roman" w:cs="Times New Roman"/>
                <w:i/>
                <w:iCs/>
                <w:sz w:val="26"/>
                <w:szCs w:val="26"/>
                <w:lang w:val="en-SG" w:eastAsia="vi-VN"/>
                <w14:textOutline w14:w="3175" w14:cap="rnd" w14:cmpd="sng" w14:algn="ctr">
                  <w14:noFill/>
                  <w14:prstDash w14:val="solid"/>
                  <w14:bevel/>
                </w14:textOutline>
              </w:rPr>
              <w:t>a. Xác định được yêu cầu về hình thức, dung lượng của đoạn văn</w:t>
            </w:r>
          </w:p>
          <w:p w:rsidR="00E01BDD" w:rsidRPr="00D562C0" w:rsidRDefault="00E01BDD" w:rsidP="001F4D6E">
            <w:pPr>
              <w:spacing w:after="0" w:line="380" w:lineRule="exact"/>
              <w:jc w:val="both"/>
              <w:rPr>
                <w:rFonts w:eastAsia="Times New Roman" w:cs="Times New Roman"/>
                <w:i/>
                <w:iCs/>
                <w:kern w:val="0"/>
                <w:sz w:val="26"/>
                <w:szCs w:val="26"/>
                <w:lang w:val="en-SG" w:eastAsia="vi-VN"/>
                <w14:ligatures w14:val="none"/>
              </w:rPr>
            </w:pPr>
            <w:r w:rsidRPr="00D562C0">
              <w:rPr>
                <w:rFonts w:eastAsia="Times New Roman" w:cs="Times New Roman"/>
                <w:sz w:val="26"/>
                <w:szCs w:val="26"/>
                <w:lang w:val="en-SG" w:eastAsia="vi-VN"/>
                <w14:textOutline w14:w="3175" w14:cap="rnd" w14:cmpd="sng" w14:algn="ctr">
                  <w14:noFill/>
                  <w14:prstDash w14:val="solid"/>
                  <w14:bevel/>
                </w14:textOutline>
              </w:rPr>
              <w:t>Bảo đảm yêu cầu về hình thức và dung lượng (khoảng 200 chữ) của đoạn văn. Thí sinh có thể trình bày đoạn văn theo cách diễn dịch, quy nạp, tổng – phân – hợp, móc xích hoặc song hành.</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Cs/>
                <w:kern w:val="0"/>
                <w:sz w:val="26"/>
                <w:szCs w:val="26"/>
                <w:lang w:val="en-SG" w:eastAsia="vi-VN"/>
                <w14:ligatures w14:val="none"/>
              </w:rPr>
            </w:pPr>
            <w:r w:rsidRPr="00D562C0">
              <w:rPr>
                <w:rFonts w:eastAsia="Arial" w:cs="Times New Roman"/>
                <w:iCs/>
                <w:noProof/>
                <w:sz w:val="26"/>
                <w:szCs w:val="26"/>
              </w:rPr>
              <w:t>0,25</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vMerge/>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916" w:type="pct"/>
            <w:tcBorders>
              <w:top w:val="single" w:sz="4" w:space="0" w:color="000000"/>
              <w:left w:val="single" w:sz="4" w:space="0" w:color="000000"/>
              <w:bottom w:val="single" w:sz="4" w:space="0" w:color="000000"/>
              <w:right w:val="single" w:sz="4" w:space="0" w:color="000000"/>
            </w:tcBorders>
          </w:tcPr>
          <w:p w:rsidR="00E01BDD" w:rsidRPr="00D562C0" w:rsidRDefault="00E01BDD" w:rsidP="001F4D6E">
            <w:pPr>
              <w:spacing w:after="0" w:line="380" w:lineRule="exact"/>
              <w:jc w:val="both"/>
              <w:rPr>
                <w:rFonts w:eastAsia="Times New Roman" w:cs="Times New Roman"/>
                <w:i/>
                <w:kern w:val="0"/>
                <w:sz w:val="26"/>
                <w:szCs w:val="26"/>
                <w:lang w:eastAsia="vi-VN"/>
                <w14:ligatures w14:val="none"/>
              </w:rPr>
            </w:pPr>
            <w:r w:rsidRPr="00D562C0">
              <w:rPr>
                <w:rFonts w:eastAsia="Calibri" w:cs="Times New Roman"/>
                <w:sz w:val="26"/>
                <w:szCs w:val="26"/>
              </w:rPr>
              <w:t xml:space="preserve">b. </w:t>
            </w:r>
            <w:r w:rsidRPr="00D562C0">
              <w:rPr>
                <w:rFonts w:eastAsia="Calibri" w:cs="Times New Roman"/>
                <w:i/>
                <w:iCs/>
                <w:sz w:val="26"/>
                <w:szCs w:val="26"/>
              </w:rPr>
              <w:t>Xác định đúng vấn đề cần nghị luận</w:t>
            </w:r>
            <w:r w:rsidRPr="00D562C0">
              <w:rPr>
                <w:rFonts w:eastAsia="Calibri" w:cs="Times New Roman"/>
                <w:sz w:val="26"/>
                <w:szCs w:val="26"/>
              </w:rPr>
              <w:t xml:space="preserve">: </w:t>
            </w:r>
            <w:r w:rsidRPr="00D562C0">
              <w:rPr>
                <w:rFonts w:eastAsia="Times New Roman" w:cs="Times New Roman"/>
                <w:kern w:val="0"/>
                <w:sz w:val="26"/>
                <w:szCs w:val="26"/>
                <w:lang w:val="vi-VN"/>
                <w14:ligatures w14:val="none"/>
              </w:rPr>
              <w:t>trách nhiệm của thế hệ trẻ trong việc giữ gìn và phát huy văn hóa truyền thống ngày nay.</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Cs/>
                <w:kern w:val="0"/>
                <w:sz w:val="26"/>
                <w:szCs w:val="26"/>
                <w:lang w:val="en-SG" w:eastAsia="vi-VN"/>
                <w14:ligatures w14:val="none"/>
              </w:rPr>
            </w:pPr>
            <w:r w:rsidRPr="00D562C0">
              <w:rPr>
                <w:rFonts w:eastAsia="Arial" w:cs="Times New Roman"/>
                <w:iCs/>
                <w:noProof/>
                <w:sz w:val="26"/>
                <w:szCs w:val="26"/>
              </w:rPr>
              <w:t>0,25</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vMerge/>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916" w:type="pct"/>
            <w:tcBorders>
              <w:top w:val="single" w:sz="4" w:space="0" w:color="000000"/>
              <w:left w:val="single" w:sz="4" w:space="0" w:color="000000"/>
              <w:bottom w:val="single" w:sz="4" w:space="0" w:color="000000"/>
              <w:right w:val="single" w:sz="4" w:space="0" w:color="000000"/>
            </w:tcBorders>
          </w:tcPr>
          <w:p w:rsidR="00E01BDD" w:rsidRPr="00D562C0" w:rsidRDefault="00E01BDD" w:rsidP="001F4D6E">
            <w:pPr>
              <w:spacing w:after="0" w:line="380" w:lineRule="exact"/>
              <w:jc w:val="both"/>
              <w:rPr>
                <w:rFonts w:eastAsia="Calibri" w:cs="Times New Roman"/>
                <w:sz w:val="26"/>
                <w:szCs w:val="26"/>
              </w:rPr>
            </w:pPr>
            <w:proofErr w:type="gramStart"/>
            <w:r w:rsidRPr="00D562C0">
              <w:rPr>
                <w:rFonts w:eastAsia="Calibri" w:cs="Times New Roman"/>
                <w:sz w:val="26"/>
                <w:szCs w:val="26"/>
              </w:rPr>
              <w:t xml:space="preserve">c.  </w:t>
            </w:r>
            <w:r w:rsidRPr="00D562C0">
              <w:rPr>
                <w:rFonts w:eastAsia="Calibri" w:cs="Times New Roman"/>
                <w:i/>
                <w:iCs/>
                <w:sz w:val="26"/>
                <w:szCs w:val="26"/>
              </w:rPr>
              <w:t>Viết</w:t>
            </w:r>
            <w:proofErr w:type="gramEnd"/>
            <w:r w:rsidRPr="00D562C0">
              <w:rPr>
                <w:rFonts w:eastAsia="Calibri" w:cs="Times New Roman"/>
                <w:i/>
                <w:iCs/>
                <w:sz w:val="26"/>
                <w:szCs w:val="26"/>
              </w:rPr>
              <w:t xml:space="preserve"> đoạn văn đảm bảo các yêu cầu</w:t>
            </w:r>
            <w:r w:rsidRPr="00D562C0">
              <w:rPr>
                <w:rFonts w:eastAsia="Calibri" w:cs="Times New Roman"/>
                <w:sz w:val="26"/>
                <w:szCs w:val="26"/>
              </w:rPr>
              <w:t>.</w:t>
            </w:r>
          </w:p>
          <w:p w:rsidR="00E01BDD" w:rsidRPr="00D562C0" w:rsidRDefault="00E01BDD" w:rsidP="001F4D6E">
            <w:pPr>
              <w:spacing w:after="0" w:line="380" w:lineRule="exact"/>
              <w:jc w:val="both"/>
              <w:rPr>
                <w:rFonts w:eastAsia="Calibri" w:cs="Times New Roman"/>
                <w:sz w:val="26"/>
                <w:szCs w:val="26"/>
              </w:rPr>
            </w:pPr>
            <w:r w:rsidRPr="00D562C0">
              <w:rPr>
                <w:rFonts w:eastAsia="Calibri" w:cs="Times New Roman"/>
                <w:sz w:val="26"/>
                <w:szCs w:val="26"/>
              </w:rPr>
              <w:t>Lựa chọn các thao tác lập luận phù hợp, kết hợp chặt chẽ lí lẽ và dẫn chứng trên cơ sở đảm bảo các nội dung sau:</w:t>
            </w:r>
          </w:p>
          <w:p w:rsidR="00E01BDD" w:rsidRPr="00D562C0" w:rsidRDefault="00E01BDD" w:rsidP="001F4D6E">
            <w:pPr>
              <w:spacing w:after="0" w:line="380" w:lineRule="exact"/>
              <w:jc w:val="both"/>
              <w:rPr>
                <w:rFonts w:eastAsia="Times New Roman" w:cs="Times New Roman"/>
                <w:iCs/>
                <w:sz w:val="26"/>
                <w:szCs w:val="26"/>
              </w:rPr>
            </w:pPr>
            <w:r w:rsidRPr="00D562C0">
              <w:rPr>
                <w:rFonts w:eastAsia="Times New Roman" w:cs="Times New Roman"/>
                <w:b/>
                <w:sz w:val="26"/>
                <w:szCs w:val="26"/>
              </w:rPr>
              <w:t xml:space="preserve"> </w:t>
            </w:r>
            <w:r w:rsidRPr="00D562C0">
              <w:rPr>
                <w:rFonts w:eastAsia="Times New Roman" w:cs="Times New Roman"/>
                <w:iCs/>
                <w:sz w:val="26"/>
                <w:szCs w:val="26"/>
              </w:rPr>
              <w:t>* Giới thiệu vấn đề nghị luận, khái quát quan điểm cá nhân</w:t>
            </w:r>
          </w:p>
          <w:p w:rsidR="00E01BDD" w:rsidRPr="00D562C0" w:rsidRDefault="00E01BDD" w:rsidP="001F4D6E">
            <w:pPr>
              <w:spacing w:after="0" w:line="380" w:lineRule="exact"/>
              <w:jc w:val="both"/>
              <w:rPr>
                <w:rFonts w:eastAsia="Times New Roman" w:cs="Times New Roman"/>
                <w:sz w:val="26"/>
                <w:szCs w:val="26"/>
              </w:rPr>
            </w:pPr>
            <w:r w:rsidRPr="00D562C0">
              <w:rPr>
                <w:rFonts w:eastAsia="Times New Roman" w:cs="Times New Roman"/>
                <w:sz w:val="26"/>
                <w:szCs w:val="26"/>
              </w:rPr>
              <w:t>* Triển khai vấn đề:</w:t>
            </w:r>
          </w:p>
          <w:p w:rsidR="00E01BDD" w:rsidRPr="00D562C0" w:rsidRDefault="00E01BDD" w:rsidP="001F4D6E">
            <w:pPr>
              <w:spacing w:after="0" w:line="380" w:lineRule="exact"/>
              <w:jc w:val="both"/>
              <w:rPr>
                <w:rFonts w:eastAsia="Times New Roman" w:cs="Times New Roman"/>
                <w:b/>
                <w:sz w:val="26"/>
                <w:szCs w:val="26"/>
              </w:rPr>
            </w:pPr>
            <w:r w:rsidRPr="00D562C0">
              <w:rPr>
                <w:rFonts w:eastAsia="Times New Roman" w:cs="Times New Roman"/>
                <w:b/>
                <w:sz w:val="26"/>
                <w:szCs w:val="26"/>
              </w:rPr>
              <w:t xml:space="preserve">- Giải thích: </w:t>
            </w:r>
          </w:p>
          <w:p w:rsidR="00E01BDD" w:rsidRPr="00D562C0" w:rsidRDefault="00E01BDD" w:rsidP="001F4D6E">
            <w:pPr>
              <w:spacing w:after="0" w:line="380" w:lineRule="exact"/>
              <w:jc w:val="both"/>
              <w:rPr>
                <w:rFonts w:eastAsia="Times New Roman" w:cs="Times New Roman"/>
                <w:kern w:val="0"/>
                <w:sz w:val="26"/>
                <w:szCs w:val="26"/>
                <w:lang w:val="vi-VN"/>
                <w14:ligatures w14:val="none"/>
              </w:rPr>
            </w:pPr>
            <w:r w:rsidRPr="00D562C0">
              <w:rPr>
                <w:rFonts w:eastAsia="Times New Roman" w:cs="Times New Roman"/>
                <w:sz w:val="26"/>
                <w:szCs w:val="26"/>
              </w:rPr>
              <w:t xml:space="preserve"> </w:t>
            </w:r>
            <w:r w:rsidRPr="00D562C0">
              <w:rPr>
                <w:rFonts w:eastAsia="Times New Roman" w:cs="Times New Roman"/>
                <w:b/>
                <w:i/>
                <w:kern w:val="0"/>
                <w:sz w:val="26"/>
                <w:szCs w:val="26"/>
                <w:lang w:val="vi-VN"/>
                <w14:ligatures w14:val="none"/>
              </w:rPr>
              <w:t>- Văn hóa truyền thống là gì?</w:t>
            </w:r>
            <w:r w:rsidRPr="00D562C0">
              <w:rPr>
                <w:rFonts w:eastAsia="Times New Roman" w:cs="Times New Roman"/>
                <w:kern w:val="0"/>
                <w:sz w:val="26"/>
                <w:szCs w:val="26"/>
                <w:lang w:val="vi-VN"/>
                <w14:ligatures w14:val="none"/>
              </w:rPr>
              <w:t xml:space="preserve"> Văn hóa truyền thống là những giá trị vật chất và tinh thần được hình thành, lưu truyền qua nhiều thế hệ, thể hiện bản sắc đặc trưng của một dân tộc.</w:t>
            </w:r>
          </w:p>
          <w:p w:rsidR="00E01BDD" w:rsidRPr="00D562C0" w:rsidRDefault="00E01BDD" w:rsidP="001F4D6E">
            <w:pPr>
              <w:spacing w:after="0" w:line="380" w:lineRule="exact"/>
              <w:jc w:val="both"/>
              <w:rPr>
                <w:rFonts w:eastAsia="Times New Roman" w:cs="Times New Roman"/>
                <w:b/>
                <w:sz w:val="26"/>
                <w:szCs w:val="26"/>
                <w:lang w:val="vi-VN"/>
              </w:rPr>
            </w:pPr>
            <w:r w:rsidRPr="00D562C0">
              <w:rPr>
                <w:rFonts w:eastAsia="Times New Roman" w:cs="Times New Roman"/>
                <w:b/>
                <w:sz w:val="26"/>
                <w:szCs w:val="26"/>
                <w:lang w:val="vi-VN"/>
              </w:rPr>
              <w:t>- Bình luận:</w:t>
            </w:r>
          </w:p>
          <w:p w:rsidR="00E01BDD" w:rsidRPr="00D562C0" w:rsidRDefault="00E01BDD" w:rsidP="001F4D6E">
            <w:pPr>
              <w:spacing w:after="0" w:line="380" w:lineRule="exact"/>
              <w:jc w:val="both"/>
              <w:rPr>
                <w:rFonts w:eastAsia="Times New Roman" w:cs="Times New Roman"/>
                <w:b/>
                <w:i/>
                <w:kern w:val="0"/>
                <w:sz w:val="26"/>
                <w:szCs w:val="26"/>
                <w:lang w:val="vi-VN"/>
                <w14:ligatures w14:val="none"/>
              </w:rPr>
            </w:pPr>
            <w:r w:rsidRPr="00D562C0">
              <w:rPr>
                <w:rFonts w:eastAsia="Times New Roman" w:cs="Times New Roman"/>
                <w:b/>
                <w:i/>
                <w:kern w:val="0"/>
                <w:sz w:val="26"/>
                <w:szCs w:val="26"/>
                <w:lang w:val="vi-VN"/>
                <w14:ligatures w14:val="none"/>
              </w:rPr>
              <w:t>- Tại sao thế hệ trẻ cần gìn giữ và phát huy văn hóa truyền thống?</w:t>
            </w:r>
          </w:p>
          <w:p w:rsidR="00E01BDD" w:rsidRPr="00D562C0" w:rsidRDefault="00E01BDD" w:rsidP="001F4D6E">
            <w:pPr>
              <w:spacing w:after="0" w:line="380" w:lineRule="exact"/>
              <w:jc w:val="both"/>
              <w:rPr>
                <w:rFonts w:eastAsia="Times New Roman" w:cs="Times New Roman"/>
                <w:kern w:val="0"/>
                <w:sz w:val="26"/>
                <w:szCs w:val="26"/>
                <w:lang w:val="vi-VN"/>
                <w14:ligatures w14:val="none"/>
              </w:rPr>
            </w:pPr>
            <w:r w:rsidRPr="00D562C0">
              <w:rPr>
                <w:rFonts w:eastAsia="Times New Roman" w:cs="Times New Roman"/>
                <w:kern w:val="0"/>
                <w:sz w:val="26"/>
                <w:szCs w:val="26"/>
                <w:lang w:val="vi-VN"/>
                <w14:ligatures w14:val="none"/>
              </w:rPr>
              <w:t>+ Văn hóa truyền thống là sợi dây kết nối thế hệ trẻ với cội nguồn, giúp họ nhận thức rõ hơn về bản sắc dân tộc và tự hào về lịch sử. Nếu không giữ gìn, các giá trị truyền thống sẽ dần mai một, khiến chúng ta mất đi nét độc đáo riêng biệt của dân tộc mình.</w:t>
            </w:r>
          </w:p>
          <w:p w:rsidR="00E01BDD" w:rsidRPr="00D562C0" w:rsidRDefault="00E01BDD" w:rsidP="001F4D6E">
            <w:pPr>
              <w:spacing w:after="0" w:line="380" w:lineRule="exact"/>
              <w:jc w:val="both"/>
              <w:rPr>
                <w:rFonts w:eastAsia="Times New Roman" w:cs="Times New Roman"/>
                <w:kern w:val="0"/>
                <w:sz w:val="26"/>
                <w:szCs w:val="26"/>
                <w:lang w:val="vi-VN"/>
                <w14:ligatures w14:val="none"/>
              </w:rPr>
            </w:pPr>
            <w:r w:rsidRPr="00D562C0">
              <w:rPr>
                <w:rFonts w:eastAsia="Times New Roman" w:cs="Times New Roman"/>
                <w:kern w:val="0"/>
                <w:sz w:val="26"/>
                <w:szCs w:val="26"/>
                <w:lang w:val="vi-VN"/>
                <w14:ligatures w14:val="none"/>
              </w:rPr>
              <w:t>+ Phát huy văn hóa truyền thống còn giúp làm mới những giá trị cũ, tạo động lực sáng tạo trong các lĩnh vực như nghệ thuật, giáo dục và kinh tế. Điều này không chỉ mang lại lợi ích cho cá nhân mà còn góp phần nâng tầm vị thế quốc gia trên trường quốc tế.</w:t>
            </w:r>
          </w:p>
          <w:p w:rsidR="00E01BDD" w:rsidRPr="00D562C0" w:rsidRDefault="00E01BDD" w:rsidP="001F4D6E">
            <w:pPr>
              <w:spacing w:after="0" w:line="380" w:lineRule="exact"/>
              <w:jc w:val="both"/>
              <w:rPr>
                <w:rFonts w:eastAsia="Times New Roman" w:cs="Times New Roman"/>
                <w:b/>
                <w:i/>
                <w:kern w:val="0"/>
                <w:sz w:val="26"/>
                <w:szCs w:val="26"/>
                <w:lang w:val="vi-VN"/>
                <w14:ligatures w14:val="none"/>
              </w:rPr>
            </w:pPr>
            <w:r w:rsidRPr="00D562C0">
              <w:rPr>
                <w:rFonts w:eastAsia="Times New Roman" w:cs="Times New Roman"/>
                <w:b/>
                <w:i/>
                <w:kern w:val="0"/>
                <w:sz w:val="26"/>
                <w:szCs w:val="26"/>
                <w:lang w:val="vi-VN"/>
                <w14:ligatures w14:val="none"/>
              </w:rPr>
              <w:t>- Trách nhiệm của thế hệ trẻ trong việc giữ gìn và phát huy văn hóa truyền thống:</w:t>
            </w:r>
          </w:p>
          <w:p w:rsidR="00E01BDD" w:rsidRPr="00D562C0" w:rsidRDefault="00E01BDD" w:rsidP="001F4D6E">
            <w:pPr>
              <w:spacing w:after="0" w:line="380" w:lineRule="exact"/>
              <w:jc w:val="both"/>
              <w:rPr>
                <w:rFonts w:eastAsia="Times New Roman" w:cs="Times New Roman"/>
                <w:kern w:val="0"/>
                <w:sz w:val="26"/>
                <w:szCs w:val="26"/>
                <w:lang w:val="vi-VN"/>
                <w14:ligatures w14:val="none"/>
              </w:rPr>
            </w:pPr>
            <w:r w:rsidRPr="00D562C0">
              <w:rPr>
                <w:rFonts w:eastAsia="Times New Roman" w:cs="Times New Roman"/>
                <w:kern w:val="0"/>
                <w:sz w:val="26"/>
                <w:szCs w:val="26"/>
                <w:lang w:val="vi-VN"/>
                <w14:ligatures w14:val="none"/>
              </w:rPr>
              <w:t xml:space="preserve">+ </w:t>
            </w:r>
            <w:r w:rsidRPr="00D562C0">
              <w:rPr>
                <w:rFonts w:eastAsia="Times New Roman" w:cs="Times New Roman"/>
                <w:b/>
                <w:kern w:val="0"/>
                <w:sz w:val="26"/>
                <w:szCs w:val="26"/>
                <w:lang w:val="vi-VN"/>
                <w14:ligatures w14:val="none"/>
              </w:rPr>
              <w:t>Nâng cao ý thức học hỏi và tìm hiểu:</w:t>
            </w:r>
            <w:r w:rsidRPr="00D562C0">
              <w:rPr>
                <w:rFonts w:eastAsia="Times New Roman" w:cs="Times New Roman"/>
                <w:kern w:val="0"/>
                <w:sz w:val="26"/>
                <w:szCs w:val="26"/>
                <w:lang w:val="vi-VN"/>
                <w14:ligatures w14:val="none"/>
              </w:rPr>
              <w:t xml:space="preserve"> Thế hệ trẻ cần trân trọng và học hỏi những giá trị truyền thống thông qua các hoạt động thực tế như lễ hội, triển lãm, hay tìm hiểu qua sách vở.</w:t>
            </w:r>
          </w:p>
          <w:p w:rsidR="00E01BDD" w:rsidRPr="00D562C0" w:rsidRDefault="00E01BDD" w:rsidP="001F4D6E">
            <w:pPr>
              <w:spacing w:after="0" w:line="380" w:lineRule="exact"/>
              <w:jc w:val="both"/>
              <w:rPr>
                <w:rFonts w:eastAsia="Times New Roman" w:cs="Times New Roman"/>
                <w:kern w:val="0"/>
                <w:sz w:val="26"/>
                <w:szCs w:val="26"/>
                <w:lang w:val="vi-VN"/>
                <w14:ligatures w14:val="none"/>
              </w:rPr>
            </w:pPr>
            <w:r w:rsidRPr="00D562C0">
              <w:rPr>
                <w:rFonts w:eastAsia="Times New Roman" w:cs="Times New Roman"/>
                <w:kern w:val="0"/>
                <w:sz w:val="26"/>
                <w:szCs w:val="26"/>
                <w:lang w:val="vi-VN"/>
                <w14:ligatures w14:val="none"/>
              </w:rPr>
              <w:t xml:space="preserve">+ </w:t>
            </w:r>
            <w:r w:rsidRPr="00D562C0">
              <w:rPr>
                <w:rFonts w:eastAsia="Times New Roman" w:cs="Times New Roman"/>
                <w:b/>
                <w:kern w:val="0"/>
                <w:sz w:val="26"/>
                <w:szCs w:val="26"/>
                <w:lang w:val="vi-VN"/>
                <w14:ligatures w14:val="none"/>
              </w:rPr>
              <w:t>Ứng dụng, sáng tạo văn hóa truyền thống vào đời sống hiện đại:</w:t>
            </w:r>
            <w:r w:rsidRPr="00D562C0">
              <w:rPr>
                <w:rFonts w:eastAsia="Times New Roman" w:cs="Times New Roman"/>
                <w:kern w:val="0"/>
                <w:sz w:val="26"/>
                <w:szCs w:val="26"/>
                <w:lang w:val="vi-VN"/>
                <w14:ligatures w14:val="none"/>
              </w:rPr>
              <w:t xml:space="preserve"> Thế hệ trẻ nên tìm cách kết hợp những yếu tố truyền thống với công nghệ và </w:t>
            </w:r>
            <w:r w:rsidRPr="00D562C0">
              <w:rPr>
                <w:rFonts w:eastAsia="Times New Roman" w:cs="Times New Roman"/>
                <w:kern w:val="0"/>
                <w:sz w:val="26"/>
                <w:szCs w:val="26"/>
                <w:lang w:val="vi-VN"/>
                <w14:ligatures w14:val="none"/>
              </w:rPr>
              <w:lastRenderedPageBreak/>
              <w:t>xu hướng hiện đại để lan tỏa giá trị văn hóa. Ví dụ, âm nhạc, thời trang, hay phim ảnh là những lĩnh vực có thể phát huy truyền thống một cách sáng tạo.</w:t>
            </w:r>
          </w:p>
          <w:p w:rsidR="00E01BDD" w:rsidRPr="00D562C0" w:rsidRDefault="00E01BDD" w:rsidP="001F4D6E">
            <w:pPr>
              <w:spacing w:after="0" w:line="380" w:lineRule="exact"/>
              <w:jc w:val="both"/>
              <w:rPr>
                <w:rFonts w:eastAsia="Times New Roman" w:cs="Times New Roman"/>
                <w:kern w:val="0"/>
                <w:sz w:val="26"/>
                <w:szCs w:val="26"/>
                <w:lang w:val="vi-VN"/>
                <w14:ligatures w14:val="none"/>
              </w:rPr>
            </w:pPr>
            <w:r w:rsidRPr="00D562C0">
              <w:rPr>
                <w:rFonts w:eastAsia="Times New Roman" w:cs="Times New Roman"/>
                <w:kern w:val="0"/>
                <w:sz w:val="26"/>
                <w:szCs w:val="26"/>
                <w:lang w:val="vi-VN"/>
                <w14:ligatures w14:val="none"/>
              </w:rPr>
              <w:t xml:space="preserve">+ </w:t>
            </w:r>
            <w:r w:rsidRPr="00D562C0">
              <w:rPr>
                <w:rFonts w:eastAsia="Times New Roman" w:cs="Times New Roman"/>
                <w:b/>
                <w:kern w:val="0"/>
                <w:sz w:val="26"/>
                <w:szCs w:val="26"/>
                <w:lang w:val="vi-VN"/>
                <w14:ligatures w14:val="none"/>
              </w:rPr>
              <w:t>Trở thành người truyền cảm hứng:</w:t>
            </w:r>
            <w:r w:rsidRPr="00D562C0">
              <w:rPr>
                <w:rFonts w:eastAsia="Times New Roman" w:cs="Times New Roman"/>
                <w:kern w:val="0"/>
                <w:sz w:val="26"/>
                <w:szCs w:val="26"/>
                <w:lang w:val="vi-VN"/>
                <w14:ligatures w14:val="none"/>
              </w:rPr>
              <w:t xml:space="preserve"> Thế hệ trẻ cần tích cực tham gia vào các hoạt động gìn giữ văn hóa, đồng thời lan tỏa tinh thần yêu quý truyền thống đến cộng đồng thông qua mạng xã hội,.....</w:t>
            </w:r>
          </w:p>
          <w:p w:rsidR="00E01BDD" w:rsidRPr="00D562C0" w:rsidRDefault="00E01BDD" w:rsidP="001F4D6E">
            <w:pPr>
              <w:spacing w:after="0" w:line="380" w:lineRule="exact"/>
              <w:jc w:val="both"/>
              <w:rPr>
                <w:rFonts w:eastAsia="Times New Roman" w:cs="Times New Roman"/>
                <w:b/>
                <w:i/>
                <w:kern w:val="0"/>
                <w:sz w:val="26"/>
                <w:szCs w:val="26"/>
                <w:lang w:val="vi-VN"/>
                <w14:ligatures w14:val="none"/>
              </w:rPr>
            </w:pPr>
            <w:r w:rsidRPr="00D562C0">
              <w:rPr>
                <w:rFonts w:eastAsia="Times New Roman" w:cs="Times New Roman"/>
                <w:b/>
                <w:i/>
                <w:kern w:val="0"/>
                <w:sz w:val="26"/>
                <w:szCs w:val="26"/>
                <w:lang w:val="vi-VN"/>
                <w14:ligatures w14:val="none"/>
              </w:rPr>
              <w:t>- Mở rộng vấn đề, trao đổi ý kiến:</w:t>
            </w:r>
          </w:p>
          <w:p w:rsidR="00E01BDD" w:rsidRPr="00D562C0" w:rsidRDefault="00E01BDD" w:rsidP="001F4D6E">
            <w:pPr>
              <w:spacing w:after="0" w:line="380" w:lineRule="exact"/>
              <w:jc w:val="both"/>
              <w:rPr>
                <w:rFonts w:eastAsia="Times New Roman" w:cs="Times New Roman"/>
                <w:b/>
                <w:i/>
                <w:kern w:val="0"/>
                <w:sz w:val="26"/>
                <w:szCs w:val="26"/>
                <w:lang w:val="vi-VN"/>
                <w14:ligatures w14:val="none"/>
              </w:rPr>
            </w:pPr>
            <w:r w:rsidRPr="00D562C0">
              <w:rPr>
                <w:rFonts w:eastAsia="Times New Roman" w:cs="Times New Roman"/>
                <w:kern w:val="0"/>
                <w:sz w:val="26"/>
                <w:szCs w:val="26"/>
                <w:lang w:val="vi-VN"/>
                <w14:ligatures w14:val="none"/>
              </w:rPr>
              <w:t>Một số người cho rằng việc giữ gìn văn hóa truyền thống không còn phù hợp trong thời đại hội nhập, khi mà các giá trị hiện đại mới là ưu tiên hàng đầu. Tuy nhiên, hội nhập không có nghĩa là đánh mất bản sắc mà là tiếp thu cái mới trên nền tảng bảo tồn cái cũ. Bỏ qua văn hóa truyền thống không chỉ khiến dân tộc mất đi đặc trưng riêng mà còn khiến chúng ta khó khẳng định vị thế trên trường quốc tế.</w:t>
            </w:r>
          </w:p>
          <w:p w:rsidR="00E01BDD" w:rsidRPr="00D562C0" w:rsidRDefault="00E01BDD" w:rsidP="001F4D6E">
            <w:pPr>
              <w:spacing w:after="0" w:line="380" w:lineRule="exact"/>
              <w:jc w:val="both"/>
              <w:rPr>
                <w:rFonts w:eastAsia="Times New Roman" w:cs="Times New Roman"/>
                <w:i/>
                <w:iCs/>
                <w:kern w:val="0"/>
                <w:sz w:val="26"/>
                <w:szCs w:val="26"/>
                <w:lang w:val="vi-VN" w:eastAsia="vi-VN"/>
                <w14:ligatures w14:val="none"/>
              </w:rPr>
            </w:pPr>
            <w:r w:rsidRPr="00D562C0">
              <w:rPr>
                <w:rFonts w:eastAsia="Times New Roman" w:cs="Times New Roman"/>
                <w:i/>
                <w:iCs/>
                <w:kern w:val="0"/>
                <w:sz w:val="26"/>
                <w:szCs w:val="26"/>
                <w:lang w:val="vi-VN" w:eastAsia="vi-VN"/>
                <w14:ligatures w14:val="none"/>
              </w:rPr>
              <w:t>Lưu ý: Chấp nhận cách trình bày khác nếu phù hợp, đáp ứng yêu cầu của đề</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Cs/>
                <w:kern w:val="0"/>
                <w:sz w:val="26"/>
                <w:szCs w:val="26"/>
                <w:lang w:val="en-SG" w:eastAsia="vi-VN"/>
                <w14:ligatures w14:val="none"/>
              </w:rPr>
            </w:pPr>
            <w:r w:rsidRPr="00D562C0">
              <w:rPr>
                <w:rFonts w:eastAsia="Times New Roman" w:cs="Times New Roman"/>
                <w:bCs/>
                <w:kern w:val="0"/>
                <w:sz w:val="26"/>
                <w:szCs w:val="26"/>
                <w:lang w:val="en-SG" w:eastAsia="vi-VN"/>
                <w14:ligatures w14:val="none"/>
              </w:rPr>
              <w:lastRenderedPageBreak/>
              <w:t>1,0</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vMerge/>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i/>
                <w:iCs/>
                <w:sz w:val="26"/>
                <w:szCs w:val="26"/>
                <w:lang w:val="en-SG"/>
              </w:rPr>
            </w:pPr>
            <w:r w:rsidRPr="00D562C0">
              <w:rPr>
                <w:rFonts w:eastAsia="Times New Roman" w:cs="Times New Roman"/>
                <w:i/>
                <w:iCs/>
                <w:sz w:val="26"/>
                <w:szCs w:val="26"/>
                <w:lang w:val="en-SG"/>
              </w:rPr>
              <w:t>d. Diễn đạt</w:t>
            </w:r>
          </w:p>
          <w:p w:rsidR="00E01BDD" w:rsidRPr="00D562C0" w:rsidRDefault="00E01BDD" w:rsidP="001F4D6E">
            <w:pPr>
              <w:spacing w:after="0" w:line="380" w:lineRule="exact"/>
              <w:jc w:val="both"/>
              <w:rPr>
                <w:rFonts w:eastAsia="Times New Roman" w:cs="Times New Roman"/>
                <w:sz w:val="26"/>
                <w:szCs w:val="26"/>
                <w:lang w:val="en-SG"/>
              </w:rPr>
            </w:pPr>
            <w:r w:rsidRPr="00D562C0">
              <w:rPr>
                <w:rFonts w:eastAsia="Times New Roman" w:cs="Times New Roman"/>
                <w:sz w:val="26"/>
                <w:szCs w:val="26"/>
                <w:lang w:val="en-SG"/>
              </w:rPr>
              <w:t>- Đảm bảo chuẩn chính tả, dung từ, ngữ pháp tiếng Việt, lien kết câu trong đoạn văn</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Cs/>
                <w:kern w:val="0"/>
                <w:sz w:val="26"/>
                <w:szCs w:val="26"/>
                <w:lang w:val="en-SG" w:eastAsia="vi-VN"/>
                <w14:ligatures w14:val="none"/>
              </w:rPr>
            </w:pPr>
            <w:r w:rsidRPr="00D562C0">
              <w:rPr>
                <w:rFonts w:eastAsia="Arial" w:cs="Times New Roman"/>
                <w:iCs/>
                <w:noProof/>
                <w:sz w:val="26"/>
                <w:szCs w:val="26"/>
              </w:rPr>
              <w:t>0,25</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vMerge/>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i/>
                <w:iCs/>
                <w:sz w:val="26"/>
                <w:szCs w:val="26"/>
                <w:lang w:val="en-SG"/>
              </w:rPr>
            </w:pPr>
            <w:r w:rsidRPr="00D562C0">
              <w:rPr>
                <w:rFonts w:eastAsia="Times New Roman" w:cs="Times New Roman"/>
                <w:i/>
                <w:iCs/>
                <w:sz w:val="26"/>
                <w:szCs w:val="26"/>
                <w:lang w:val="en-SG"/>
              </w:rPr>
              <w:t xml:space="preserve">đ. Sáng tạo: </w:t>
            </w:r>
          </w:p>
          <w:p w:rsidR="00E01BDD" w:rsidRPr="00D562C0" w:rsidRDefault="00E01BDD" w:rsidP="001F4D6E">
            <w:pPr>
              <w:spacing w:after="0" w:line="380" w:lineRule="exact"/>
              <w:jc w:val="both"/>
              <w:rPr>
                <w:rFonts w:eastAsia="Times New Roman" w:cs="Times New Roman"/>
                <w:i/>
                <w:iCs/>
                <w:kern w:val="0"/>
                <w:sz w:val="26"/>
                <w:szCs w:val="26"/>
                <w:lang w:val="en-SG" w:eastAsia="vi-VN"/>
                <w14:ligatures w14:val="none"/>
              </w:rPr>
            </w:pPr>
            <w:r w:rsidRPr="00D562C0">
              <w:rPr>
                <w:rFonts w:eastAsia="Times New Roman" w:cs="Times New Roman"/>
                <w:i/>
                <w:iCs/>
                <w:kern w:val="0"/>
                <w:sz w:val="26"/>
                <w:szCs w:val="26"/>
                <w:lang w:val="en-SG" w:eastAsia="vi-VN"/>
                <w14:ligatures w14:val="none"/>
              </w:rPr>
              <w:t>Thể hiện suy nghĩ sâu sắc về vấn đề nghị luận, có cách diễn đạt mới mẻ</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Times New Roman" w:cs="Times New Roman"/>
                <w:bCs/>
                <w:kern w:val="0"/>
                <w:sz w:val="26"/>
                <w:szCs w:val="26"/>
                <w:lang w:val="en-SG" w:eastAsia="vi-VN"/>
                <w14:ligatures w14:val="none"/>
              </w:rPr>
            </w:pPr>
            <w:r w:rsidRPr="00D562C0">
              <w:rPr>
                <w:rFonts w:eastAsia="Arial" w:cs="Times New Roman"/>
                <w:iCs/>
                <w:noProof/>
                <w:sz w:val="26"/>
                <w:szCs w:val="26"/>
              </w:rPr>
              <w:t>0,25</w:t>
            </w:r>
          </w:p>
        </w:tc>
      </w:tr>
      <w:tr w:rsidR="00E01BDD" w:rsidRPr="00D562C0" w:rsidTr="001F4D6E">
        <w:trPr>
          <w:trHeight w:val="20"/>
        </w:trPr>
        <w:tc>
          <w:tcPr>
            <w:tcW w:w="395" w:type="pct"/>
            <w:vMerge w:val="restart"/>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vi-VN" w:eastAsia="vi-VN"/>
                <w14:ligatures w14:val="none"/>
              </w:rPr>
            </w:pPr>
            <w:r w:rsidRPr="00D562C0">
              <w:rPr>
                <w:rFonts w:eastAsia="Times New Roman" w:cs="Times New Roman"/>
                <w:b/>
                <w:bCs/>
                <w:kern w:val="0"/>
                <w:sz w:val="26"/>
                <w:szCs w:val="26"/>
                <w:lang w:val="vi-VN" w:eastAsia="vi-VN"/>
                <w14:ligatures w14:val="none"/>
              </w:rPr>
              <w:t>2</w:t>
            </w:r>
          </w:p>
        </w:tc>
        <w:tc>
          <w:tcPr>
            <w:tcW w:w="3916"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both"/>
              <w:rPr>
                <w:rFonts w:eastAsia="Times New Roman" w:cs="Times New Roman"/>
                <w:i/>
                <w:iCs/>
                <w:sz w:val="26"/>
                <w:szCs w:val="26"/>
                <w:lang w:val="en-SG"/>
              </w:rPr>
            </w:pPr>
            <w:r w:rsidRPr="00D562C0">
              <w:rPr>
                <w:rFonts w:eastAsia="Times New Roman" w:cs="Times New Roman"/>
                <w:b/>
                <w:color w:val="000000"/>
                <w:sz w:val="26"/>
                <w:szCs w:val="26"/>
                <w14:ligatures w14:val="none"/>
              </w:rPr>
              <w:t>Viết bài văn nghị luận (khoảng 600 chữ) phân tích hình tượng Tổ quốc trong bài thơ “Tổ quốc phía Trường Sơn” (Nguyễn Việt Chiến)</w:t>
            </w:r>
          </w:p>
        </w:tc>
        <w:tc>
          <w:tcPr>
            <w:tcW w:w="351" w:type="pct"/>
            <w:shd w:val="clear" w:color="auto" w:fill="auto"/>
          </w:tcPr>
          <w:p w:rsidR="00E01BDD" w:rsidRPr="00D562C0" w:rsidRDefault="00E01BDD" w:rsidP="001F4D6E">
            <w:pPr>
              <w:spacing w:after="0" w:line="380" w:lineRule="exact"/>
              <w:jc w:val="center"/>
              <w:rPr>
                <w:rFonts w:eastAsia="Arial" w:cs="Times New Roman"/>
                <w:iCs/>
                <w:noProof/>
                <w:sz w:val="26"/>
                <w:szCs w:val="26"/>
              </w:rPr>
            </w:pPr>
            <w:r w:rsidRPr="00D562C0">
              <w:rPr>
                <w:rFonts w:eastAsia="Calibri" w:cs="Times New Roman"/>
                <w:b/>
                <w:bCs/>
                <w:color w:val="000000" w:themeColor="text1"/>
                <w:sz w:val="26"/>
                <w:szCs w:val="26"/>
              </w:rPr>
              <w:t>4,0</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vMerge w:val="restart"/>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vi-VN" w:eastAsia="vi-VN"/>
                <w14:ligatures w14:val="none"/>
              </w:rPr>
            </w:pPr>
          </w:p>
        </w:tc>
        <w:tc>
          <w:tcPr>
            <w:tcW w:w="3916" w:type="pct"/>
            <w:shd w:val="clear" w:color="auto" w:fill="auto"/>
          </w:tcPr>
          <w:p w:rsidR="00E01BDD" w:rsidRPr="00D562C0" w:rsidRDefault="00E01BDD" w:rsidP="001F4D6E">
            <w:pPr>
              <w:tabs>
                <w:tab w:val="left" w:pos="993"/>
              </w:tabs>
              <w:spacing w:after="0" w:line="380" w:lineRule="exact"/>
              <w:jc w:val="both"/>
              <w:rPr>
                <w:rFonts w:eastAsia="Calibri" w:cs="Times New Roman"/>
                <w:i/>
                <w:iCs/>
                <w:color w:val="000000" w:themeColor="text1"/>
                <w:sz w:val="26"/>
                <w:szCs w:val="26"/>
              </w:rPr>
            </w:pPr>
            <w:r w:rsidRPr="00D562C0">
              <w:rPr>
                <w:rFonts w:eastAsia="Calibri" w:cs="Times New Roman"/>
                <w:i/>
                <w:iCs/>
                <w:color w:val="000000" w:themeColor="text1"/>
                <w:sz w:val="26"/>
                <w:szCs w:val="26"/>
                <w:lang w:val="vi-VN"/>
              </w:rPr>
              <w:t xml:space="preserve">a. </w:t>
            </w:r>
            <w:r w:rsidRPr="00D562C0">
              <w:rPr>
                <w:rFonts w:eastAsia="Calibri" w:cs="Times New Roman"/>
                <w:i/>
                <w:iCs/>
                <w:color w:val="000000" w:themeColor="text1"/>
                <w:sz w:val="26"/>
                <w:szCs w:val="26"/>
              </w:rPr>
              <w:t>Bảo đảm yêu cầu về bố cục, dung lượng của bài văn nghị luận</w:t>
            </w:r>
          </w:p>
          <w:p w:rsidR="00E01BDD" w:rsidRPr="00D562C0" w:rsidRDefault="00E01BDD" w:rsidP="001F4D6E">
            <w:pPr>
              <w:spacing w:after="0" w:line="380" w:lineRule="exact"/>
              <w:jc w:val="both"/>
              <w:rPr>
                <w:rFonts w:eastAsia="Times New Roman" w:cs="Times New Roman"/>
                <w:i/>
                <w:iCs/>
                <w:sz w:val="26"/>
                <w:szCs w:val="26"/>
                <w:lang w:val="en-SG"/>
              </w:rPr>
            </w:pPr>
            <w:r w:rsidRPr="00D562C0">
              <w:rPr>
                <w:rFonts w:eastAsia="Calibri" w:cs="Times New Roman"/>
                <w:bCs/>
                <w:color w:val="000000" w:themeColor="text1"/>
                <w:sz w:val="26"/>
                <w:szCs w:val="26"/>
              </w:rPr>
              <w:t xml:space="preserve">Bảo đảm yêu cầu về bố cục và dung lượng của bài văn nghị luận (khoảng 600 chữ). </w:t>
            </w:r>
          </w:p>
        </w:tc>
        <w:tc>
          <w:tcPr>
            <w:tcW w:w="351" w:type="pct"/>
            <w:shd w:val="clear" w:color="auto" w:fill="auto"/>
          </w:tcPr>
          <w:p w:rsidR="00E01BDD" w:rsidRPr="00D562C0" w:rsidRDefault="00E01BDD" w:rsidP="001F4D6E">
            <w:pPr>
              <w:spacing w:after="0" w:line="380" w:lineRule="exact"/>
              <w:jc w:val="center"/>
              <w:rPr>
                <w:rFonts w:eastAsia="Arial" w:cs="Times New Roman"/>
                <w:iCs/>
                <w:noProof/>
                <w:sz w:val="26"/>
                <w:szCs w:val="26"/>
              </w:rPr>
            </w:pPr>
            <w:r w:rsidRPr="00D562C0">
              <w:rPr>
                <w:rFonts w:eastAsia="Calibri" w:cs="Times New Roman"/>
                <w:color w:val="000000" w:themeColor="text1"/>
                <w:sz w:val="26"/>
                <w:szCs w:val="26"/>
              </w:rPr>
              <w:t>0,25</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vMerge/>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vi-VN" w:eastAsia="vi-VN"/>
                <w14:ligatures w14:val="none"/>
              </w:rPr>
            </w:pPr>
          </w:p>
        </w:tc>
        <w:tc>
          <w:tcPr>
            <w:tcW w:w="3916" w:type="pct"/>
            <w:shd w:val="clear" w:color="auto" w:fill="auto"/>
          </w:tcPr>
          <w:p w:rsidR="00E01BDD" w:rsidRPr="00D562C0" w:rsidRDefault="00E01BDD" w:rsidP="001F4D6E">
            <w:pPr>
              <w:spacing w:after="0" w:line="380" w:lineRule="exact"/>
              <w:jc w:val="both"/>
              <w:rPr>
                <w:rFonts w:eastAsia="Calibri" w:cs="Times New Roman"/>
                <w:i/>
                <w:iCs/>
                <w:color w:val="000000" w:themeColor="text1"/>
                <w:sz w:val="26"/>
                <w:szCs w:val="26"/>
                <w:lang w:val="vi-VN"/>
              </w:rPr>
            </w:pPr>
            <w:r w:rsidRPr="00D562C0">
              <w:rPr>
                <w:rFonts w:eastAsia="Calibri" w:cs="Times New Roman"/>
                <w:i/>
                <w:iCs/>
                <w:color w:val="000000" w:themeColor="text1"/>
                <w:sz w:val="26"/>
                <w:szCs w:val="26"/>
                <w:lang w:val="vi-VN"/>
              </w:rPr>
              <w:t>b. Xác định đúng vấn đề cần nghị luận</w:t>
            </w:r>
          </w:p>
          <w:p w:rsidR="00E01BDD" w:rsidRPr="00D562C0" w:rsidRDefault="00E01BDD" w:rsidP="001F4D6E">
            <w:pPr>
              <w:spacing w:after="0" w:line="380" w:lineRule="exact"/>
              <w:jc w:val="both"/>
              <w:rPr>
                <w:rFonts w:eastAsia="Times New Roman" w:cs="Times New Roman"/>
                <w:i/>
                <w:iCs/>
                <w:sz w:val="26"/>
                <w:szCs w:val="26"/>
                <w:lang w:val="en-SG"/>
              </w:rPr>
            </w:pPr>
            <w:r w:rsidRPr="00D562C0">
              <w:rPr>
                <w:rFonts w:eastAsia="Calibri" w:cs="Times New Roman"/>
                <w:i/>
                <w:iCs/>
                <w:color w:val="000000" w:themeColor="text1"/>
                <w:sz w:val="26"/>
                <w:szCs w:val="26"/>
              </w:rPr>
              <w:t xml:space="preserve"> </w:t>
            </w:r>
            <w:r w:rsidRPr="00D562C0">
              <w:rPr>
                <w:rFonts w:eastAsia="Calibri" w:cs="Times New Roman"/>
                <w:color w:val="000000" w:themeColor="text1"/>
                <w:sz w:val="26"/>
                <w:szCs w:val="26"/>
              </w:rPr>
              <w:t>Hình tượng Tổ quốc trong bài thơ “Tổ quốc phía Trường Sơn” (Nguyễn Việt Chiến)</w:t>
            </w:r>
            <w:r w:rsidRPr="00D562C0">
              <w:rPr>
                <w:rFonts w:eastAsia="Calibri" w:cs="Times New Roman"/>
                <w:i/>
                <w:iCs/>
                <w:color w:val="000000" w:themeColor="text1"/>
                <w:sz w:val="26"/>
                <w:szCs w:val="26"/>
              </w:rPr>
              <w:t>.</w:t>
            </w:r>
          </w:p>
        </w:tc>
        <w:tc>
          <w:tcPr>
            <w:tcW w:w="351" w:type="pct"/>
            <w:shd w:val="clear" w:color="auto" w:fill="auto"/>
          </w:tcPr>
          <w:p w:rsidR="00E01BDD" w:rsidRPr="00D562C0" w:rsidRDefault="00E01BDD" w:rsidP="001F4D6E">
            <w:pPr>
              <w:spacing w:after="0" w:line="380" w:lineRule="exact"/>
              <w:jc w:val="center"/>
              <w:rPr>
                <w:rFonts w:eastAsia="Arial" w:cs="Times New Roman"/>
                <w:iCs/>
                <w:noProof/>
                <w:sz w:val="26"/>
                <w:szCs w:val="26"/>
              </w:rPr>
            </w:pPr>
            <w:r w:rsidRPr="00D562C0">
              <w:rPr>
                <w:rFonts w:eastAsia="Calibri" w:cs="Times New Roman"/>
                <w:color w:val="000000" w:themeColor="text1"/>
                <w:sz w:val="26"/>
                <w:szCs w:val="26"/>
              </w:rPr>
              <w:t>0,5</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vMerge/>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vi-VN" w:eastAsia="vi-VN"/>
                <w14:ligatures w14:val="none"/>
              </w:rPr>
            </w:pPr>
          </w:p>
        </w:tc>
        <w:tc>
          <w:tcPr>
            <w:tcW w:w="3916" w:type="pct"/>
            <w:shd w:val="clear" w:color="auto" w:fill="auto"/>
          </w:tcPr>
          <w:p w:rsidR="00E01BDD" w:rsidRPr="00D562C0" w:rsidRDefault="00E01BDD" w:rsidP="001F4D6E">
            <w:pPr>
              <w:spacing w:after="0" w:line="380" w:lineRule="exact"/>
              <w:jc w:val="both"/>
              <w:rPr>
                <w:rFonts w:eastAsia="Calibri" w:cs="Times New Roman"/>
                <w:i/>
                <w:iCs/>
                <w:color w:val="000000" w:themeColor="text1"/>
                <w:sz w:val="26"/>
                <w:szCs w:val="26"/>
              </w:rPr>
            </w:pPr>
            <w:r w:rsidRPr="00D562C0">
              <w:rPr>
                <w:rFonts w:eastAsia="Calibri" w:cs="Times New Roman"/>
                <w:i/>
                <w:iCs/>
                <w:color w:val="000000" w:themeColor="text1"/>
                <w:sz w:val="26"/>
                <w:szCs w:val="26"/>
                <w:lang w:val="vi-VN"/>
              </w:rPr>
              <w:t xml:space="preserve">c. </w:t>
            </w:r>
            <w:r w:rsidRPr="00D562C0">
              <w:rPr>
                <w:rFonts w:eastAsia="Calibri" w:cs="Times New Roman"/>
                <w:i/>
                <w:iCs/>
                <w:color w:val="000000" w:themeColor="text1"/>
                <w:sz w:val="26"/>
                <w:szCs w:val="26"/>
              </w:rPr>
              <w:t>Viết được bài văn đảm bảo các yêu cầu</w:t>
            </w:r>
          </w:p>
          <w:p w:rsidR="00E01BDD" w:rsidRPr="00D562C0" w:rsidRDefault="00E01BDD" w:rsidP="001F4D6E">
            <w:pPr>
              <w:spacing w:after="0" w:line="380" w:lineRule="exact"/>
              <w:jc w:val="both"/>
              <w:rPr>
                <w:rFonts w:eastAsia="Calibri" w:cs="Times New Roman"/>
                <w:color w:val="000000" w:themeColor="text1"/>
                <w:sz w:val="26"/>
                <w:szCs w:val="26"/>
              </w:rPr>
            </w:pPr>
            <w:r w:rsidRPr="00D562C0">
              <w:rPr>
                <w:rFonts w:eastAsia="Calibri" w:cs="Times New Roman"/>
                <w:color w:val="000000" w:themeColor="text1"/>
                <w:sz w:val="26"/>
                <w:szCs w:val="26"/>
              </w:rPr>
              <w:t>Thí sinh biết triển khai và làm sáng tỏ vấn đề nghị luận. Sau đây là một số gợi ý:</w:t>
            </w:r>
          </w:p>
          <w:p w:rsidR="00E01BDD" w:rsidRPr="00D562C0" w:rsidRDefault="00E01BDD" w:rsidP="001F4D6E">
            <w:pPr>
              <w:spacing w:after="0" w:line="380" w:lineRule="exact"/>
              <w:jc w:val="both"/>
              <w:rPr>
                <w:rFonts w:eastAsia="Calibri" w:cs="Times New Roman"/>
                <w:color w:val="000000" w:themeColor="text1"/>
                <w:sz w:val="26"/>
                <w:szCs w:val="26"/>
              </w:rPr>
            </w:pPr>
            <w:r w:rsidRPr="00D562C0">
              <w:rPr>
                <w:rFonts w:eastAsia="Calibri" w:cs="Times New Roman"/>
                <w:b/>
                <w:bCs/>
                <w:color w:val="000000" w:themeColor="text1"/>
                <w:sz w:val="26"/>
                <w:szCs w:val="26"/>
              </w:rPr>
              <w:t xml:space="preserve"> Mở bài</w:t>
            </w:r>
            <w:r w:rsidRPr="00D562C0">
              <w:rPr>
                <w:rFonts w:eastAsia="Calibri" w:cs="Times New Roman"/>
                <w:color w:val="000000" w:themeColor="text1"/>
                <w:sz w:val="26"/>
                <w:szCs w:val="26"/>
              </w:rPr>
              <w:t xml:space="preserve">: </w:t>
            </w:r>
          </w:p>
          <w:p w:rsidR="00E01BDD" w:rsidRPr="00D562C0" w:rsidRDefault="00E01BDD" w:rsidP="001F4D6E">
            <w:pPr>
              <w:spacing w:after="0" w:line="380" w:lineRule="exact"/>
              <w:jc w:val="both"/>
              <w:rPr>
                <w:rFonts w:eastAsia="Calibri" w:cs="Times New Roman"/>
                <w:color w:val="000000" w:themeColor="text1"/>
                <w:sz w:val="26"/>
                <w:szCs w:val="26"/>
              </w:rPr>
            </w:pPr>
            <w:r w:rsidRPr="00D562C0">
              <w:rPr>
                <w:rFonts w:eastAsia="Calibri" w:cs="Times New Roman"/>
                <w:color w:val="000000" w:themeColor="text1"/>
                <w:sz w:val="26"/>
                <w:szCs w:val="26"/>
              </w:rPr>
              <w:t xml:space="preserve">Bài thơ </w:t>
            </w:r>
            <w:r w:rsidRPr="00D562C0">
              <w:rPr>
                <w:rFonts w:eastAsia="Calibri" w:cs="Times New Roman"/>
                <w:i/>
                <w:iCs/>
                <w:color w:val="000000" w:themeColor="text1"/>
                <w:sz w:val="26"/>
                <w:szCs w:val="26"/>
              </w:rPr>
              <w:t>“Tổ quốc phía Trường Sơn”</w:t>
            </w:r>
            <w:r w:rsidRPr="00D562C0">
              <w:rPr>
                <w:rFonts w:eastAsia="Calibri" w:cs="Times New Roman"/>
                <w:color w:val="000000" w:themeColor="text1"/>
                <w:sz w:val="26"/>
                <w:szCs w:val="26"/>
              </w:rPr>
              <w:t xml:space="preserve"> không ca ngợi Tổ quốc bằng những </w:t>
            </w:r>
            <w:r w:rsidRPr="00D562C0">
              <w:rPr>
                <w:rFonts w:eastAsia="Calibri" w:cs="Times New Roman"/>
                <w:color w:val="000000" w:themeColor="text1"/>
                <w:sz w:val="26"/>
                <w:szCs w:val="26"/>
              </w:rPr>
              <w:lastRenderedPageBreak/>
              <w:t xml:space="preserve">mỹ từ lớn lao, mà bằng </w:t>
            </w:r>
            <w:r w:rsidRPr="00D562C0">
              <w:rPr>
                <w:rFonts w:eastAsia="Calibri" w:cs="Times New Roman"/>
                <w:bCs/>
                <w:color w:val="000000" w:themeColor="text1"/>
                <w:sz w:val="26"/>
                <w:szCs w:val="26"/>
              </w:rPr>
              <w:t xml:space="preserve">những hình ảnh nhỏ bé, thân thương – tiếng gà, mái tóc, khói bếp, giấc mơ tuổi thơ </w:t>
            </w:r>
            <w:r w:rsidRPr="00D562C0">
              <w:rPr>
                <w:rFonts w:eastAsia="Calibri" w:cs="Times New Roman"/>
                <w:color w:val="000000" w:themeColor="text1"/>
                <w:sz w:val="26"/>
                <w:szCs w:val="26"/>
              </w:rPr>
              <w:t xml:space="preserve">– để từ đó, khắc họa một Tổ quốc vừa gần gũi, vừa thiêng liêng; vừa trữ tình, vừa bi tráng – </w:t>
            </w:r>
            <w:r w:rsidRPr="00D562C0">
              <w:rPr>
                <w:rFonts w:eastAsia="Calibri" w:cs="Times New Roman"/>
                <w:bCs/>
                <w:color w:val="000000" w:themeColor="text1"/>
                <w:sz w:val="26"/>
                <w:szCs w:val="26"/>
              </w:rPr>
              <w:t>Tổ quốc sống trong tâm hồn mỗi con người Việt Nam.</w:t>
            </w:r>
          </w:p>
          <w:p w:rsidR="00E01BDD" w:rsidRPr="00D562C0" w:rsidRDefault="00E01BDD" w:rsidP="001F4D6E">
            <w:pPr>
              <w:spacing w:after="0" w:line="380" w:lineRule="exact"/>
              <w:jc w:val="both"/>
              <w:rPr>
                <w:rFonts w:eastAsia="Calibri" w:cs="Times New Roman"/>
                <w:b/>
                <w:color w:val="000000" w:themeColor="text1"/>
                <w:sz w:val="26"/>
                <w:szCs w:val="26"/>
              </w:rPr>
            </w:pPr>
            <w:r w:rsidRPr="00D562C0">
              <w:rPr>
                <w:rFonts w:eastAsia="Calibri" w:cs="Times New Roman"/>
                <w:b/>
                <w:bCs/>
                <w:color w:val="000000" w:themeColor="text1"/>
                <w:sz w:val="26"/>
                <w:szCs w:val="26"/>
              </w:rPr>
              <w:t>Thân bài</w:t>
            </w:r>
            <w:r w:rsidRPr="00D562C0">
              <w:rPr>
                <w:rFonts w:eastAsia="Calibri" w:cs="Times New Roman"/>
                <w:b/>
                <w:color w:val="000000" w:themeColor="text1"/>
                <w:sz w:val="26"/>
                <w:szCs w:val="26"/>
              </w:rPr>
              <w:t xml:space="preserve">: </w:t>
            </w:r>
          </w:p>
          <w:p w:rsidR="00E01BDD" w:rsidRPr="00D562C0" w:rsidRDefault="00E01BDD" w:rsidP="001F4D6E">
            <w:pPr>
              <w:spacing w:after="0" w:line="380" w:lineRule="exact"/>
              <w:jc w:val="both"/>
              <w:rPr>
                <w:rFonts w:eastAsia="Calibri" w:cs="Times New Roman"/>
                <w:color w:val="000000" w:themeColor="text1"/>
                <w:sz w:val="26"/>
                <w:szCs w:val="26"/>
              </w:rPr>
            </w:pPr>
            <w:r w:rsidRPr="00D562C0">
              <w:rPr>
                <w:rFonts w:eastAsia="Calibri" w:cs="Times New Roman"/>
                <w:b/>
                <w:color w:val="000000" w:themeColor="text1"/>
                <w:sz w:val="26"/>
                <w:szCs w:val="26"/>
              </w:rPr>
              <w:t>1. Giới thiệu khái quát về tác giả Nguyễn Việt Chiến và bài thơ</w:t>
            </w:r>
            <w:r w:rsidRPr="00D562C0">
              <w:rPr>
                <w:rFonts w:eastAsia="Calibri" w:cs="Times New Roman"/>
                <w:color w:val="000000" w:themeColor="text1"/>
                <w:sz w:val="26"/>
                <w:szCs w:val="26"/>
              </w:rPr>
              <w:t>.</w:t>
            </w:r>
          </w:p>
          <w:p w:rsidR="00E01BDD" w:rsidRPr="00D562C0" w:rsidRDefault="00E01BDD" w:rsidP="001F4D6E">
            <w:pPr>
              <w:spacing w:after="0" w:line="380" w:lineRule="exact"/>
              <w:jc w:val="both"/>
              <w:rPr>
                <w:rFonts w:eastAsia="Calibri" w:cs="Times New Roman"/>
                <w:color w:val="000000" w:themeColor="text1"/>
                <w:sz w:val="26"/>
                <w:szCs w:val="26"/>
              </w:rPr>
            </w:pPr>
            <w:r w:rsidRPr="00D562C0">
              <w:rPr>
                <w:rFonts w:eastAsia="Calibri" w:cs="Times New Roman"/>
                <w:color w:val="000000" w:themeColor="text1"/>
                <w:sz w:val="26"/>
                <w:szCs w:val="26"/>
              </w:rPr>
              <w:t>- Nguyễn Việt Chiến là nhà thơ trưởng thành trong thời hậu chiến, thơ ông mang đậm cảm hứng sử thi nhưng giàu chất trữ tình, nhân văn.</w:t>
            </w:r>
          </w:p>
          <w:p w:rsidR="00E01BDD" w:rsidRPr="00D562C0" w:rsidRDefault="00E01BDD" w:rsidP="001F4D6E">
            <w:pPr>
              <w:spacing w:after="0" w:line="380" w:lineRule="exact"/>
              <w:jc w:val="both"/>
              <w:rPr>
                <w:rFonts w:eastAsia="Calibri" w:cs="Times New Roman"/>
                <w:i/>
                <w:iCs/>
                <w:color w:val="000000" w:themeColor="text1"/>
                <w:sz w:val="26"/>
                <w:szCs w:val="26"/>
                <w:shd w:val="clear" w:color="auto" w:fill="FFFFFF"/>
              </w:rPr>
            </w:pPr>
            <w:r w:rsidRPr="00D562C0">
              <w:rPr>
                <w:rFonts w:eastAsia="Calibri" w:cs="Times New Roman"/>
                <w:color w:val="000000" w:themeColor="text1"/>
                <w:sz w:val="26"/>
                <w:szCs w:val="26"/>
              </w:rPr>
              <w:t xml:space="preserve"> - </w:t>
            </w:r>
            <w:r w:rsidRPr="00D562C0">
              <w:rPr>
                <w:rFonts w:eastAsia="Calibri" w:cs="Times New Roman"/>
                <w:i/>
                <w:iCs/>
                <w:color w:val="000000" w:themeColor="text1"/>
                <w:sz w:val="26"/>
                <w:szCs w:val="26"/>
              </w:rPr>
              <w:t>“Tổ quốc phía Trường Sơn”</w:t>
            </w:r>
            <w:r w:rsidRPr="00D562C0">
              <w:rPr>
                <w:rFonts w:eastAsia="Calibri" w:cs="Times New Roman"/>
                <w:color w:val="000000" w:themeColor="text1"/>
                <w:sz w:val="26"/>
                <w:szCs w:val="26"/>
              </w:rPr>
              <w:t xml:space="preserve"> là một trong những bài thơ tiêu biểu, viết bằng cảm xúc tri ân, gợi nhớ thời kháng chiến chống Mỹ gian khổ mà hào hùng.</w:t>
            </w:r>
            <w:r w:rsidRPr="00D562C0">
              <w:rPr>
                <w:rFonts w:eastAsia="Calibri" w:cs="Times New Roman"/>
                <w:color w:val="000000" w:themeColor="text1"/>
                <w:sz w:val="26"/>
                <w:szCs w:val="26"/>
                <w:shd w:val="clear" w:color="auto" w:fill="FFFFFF"/>
              </w:rPr>
              <w:t xml:space="preserve"> Bài thơ “Tổ quốc phía Trường Sơn”- Nguyễn Việt Chiến được đăng trên Báo Văn nghệ số ra ngày 15/10/2025</w:t>
            </w:r>
            <w:r w:rsidRPr="00D562C0">
              <w:rPr>
                <w:rFonts w:eastAsia="Calibri" w:cs="Times New Roman"/>
                <w:i/>
                <w:iCs/>
                <w:color w:val="000000" w:themeColor="text1"/>
                <w:sz w:val="26"/>
                <w:szCs w:val="26"/>
                <w:shd w:val="clear" w:color="auto" w:fill="FFFFFF"/>
              </w:rPr>
              <w:t>.</w:t>
            </w:r>
          </w:p>
          <w:p w:rsidR="00E01BDD" w:rsidRPr="00D562C0" w:rsidRDefault="00E01BDD" w:rsidP="001F4D6E">
            <w:pPr>
              <w:spacing w:after="0" w:line="380" w:lineRule="exact"/>
              <w:jc w:val="both"/>
              <w:rPr>
                <w:rFonts w:eastAsia="Calibri" w:cs="Times New Roman"/>
                <w:b/>
                <w:color w:val="000000" w:themeColor="text1"/>
                <w:sz w:val="26"/>
                <w:szCs w:val="26"/>
              </w:rPr>
            </w:pPr>
            <w:r w:rsidRPr="00D562C0">
              <w:rPr>
                <w:rFonts w:eastAsia="Calibri" w:cs="Times New Roman"/>
                <w:b/>
                <w:iCs/>
                <w:color w:val="000000" w:themeColor="text1"/>
                <w:sz w:val="26"/>
                <w:szCs w:val="26"/>
                <w:shd w:val="clear" w:color="auto" w:fill="FFFFFF"/>
              </w:rPr>
              <w:t xml:space="preserve">2. </w:t>
            </w:r>
            <w:r w:rsidRPr="00D562C0">
              <w:rPr>
                <w:rFonts w:eastAsia="Calibri" w:cs="Times New Roman"/>
                <w:b/>
                <w:color w:val="000000" w:themeColor="text1"/>
                <w:sz w:val="26"/>
                <w:szCs w:val="26"/>
              </w:rPr>
              <w:t>Phân tích hình tượng Tổ quốc trong bài thơ</w:t>
            </w:r>
          </w:p>
          <w:p w:rsidR="00E01BDD" w:rsidRPr="00D562C0" w:rsidRDefault="00E01BDD" w:rsidP="001F4D6E">
            <w:pPr>
              <w:spacing w:after="0" w:line="380" w:lineRule="exact"/>
              <w:ind w:firstLine="112"/>
              <w:contextualSpacing/>
              <w:jc w:val="both"/>
              <w:rPr>
                <w:rFonts w:eastAsia="Calibri" w:cs="Times New Roman"/>
                <w:color w:val="000000" w:themeColor="text1"/>
                <w:sz w:val="26"/>
                <w:szCs w:val="26"/>
              </w:rPr>
            </w:pPr>
            <w:r w:rsidRPr="00D562C0">
              <w:rPr>
                <w:rFonts w:eastAsia="Calibri" w:cs="Times New Roman"/>
                <w:color w:val="000000" w:themeColor="text1"/>
                <w:sz w:val="26"/>
                <w:szCs w:val="26"/>
              </w:rPr>
              <w:t>- Tổ quốc hiện lên từ những năm tháng chiến tranh gian khổ, bi hùng</w:t>
            </w:r>
          </w:p>
          <w:p w:rsidR="00E01BDD" w:rsidRPr="00D562C0" w:rsidRDefault="00E01BDD" w:rsidP="001F4D6E">
            <w:pPr>
              <w:spacing w:after="0" w:line="380" w:lineRule="exact"/>
              <w:ind w:firstLine="112"/>
              <w:contextualSpacing/>
              <w:jc w:val="both"/>
              <w:rPr>
                <w:rFonts w:eastAsia="Calibri" w:cs="Times New Roman"/>
                <w:color w:val="000000" w:themeColor="text1"/>
                <w:sz w:val="26"/>
                <w:szCs w:val="26"/>
              </w:rPr>
            </w:pPr>
            <w:r w:rsidRPr="00D562C0">
              <w:rPr>
                <w:rFonts w:eastAsia="Calibri" w:cs="Times New Roman"/>
                <w:color w:val="000000" w:themeColor="text1"/>
                <w:sz w:val="26"/>
                <w:szCs w:val="26"/>
              </w:rPr>
              <w:t>- Tổ quốc được cảm nhận qua tình mẹ, tình quê, tình yêu – những điều gần gũi, thân thương</w:t>
            </w:r>
          </w:p>
          <w:p w:rsidR="00E01BDD" w:rsidRPr="00D562C0" w:rsidRDefault="00E01BDD" w:rsidP="001F4D6E">
            <w:pPr>
              <w:spacing w:after="0" w:line="380" w:lineRule="exact"/>
              <w:ind w:firstLine="112"/>
              <w:contextualSpacing/>
              <w:jc w:val="both"/>
              <w:rPr>
                <w:rFonts w:eastAsia="Calibri" w:cs="Times New Roman"/>
                <w:color w:val="000000" w:themeColor="text1"/>
                <w:sz w:val="26"/>
                <w:szCs w:val="26"/>
              </w:rPr>
            </w:pPr>
            <w:r w:rsidRPr="00D562C0">
              <w:rPr>
                <w:rFonts w:eastAsia="Calibri" w:cs="Times New Roman"/>
                <w:color w:val="000000" w:themeColor="text1"/>
                <w:sz w:val="26"/>
                <w:szCs w:val="26"/>
              </w:rPr>
              <w:t>→ Gợi lên</w:t>
            </w:r>
            <w:r w:rsidRPr="00D562C0">
              <w:rPr>
                <w:rFonts w:eastAsia="Calibri" w:cs="Times New Roman"/>
                <w:bCs/>
                <w:color w:val="000000" w:themeColor="text1"/>
                <w:sz w:val="26"/>
                <w:szCs w:val="26"/>
              </w:rPr>
              <w:t xml:space="preserve"> chiều sâu suy tưởng triết lý:</w:t>
            </w:r>
            <w:r w:rsidRPr="00D562C0">
              <w:rPr>
                <w:rFonts w:eastAsia="Calibri" w:cs="Times New Roman"/>
                <w:color w:val="000000" w:themeColor="text1"/>
                <w:sz w:val="26"/>
                <w:szCs w:val="26"/>
              </w:rPr>
              <w:t xml:space="preserve"> Tổ quốc không chỉ là lãnh thổ, mà là </w:t>
            </w:r>
            <w:r w:rsidRPr="00D562C0">
              <w:rPr>
                <w:rFonts w:eastAsia="Calibri" w:cs="Times New Roman"/>
                <w:bCs/>
                <w:color w:val="000000" w:themeColor="text1"/>
                <w:sz w:val="26"/>
                <w:szCs w:val="26"/>
              </w:rPr>
              <w:t xml:space="preserve">tình yêu và ký ức trong mỗi con người. </w:t>
            </w:r>
            <w:r w:rsidRPr="00D562C0">
              <w:rPr>
                <w:rFonts w:eastAsia="Calibri" w:cs="Times New Roman"/>
                <w:color w:val="000000" w:themeColor="text1"/>
                <w:sz w:val="26"/>
                <w:szCs w:val="26"/>
              </w:rPr>
              <w:t xml:space="preserve">Tổ quốc chính là </w:t>
            </w:r>
            <w:r w:rsidRPr="00D562C0">
              <w:rPr>
                <w:rFonts w:eastAsia="Calibri" w:cs="Times New Roman"/>
                <w:bCs/>
                <w:color w:val="000000" w:themeColor="text1"/>
                <w:sz w:val="26"/>
                <w:szCs w:val="26"/>
              </w:rPr>
              <w:t>tình yêu lứa đôi, là vẻ đẹp đời thường nuôi dưỡng tâm hồn con người Việt.</w:t>
            </w:r>
            <w:r w:rsidRPr="00D562C0">
              <w:rPr>
                <w:rFonts w:eastAsia="Calibri" w:cs="Times New Roman"/>
                <w:color w:val="000000" w:themeColor="text1"/>
                <w:sz w:val="26"/>
                <w:szCs w:val="26"/>
              </w:rPr>
              <w:t xml:space="preserve"> Nhà thơ đã đưa Tổ quốc từ tầm cao sử thi về với tầm gần của trái tim, làm cho Tổ quốc trở nên gần gũi, sống động, có hồn.</w:t>
            </w:r>
          </w:p>
          <w:p w:rsidR="00E01BDD" w:rsidRPr="00D562C0" w:rsidRDefault="00E01BDD" w:rsidP="001F4D6E">
            <w:pPr>
              <w:spacing w:after="0" w:line="380" w:lineRule="exact"/>
              <w:jc w:val="both"/>
              <w:rPr>
                <w:rFonts w:eastAsia="Times New Roman" w:cs="Times New Roman"/>
                <w:color w:val="000000" w:themeColor="text1"/>
                <w:sz w:val="26"/>
                <w:szCs w:val="26"/>
              </w:rPr>
            </w:pPr>
            <w:r w:rsidRPr="00D562C0">
              <w:rPr>
                <w:rFonts w:eastAsia="Times New Roman" w:cs="Times New Roman"/>
                <w:color w:val="000000" w:themeColor="text1"/>
                <w:sz w:val="26"/>
                <w:szCs w:val="26"/>
              </w:rPr>
              <w:t>- Tổ quốc là biểu tượng của sự hy sinh thầm lặng và tinh thần bất diệt của con người Việt Nam</w:t>
            </w:r>
          </w:p>
          <w:p w:rsidR="00E01BDD" w:rsidRPr="00D562C0" w:rsidRDefault="00E01BDD" w:rsidP="001F4D6E">
            <w:pPr>
              <w:spacing w:after="0" w:line="380" w:lineRule="exact"/>
              <w:jc w:val="both"/>
              <w:rPr>
                <w:rFonts w:eastAsia="Times New Roman" w:cs="Times New Roman"/>
                <w:b/>
                <w:color w:val="000000" w:themeColor="text1"/>
                <w:sz w:val="26"/>
                <w:szCs w:val="26"/>
                <w:shd w:val="clear" w:color="auto" w:fill="FFFFFF"/>
                <w:lang w:val="vi-VN"/>
              </w:rPr>
            </w:pPr>
            <w:r w:rsidRPr="00D562C0">
              <w:rPr>
                <w:rFonts w:eastAsia="Times New Roman" w:cs="Times New Roman"/>
                <w:b/>
                <w:color w:val="000000" w:themeColor="text1"/>
                <w:sz w:val="26"/>
                <w:szCs w:val="26"/>
                <w:shd w:val="clear" w:color="auto" w:fill="FFFFFF"/>
                <w:lang w:val="vi-VN"/>
              </w:rPr>
              <w:t>3.</w:t>
            </w:r>
            <w:r w:rsidRPr="00D562C0">
              <w:rPr>
                <w:rFonts w:eastAsia="Times New Roman" w:cs="Times New Roman"/>
                <w:color w:val="000000" w:themeColor="text1"/>
                <w:sz w:val="26"/>
                <w:szCs w:val="26"/>
                <w:shd w:val="clear" w:color="auto" w:fill="FFFFFF"/>
                <w:lang w:val="vi-VN"/>
              </w:rPr>
              <w:t xml:space="preserve"> </w:t>
            </w:r>
            <w:r w:rsidRPr="00D562C0">
              <w:rPr>
                <w:rFonts w:eastAsia="Times New Roman" w:cs="Times New Roman"/>
                <w:b/>
                <w:color w:val="000000" w:themeColor="text1"/>
                <w:sz w:val="26"/>
                <w:szCs w:val="26"/>
                <w:shd w:val="clear" w:color="auto" w:fill="FFFFFF"/>
                <w:lang w:val="vi-VN"/>
              </w:rPr>
              <w:t>Đánh giá</w:t>
            </w:r>
          </w:p>
          <w:p w:rsidR="00E01BDD" w:rsidRPr="00D562C0" w:rsidRDefault="00E01BDD" w:rsidP="001F4D6E">
            <w:pPr>
              <w:tabs>
                <w:tab w:val="left" w:pos="9072"/>
              </w:tabs>
              <w:spacing w:after="0" w:line="380" w:lineRule="exact"/>
              <w:jc w:val="both"/>
              <w:rPr>
                <w:rFonts w:eastAsia="Calibri" w:cs="Times New Roman"/>
                <w:color w:val="000000" w:themeColor="text1"/>
                <w:sz w:val="26"/>
                <w:szCs w:val="26"/>
              </w:rPr>
            </w:pPr>
            <w:r w:rsidRPr="00D562C0">
              <w:rPr>
                <w:rFonts w:eastAsia="Calibri" w:cs="Times New Roman"/>
                <w:color w:val="000000" w:themeColor="text1"/>
                <w:sz w:val="26"/>
                <w:szCs w:val="26"/>
              </w:rPr>
              <w:t>- Đặc sắc nghệ thuật: Giọng điệu vừa trầm lắng, suy tư, vừa tâm tình; sử dụng thành công nghệ thuật đối lập giữa hình ảnh chiến trường khốc liệt và hình ảnh quê hương bình dị, trong trẻo. Biện pháp điệp cấu trúc qua các câu hỏi tu từ "Tổ quốc sẽ là gì?" vừa tạo nhịp điệu cho bài thơ, vừa khắc sâu những định nghĩa giản dị mà thiêng liêng về Tổ quốc. Ngôn ngữ thơ mộc mạc, hàm súc, đặc biệt là cách ngắt nhịp đầy ấn tượng ở câu kết đã tạo nên sức ám ảnh và lắng đọng mãnh liệt.</w:t>
            </w:r>
          </w:p>
          <w:p w:rsidR="00E01BDD" w:rsidRPr="00D562C0" w:rsidRDefault="00E01BDD" w:rsidP="001F4D6E">
            <w:pPr>
              <w:tabs>
                <w:tab w:val="left" w:pos="9072"/>
              </w:tabs>
              <w:spacing w:after="0" w:line="380" w:lineRule="exact"/>
              <w:jc w:val="both"/>
              <w:rPr>
                <w:rFonts w:eastAsia="Calibri" w:cs="Times New Roman"/>
                <w:bCs/>
                <w:color w:val="000000" w:themeColor="text1"/>
                <w:sz w:val="26"/>
                <w:szCs w:val="26"/>
              </w:rPr>
            </w:pPr>
            <w:r w:rsidRPr="00D562C0">
              <w:rPr>
                <w:rFonts w:eastAsia="Calibri" w:cs="Times New Roman"/>
                <w:color w:val="000000" w:themeColor="text1"/>
                <w:sz w:val="26"/>
                <w:szCs w:val="26"/>
              </w:rPr>
              <w:t xml:space="preserve">- Hình tượng Tổ quốc trong bài thơ được định nghĩa không phải bằng những khái niệm vĩ mô mà bắt nguồn từ những gì gần gũi, thân thương nhất: là gia đình, quê hương, tình yêu và ký ức. Tổ quốc chính là cội </w:t>
            </w:r>
            <w:r w:rsidRPr="00D562C0">
              <w:rPr>
                <w:rFonts w:eastAsia="Calibri" w:cs="Times New Roman"/>
                <w:color w:val="000000" w:themeColor="text1"/>
                <w:sz w:val="26"/>
                <w:szCs w:val="26"/>
              </w:rPr>
              <w:lastRenderedPageBreak/>
              <w:t>nguồn sức mạnh tinh thần, là điểm tựa để người lính vượt qua gian khổ, hi sinh.</w:t>
            </w:r>
          </w:p>
          <w:p w:rsidR="00E01BDD" w:rsidRPr="00D562C0" w:rsidRDefault="00E01BDD" w:rsidP="001F4D6E">
            <w:pPr>
              <w:spacing w:after="0" w:line="380" w:lineRule="exact"/>
              <w:jc w:val="both"/>
              <w:rPr>
                <w:rFonts w:eastAsia="Calibri" w:cs="Times New Roman"/>
                <w:color w:val="000000" w:themeColor="text1"/>
                <w:kern w:val="24"/>
                <w:sz w:val="26"/>
                <w:szCs w:val="26"/>
                <w:lang w:val="vi-VN"/>
              </w:rPr>
            </w:pPr>
            <w:r w:rsidRPr="00D562C0">
              <w:rPr>
                <w:rFonts w:eastAsia="Calibri" w:cs="Times New Roman"/>
                <w:b/>
                <w:color w:val="000000" w:themeColor="text1"/>
                <w:sz w:val="26"/>
                <w:szCs w:val="26"/>
                <w:lang w:val="vi-VN"/>
              </w:rPr>
              <w:t xml:space="preserve"> Kết bài</w:t>
            </w:r>
            <w:r w:rsidRPr="00D562C0">
              <w:rPr>
                <w:rFonts w:eastAsia="Calibri" w:cs="Times New Roman"/>
                <w:b/>
                <w:bCs/>
                <w:color w:val="000000" w:themeColor="text1"/>
                <w:kern w:val="24"/>
                <w:sz w:val="26"/>
                <w:szCs w:val="26"/>
                <w:lang w:val="vi-VN"/>
              </w:rPr>
              <w:t xml:space="preserve">: </w:t>
            </w:r>
            <w:r w:rsidRPr="00D562C0">
              <w:rPr>
                <w:rFonts w:eastAsia="Calibri" w:cs="Times New Roman"/>
                <w:color w:val="000000" w:themeColor="text1"/>
                <w:kern w:val="24"/>
                <w:sz w:val="26"/>
                <w:szCs w:val="26"/>
                <w:lang w:val="vi-VN"/>
              </w:rPr>
              <w:t xml:space="preserve">Khẳng định giá trị </w:t>
            </w:r>
            <w:r w:rsidRPr="00D562C0">
              <w:rPr>
                <w:rFonts w:eastAsia="Calibri" w:cs="Times New Roman"/>
                <w:color w:val="000000" w:themeColor="text1"/>
                <w:kern w:val="24"/>
                <w:sz w:val="26"/>
                <w:szCs w:val="26"/>
              </w:rPr>
              <w:t xml:space="preserve">của hình tượng, </w:t>
            </w:r>
            <w:r w:rsidRPr="00D562C0">
              <w:rPr>
                <w:rFonts w:eastAsia="Calibri" w:cs="Times New Roman"/>
                <w:color w:val="000000" w:themeColor="text1"/>
                <w:kern w:val="24"/>
                <w:sz w:val="26"/>
                <w:szCs w:val="26"/>
                <w:lang w:val="vi-VN"/>
              </w:rPr>
              <w:t>ý nghĩa của hình tượng với người viết.</w:t>
            </w:r>
          </w:p>
        </w:tc>
        <w:tc>
          <w:tcPr>
            <w:tcW w:w="351" w:type="pct"/>
            <w:tcBorders>
              <w:top w:val="single" w:sz="4" w:space="0" w:color="auto"/>
              <w:left w:val="single" w:sz="4" w:space="0" w:color="auto"/>
              <w:bottom w:val="single" w:sz="4" w:space="0" w:color="auto"/>
              <w:right w:val="single" w:sz="4" w:space="0" w:color="auto"/>
            </w:tcBorders>
          </w:tcPr>
          <w:p w:rsidR="00E01BDD" w:rsidRPr="00D562C0" w:rsidRDefault="00E01BDD" w:rsidP="001F4D6E">
            <w:pPr>
              <w:spacing w:after="0" w:line="380" w:lineRule="exact"/>
              <w:jc w:val="center"/>
              <w:rPr>
                <w:rFonts w:eastAsia="Arial" w:cs="Times New Roman"/>
                <w:iCs/>
                <w:noProof/>
                <w:sz w:val="26"/>
                <w:szCs w:val="26"/>
                <w:lang w:val="vi-VN"/>
              </w:rPr>
            </w:pPr>
            <w:r w:rsidRPr="00D562C0">
              <w:rPr>
                <w:rFonts w:eastAsia="Arial" w:cs="Times New Roman"/>
                <w:iCs/>
                <w:noProof/>
                <w:sz w:val="26"/>
                <w:szCs w:val="26"/>
                <w:lang w:val="vi-VN"/>
              </w:rPr>
              <w:lastRenderedPageBreak/>
              <w:t>2,5</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vi-VN" w:eastAsia="vi-VN"/>
                <w14:ligatures w14:val="none"/>
              </w:rPr>
            </w:pPr>
          </w:p>
        </w:tc>
        <w:tc>
          <w:tcPr>
            <w:tcW w:w="3916" w:type="pct"/>
            <w:shd w:val="clear" w:color="auto" w:fill="auto"/>
          </w:tcPr>
          <w:p w:rsidR="00E01BDD" w:rsidRPr="00D562C0" w:rsidRDefault="00E01BDD" w:rsidP="001F4D6E">
            <w:pPr>
              <w:spacing w:after="0" w:line="380" w:lineRule="exact"/>
              <w:jc w:val="both"/>
              <w:rPr>
                <w:rFonts w:eastAsia="Times New Roman" w:cs="Times New Roman"/>
                <w:i/>
                <w:noProof/>
                <w:color w:val="000000" w:themeColor="text1"/>
                <w:sz w:val="26"/>
                <w:szCs w:val="26"/>
                <w:lang w:val="vi-VN" w:eastAsia="vi-VN"/>
              </w:rPr>
            </w:pPr>
            <w:r w:rsidRPr="00D562C0">
              <w:rPr>
                <w:rFonts w:eastAsia="Times New Roman" w:cs="Times New Roman"/>
                <w:i/>
                <w:noProof/>
                <w:color w:val="000000" w:themeColor="text1"/>
                <w:sz w:val="26"/>
                <w:szCs w:val="26"/>
                <w:lang w:val="vi-VN" w:eastAsia="vi-VN"/>
              </w:rPr>
              <w:t>d. Diễn đạt</w:t>
            </w:r>
          </w:p>
          <w:p w:rsidR="00E01BDD" w:rsidRPr="00D562C0" w:rsidRDefault="00E01BDD" w:rsidP="001F4D6E">
            <w:pPr>
              <w:spacing w:after="0" w:line="380" w:lineRule="exact"/>
              <w:jc w:val="both"/>
              <w:rPr>
                <w:rFonts w:eastAsia="Times New Roman" w:cs="Times New Roman"/>
                <w:i/>
                <w:iCs/>
                <w:sz w:val="26"/>
                <w:szCs w:val="26"/>
                <w:lang w:val="en-SG"/>
              </w:rPr>
            </w:pPr>
            <w:r w:rsidRPr="00D562C0">
              <w:rPr>
                <w:rFonts w:eastAsia="Times New Roman" w:cs="Times New Roman"/>
                <w:noProof/>
                <w:color w:val="000000" w:themeColor="text1"/>
                <w:sz w:val="26"/>
                <w:szCs w:val="26"/>
                <w:lang w:val="vi-VN" w:eastAsia="vi-VN"/>
              </w:rPr>
              <w:t>Bảo đảm chuẩn chính tả, dùng từ, ngữ pháp tiếng Việt, liên kết văn bản.</w:t>
            </w:r>
          </w:p>
        </w:tc>
        <w:tc>
          <w:tcPr>
            <w:tcW w:w="351" w:type="pct"/>
            <w:shd w:val="clear" w:color="auto" w:fill="auto"/>
          </w:tcPr>
          <w:p w:rsidR="00E01BDD" w:rsidRPr="00D562C0" w:rsidRDefault="00E01BDD" w:rsidP="001F4D6E">
            <w:pPr>
              <w:spacing w:after="0" w:line="380" w:lineRule="exact"/>
              <w:jc w:val="center"/>
              <w:rPr>
                <w:rFonts w:eastAsia="Arial" w:cs="Times New Roman"/>
                <w:iCs/>
                <w:noProof/>
                <w:sz w:val="26"/>
                <w:szCs w:val="26"/>
              </w:rPr>
            </w:pPr>
            <w:r w:rsidRPr="00D562C0">
              <w:rPr>
                <w:rFonts w:eastAsia="Times New Roman" w:cs="Times New Roman"/>
                <w:bCs/>
                <w:color w:val="000000" w:themeColor="text1"/>
                <w:sz w:val="26"/>
                <w:szCs w:val="26"/>
                <w:lang w:val="en-SG" w:eastAsia="vi-VN"/>
              </w:rPr>
              <w:t>0,25</w:t>
            </w:r>
          </w:p>
        </w:tc>
      </w:tr>
      <w:tr w:rsidR="00E01BDD" w:rsidRPr="00D562C0" w:rsidTr="001F4D6E">
        <w:trPr>
          <w:trHeight w:val="20"/>
        </w:trPr>
        <w:tc>
          <w:tcPr>
            <w:tcW w:w="395" w:type="pct"/>
            <w:vMerge/>
          </w:tcPr>
          <w:p w:rsidR="00E01BDD" w:rsidRPr="00D562C0" w:rsidRDefault="00E01BDD" w:rsidP="001F4D6E">
            <w:pPr>
              <w:spacing w:after="0" w:line="380" w:lineRule="exact"/>
              <w:jc w:val="both"/>
              <w:rPr>
                <w:rFonts w:eastAsia="Times New Roman" w:cs="Times New Roman"/>
                <w:b/>
                <w:bCs/>
                <w:kern w:val="0"/>
                <w:sz w:val="26"/>
                <w:szCs w:val="26"/>
                <w:lang w:val="en-SG" w:eastAsia="vi-VN"/>
                <w14:ligatures w14:val="none"/>
              </w:rPr>
            </w:pPr>
          </w:p>
        </w:tc>
        <w:tc>
          <w:tcPr>
            <w:tcW w:w="338" w:type="pct"/>
            <w:tcBorders>
              <w:left w:val="single" w:sz="4" w:space="0" w:color="auto"/>
              <w:right w:val="single" w:sz="4" w:space="0" w:color="auto"/>
            </w:tcBorders>
            <w:vAlign w:val="center"/>
          </w:tcPr>
          <w:p w:rsidR="00E01BDD" w:rsidRPr="00D562C0" w:rsidRDefault="00E01BDD" w:rsidP="001F4D6E">
            <w:pPr>
              <w:spacing w:after="0" w:line="380" w:lineRule="exact"/>
              <w:jc w:val="both"/>
              <w:rPr>
                <w:rFonts w:eastAsia="Times New Roman" w:cs="Times New Roman"/>
                <w:b/>
                <w:bCs/>
                <w:kern w:val="0"/>
                <w:sz w:val="26"/>
                <w:szCs w:val="26"/>
                <w:lang w:val="vi-VN" w:eastAsia="vi-VN"/>
                <w14:ligatures w14:val="none"/>
              </w:rPr>
            </w:pPr>
          </w:p>
        </w:tc>
        <w:tc>
          <w:tcPr>
            <w:tcW w:w="3916" w:type="pct"/>
            <w:shd w:val="clear" w:color="auto" w:fill="auto"/>
            <w:vAlign w:val="center"/>
          </w:tcPr>
          <w:p w:rsidR="00E01BDD" w:rsidRPr="00D562C0" w:rsidRDefault="00E01BDD" w:rsidP="001F4D6E">
            <w:pPr>
              <w:spacing w:after="0" w:line="380" w:lineRule="exact"/>
              <w:jc w:val="both"/>
              <w:rPr>
                <w:rFonts w:eastAsia="Times New Roman" w:cs="Times New Roman"/>
                <w:i/>
                <w:color w:val="000000" w:themeColor="text1"/>
                <w:sz w:val="26"/>
                <w:szCs w:val="26"/>
                <w:lang w:val="vi-VN" w:eastAsia="vi-VN"/>
              </w:rPr>
            </w:pPr>
            <w:r w:rsidRPr="00D562C0">
              <w:rPr>
                <w:rFonts w:eastAsia="Times New Roman" w:cs="Times New Roman"/>
                <w:i/>
                <w:color w:val="000000" w:themeColor="text1"/>
                <w:sz w:val="26"/>
                <w:szCs w:val="26"/>
                <w:lang w:val="vi-VN" w:eastAsia="vi-VN"/>
              </w:rPr>
              <w:t>e. Sáng tạo:</w:t>
            </w:r>
          </w:p>
          <w:p w:rsidR="00E01BDD" w:rsidRPr="00D562C0" w:rsidRDefault="00E01BDD" w:rsidP="001F4D6E">
            <w:pPr>
              <w:spacing w:after="0" w:line="380" w:lineRule="exact"/>
              <w:jc w:val="both"/>
              <w:rPr>
                <w:rFonts w:eastAsia="Times New Roman" w:cs="Times New Roman"/>
                <w:i/>
                <w:iCs/>
                <w:sz w:val="26"/>
                <w:szCs w:val="26"/>
                <w:lang w:val="en-SG"/>
              </w:rPr>
            </w:pPr>
            <w:r w:rsidRPr="00D562C0">
              <w:rPr>
                <w:rFonts w:eastAsia="Times New Roman" w:cs="Times New Roman"/>
                <w:color w:val="000000" w:themeColor="text1"/>
                <w:sz w:val="26"/>
                <w:szCs w:val="26"/>
                <w:lang w:val="vi-VN" w:eastAsia="vi-VN"/>
              </w:rPr>
              <w:t>Thể hiện suy nghĩ sâu sắc về vấn đề nghị luận; có cách diễn đạt mới mẻ.</w:t>
            </w:r>
          </w:p>
        </w:tc>
        <w:tc>
          <w:tcPr>
            <w:tcW w:w="351" w:type="pct"/>
            <w:shd w:val="clear" w:color="auto" w:fill="auto"/>
            <w:vAlign w:val="center"/>
          </w:tcPr>
          <w:p w:rsidR="00E01BDD" w:rsidRPr="00D562C0" w:rsidRDefault="00E01BDD" w:rsidP="001F4D6E">
            <w:pPr>
              <w:spacing w:after="0" w:line="380" w:lineRule="exact"/>
              <w:jc w:val="center"/>
              <w:rPr>
                <w:rFonts w:eastAsia="Arial" w:cs="Times New Roman"/>
                <w:iCs/>
                <w:noProof/>
                <w:sz w:val="26"/>
                <w:szCs w:val="26"/>
              </w:rPr>
            </w:pPr>
            <w:r w:rsidRPr="00D562C0">
              <w:rPr>
                <w:rFonts w:eastAsia="Times New Roman" w:cs="Times New Roman"/>
                <w:color w:val="000000" w:themeColor="text1"/>
                <w:sz w:val="26"/>
                <w:szCs w:val="26"/>
                <w:lang w:val="vi-VN" w:eastAsia="vi-VN"/>
              </w:rPr>
              <w:t>0,5</w:t>
            </w:r>
          </w:p>
        </w:tc>
      </w:tr>
    </w:tbl>
    <w:p w:rsidR="00D64FDF" w:rsidRDefault="00E01BDD">
      <w:r>
        <w:rPr>
          <w:rFonts w:cs="Times New Roman"/>
          <w:sz w:val="26"/>
          <w:szCs w:val="26"/>
          <w:lang w:val="vi-VN"/>
        </w:rPr>
        <w:t xml:space="preserve">                                               -----------------------------------</w:t>
      </w:r>
    </w:p>
    <w:sectPr w:rsidR="00D64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1BDD"/>
    <w:rsid w:val="00A53506"/>
    <w:rsid w:val="00D64FDF"/>
    <w:rsid w:val="00E01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BD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01BDD"/>
    <w:pPr>
      <w:widowControl w:val="0"/>
      <w:autoSpaceDE w:val="0"/>
      <w:autoSpaceDN w:val="0"/>
      <w:spacing w:before="60" w:after="0" w:line="240" w:lineRule="auto"/>
      <w:ind w:left="107"/>
    </w:pPr>
    <w:rPr>
      <w:rFonts w:eastAsia="Times New Roman" w:cs="Times New Roman"/>
      <w:kern w:val="0"/>
      <w:sz w:val="22"/>
      <w:szCs w:val="22"/>
      <w:lang w:val="vi-V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BD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01BDD"/>
    <w:pPr>
      <w:widowControl w:val="0"/>
      <w:autoSpaceDE w:val="0"/>
      <w:autoSpaceDN w:val="0"/>
      <w:spacing w:before="60" w:after="0" w:line="240" w:lineRule="auto"/>
      <w:ind w:left="107"/>
    </w:pPr>
    <w:rPr>
      <w:rFonts w:eastAsia="Times New Roman" w:cs="Times New Roman"/>
      <w:kern w:val="0"/>
      <w:sz w:val="22"/>
      <w:szCs w:val="22"/>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1371</Words>
  <Characters>7816</Characters>
  <Application>Microsoft Office Word</Application>
  <DocSecurity>0</DocSecurity>
  <Lines>65</Lines>
  <Paragraphs>18</Paragraphs>
  <ScaleCrop>false</ScaleCrop>
  <Company/>
  <LinksUpToDate>false</LinksUpToDate>
  <CharactersWithSpaces>9169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2026-03-27T23:38:00Z</dcterms:created>
  <dcterms:modified xsi:type="dcterms:W3CDTF">2026-03-27T23:47:00Z</dcterms:modified>
</cp:coreProperties>
</file>