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032D" w:rsidRPr="00AF3532" w:rsidRDefault="0010032D" w:rsidP="0010032D">
      <w:pPr>
        <w:spacing w:after="0" w:line="240" w:lineRule="auto"/>
        <w:jc w:val="center"/>
        <w:rPr>
          <w:rFonts w:eastAsia="Calibri" w:cs="Times New Roman"/>
          <w:b/>
          <w:color w:val="0070C0"/>
          <w:kern w:val="0"/>
          <w:sz w:val="26"/>
          <w:szCs w:val="26"/>
          <w:lang w:val="vi-VN"/>
          <w14:ligatures w14:val="none"/>
        </w:rPr>
      </w:pPr>
      <w:r w:rsidRPr="00AF3532">
        <w:rPr>
          <w:rFonts w:eastAsia="Calibri" w:cs="Times New Roman"/>
          <w:b/>
          <w:color w:val="0070C0"/>
          <w:kern w:val="0"/>
          <w:sz w:val="26"/>
          <w:szCs w:val="26"/>
          <w:lang w:val="vi-VN"/>
          <w14:ligatures w14:val="none"/>
        </w:rPr>
        <w:t>ĐỀ 08</w:t>
      </w:r>
    </w:p>
    <w:p w:rsidR="0010032D" w:rsidRPr="00AF3532" w:rsidRDefault="0010032D" w:rsidP="0010032D">
      <w:pPr>
        <w:spacing w:after="0" w:line="240" w:lineRule="auto"/>
        <w:rPr>
          <w:rFonts w:eastAsia="Calibri" w:cs="Times New Roman"/>
          <w:b/>
          <w:bCs/>
          <w:color w:val="FF0000"/>
          <w:kern w:val="0"/>
          <w:sz w:val="26"/>
          <w:szCs w:val="26"/>
          <w:lang w:val="vi-VN"/>
          <w14:ligatures w14:val="none"/>
        </w:rPr>
      </w:pPr>
      <w:r w:rsidRPr="00AF3532">
        <w:rPr>
          <w:rFonts w:eastAsia="Calibri" w:cs="Times New Roman"/>
          <w:b/>
          <w:bCs/>
          <w:color w:val="FF0000"/>
          <w:kern w:val="0"/>
          <w:sz w:val="26"/>
          <w:szCs w:val="26"/>
          <w:lang w:val="vi-VN"/>
          <w14:ligatures w14:val="none"/>
        </w:rPr>
        <w:t>I. ĐỌC HIỂU (4,0 điểm)</w:t>
      </w:r>
    </w:p>
    <w:p w:rsidR="0010032D" w:rsidRPr="00AF3532" w:rsidRDefault="0010032D" w:rsidP="0010032D">
      <w:pPr>
        <w:spacing w:after="0" w:line="240" w:lineRule="auto"/>
        <w:rPr>
          <w:rFonts w:eastAsia="Calibri" w:cs="Times New Roman"/>
          <w:b/>
          <w:bCs/>
          <w:kern w:val="0"/>
          <w:sz w:val="26"/>
          <w:szCs w:val="26"/>
          <w:lang w:val="vi-VN"/>
          <w14:ligatures w14:val="none"/>
        </w:rPr>
      </w:pPr>
      <w:r w:rsidRPr="00AF3532">
        <w:rPr>
          <w:rFonts w:eastAsia="Calibri" w:cs="Times New Roman"/>
          <w:b/>
          <w:bCs/>
          <w:kern w:val="0"/>
          <w:sz w:val="26"/>
          <w:szCs w:val="26"/>
          <w:lang w:val="vi-VN"/>
          <w14:ligatures w14:val="none"/>
        </w:rPr>
        <w:t xml:space="preserve">Đọc văn bản: </w:t>
      </w:r>
    </w:p>
    <w:p w:rsidR="0010032D" w:rsidRPr="00AF3532" w:rsidRDefault="0010032D" w:rsidP="0010032D">
      <w:pPr>
        <w:spacing w:after="0" w:line="240" w:lineRule="auto"/>
        <w:ind w:left="2160" w:firstLine="720"/>
        <w:rPr>
          <w:rFonts w:eastAsia="Calibri" w:cs="Times New Roman"/>
          <w:b/>
          <w:bCs/>
          <w:kern w:val="0"/>
          <w:sz w:val="26"/>
          <w:szCs w:val="26"/>
          <w14:ligatures w14:val="none"/>
        </w:rPr>
      </w:pPr>
      <w:r w:rsidRPr="00AF3532">
        <w:rPr>
          <w:rFonts w:eastAsia="Calibri" w:cs="Times New Roman"/>
          <w:b/>
          <w:bCs/>
          <w:kern w:val="0"/>
          <w:sz w:val="26"/>
          <w:szCs w:val="26"/>
          <w14:ligatures w14:val="none"/>
        </w:rPr>
        <w:t>TRUNG THU NHỚ ÔNG BÀ</w:t>
      </w:r>
    </w:p>
    <w:p w:rsidR="0010032D" w:rsidRPr="00AF3532" w:rsidRDefault="0010032D" w:rsidP="0010032D">
      <w:pPr>
        <w:spacing w:after="0" w:line="240" w:lineRule="auto"/>
        <w:ind w:left="2160" w:firstLine="720"/>
        <w:rPr>
          <w:rFonts w:eastAsia="Calibri" w:cs="Times New Roman"/>
          <w:b/>
          <w:bCs/>
          <w:kern w:val="0"/>
          <w:sz w:val="26"/>
          <w:szCs w:val="26"/>
          <w14:ligatures w14:val="none"/>
        </w:rPr>
      </w:pPr>
      <w:r w:rsidRPr="00AF3532">
        <w:rPr>
          <w:rFonts w:eastAsia="Calibri" w:cs="Times New Roman"/>
          <w:b/>
          <w:bCs/>
          <w:kern w:val="0"/>
          <w:sz w:val="26"/>
          <w:szCs w:val="26"/>
          <w14:ligatures w14:val="none"/>
        </w:rPr>
        <w:t xml:space="preserve">              Đoàn Thúy Quỳnh</w:t>
      </w:r>
    </w:p>
    <w:p w:rsidR="0010032D" w:rsidRPr="00AF3532" w:rsidRDefault="0010032D" w:rsidP="0010032D">
      <w:pPr>
        <w:numPr>
          <w:ilvl w:val="0"/>
          <w:numId w:val="1"/>
        </w:numPr>
        <w:spacing w:after="0" w:line="240" w:lineRule="auto"/>
        <w:contextualSpacing/>
        <w:rPr>
          <w:rFonts w:eastAsia="Calibri" w:cs="Times New Roman"/>
          <w:bCs/>
          <w:i/>
          <w:kern w:val="0"/>
          <w:sz w:val="26"/>
          <w:szCs w:val="26"/>
          <w14:ligatures w14:val="none"/>
        </w:rPr>
      </w:pPr>
      <w:r w:rsidRPr="00AF3532">
        <w:rPr>
          <w:rFonts w:eastAsia="Calibri" w:cs="Times New Roman"/>
          <w:bCs/>
          <w:i/>
          <w:kern w:val="0"/>
          <w:sz w:val="26"/>
          <w:szCs w:val="26"/>
          <w14:ligatures w14:val="none"/>
        </w:rPr>
        <w:t>Tôi vẫn nhớ khi tôi còn nhỏ</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Đi bên bà ra chợ chiều hôm</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Mớ rau mớ cá mớ tôm</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Bà mua mớ tép tôi ôm về nhà</w:t>
      </w:r>
    </w:p>
    <w:p w:rsidR="0010032D" w:rsidRPr="00AF3532" w:rsidRDefault="0010032D" w:rsidP="0010032D">
      <w:pPr>
        <w:spacing w:after="0" w:line="240" w:lineRule="auto"/>
        <w:ind w:left="2880"/>
        <w:jc w:val="center"/>
        <w:rPr>
          <w:rFonts w:eastAsia="Calibri" w:cs="Times New Roman"/>
          <w:bCs/>
          <w:i/>
          <w:kern w:val="0"/>
          <w:sz w:val="26"/>
          <w:szCs w:val="26"/>
          <w14:ligatures w14:val="none"/>
        </w:rPr>
      </w:pPr>
    </w:p>
    <w:p w:rsidR="0010032D" w:rsidRPr="00AF3532" w:rsidRDefault="0010032D" w:rsidP="0010032D">
      <w:pPr>
        <w:numPr>
          <w:ilvl w:val="0"/>
          <w:numId w:val="1"/>
        </w:numPr>
        <w:spacing w:after="0" w:line="240" w:lineRule="auto"/>
        <w:contextualSpacing/>
        <w:rPr>
          <w:rFonts w:eastAsia="Calibri" w:cs="Times New Roman"/>
          <w:bCs/>
          <w:i/>
          <w:kern w:val="0"/>
          <w:sz w:val="26"/>
          <w:szCs w:val="26"/>
          <w14:ligatures w14:val="none"/>
        </w:rPr>
      </w:pPr>
      <w:r w:rsidRPr="00AF3532">
        <w:rPr>
          <w:rFonts w:eastAsia="Calibri" w:cs="Times New Roman"/>
          <w:bCs/>
          <w:i/>
          <w:kern w:val="0"/>
          <w:sz w:val="26"/>
          <w:szCs w:val="26"/>
          <w14:ligatures w14:val="none"/>
        </w:rPr>
        <w:t>Tôi vẫn nhớ bà tôi mỗi sáng</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Quạt cho tôi giấc ngủ ngọt ngào</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Không cho con muỗi bay vào</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Canh cho giấc ngủ thì thào câu thơ</w:t>
      </w:r>
    </w:p>
    <w:p w:rsidR="0010032D" w:rsidRPr="00AF3532" w:rsidRDefault="0010032D" w:rsidP="0010032D">
      <w:pPr>
        <w:spacing w:after="0" w:line="240" w:lineRule="auto"/>
        <w:ind w:left="2880"/>
        <w:jc w:val="center"/>
        <w:rPr>
          <w:rFonts w:eastAsia="Calibri" w:cs="Times New Roman"/>
          <w:bCs/>
          <w:i/>
          <w:kern w:val="0"/>
          <w:sz w:val="26"/>
          <w:szCs w:val="26"/>
          <w14:ligatures w14:val="none"/>
        </w:rPr>
      </w:pPr>
    </w:p>
    <w:p w:rsidR="0010032D" w:rsidRPr="00AF3532" w:rsidRDefault="0010032D" w:rsidP="0010032D">
      <w:pPr>
        <w:numPr>
          <w:ilvl w:val="0"/>
          <w:numId w:val="1"/>
        </w:numPr>
        <w:spacing w:after="0" w:line="240" w:lineRule="auto"/>
        <w:contextualSpacing/>
        <w:rPr>
          <w:rFonts w:eastAsia="Calibri" w:cs="Times New Roman"/>
          <w:bCs/>
          <w:i/>
          <w:kern w:val="0"/>
          <w:sz w:val="26"/>
          <w:szCs w:val="26"/>
          <w14:ligatures w14:val="none"/>
        </w:rPr>
      </w:pPr>
      <w:r w:rsidRPr="00AF3532">
        <w:rPr>
          <w:rFonts w:eastAsia="Calibri" w:cs="Times New Roman"/>
          <w:bCs/>
          <w:i/>
          <w:kern w:val="0"/>
          <w:sz w:val="26"/>
          <w:szCs w:val="26"/>
          <w14:ligatures w14:val="none"/>
        </w:rPr>
        <w:t>Tôi vẫn nhớ nghe ông kể chuyện</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Chuyện cô tiên, con cáo, tổ ong</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Lục Vân Tiên, chuyện cổ tích, đêm rằm</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Ông Trăng chú Cuội cũng nằm cùng tôi</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w:t>
      </w:r>
    </w:p>
    <w:p w:rsidR="0010032D" w:rsidRPr="00AF3532" w:rsidRDefault="0010032D" w:rsidP="0010032D">
      <w:pPr>
        <w:numPr>
          <w:ilvl w:val="0"/>
          <w:numId w:val="1"/>
        </w:numPr>
        <w:spacing w:after="0" w:line="240" w:lineRule="auto"/>
        <w:contextualSpacing/>
        <w:rPr>
          <w:rFonts w:eastAsia="Calibri" w:cs="Times New Roman"/>
          <w:bCs/>
          <w:i/>
          <w:kern w:val="0"/>
          <w:sz w:val="26"/>
          <w:szCs w:val="26"/>
          <w14:ligatures w14:val="none"/>
        </w:rPr>
      </w:pPr>
      <w:r w:rsidRPr="00AF3532">
        <w:rPr>
          <w:rFonts w:eastAsia="Calibri" w:cs="Times New Roman"/>
          <w:bCs/>
          <w:i/>
          <w:kern w:val="0"/>
          <w:sz w:val="26"/>
          <w:szCs w:val="26"/>
          <w14:ligatures w14:val="none"/>
        </w:rPr>
        <w:t>Chuyện là thế đấy bạn ơi</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Ông bà nay đã về nơi suối vàng</w:t>
      </w:r>
    </w:p>
    <w:p w:rsidR="0010032D" w:rsidRPr="00AF3532" w:rsidRDefault="0010032D" w:rsidP="0010032D">
      <w:pPr>
        <w:spacing w:after="0" w:line="240" w:lineRule="auto"/>
        <w:ind w:left="2880"/>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Trung </w:t>
      </w:r>
      <w:proofErr w:type="gramStart"/>
      <w:r w:rsidRPr="00AF3532">
        <w:rPr>
          <w:rFonts w:eastAsia="Calibri" w:cs="Times New Roman"/>
          <w:bCs/>
          <w:i/>
          <w:kern w:val="0"/>
          <w:sz w:val="26"/>
          <w:szCs w:val="26"/>
          <w14:ligatures w14:val="none"/>
        </w:rPr>
        <w:t>thu</w:t>
      </w:r>
      <w:proofErr w:type="gramEnd"/>
      <w:r w:rsidRPr="00AF3532">
        <w:rPr>
          <w:rFonts w:eastAsia="Calibri" w:cs="Times New Roman"/>
          <w:bCs/>
          <w:i/>
          <w:kern w:val="0"/>
          <w:sz w:val="26"/>
          <w:szCs w:val="26"/>
          <w14:ligatures w14:val="none"/>
        </w:rPr>
        <w:t xml:space="preserve"> chúng cháu về làng</w:t>
      </w:r>
    </w:p>
    <w:p w:rsidR="0010032D" w:rsidRPr="00AF3532" w:rsidRDefault="0010032D" w:rsidP="0010032D">
      <w:pPr>
        <w:spacing w:after="0" w:line="240" w:lineRule="auto"/>
        <w:ind w:left="2880"/>
        <w:rPr>
          <w:rFonts w:eastAsia="Calibri" w:cs="Times New Roman"/>
          <w:bCs/>
          <w:i/>
          <w:kern w:val="0"/>
          <w:sz w:val="26"/>
          <w:szCs w:val="26"/>
          <w14:ligatures w14:val="none"/>
        </w:rPr>
      </w:pPr>
      <w:proofErr w:type="gramStart"/>
      <w:r w:rsidRPr="00AF3532">
        <w:rPr>
          <w:rFonts w:eastAsia="Calibri" w:cs="Times New Roman"/>
          <w:bCs/>
          <w:i/>
          <w:kern w:val="0"/>
          <w:sz w:val="26"/>
          <w:szCs w:val="26"/>
          <w14:ligatures w14:val="none"/>
        </w:rPr>
        <w:t>Nhớ ông bà, nhớ kho tàng tuổi thơ.</w:t>
      </w:r>
      <w:proofErr w:type="gramEnd"/>
    </w:p>
    <w:p w:rsidR="0010032D" w:rsidRPr="00AF3532" w:rsidRDefault="0010032D" w:rsidP="0010032D">
      <w:pPr>
        <w:tabs>
          <w:tab w:val="left" w:pos="426"/>
        </w:tabs>
        <w:spacing w:after="0" w:line="240" w:lineRule="auto"/>
        <w:jc w:val="both"/>
        <w:rPr>
          <w:rFonts w:eastAsia="Times New Roman" w:cs="Times New Roman"/>
          <w:kern w:val="0"/>
          <w:sz w:val="26"/>
          <w:szCs w:val="26"/>
          <w:lang w:val="vi-VN"/>
          <w14:ligatures w14:val="none"/>
        </w:rPr>
      </w:pPr>
      <w:r w:rsidRPr="00AF3532">
        <w:rPr>
          <w:rFonts w:eastAsia="Times New Roman" w:cs="Times New Roman"/>
          <w:color w:val="000000"/>
          <w:kern w:val="24"/>
          <w:sz w:val="26"/>
          <w:szCs w:val="26"/>
          <w14:ligatures w14:val="none"/>
        </w:rPr>
        <w:t xml:space="preserve">  </w:t>
      </w:r>
      <w:r w:rsidRPr="00AF3532">
        <w:rPr>
          <w:rFonts w:eastAsia="Times New Roman" w:cs="Times New Roman"/>
          <w:color w:val="000000"/>
          <w:kern w:val="24"/>
          <w:sz w:val="26"/>
          <w:szCs w:val="26"/>
          <w:lang w:val="vi-VN"/>
          <w14:ligatures w14:val="none"/>
        </w:rPr>
        <w:t>(</w:t>
      </w:r>
      <w:r w:rsidRPr="00AF3532">
        <w:rPr>
          <w:rFonts w:eastAsia="Times New Roman" w:cs="Times New Roman"/>
          <w:i/>
          <w:color w:val="000000"/>
          <w:kern w:val="24"/>
          <w:sz w:val="26"/>
          <w:szCs w:val="26"/>
          <w14:ligatures w14:val="none"/>
        </w:rPr>
        <w:t>Yêu thương của tôi</w:t>
      </w:r>
      <w:r w:rsidRPr="00AF3532">
        <w:rPr>
          <w:rFonts w:eastAsia="Times New Roman" w:cs="Times New Roman"/>
          <w:color w:val="000000"/>
          <w:kern w:val="24"/>
          <w:sz w:val="26"/>
          <w:szCs w:val="26"/>
          <w:lang w:val="vi-VN"/>
          <w14:ligatures w14:val="none"/>
        </w:rPr>
        <w:t xml:space="preserve">, </w:t>
      </w:r>
      <w:r w:rsidRPr="00AF3532">
        <w:rPr>
          <w:rFonts w:eastAsia="Times New Roman" w:cs="Times New Roman"/>
          <w:color w:val="000000"/>
          <w:kern w:val="24"/>
          <w:sz w:val="26"/>
          <w:szCs w:val="26"/>
          <w14:ligatures w14:val="none"/>
        </w:rPr>
        <w:t>Đoàn Thúy Quỳnh</w:t>
      </w:r>
      <w:r w:rsidRPr="00AF3532">
        <w:rPr>
          <w:rFonts w:eastAsia="Times New Roman" w:cs="Times New Roman"/>
          <w:color w:val="000000"/>
          <w:kern w:val="24"/>
          <w:sz w:val="26"/>
          <w:szCs w:val="26"/>
          <w:lang w:val="vi-VN"/>
          <w14:ligatures w14:val="none"/>
        </w:rPr>
        <w:t xml:space="preserve">, </w:t>
      </w:r>
      <w:r w:rsidRPr="00AF3532">
        <w:rPr>
          <w:rFonts w:eastAsia="Times New Roman" w:cs="Times New Roman"/>
          <w:iCs/>
          <w:color w:val="000000"/>
          <w:kern w:val="24"/>
          <w:sz w:val="26"/>
          <w:szCs w:val="26"/>
          <w14:ligatures w14:val="none"/>
        </w:rPr>
        <w:t>Thơ</w:t>
      </w:r>
      <w:r w:rsidRPr="00AF3532">
        <w:rPr>
          <w:rFonts w:eastAsia="Times New Roman" w:cs="Times New Roman"/>
          <w:color w:val="000000"/>
          <w:kern w:val="24"/>
          <w:sz w:val="26"/>
          <w:szCs w:val="26"/>
          <w:lang w:val="vi-VN"/>
          <w14:ligatures w14:val="none"/>
        </w:rPr>
        <w:t xml:space="preserve">, NXB </w:t>
      </w:r>
      <w:r w:rsidRPr="00AF3532">
        <w:rPr>
          <w:rFonts w:eastAsia="Times New Roman" w:cs="Times New Roman"/>
          <w:color w:val="000000"/>
          <w:kern w:val="24"/>
          <w:sz w:val="26"/>
          <w:szCs w:val="26"/>
          <w14:ligatures w14:val="none"/>
        </w:rPr>
        <w:t>Văn học</w:t>
      </w:r>
      <w:r w:rsidRPr="00AF3532">
        <w:rPr>
          <w:rFonts w:eastAsia="Times New Roman" w:cs="Times New Roman"/>
          <w:color w:val="000000"/>
          <w:kern w:val="24"/>
          <w:sz w:val="26"/>
          <w:szCs w:val="26"/>
          <w:lang w:val="vi-VN"/>
          <w14:ligatures w14:val="none"/>
        </w:rPr>
        <w:t xml:space="preserve">, </w:t>
      </w:r>
      <w:r w:rsidRPr="00AF3532">
        <w:rPr>
          <w:rFonts w:eastAsia="Times New Roman" w:cs="Times New Roman"/>
          <w:kern w:val="24"/>
          <w:sz w:val="26"/>
          <w:szCs w:val="26"/>
          <w14:ligatures w14:val="none"/>
        </w:rPr>
        <w:t>2022</w:t>
      </w:r>
      <w:r w:rsidRPr="00AF3532">
        <w:rPr>
          <w:rFonts w:eastAsia="Times New Roman" w:cs="Times New Roman"/>
          <w:color w:val="000000"/>
          <w:kern w:val="24"/>
          <w:sz w:val="26"/>
          <w:szCs w:val="26"/>
          <w:lang w:val="vi-VN"/>
          <w14:ligatures w14:val="none"/>
        </w:rPr>
        <w:t>, tr</w:t>
      </w:r>
      <w:r w:rsidRPr="00AF3532">
        <w:rPr>
          <w:rFonts w:eastAsia="Times New Roman" w:cs="Times New Roman"/>
          <w:color w:val="000000"/>
          <w:kern w:val="24"/>
          <w:sz w:val="26"/>
          <w:szCs w:val="26"/>
          <w14:ligatures w14:val="none"/>
        </w:rPr>
        <w:t>.77</w:t>
      </w:r>
      <w:r w:rsidRPr="00AF3532">
        <w:rPr>
          <w:rFonts w:eastAsia="Times New Roman" w:cs="Times New Roman"/>
          <w:color w:val="000000"/>
          <w:kern w:val="24"/>
          <w:sz w:val="26"/>
          <w:szCs w:val="26"/>
          <w:lang w:val="vi-VN"/>
          <w14:ligatures w14:val="none"/>
        </w:rPr>
        <w:t>-</w:t>
      </w:r>
      <w:r w:rsidRPr="00AF3532">
        <w:rPr>
          <w:rFonts w:eastAsia="Times New Roman" w:cs="Times New Roman"/>
          <w:color w:val="000000"/>
          <w:kern w:val="24"/>
          <w:sz w:val="26"/>
          <w:szCs w:val="26"/>
          <w14:ligatures w14:val="none"/>
        </w:rPr>
        <w:t>78</w:t>
      </w:r>
      <w:r w:rsidRPr="00AF3532">
        <w:rPr>
          <w:rFonts w:eastAsia="Times New Roman" w:cs="Times New Roman"/>
          <w:color w:val="000000"/>
          <w:kern w:val="24"/>
          <w:sz w:val="26"/>
          <w:szCs w:val="26"/>
          <w:lang w:val="vi-VN"/>
          <w14:ligatures w14:val="none"/>
        </w:rPr>
        <w:t>)</w:t>
      </w:r>
    </w:p>
    <w:p w:rsidR="0010032D" w:rsidRPr="00AF3532" w:rsidRDefault="0010032D" w:rsidP="0010032D">
      <w:pPr>
        <w:spacing w:after="0" w:line="240" w:lineRule="auto"/>
        <w:ind w:firstLine="720"/>
        <w:jc w:val="both"/>
        <w:rPr>
          <w:rFonts w:eastAsia="Calibri" w:cs="Times New Roman"/>
          <w:bCs/>
          <w:kern w:val="0"/>
          <w:sz w:val="24"/>
          <w14:ligatures w14:val="none"/>
        </w:rPr>
      </w:pPr>
      <w:r w:rsidRPr="00AF3532">
        <w:rPr>
          <w:rFonts w:eastAsia="Calibri" w:cs="Times New Roman"/>
          <w:b/>
          <w:bCs/>
          <w:kern w:val="0"/>
          <w:sz w:val="24"/>
          <w14:ligatures w14:val="none"/>
        </w:rPr>
        <w:t xml:space="preserve">* </w:t>
      </w:r>
      <w:r w:rsidRPr="00AF3532">
        <w:rPr>
          <w:rFonts w:eastAsia="Calibri" w:cs="Times New Roman"/>
          <w:bCs/>
          <w:kern w:val="0"/>
          <w:sz w:val="24"/>
          <w14:ligatures w14:val="none"/>
        </w:rPr>
        <w:t xml:space="preserve">Chú thích: Đoàn Thúy Quỳnh quê Nam Giang Nam Trực (nay là Nam Trực- Ninh Bình), chị sinh năm 1978 hiện nay đang là Giảng viên Đại học trường ĐH Ngoại Ngữ Đại Học Quốc gia Hà Nội. Đọc thơ chị ta nhận thấy những nét chân thực sinh động mà hồn nhiên của tuổi thơ đẹp đẽ mà chị luôn mang </w:t>
      </w:r>
      <w:proofErr w:type="gramStart"/>
      <w:r w:rsidRPr="00AF3532">
        <w:rPr>
          <w:rFonts w:eastAsia="Calibri" w:cs="Times New Roman"/>
          <w:bCs/>
          <w:kern w:val="0"/>
          <w:sz w:val="24"/>
          <w14:ligatures w14:val="none"/>
        </w:rPr>
        <w:t>theo</w:t>
      </w:r>
      <w:proofErr w:type="gramEnd"/>
      <w:r w:rsidRPr="00AF3532">
        <w:rPr>
          <w:rFonts w:eastAsia="Calibri" w:cs="Times New Roman"/>
          <w:bCs/>
          <w:kern w:val="0"/>
          <w:sz w:val="24"/>
          <w14:ligatures w14:val="none"/>
        </w:rPr>
        <w:t xml:space="preserve"> trong cuộc sống hiện đại.</w:t>
      </w:r>
    </w:p>
    <w:p w:rsidR="0010032D" w:rsidRPr="00AF3532" w:rsidRDefault="0010032D" w:rsidP="0010032D">
      <w:pPr>
        <w:spacing w:after="0" w:line="240" w:lineRule="auto"/>
        <w:ind w:right="-421"/>
        <w:rPr>
          <w:rFonts w:eastAsia="Calibri" w:cs="Times New Roman"/>
          <w:kern w:val="0"/>
          <w:sz w:val="26"/>
          <w:szCs w:val="26"/>
          <w:lang w:val="vi-VN"/>
          <w14:ligatures w14:val="none"/>
        </w:rPr>
      </w:pPr>
      <w:r w:rsidRPr="00AF3532">
        <w:rPr>
          <w:rFonts w:eastAsia="Calibri" w:cs="Times New Roman"/>
          <w:b/>
          <w:bCs/>
          <w:kern w:val="0"/>
          <w:sz w:val="26"/>
          <w:szCs w:val="26"/>
          <w14:ligatures w14:val="none"/>
        </w:rPr>
        <w:t>Thực hiện các yêu cầu</w:t>
      </w:r>
      <w:r w:rsidRPr="00AF3532">
        <w:rPr>
          <w:rFonts w:eastAsia="Calibri" w:cs="Times New Roman"/>
          <w:b/>
          <w:bCs/>
          <w:kern w:val="0"/>
          <w:sz w:val="26"/>
          <w:szCs w:val="26"/>
          <w:lang w:val="vi-VN"/>
          <w14:ligatures w14:val="none"/>
        </w:rPr>
        <w:t>:</w:t>
      </w:r>
    </w:p>
    <w:p w:rsidR="0010032D" w:rsidRPr="00AF3532" w:rsidRDefault="0010032D" w:rsidP="0010032D">
      <w:pPr>
        <w:spacing w:after="0" w:line="240" w:lineRule="auto"/>
        <w:ind w:right="-421"/>
        <w:jc w:val="both"/>
        <w:rPr>
          <w:rFonts w:eastAsia="Calibri" w:cs="Times New Roman"/>
          <w:bCs/>
          <w:kern w:val="0"/>
          <w:sz w:val="26"/>
          <w:szCs w:val="26"/>
          <w14:ligatures w14:val="none"/>
        </w:rPr>
      </w:pPr>
      <w:r w:rsidRPr="00AF3532">
        <w:rPr>
          <w:rFonts w:eastAsia="Calibri" w:cs="Times New Roman"/>
          <w:b/>
          <w:bCs/>
          <w:kern w:val="0"/>
          <w:sz w:val="26"/>
          <w:szCs w:val="26"/>
          <w:lang w:val="vi-VN"/>
          <w14:ligatures w14:val="none"/>
        </w:rPr>
        <w:t xml:space="preserve">Câu 1. </w:t>
      </w:r>
      <w:proofErr w:type="gramStart"/>
      <w:r w:rsidRPr="00AF3532">
        <w:rPr>
          <w:rFonts w:eastAsia="Calibri" w:cs="Times New Roman"/>
          <w:bCs/>
          <w:kern w:val="0"/>
          <w:sz w:val="26"/>
          <w:szCs w:val="26"/>
          <w14:ligatures w14:val="none"/>
        </w:rPr>
        <w:t>Xác định nhân vật trữ tình trong đoạn trích thơ trên.</w:t>
      </w:r>
      <w:proofErr w:type="gramEnd"/>
    </w:p>
    <w:p w:rsidR="0010032D" w:rsidRPr="00AF3532" w:rsidRDefault="0010032D" w:rsidP="0010032D">
      <w:pPr>
        <w:spacing w:after="0" w:line="240" w:lineRule="auto"/>
        <w:ind w:right="-421"/>
        <w:jc w:val="both"/>
        <w:rPr>
          <w:rFonts w:eastAsia="Calibri" w:cs="Times New Roman"/>
          <w:i/>
          <w:iCs/>
          <w:kern w:val="0"/>
          <w:sz w:val="26"/>
          <w:szCs w:val="26"/>
          <w14:ligatures w14:val="none"/>
        </w:rPr>
      </w:pPr>
      <w:r w:rsidRPr="00AF3532">
        <w:rPr>
          <w:rFonts w:eastAsia="Calibri" w:cs="Times New Roman"/>
          <w:b/>
          <w:bCs/>
          <w:kern w:val="0"/>
          <w:sz w:val="26"/>
          <w:szCs w:val="26"/>
          <w:lang w:val="vi-VN"/>
          <w14:ligatures w14:val="none"/>
        </w:rPr>
        <w:t>Câu 2.</w:t>
      </w:r>
      <w:r w:rsidRPr="00AF3532">
        <w:rPr>
          <w:rFonts w:eastAsia="Calibri" w:cs="Times New Roman"/>
          <w:kern w:val="0"/>
          <w:sz w:val="26"/>
          <w:szCs w:val="26"/>
          <w:lang w:val="vi-VN"/>
          <w14:ligatures w14:val="none"/>
        </w:rPr>
        <w:t xml:space="preserve"> </w:t>
      </w:r>
      <w:proofErr w:type="gramStart"/>
      <w:r w:rsidRPr="00AF3532">
        <w:rPr>
          <w:rFonts w:eastAsia="Calibri" w:cs="Times New Roman"/>
          <w:kern w:val="0"/>
          <w:sz w:val="26"/>
          <w:szCs w:val="26"/>
          <w14:ligatures w14:val="none"/>
        </w:rPr>
        <w:t>Trong đoạn thơ trên nhà thơ đã diễn tả nỗi nhớ với những đối tượng nào?</w:t>
      </w:r>
      <w:proofErr w:type="gramEnd"/>
    </w:p>
    <w:p w:rsidR="0010032D" w:rsidRPr="00AF3532" w:rsidRDefault="0010032D" w:rsidP="0010032D">
      <w:pPr>
        <w:spacing w:after="0" w:line="240" w:lineRule="auto"/>
        <w:ind w:right="-421"/>
        <w:rPr>
          <w:rFonts w:eastAsia="Calibri" w:cs="Times New Roman"/>
          <w:kern w:val="0"/>
          <w:sz w:val="26"/>
          <w:szCs w:val="26"/>
          <w:lang w:val="vi-VN"/>
          <w14:ligatures w14:val="none"/>
        </w:rPr>
      </w:pPr>
      <w:r w:rsidRPr="00AF3532">
        <w:rPr>
          <w:rFonts w:eastAsia="Calibri" w:cs="Times New Roman"/>
          <w:b/>
          <w:bCs/>
          <w:kern w:val="0"/>
          <w:sz w:val="26"/>
          <w:szCs w:val="26"/>
          <w:lang w:val="da-DK"/>
          <w14:ligatures w14:val="none"/>
        </w:rPr>
        <w:t>Câu 3.</w:t>
      </w:r>
      <w:r w:rsidRPr="00AF3532">
        <w:rPr>
          <w:rFonts w:eastAsia="Calibri" w:cs="Times New Roman"/>
          <w:kern w:val="0"/>
          <w:sz w:val="26"/>
          <w:szCs w:val="26"/>
          <w:lang w:val="da-DK"/>
          <w14:ligatures w14:val="none"/>
        </w:rPr>
        <w:t xml:space="preserve"> </w:t>
      </w:r>
      <w:proofErr w:type="gramStart"/>
      <w:r w:rsidRPr="00AF3532">
        <w:rPr>
          <w:rFonts w:eastAsia="Calibri" w:cs="Times New Roman"/>
          <w:kern w:val="0"/>
          <w:sz w:val="26"/>
          <w:szCs w:val="26"/>
          <w14:ligatures w14:val="none"/>
        </w:rPr>
        <w:t>Nêu tác dụng nghệ thuật của biện pháp liệt kê được thể hiện trong đoạn thơ (1) và (3).</w:t>
      </w:r>
      <w:proofErr w:type="gramEnd"/>
    </w:p>
    <w:p w:rsidR="0010032D" w:rsidRPr="00AF3532" w:rsidRDefault="0010032D" w:rsidP="0010032D">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
          <w:bCs/>
          <w:kern w:val="0"/>
          <w:sz w:val="26"/>
          <w:szCs w:val="26"/>
          <w:lang w:val="da-DK"/>
          <w14:ligatures w14:val="none"/>
        </w:rPr>
        <w:t xml:space="preserve">Câu 4. </w:t>
      </w:r>
      <w:r w:rsidRPr="00AF3532">
        <w:rPr>
          <w:rFonts w:eastAsia="Calibri" w:cs="Times New Roman"/>
          <w:bCs/>
          <w:kern w:val="0"/>
          <w:sz w:val="26"/>
          <w:szCs w:val="26"/>
          <w:lang w:val="da-DK"/>
          <w14:ligatures w14:val="none"/>
        </w:rPr>
        <w:t>Hãy nhận xét về nhân vật trữ tình trong bài thơ trên.</w:t>
      </w:r>
    </w:p>
    <w:p w:rsidR="0010032D" w:rsidRPr="00AF3532" w:rsidRDefault="0010032D" w:rsidP="0010032D">
      <w:pPr>
        <w:spacing w:after="0" w:line="240" w:lineRule="auto"/>
        <w:rPr>
          <w:rFonts w:eastAsia="Calibri" w:cs="Times New Roman"/>
          <w:kern w:val="0"/>
          <w:sz w:val="26"/>
          <w:szCs w:val="26"/>
          <w:lang w:val="vi-VN"/>
          <w14:ligatures w14:val="none"/>
        </w:rPr>
      </w:pPr>
      <w:r w:rsidRPr="00AF3532">
        <w:rPr>
          <w:rFonts w:eastAsia="Calibri" w:cs="Times New Roman"/>
          <w:b/>
          <w:kern w:val="0"/>
          <w:sz w:val="26"/>
          <w:szCs w:val="26"/>
          <w:lang w:val="da-DK"/>
          <w14:ligatures w14:val="none"/>
        </w:rPr>
        <w:t xml:space="preserve">Câu 5. </w:t>
      </w:r>
      <w:r w:rsidRPr="00AF3532">
        <w:rPr>
          <w:rFonts w:eastAsia="Calibri" w:cs="Times New Roman"/>
          <w:kern w:val="0"/>
          <w:sz w:val="26"/>
          <w:szCs w:val="26"/>
          <w:lang w:val="da-DK"/>
          <w14:ligatures w14:val="none"/>
        </w:rPr>
        <w:t xml:space="preserve">Qua bài thơ, anh/ chị hãy trả lời câu hỏi có </w:t>
      </w:r>
      <w:r w:rsidRPr="00AF3532">
        <w:rPr>
          <w:rFonts w:eastAsia="Calibri" w:cs="Times New Roman"/>
          <w:b/>
          <w:i/>
          <w:kern w:val="0"/>
          <w:sz w:val="26"/>
          <w:szCs w:val="26"/>
          <w:lang w:val="da-DK"/>
          <w14:ligatures w14:val="none"/>
        </w:rPr>
        <w:t>khoảng cách thế hệ</w:t>
      </w:r>
      <w:r w:rsidRPr="00AF3532">
        <w:rPr>
          <w:rFonts w:eastAsia="Calibri" w:cs="Times New Roman"/>
          <w:kern w:val="0"/>
          <w:sz w:val="26"/>
          <w:szCs w:val="26"/>
          <w:lang w:val="da-DK"/>
          <w14:ligatures w14:val="none"/>
        </w:rPr>
        <w:t xml:space="preserve"> trong cuộc sống hay không ? (Viết khoảng 5-7 dòng)</w:t>
      </w:r>
    </w:p>
    <w:p w:rsidR="0010032D" w:rsidRPr="00AF3532" w:rsidRDefault="0010032D" w:rsidP="0010032D">
      <w:pPr>
        <w:spacing w:after="0" w:line="240" w:lineRule="auto"/>
        <w:ind w:right="-421"/>
        <w:rPr>
          <w:rFonts w:eastAsia="Calibri" w:cs="Times New Roman"/>
          <w:b/>
          <w:bCs/>
          <w:color w:val="FF0000"/>
          <w:kern w:val="0"/>
          <w:sz w:val="26"/>
          <w:szCs w:val="26"/>
          <w:lang w:val="da-DK"/>
          <w14:ligatures w14:val="none"/>
        </w:rPr>
      </w:pPr>
      <w:r w:rsidRPr="00AF3532">
        <w:rPr>
          <w:rFonts w:eastAsia="Calibri" w:cs="Times New Roman"/>
          <w:b/>
          <w:bCs/>
          <w:color w:val="FF0000"/>
          <w:kern w:val="0"/>
          <w:sz w:val="26"/>
          <w:szCs w:val="26"/>
          <w:lang w:val="da-DK"/>
          <w14:ligatures w14:val="none"/>
        </w:rPr>
        <w:t>II. VIẾT (6,0 điểm)</w:t>
      </w:r>
    </w:p>
    <w:p w:rsidR="0010032D" w:rsidRPr="00AF3532" w:rsidRDefault="0010032D" w:rsidP="0010032D">
      <w:pPr>
        <w:spacing w:after="0" w:line="240" w:lineRule="auto"/>
        <w:ind w:right="-421"/>
        <w:rPr>
          <w:rFonts w:eastAsia="Calibri" w:cs="Times New Roman"/>
          <w:b/>
          <w:bCs/>
          <w:kern w:val="0"/>
          <w:sz w:val="26"/>
          <w:szCs w:val="26"/>
          <w:lang w:val="da-DK"/>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10032D" w:rsidRPr="00AF3532" w:rsidRDefault="0010032D" w:rsidP="0010032D">
      <w:pPr>
        <w:spacing w:after="0" w:line="240" w:lineRule="auto"/>
        <w:ind w:right="-115" w:firstLine="720"/>
        <w:jc w:val="both"/>
        <w:rPr>
          <w:rFonts w:eastAsia="Times New Roman"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w:t>
      </w:r>
      <w:r w:rsidRPr="00AF3532">
        <w:rPr>
          <w:rFonts w:eastAsia="Calibri" w:cs="Times New Roman"/>
          <w:kern w:val="0"/>
          <w:sz w:val="26"/>
          <w:szCs w:val="26"/>
          <w14:ligatures w14:val="none"/>
        </w:rPr>
        <w:t xml:space="preserve">phân tích tâm trạng của nhân vật tôi trong bài thơ </w:t>
      </w:r>
      <w:r w:rsidRPr="00AF3532">
        <w:rPr>
          <w:rFonts w:eastAsia="Calibri" w:cs="Times New Roman"/>
          <w:i/>
          <w:kern w:val="0"/>
          <w:sz w:val="26"/>
          <w:szCs w:val="26"/>
          <w14:ligatures w14:val="none"/>
        </w:rPr>
        <w:t xml:space="preserve">“Trung thu nhớ ông bà” </w:t>
      </w:r>
      <w:r w:rsidRPr="00AF3532">
        <w:rPr>
          <w:rFonts w:eastAsia="Calibri" w:cs="Times New Roman"/>
          <w:kern w:val="0"/>
          <w:sz w:val="26"/>
          <w:szCs w:val="26"/>
          <w14:ligatures w14:val="none"/>
        </w:rPr>
        <w:t>của tác giả Đoàn Thúy Quỳnh.</w:t>
      </w:r>
    </w:p>
    <w:p w:rsidR="0010032D" w:rsidRPr="00AF3532" w:rsidRDefault="0010032D" w:rsidP="0010032D">
      <w:pPr>
        <w:spacing w:after="0" w:line="240" w:lineRule="auto"/>
        <w:ind w:right="-115"/>
        <w:jc w:val="both"/>
        <w:rPr>
          <w:rFonts w:eastAsia="Calibri" w:cs="Times New Roman"/>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10032D" w:rsidRPr="00AF3532" w:rsidRDefault="0010032D" w:rsidP="0010032D">
      <w:pPr>
        <w:spacing w:after="0" w:line="240" w:lineRule="auto"/>
        <w:ind w:right="-115" w:firstLine="720"/>
        <w:jc w:val="both"/>
        <w:rPr>
          <w:rFonts w:eastAsia="Calibri" w:cs="Times New Roman"/>
          <w:kern w:val="0"/>
          <w:sz w:val="26"/>
          <w:szCs w:val="26"/>
          <w14:ligatures w14:val="none"/>
        </w:rPr>
      </w:pPr>
      <w:proofErr w:type="gramStart"/>
      <w:r w:rsidRPr="00AF3532">
        <w:rPr>
          <w:rFonts w:eastAsia="Calibri" w:cs="Times New Roman"/>
          <w:bCs/>
          <w:color w:val="000000"/>
          <w:kern w:val="0"/>
          <w:sz w:val="26"/>
          <w:szCs w:val="26"/>
          <w14:ligatures w14:val="none"/>
        </w:rPr>
        <w:t>Mỗi người cần biết tôn trọng các niềm tin khác nhau, có như vậy mới tạo lập được hạnh phúc trong cuộc sống muôn màu.</w:t>
      </w:r>
      <w:proofErr w:type="gramEnd"/>
    </w:p>
    <w:p w:rsidR="0010032D" w:rsidRPr="00AF3532" w:rsidRDefault="0010032D" w:rsidP="0010032D">
      <w:pPr>
        <w:spacing w:after="0" w:line="240" w:lineRule="auto"/>
        <w:ind w:right="-115"/>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lastRenderedPageBreak/>
        <w:tab/>
        <w:t>Viết bài văn nghị luận xã hội (khoảng 600) chữ trình bày suy nghĩ của anh chị về vấn đề trên.</w:t>
      </w:r>
    </w:p>
    <w:p w:rsidR="00BF5A8A" w:rsidRDefault="00BF5A8A">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DC191E"/>
    <w:multiLevelType w:val="hybridMultilevel"/>
    <w:tmpl w:val="E52089BA"/>
    <w:lvl w:ilvl="0" w:tplc="E04A3A52">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032D"/>
    <w:rsid w:val="0010032D"/>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032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032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2026-03-28T05:08:00Z</dcterms:created>
  <dcterms:modified xsi:type="dcterms:W3CDTF">2026-03-28T05:08:00Z</dcterms:modified>
</cp:coreProperties>
</file>