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3DFB" w:rsidRPr="00AF3532" w:rsidRDefault="000C3DFB" w:rsidP="000C3DFB">
      <w:pPr>
        <w:spacing w:after="0" w:line="240" w:lineRule="auto"/>
        <w:ind w:right="57"/>
        <w:jc w:val="center"/>
        <w:rPr>
          <w:rFonts w:eastAsia="Calibri" w:cs="Times New Roman"/>
          <w:b/>
          <w:bCs/>
          <w:sz w:val="26"/>
          <w:szCs w:val="26"/>
          <w:lang w:val="vi-VN"/>
          <w14:ligatures w14:val="none"/>
        </w:rPr>
      </w:pPr>
      <w:r w:rsidRPr="00AF3532">
        <w:rPr>
          <w:rFonts w:eastAsia="Calibri" w:cs="Times New Roman"/>
          <w:b/>
          <w:bCs/>
          <w:sz w:val="26"/>
          <w:szCs w:val="26"/>
          <w:highlight w:val="yellow"/>
          <w:lang w:val="vi-VN"/>
          <w14:ligatures w14:val="none"/>
        </w:rPr>
        <w:t>ĐỀ 14</w:t>
      </w:r>
    </w:p>
    <w:p w:rsidR="000C3DFB" w:rsidRPr="00AF3532" w:rsidRDefault="000C3DFB" w:rsidP="000C3DFB">
      <w:pPr>
        <w:spacing w:after="0" w:line="240" w:lineRule="auto"/>
        <w:ind w:right="57"/>
        <w:jc w:val="both"/>
        <w:rPr>
          <w:rFonts w:eastAsia="Calibri" w:cs="Times New Roman"/>
          <w:sz w:val="26"/>
          <w:szCs w:val="26"/>
          <w:lang w:val="vi-VN"/>
          <w14:ligatures w14:val="none"/>
        </w:rPr>
      </w:pPr>
      <w:r w:rsidRPr="00AF3532">
        <w:rPr>
          <w:rFonts w:eastAsia="Calibri" w:cs="Times New Roman"/>
          <w:b/>
          <w:bCs/>
          <w:sz w:val="26"/>
          <w:szCs w:val="26"/>
          <w:lang w:val="vi-VN"/>
          <w14:ligatures w14:val="none"/>
        </w:rPr>
        <w:t>I. ĐỌC HIỂU (4,0 điểm)</w:t>
      </w:r>
    </w:p>
    <w:p w:rsidR="000C3DFB" w:rsidRPr="00AF3532" w:rsidRDefault="000C3DFB" w:rsidP="000C3DFB">
      <w:pPr>
        <w:spacing w:after="0" w:line="240" w:lineRule="auto"/>
        <w:ind w:right="57"/>
        <w:jc w:val="both"/>
        <w:rPr>
          <w:rFonts w:eastAsia="Calibri" w:cs="Times New Roman"/>
          <w:b/>
          <w:sz w:val="26"/>
          <w:szCs w:val="26"/>
          <w:lang w:val="vi-VN"/>
          <w14:ligatures w14:val="none"/>
        </w:rPr>
      </w:pPr>
      <w:r w:rsidRPr="00AF3532">
        <w:rPr>
          <w:rFonts w:eastAsia="Calibri" w:cs="Times New Roman"/>
          <w:b/>
          <w:sz w:val="26"/>
          <w:szCs w:val="26"/>
          <w:lang w:val="vi-VN"/>
          <w14:ligatures w14:val="none"/>
        </w:rPr>
        <w:t>Đọc văn bản:</w:t>
      </w:r>
    </w:p>
    <w:p w:rsidR="000C3DFB" w:rsidRPr="00AF3532" w:rsidRDefault="000C3DFB" w:rsidP="000C3DFB">
      <w:pPr>
        <w:widowControl w:val="0"/>
        <w:spacing w:after="0" w:line="240" w:lineRule="auto"/>
        <w:ind w:firstLine="460"/>
        <w:jc w:val="both"/>
        <w:rPr>
          <w:rFonts w:eastAsia="Times New Roman" w:cs="Times New Roman"/>
          <w:kern w:val="0"/>
          <w:sz w:val="26"/>
          <w:szCs w:val="26"/>
          <w14:ligatures w14:val="none"/>
        </w:rPr>
      </w:pPr>
      <w:r w:rsidRPr="00AF3532">
        <w:rPr>
          <w:rFonts w:eastAsia="Times New Roman" w:cs="Times New Roman"/>
          <w:b/>
          <w:bCs/>
          <w:kern w:val="0"/>
          <w:sz w:val="26"/>
          <w:szCs w:val="26"/>
          <w:lang w:val="vi-VN"/>
          <w14:ligatures w14:val="none"/>
        </w:rPr>
        <w:t xml:space="preserve"> </w:t>
      </w:r>
      <w:r w:rsidRPr="00AF3532">
        <w:rPr>
          <w:rFonts w:eastAsia="Times New Roman" w:cs="Times New Roman"/>
          <w:iCs/>
          <w:kern w:val="0"/>
          <w:sz w:val="26"/>
          <w:szCs w:val="26"/>
          <w14:ligatures w14:val="none"/>
        </w:rPr>
        <w:t>Ngoài kia là cả một thế giới rộng lớn đang chờ bạn và ở đó rất nhiều việc phải làm. Bạn phải tìm những nơi chưa ai từng đến và phải làm những việc chưa ai từng làm. Lịch sử chính là do những con người quyết tâm làm những điều chưa ai từng làm tạo nên.</w:t>
      </w:r>
    </w:p>
    <w:p w:rsidR="000C3DFB" w:rsidRPr="00AF3532" w:rsidRDefault="000C3DFB" w:rsidP="000C3DFB">
      <w:pPr>
        <w:widowControl w:val="0"/>
        <w:spacing w:after="0" w:line="240" w:lineRule="auto"/>
        <w:ind w:firstLine="460"/>
        <w:jc w:val="both"/>
        <w:rPr>
          <w:rFonts w:eastAsia="Times New Roman" w:cs="Times New Roman"/>
          <w:kern w:val="0"/>
          <w:sz w:val="26"/>
          <w:szCs w:val="26"/>
          <w14:ligatures w14:val="none"/>
        </w:rPr>
      </w:pPr>
      <w:r w:rsidRPr="00AF3532">
        <w:rPr>
          <w:rFonts w:eastAsia="Times New Roman" w:cs="Times New Roman"/>
          <w:iCs/>
          <w:kern w:val="0"/>
          <w:sz w:val="26"/>
          <w:szCs w:val="26"/>
          <w14:ligatures w14:val="none"/>
        </w:rPr>
        <w:t>Đi tiên phong dĩ nhiên gặp nhiều nguy hiểm, nhưng đó là điều không thể tránh khỏi. Những người đi tiên phong chọn những con đường chưa được khai phá, họ thậm chi phải chịu nhiều gian khổ. Những nguy hiếm và sự công kích không làm những con người ấy bận tâm; họ lao lên phía trước, mở ra những con đường mới và nhiều thành công mới, cuối cùng người ta sẽ ca ngợi họ về những gì mà họ đã làm.</w:t>
      </w:r>
    </w:p>
    <w:p w:rsidR="000C3DFB" w:rsidRPr="00AF3532" w:rsidRDefault="000C3DFB" w:rsidP="000C3DFB">
      <w:pPr>
        <w:widowControl w:val="0"/>
        <w:spacing w:after="0" w:line="240" w:lineRule="auto"/>
        <w:jc w:val="both"/>
        <w:rPr>
          <w:rFonts w:eastAsia="Times New Roman" w:cs="Times New Roman"/>
          <w:kern w:val="0"/>
          <w:sz w:val="26"/>
          <w:szCs w:val="26"/>
          <w14:ligatures w14:val="none"/>
        </w:rPr>
      </w:pPr>
      <w:r w:rsidRPr="00AF3532">
        <w:rPr>
          <w:rFonts w:eastAsia="Times New Roman" w:cs="Times New Roman"/>
          <w:iCs/>
          <w:kern w:val="0"/>
          <w:sz w:val="26"/>
          <w:szCs w:val="26"/>
          <w14:ligatures w14:val="none"/>
        </w:rPr>
        <w:t xml:space="preserve">    Lịch sử đã minh chứng rằng sự phú cường của các dân tộc được tạo nên nhờ tinh thần tiên phong và sự lụi tàn là do tính tự mãn, lảng tránh bổn phận. Liệu Hoa Kì có được cường thịnh và hùng mạnh như vậy không nếu không có được tinh thần của những người tiên phong? Khi khai phá mảnh đất miền Tây, chính phủ đã giao đất cho những người muốn khai thác và điều đó đã góp phần động viên mạnh mẽ tinh thần tiên phong của họ. Tinh thần tiên phong đã có tác động lớn trong việc làm cho nước Mĩ được như ngày hôm nay, đó là điều không ai có thê cãi bỏ được. Thế còn Tây Ban Nha thì sao? Họ đã ủng hộ một người “mộng tưởng” là Columbus và Ông ta đã phát hiện ra cả một thế giới mới. [...]</w:t>
      </w:r>
    </w:p>
    <w:p w:rsidR="000C3DFB" w:rsidRPr="00AF3532" w:rsidRDefault="000C3DFB" w:rsidP="000C3DFB">
      <w:pPr>
        <w:widowControl w:val="0"/>
        <w:spacing w:after="0" w:line="240" w:lineRule="auto"/>
        <w:ind w:firstLine="480"/>
        <w:jc w:val="both"/>
        <w:rPr>
          <w:rFonts w:eastAsia="Times New Roman" w:cs="Times New Roman"/>
          <w:kern w:val="0"/>
          <w:sz w:val="26"/>
          <w:szCs w:val="26"/>
          <w14:ligatures w14:val="none"/>
        </w:rPr>
      </w:pPr>
      <w:r w:rsidRPr="00AF3532">
        <w:rPr>
          <w:rFonts w:eastAsia="Times New Roman" w:cs="Times New Roman"/>
          <w:iCs/>
          <w:kern w:val="0"/>
          <w:sz w:val="26"/>
          <w:szCs w:val="26"/>
          <w14:ligatures w14:val="none"/>
        </w:rPr>
        <w:t>Bạn là thanh niên. Vậy hãy trở thành người đi tiên phong. Đi tiên phong mới là cách sống thực sự. Thế giới đang trở nên khả nhỏ đế có thế gọi nó là “Cái làng địa câu ”, nhưng vân còn rât nhiều nơi để khám phả. Hành tinh chúng ta có rất nhiều người đang làm rất nhiều việc nhưng vẫn cỏ rất nhiều việc chưa ai từng làm. Hãy nghĩ đến cả thế giới và có những dự định to lớn, mà đừng sợ thất bại. Con đường của người tiên phong là con đường đơn độc, nhưng bạn phải tự mở đường cho tương lai của chính mình. Đó là tất cả những gì gọi là cuộc sống thật sự.</w:t>
      </w:r>
    </w:p>
    <w:p w:rsidR="000C3DFB" w:rsidRPr="00AF3532" w:rsidRDefault="000C3DFB" w:rsidP="000C3DFB">
      <w:pPr>
        <w:widowControl w:val="0"/>
        <w:spacing w:after="0" w:line="240" w:lineRule="auto"/>
        <w:ind w:left="840"/>
        <w:jc w:val="right"/>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(Trích </w:t>
      </w:r>
      <w:r w:rsidRPr="00AF3532">
        <w:rPr>
          <w:rFonts w:eastAsia="Times New Roman" w:cs="Times New Roman"/>
          <w:i/>
          <w:iCs/>
          <w:kern w:val="0"/>
          <w:sz w:val="26"/>
          <w:szCs w:val="26"/>
          <w14:ligatures w14:val="none"/>
        </w:rPr>
        <w:t xml:space="preserve">Thế giới quả là rộng lớn và có rất nhiều việc phải làm, </w:t>
      </w:r>
      <w:r w:rsidRPr="00AF3532">
        <w:rPr>
          <w:rFonts w:eastAsia="Times New Roman" w:cs="Times New Roman"/>
          <w:kern w:val="0"/>
          <w:sz w:val="26"/>
          <w:szCs w:val="26"/>
          <w14:ligatures w14:val="none"/>
        </w:rPr>
        <w:t>Kim Woo Choong, dịch từ bản tiếng Anh, NXB Văn hoá thông tin, 2003, tr. 156 - 160)</w:t>
      </w:r>
    </w:p>
    <w:p w:rsidR="000C3DFB" w:rsidRPr="00AF3532" w:rsidRDefault="000C3DFB" w:rsidP="000C3DFB">
      <w:pPr>
        <w:widowControl w:val="0"/>
        <w:spacing w:after="0" w:line="240" w:lineRule="auto"/>
        <w:jc w:val="both"/>
        <w:rPr>
          <w:rFonts w:eastAsia="Times New Roman" w:cs="Times New Roman"/>
          <w:kern w:val="0"/>
          <w:sz w:val="26"/>
          <w:szCs w:val="26"/>
          <w14:ligatures w14:val="none"/>
        </w:rPr>
      </w:pPr>
      <w:r w:rsidRPr="00AF3532">
        <w:rPr>
          <w:rFonts w:eastAsia="Times New Roman" w:cs="Times New Roman"/>
          <w:b/>
          <w:bCs/>
          <w:kern w:val="0"/>
          <w:sz w:val="26"/>
          <w:szCs w:val="26"/>
          <w14:ligatures w14:val="none"/>
        </w:rPr>
        <w:t xml:space="preserve">Thực hiện các yêu cầu từ câu 1 đến câu 5 </w:t>
      </w:r>
    </w:p>
    <w:p w:rsidR="000C3DFB" w:rsidRPr="00AF3532" w:rsidRDefault="000C3DFB" w:rsidP="000C3DFB">
      <w:pPr>
        <w:widowControl w:val="0"/>
        <w:spacing w:after="0" w:line="240" w:lineRule="auto"/>
        <w:jc w:val="both"/>
        <w:rPr>
          <w:rFonts w:eastAsia="Times New Roman" w:cs="Times New Roman"/>
          <w:kern w:val="0"/>
          <w:sz w:val="26"/>
          <w:szCs w:val="26"/>
          <w14:ligatures w14:val="none"/>
        </w:rPr>
      </w:pPr>
      <w:r w:rsidRPr="00AF3532">
        <w:rPr>
          <w:rFonts w:eastAsia="Times New Roman" w:cs="Times New Roman"/>
          <w:b/>
          <w:bCs/>
          <w:kern w:val="0"/>
          <w:sz w:val="26"/>
          <w:szCs w:val="26"/>
          <w14:ligatures w14:val="none"/>
        </w:rPr>
        <w:t xml:space="preserve">Câu 1. </w:t>
      </w:r>
      <w:r w:rsidRPr="00AF3532">
        <w:rPr>
          <w:rFonts w:eastAsia="Times New Roman" w:cs="Times New Roman"/>
          <w:color w:val="453125"/>
          <w:kern w:val="0"/>
          <w:sz w:val="26"/>
          <w:szCs w:val="26"/>
          <w14:ligatures w14:val="none"/>
        </w:rPr>
        <w:t xml:space="preserve">Theo </w:t>
      </w:r>
      <w:r w:rsidRPr="00AF3532">
        <w:rPr>
          <w:rFonts w:eastAsia="Times New Roman" w:cs="Times New Roman"/>
          <w:color w:val="453125"/>
          <w:kern w:val="0"/>
          <w:sz w:val="26"/>
          <w:szCs w:val="26"/>
          <w:lang w:val="vi-VN"/>
          <w14:ligatures w14:val="none"/>
        </w:rPr>
        <w:t>văn bản</w:t>
      </w:r>
      <w:r w:rsidRPr="00AF3532">
        <w:rPr>
          <w:rFonts w:eastAsia="Times New Roman" w:cs="Times New Roman"/>
          <w:color w:val="453125"/>
          <w:kern w:val="0"/>
          <w:sz w:val="26"/>
          <w:szCs w:val="26"/>
          <w14:ligatures w14:val="none"/>
        </w:rPr>
        <w:t xml:space="preserve">, </w:t>
      </w:r>
      <w:r w:rsidRPr="00AF3532">
        <w:rPr>
          <w:rFonts w:eastAsia="Times New Roman" w:cs="Times New Roman"/>
          <w:i/>
          <w:color w:val="453125"/>
          <w:kern w:val="0"/>
          <w:sz w:val="26"/>
          <w:szCs w:val="26"/>
          <w14:ligatures w14:val="none"/>
        </w:rPr>
        <w:t>sự phú cường của các dân tộc</w:t>
      </w:r>
      <w:r w:rsidRPr="00AF3532">
        <w:rPr>
          <w:rFonts w:eastAsia="Times New Roman" w:cs="Times New Roman"/>
          <w:color w:val="453125"/>
          <w:kern w:val="0"/>
          <w:sz w:val="26"/>
          <w:szCs w:val="26"/>
          <w14:ligatures w14:val="none"/>
        </w:rPr>
        <w:t xml:space="preserve"> được tạo nên từ đâu?</w:t>
      </w:r>
    </w:p>
    <w:p w:rsidR="000C3DFB" w:rsidRPr="00AF3532" w:rsidRDefault="000C3DFB" w:rsidP="000C3DFB">
      <w:pPr>
        <w:widowControl w:val="0"/>
        <w:spacing w:after="0" w:line="240" w:lineRule="auto"/>
        <w:jc w:val="both"/>
        <w:rPr>
          <w:rFonts w:eastAsia="Times New Roman" w:cs="Times New Roman"/>
          <w:kern w:val="0"/>
          <w:sz w:val="26"/>
          <w:szCs w:val="26"/>
          <w:lang w:val="vi-VN"/>
          <w14:ligatures w14:val="none"/>
        </w:rPr>
      </w:pPr>
      <w:r w:rsidRPr="00AF3532">
        <w:rPr>
          <w:rFonts w:eastAsia="Times New Roman" w:cs="Times New Roman"/>
          <w:b/>
          <w:bCs/>
          <w:kern w:val="0"/>
          <w:sz w:val="26"/>
          <w:szCs w:val="26"/>
          <w14:ligatures w14:val="none"/>
        </w:rPr>
        <w:t xml:space="preserve">Câu 2. </w:t>
      </w:r>
      <w:r w:rsidRPr="00AF3532">
        <w:rPr>
          <w:rFonts w:eastAsia="Times New Roman" w:cs="Times New Roman"/>
          <w:bCs/>
          <w:kern w:val="0"/>
          <w:sz w:val="26"/>
          <w:szCs w:val="26"/>
          <w14:ligatures w14:val="none"/>
        </w:rPr>
        <w:t>H</w:t>
      </w:r>
      <w:r w:rsidRPr="00AF3532">
        <w:rPr>
          <w:rFonts w:eastAsia="Times New Roman" w:cs="Times New Roman"/>
          <w:kern w:val="0"/>
          <w:sz w:val="26"/>
          <w:szCs w:val="26"/>
          <w14:ligatures w14:val="none"/>
        </w:rPr>
        <w:t xml:space="preserve">ãy xác định con đường mà những người đi tiên phong thường chọn </w:t>
      </w:r>
      <w:r w:rsidRPr="00AF3532">
        <w:rPr>
          <w:rFonts w:eastAsia="Times New Roman" w:cs="Times New Roman"/>
          <w:kern w:val="0"/>
          <w:sz w:val="26"/>
          <w:szCs w:val="26"/>
          <w:lang w:val="vi-VN"/>
          <w14:ligatures w14:val="none"/>
        </w:rPr>
        <w:t>được thể hiện trong văn bản.</w:t>
      </w:r>
    </w:p>
    <w:p w:rsidR="000C3DFB" w:rsidRPr="00AF3532" w:rsidRDefault="000C3DFB" w:rsidP="000C3DFB">
      <w:pPr>
        <w:widowControl w:val="0"/>
        <w:spacing w:after="0" w:line="240" w:lineRule="auto"/>
        <w:jc w:val="both"/>
        <w:rPr>
          <w:rFonts w:eastAsia="Times New Roman" w:cs="Times New Roman"/>
          <w:kern w:val="0"/>
          <w:sz w:val="26"/>
          <w:szCs w:val="26"/>
          <w:lang w:val="vi-VN"/>
          <w14:ligatures w14:val="none"/>
        </w:rPr>
      </w:pPr>
      <w:r w:rsidRPr="00AF3532">
        <w:rPr>
          <w:rFonts w:eastAsia="Times New Roman" w:cs="Times New Roman"/>
          <w:b/>
          <w:bCs/>
          <w:kern w:val="0"/>
          <w:sz w:val="26"/>
          <w:szCs w:val="26"/>
          <w14:ligatures w14:val="none"/>
        </w:rPr>
        <w:t>Câu 3.</w:t>
      </w:r>
      <w:r w:rsidRPr="00AF3532">
        <w:rPr>
          <w:rFonts w:eastAsia="Times New Roman" w:cs="Times New Roman"/>
          <w:b/>
          <w:bCs/>
          <w:kern w:val="0"/>
          <w:sz w:val="26"/>
          <w:szCs w:val="26"/>
          <w:lang w:val="vi-VN"/>
          <w14:ligatures w14:val="none"/>
        </w:rPr>
        <w:t xml:space="preserve"> </w:t>
      </w:r>
      <w:r w:rsidRPr="00AF3532">
        <w:rPr>
          <w:rFonts w:eastAsia="Times New Roman" w:cs="Times New Roman"/>
          <w:bCs/>
          <w:kern w:val="0"/>
          <w:sz w:val="26"/>
          <w:szCs w:val="26"/>
          <w:lang w:val="vi-VN"/>
          <w14:ligatures w14:val="none"/>
        </w:rPr>
        <w:t>P</w:t>
      </w:r>
      <w:r w:rsidRPr="00AF3532">
        <w:rPr>
          <w:rFonts w:eastAsia="Times New Roman" w:cs="Times New Roman"/>
          <w:color w:val="262626"/>
          <w:kern w:val="36"/>
          <w:sz w:val="26"/>
          <w:szCs w:val="26"/>
          <w14:ligatures w14:val="none"/>
        </w:rPr>
        <w:t xml:space="preserve">hân tích hiệu quả biểu đạt của một biện pháp tu từ được sử dụng trong đoạn </w:t>
      </w:r>
      <w:r w:rsidRPr="00AF3532">
        <w:rPr>
          <w:rFonts w:eastAsia="Times New Roman" w:cs="Times New Roman"/>
          <w:color w:val="262626"/>
          <w:kern w:val="36"/>
          <w:sz w:val="26"/>
          <w:szCs w:val="26"/>
          <w:lang w:val="vi-VN"/>
          <w14:ligatures w14:val="none"/>
        </w:rPr>
        <w:t>sau:</w:t>
      </w:r>
    </w:p>
    <w:p w:rsidR="000C3DFB" w:rsidRPr="00AF3532" w:rsidRDefault="000C3DFB" w:rsidP="000C3DFB">
      <w:pPr>
        <w:widowControl w:val="0"/>
        <w:spacing w:after="0" w:line="240" w:lineRule="auto"/>
        <w:jc w:val="both"/>
        <w:rPr>
          <w:rFonts w:eastAsia="Times New Roman" w:cs="Times New Roman"/>
          <w:kern w:val="0"/>
          <w:sz w:val="26"/>
          <w:szCs w:val="26"/>
          <w14:ligatures w14:val="none"/>
        </w:rPr>
      </w:pPr>
      <w:r w:rsidRPr="00AF3532">
        <w:rPr>
          <w:rFonts w:eastAsia="Times New Roman" w:cs="Times New Roman"/>
          <w:i/>
          <w:iCs/>
          <w:kern w:val="0"/>
          <w:sz w:val="26"/>
          <w:szCs w:val="26"/>
          <w14:ligatures w14:val="none"/>
        </w:rPr>
        <w:t xml:space="preserve">    Lịch sử đã minh chứng rằng sự phú cường của các dân tộc được tạo nên nhờ tinh thần tiên phong và sự lụi tàn là do tính tự mãn, lảng tránh bổn phận. Liệu Hoa Kì có được cường thịnh và hùng mạnh như vậy không nếu không có được tinh thần của những người tiên phong? Khi khai phá mảnh đất miền Tây, chính phủ đã giao đất cho những người muốn khai thác và điều đó đã góp phần động viên mạnh mẽ tinh thần tiên phong của họ. Tinh thần tiên phong đã có tác động lớn trong việc làm cho nước Mĩ được như ngày hôm nay, đó là điều không ai có thê cãi bỏ được. Thế còn Tây Ban Nha thì sao? Họ đã ủng hộ một người “mộng tưởng” là Columbus và Ông ta đã phát hiện ra cả một thế giới mới.</w:t>
      </w:r>
    </w:p>
    <w:p w:rsidR="000C3DFB" w:rsidRPr="00AF3532" w:rsidRDefault="000C3DFB" w:rsidP="000C3DFB">
      <w:pPr>
        <w:widowControl w:val="0"/>
        <w:spacing w:after="0" w:line="240" w:lineRule="auto"/>
        <w:jc w:val="both"/>
        <w:rPr>
          <w:rFonts w:eastAsia="Times New Roman" w:cs="Times New Roman"/>
          <w:kern w:val="0"/>
          <w:sz w:val="26"/>
          <w:szCs w:val="26"/>
          <w14:ligatures w14:val="none"/>
        </w:rPr>
      </w:pPr>
      <w:r w:rsidRPr="00AF3532">
        <w:rPr>
          <w:rFonts w:eastAsia="Times New Roman" w:cs="Times New Roman"/>
          <w:b/>
          <w:bCs/>
          <w:kern w:val="0"/>
          <w:sz w:val="26"/>
          <w:szCs w:val="26"/>
          <w14:ligatures w14:val="none"/>
        </w:rPr>
        <w:t xml:space="preserve">Câu 4. </w:t>
      </w:r>
      <w:r w:rsidRPr="00AF3532">
        <w:rPr>
          <w:rFonts w:eastAsia="Times New Roman" w:cs="Times New Roman"/>
          <w:kern w:val="0"/>
          <w:sz w:val="26"/>
          <w:szCs w:val="26"/>
          <w14:ligatures w14:val="none"/>
        </w:rPr>
        <w:t>Anh/ Chị hãy đánh giá sự phù hợp giữa nội dung nghị luận và nhan đề của văn bản.</w:t>
      </w:r>
    </w:p>
    <w:p w:rsidR="000C3DFB" w:rsidRPr="00AF3532" w:rsidRDefault="000C3DFB" w:rsidP="000C3DFB">
      <w:pPr>
        <w:widowControl w:val="0"/>
        <w:spacing w:after="0" w:line="240" w:lineRule="auto"/>
        <w:jc w:val="both"/>
        <w:rPr>
          <w:rFonts w:eastAsia="Times New Roman" w:cs="Times New Roman"/>
          <w:kern w:val="0"/>
          <w:sz w:val="26"/>
          <w:szCs w:val="26"/>
          <w14:ligatures w14:val="none"/>
        </w:rPr>
      </w:pPr>
      <w:r w:rsidRPr="00AF3532">
        <w:rPr>
          <w:rFonts w:eastAsia="Times New Roman" w:cs="Times New Roman"/>
          <w:b/>
          <w:bCs/>
          <w:kern w:val="0"/>
          <w:sz w:val="26"/>
          <w:szCs w:val="26"/>
          <w14:ligatures w14:val="none"/>
        </w:rPr>
        <w:lastRenderedPageBreak/>
        <w:t xml:space="preserve">Câu 5. </w:t>
      </w:r>
      <w:r w:rsidRPr="00AF3532">
        <w:rPr>
          <w:rFonts w:eastAsia="Times New Roman" w:cs="Times New Roman"/>
          <w:kern w:val="0"/>
          <w:sz w:val="26"/>
          <w:szCs w:val="26"/>
          <w14:ligatures w14:val="none"/>
        </w:rPr>
        <w:t xml:space="preserve">Ý kiến “Con </w:t>
      </w:r>
      <w:r w:rsidRPr="00AF3532">
        <w:rPr>
          <w:rFonts w:eastAsia="Times New Roman" w:cs="Times New Roman"/>
          <w:i/>
          <w:iCs/>
          <w:kern w:val="0"/>
          <w:sz w:val="26"/>
          <w:szCs w:val="26"/>
          <w14:ligatures w14:val="none"/>
        </w:rPr>
        <w:t xml:space="preserve">đường của người tiên phong là con đường đơn độc, nhưng bạn phải tự mở đường cho tương lai của chính mĩnh” </w:t>
      </w:r>
      <w:r w:rsidRPr="00AF3532">
        <w:rPr>
          <w:rFonts w:eastAsia="Times New Roman" w:cs="Times New Roman"/>
          <w:kern w:val="0"/>
          <w:sz w:val="26"/>
          <w:szCs w:val="26"/>
          <w14:ligatures w14:val="none"/>
        </w:rPr>
        <w:t>có ý nghĩa gì với anh/ chị?</w:t>
      </w:r>
    </w:p>
    <w:p w:rsidR="000C3DFB" w:rsidRPr="00AF3532" w:rsidRDefault="000C3DFB" w:rsidP="000C3DFB">
      <w:pPr>
        <w:spacing w:after="0" w:line="240" w:lineRule="auto"/>
        <w:jc w:val="both"/>
        <w:rPr>
          <w:rFonts w:eastAsia="Times New Roman" w:cs="Times New Roman"/>
          <w:b/>
          <w:sz w:val="26"/>
          <w:szCs w:val="26"/>
          <w:lang w:val="vi-VN"/>
          <w14:ligatures w14:val="none"/>
        </w:rPr>
      </w:pPr>
      <w:r w:rsidRPr="00AF3532">
        <w:rPr>
          <w:rFonts w:eastAsia="Times New Roman" w:cs="Times New Roman"/>
          <w:b/>
          <w:sz w:val="26"/>
          <w:szCs w:val="26"/>
          <w:lang w:val="vi-VN"/>
          <w14:ligatures w14:val="none"/>
        </w:rPr>
        <w:t>II. VIẾT (6,0 điểm)</w:t>
      </w:r>
    </w:p>
    <w:p w:rsidR="000C3DFB" w:rsidRPr="00AF3532" w:rsidRDefault="000C3DFB" w:rsidP="000C3DFB">
      <w:pPr>
        <w:spacing w:after="0" w:line="240" w:lineRule="auto"/>
        <w:jc w:val="both"/>
        <w:rPr>
          <w:rFonts w:eastAsia="Calibri" w:cs="Times New Roman"/>
          <w:b/>
          <w:sz w:val="26"/>
          <w:szCs w:val="26"/>
          <w:lang w:val="vi-VN"/>
          <w14:ligatures w14:val="none"/>
        </w:rPr>
      </w:pPr>
      <w:r w:rsidRPr="00AF3532">
        <w:rPr>
          <w:rFonts w:eastAsia="Calibri" w:cs="Times New Roman"/>
          <w:b/>
          <w:sz w:val="26"/>
          <w:szCs w:val="26"/>
          <w:lang w:val="vi-VN"/>
          <w14:ligatures w14:val="none"/>
        </w:rPr>
        <w:t xml:space="preserve">Câu 1. </w:t>
      </w:r>
      <w:r w:rsidRPr="00AF3532">
        <w:rPr>
          <w:rFonts w:eastAsia="Calibri" w:cs="Times New Roman"/>
          <w:b/>
          <w:i/>
          <w:iCs/>
          <w:sz w:val="26"/>
          <w:szCs w:val="26"/>
          <w:lang w:val="vi-VN"/>
          <w14:ligatures w14:val="none"/>
        </w:rPr>
        <w:t xml:space="preserve">(2,0 điểm) </w:t>
      </w:r>
    </w:p>
    <w:p w:rsidR="000C3DFB" w:rsidRPr="00AF3532" w:rsidRDefault="000C3DFB" w:rsidP="000C3DFB">
      <w:pPr>
        <w:spacing w:after="0" w:line="240" w:lineRule="auto"/>
        <w:jc w:val="both"/>
        <w:rPr>
          <w:rFonts w:eastAsia="Calibri" w:cs="Times New Roman"/>
          <w:i/>
          <w:iCs/>
          <w:sz w:val="26"/>
          <w:szCs w:val="26"/>
          <w:shd w:val="clear" w:color="auto" w:fill="FFFFFF"/>
          <w:lang w:val="vi-VN"/>
          <w14:ligatures w14:val="none"/>
        </w:rPr>
      </w:pPr>
      <w:r w:rsidRPr="00AF3532">
        <w:rPr>
          <w:rFonts w:eastAsia="Calibri" w:cs="Times New Roman"/>
          <w:sz w:val="26"/>
          <w:szCs w:val="26"/>
          <w:shd w:val="clear" w:color="auto" w:fill="FFFFFF"/>
          <w:lang w:val="vi-VN"/>
          <w14:ligatures w14:val="none"/>
        </w:rPr>
        <w:tab/>
        <w:t>Viết đoạn văn nghị luận (khoảng 200 chữ) trình bày suy nghĩ của anh/ chị về vai trò của tinh thần tiên phong ở thế hệ thanh niên trong thời đại hiện nay</w:t>
      </w:r>
    </w:p>
    <w:p w:rsidR="000C3DFB" w:rsidRPr="00AF3532" w:rsidRDefault="000C3DFB" w:rsidP="000C3DFB">
      <w:pPr>
        <w:spacing w:after="0" w:line="240" w:lineRule="auto"/>
        <w:jc w:val="both"/>
        <w:rPr>
          <w:rFonts w:eastAsia="Calibri" w:cs="Times New Roman"/>
          <w:sz w:val="26"/>
          <w:szCs w:val="26"/>
          <w:lang w:val="vi-VN"/>
          <w14:ligatures w14:val="none"/>
        </w:rPr>
      </w:pPr>
      <w:r w:rsidRPr="00AF3532">
        <w:rPr>
          <w:rFonts w:eastAsia="Calibri" w:cs="Times New Roman"/>
          <w:b/>
          <w:bCs/>
          <w:sz w:val="26"/>
          <w:szCs w:val="26"/>
          <w:lang w:val="vi-VN"/>
          <w14:ligatures w14:val="none"/>
        </w:rPr>
        <w:t xml:space="preserve">Câu 2. </w:t>
      </w:r>
      <w:r w:rsidRPr="00AF3532">
        <w:rPr>
          <w:rFonts w:eastAsia="Calibri" w:cs="Times New Roman"/>
          <w:b/>
          <w:bCs/>
          <w:i/>
          <w:iCs/>
          <w:sz w:val="26"/>
          <w:szCs w:val="26"/>
          <w:lang w:val="vi-VN"/>
          <w14:ligatures w14:val="none"/>
        </w:rPr>
        <w:t>(4,0 điểm)</w:t>
      </w:r>
      <w:r w:rsidRPr="00AF3532">
        <w:rPr>
          <w:rFonts w:eastAsia="Calibri" w:cs="Times New Roman"/>
          <w:i/>
          <w:iCs/>
          <w:sz w:val="26"/>
          <w:szCs w:val="26"/>
          <w:lang w:val="vi-VN"/>
          <w14:ligatures w14:val="none"/>
        </w:rPr>
        <w:t xml:space="preserve"> </w:t>
      </w:r>
    </w:p>
    <w:p w:rsidR="000C3DFB" w:rsidRPr="00AF3532" w:rsidRDefault="000C3DFB" w:rsidP="000C3DFB">
      <w:pPr>
        <w:spacing w:after="0" w:line="240" w:lineRule="auto"/>
        <w:rPr>
          <w:rFonts w:eastAsia="Calibri" w:cs="Times New Roman"/>
          <w:sz w:val="26"/>
          <w:szCs w:val="26"/>
          <w:lang w:val="vi-VN"/>
          <w14:ligatures w14:val="none"/>
        </w:rPr>
      </w:pPr>
      <w:r w:rsidRPr="00AF3532">
        <w:rPr>
          <w:rFonts w:eastAsia="Calibri" w:cs="Times New Roman"/>
          <w:sz w:val="26"/>
          <w:szCs w:val="26"/>
          <w14:ligatures w14:val="none"/>
        </w:rPr>
        <w:t xml:space="preserve"> </w:t>
      </w:r>
      <w:r w:rsidRPr="00AF3532">
        <w:rPr>
          <w:rFonts w:eastAsia="Calibri" w:cs="Times New Roman"/>
          <w:sz w:val="26"/>
          <w:szCs w:val="26"/>
          <w14:ligatures w14:val="none"/>
        </w:rPr>
        <w:tab/>
      </w:r>
      <w:r w:rsidRPr="00AF3532">
        <w:rPr>
          <w:rFonts w:eastAsia="Calibri" w:cs="Times New Roman"/>
          <w:sz w:val="26"/>
          <w:szCs w:val="26"/>
          <w:lang w:val="vi-VN"/>
          <w14:ligatures w14:val="none"/>
        </w:rPr>
        <w:t>Viết bài văn nghị luận (khoảng 600 chữ) phân tích đoạn thơ sau:</w:t>
      </w:r>
    </w:p>
    <w:p w:rsidR="000C3DFB" w:rsidRPr="00AF3532" w:rsidRDefault="000C3DFB" w:rsidP="000C3DFB">
      <w:pPr>
        <w:shd w:val="clear" w:color="auto" w:fill="FFFFFF"/>
        <w:spacing w:after="0" w:line="240" w:lineRule="auto"/>
        <w:outlineLvl w:val="2"/>
        <w:rPr>
          <w:rFonts w:eastAsia="Times New Roman" w:cs="Times New Roman"/>
          <w:color w:val="262626"/>
          <w:kern w:val="0"/>
          <w:sz w:val="26"/>
          <w:szCs w:val="26"/>
          <w14:ligatures w14:val="none"/>
        </w:rPr>
      </w:pPr>
      <w:r w:rsidRPr="00AF3532">
        <w:rPr>
          <w:rFonts w:eastAsia="Times New Roman" w:cs="Times New Roman"/>
          <w:color w:val="262626"/>
          <w:kern w:val="0"/>
          <w:sz w:val="26"/>
          <w:szCs w:val="26"/>
          <w14:ligatures w14:val="none"/>
        </w:rPr>
        <w:t>Ở nơi bắt nguồn những cơn bão</w:t>
      </w:r>
    </w:p>
    <w:p w:rsidR="000C3DFB" w:rsidRPr="00AF3532" w:rsidRDefault="000C3DFB" w:rsidP="000C3DFB">
      <w:pPr>
        <w:shd w:val="clear" w:color="auto" w:fill="FFFFFF"/>
        <w:spacing w:after="0" w:line="240" w:lineRule="auto"/>
        <w:outlineLvl w:val="2"/>
        <w:rPr>
          <w:rFonts w:eastAsia="Times New Roman" w:cs="Times New Roman"/>
          <w:color w:val="262626"/>
          <w:kern w:val="0"/>
          <w:sz w:val="26"/>
          <w:szCs w:val="26"/>
          <w14:ligatures w14:val="none"/>
        </w:rPr>
      </w:pPr>
      <w:r w:rsidRPr="00AF3532">
        <w:rPr>
          <w:rFonts w:eastAsia="Times New Roman" w:cs="Times New Roman"/>
          <w:color w:val="262626"/>
          <w:kern w:val="0"/>
          <w:sz w:val="26"/>
          <w:szCs w:val="26"/>
          <w14:ligatures w14:val="none"/>
        </w:rPr>
        <w:t>Những con người ôm biển vào tay</w:t>
      </w:r>
    </w:p>
    <w:p w:rsidR="000C3DFB" w:rsidRPr="00AF3532" w:rsidRDefault="000C3DFB" w:rsidP="000C3DFB">
      <w:pPr>
        <w:shd w:val="clear" w:color="auto" w:fill="FFFFFF"/>
        <w:spacing w:after="0" w:line="240" w:lineRule="auto"/>
        <w:outlineLvl w:val="2"/>
        <w:rPr>
          <w:rFonts w:eastAsia="Times New Roman" w:cs="Times New Roman"/>
          <w:color w:val="262626"/>
          <w:kern w:val="0"/>
          <w:sz w:val="26"/>
          <w:szCs w:val="26"/>
          <w14:ligatures w14:val="none"/>
        </w:rPr>
      </w:pPr>
      <w:r w:rsidRPr="00AF3532">
        <w:rPr>
          <w:rFonts w:eastAsia="Times New Roman" w:cs="Times New Roman"/>
          <w:color w:val="262626"/>
          <w:kern w:val="0"/>
          <w:sz w:val="26"/>
          <w:szCs w:val="26"/>
          <w14:ligatures w14:val="none"/>
        </w:rPr>
        <w:t>Nghe sóng vỗ biết hình hài của đảo</w:t>
      </w:r>
    </w:p>
    <w:p w:rsidR="000C3DFB" w:rsidRPr="00AF3532" w:rsidRDefault="000C3DFB" w:rsidP="000C3DFB">
      <w:pPr>
        <w:shd w:val="clear" w:color="auto" w:fill="FFFFFF"/>
        <w:spacing w:after="0" w:line="240" w:lineRule="auto"/>
        <w:outlineLvl w:val="2"/>
        <w:rPr>
          <w:rFonts w:eastAsia="Times New Roman" w:cs="Times New Roman"/>
          <w:color w:val="262626"/>
          <w:kern w:val="0"/>
          <w:sz w:val="26"/>
          <w:szCs w:val="26"/>
          <w14:ligatures w14:val="none"/>
        </w:rPr>
      </w:pPr>
      <w:r w:rsidRPr="00AF3532">
        <w:rPr>
          <w:rFonts w:eastAsia="Times New Roman" w:cs="Times New Roman"/>
          <w:color w:val="262626"/>
          <w:kern w:val="0"/>
          <w:sz w:val="26"/>
          <w:szCs w:val="26"/>
          <w14:ligatures w14:val="none"/>
        </w:rPr>
        <w:t>Ngắm mây bay, gặp thương nhớ dâng đầy…</w:t>
      </w:r>
    </w:p>
    <w:p w:rsidR="000C3DFB" w:rsidRPr="00AF3532" w:rsidRDefault="000C3DFB" w:rsidP="000C3DFB">
      <w:pPr>
        <w:shd w:val="clear" w:color="auto" w:fill="FFFFFF"/>
        <w:spacing w:after="0" w:line="240" w:lineRule="auto"/>
        <w:outlineLvl w:val="2"/>
        <w:rPr>
          <w:rFonts w:eastAsia="Times New Roman" w:cs="Times New Roman"/>
          <w:color w:val="262626"/>
          <w:kern w:val="0"/>
          <w:sz w:val="26"/>
          <w:szCs w:val="26"/>
          <w14:ligatures w14:val="none"/>
        </w:rPr>
      </w:pPr>
      <w:r w:rsidRPr="00AF3532">
        <w:rPr>
          <w:rFonts w:eastAsia="Times New Roman" w:cs="Times New Roman"/>
          <w:color w:val="262626"/>
          <w:kern w:val="0"/>
          <w:sz w:val="26"/>
          <w:szCs w:val="26"/>
          <w14:ligatures w14:val="none"/>
        </w:rPr>
        <w:t> </w:t>
      </w:r>
    </w:p>
    <w:p w:rsidR="000C3DFB" w:rsidRPr="00AF3532" w:rsidRDefault="000C3DFB" w:rsidP="000C3DFB">
      <w:pPr>
        <w:shd w:val="clear" w:color="auto" w:fill="FFFFFF"/>
        <w:spacing w:after="0" w:line="240" w:lineRule="auto"/>
        <w:outlineLvl w:val="2"/>
        <w:rPr>
          <w:rFonts w:eastAsia="Times New Roman" w:cs="Times New Roman"/>
          <w:color w:val="262626"/>
          <w:kern w:val="0"/>
          <w:sz w:val="26"/>
          <w:szCs w:val="26"/>
          <w14:ligatures w14:val="none"/>
        </w:rPr>
      </w:pPr>
      <w:r w:rsidRPr="00AF3532">
        <w:rPr>
          <w:rFonts w:eastAsia="Times New Roman" w:cs="Times New Roman"/>
          <w:color w:val="262626"/>
          <w:kern w:val="0"/>
          <w:sz w:val="26"/>
          <w:szCs w:val="26"/>
          <w14:ligatures w14:val="none"/>
        </w:rPr>
        <w:t>Ở đây cách quê nhà bao hải lí</w:t>
      </w:r>
      <w:r w:rsidRPr="00AF3532">
        <w:rPr>
          <w:rFonts w:eastAsia="Times New Roman" w:cs="Times New Roman"/>
          <w:color w:val="262626"/>
          <w:kern w:val="0"/>
          <w:sz w:val="26"/>
          <w:szCs w:val="26"/>
          <w:vertAlign w:val="superscript"/>
          <w14:ligatures w14:val="none"/>
        </w:rPr>
        <w:t>(1)</w:t>
      </w:r>
      <w:r w:rsidRPr="00AF3532">
        <w:rPr>
          <w:rFonts w:eastAsia="Times New Roman" w:cs="Times New Roman"/>
          <w:color w:val="262626"/>
          <w:kern w:val="0"/>
          <w:sz w:val="26"/>
          <w:szCs w:val="26"/>
          <w14:ligatures w14:val="none"/>
        </w:rPr>
        <w:t>?</w:t>
      </w:r>
    </w:p>
    <w:p w:rsidR="000C3DFB" w:rsidRPr="00AF3532" w:rsidRDefault="000C3DFB" w:rsidP="000C3DFB">
      <w:pPr>
        <w:shd w:val="clear" w:color="auto" w:fill="FFFFFF"/>
        <w:spacing w:after="0" w:line="240" w:lineRule="auto"/>
        <w:outlineLvl w:val="2"/>
        <w:rPr>
          <w:rFonts w:eastAsia="Times New Roman" w:cs="Times New Roman"/>
          <w:color w:val="262626"/>
          <w:kern w:val="0"/>
          <w:sz w:val="26"/>
          <w:szCs w:val="26"/>
          <w14:ligatures w14:val="none"/>
        </w:rPr>
      </w:pPr>
      <w:r w:rsidRPr="00AF3532">
        <w:rPr>
          <w:rFonts w:eastAsia="Times New Roman" w:cs="Times New Roman"/>
          <w:color w:val="262626"/>
          <w:kern w:val="0"/>
          <w:sz w:val="26"/>
          <w:szCs w:val="26"/>
          <w14:ligatures w14:val="none"/>
        </w:rPr>
        <w:t>Cánh hải âu chở nắng đến chân trời</w:t>
      </w:r>
    </w:p>
    <w:p w:rsidR="000C3DFB" w:rsidRPr="00AF3532" w:rsidRDefault="000C3DFB" w:rsidP="000C3DFB">
      <w:pPr>
        <w:shd w:val="clear" w:color="auto" w:fill="FFFFFF"/>
        <w:spacing w:after="0" w:line="240" w:lineRule="auto"/>
        <w:outlineLvl w:val="2"/>
        <w:rPr>
          <w:rFonts w:eastAsia="Times New Roman" w:cs="Times New Roman"/>
          <w:color w:val="262626"/>
          <w:kern w:val="0"/>
          <w:sz w:val="26"/>
          <w:szCs w:val="26"/>
          <w14:ligatures w14:val="none"/>
        </w:rPr>
      </w:pPr>
      <w:r w:rsidRPr="00AF3532">
        <w:rPr>
          <w:rFonts w:eastAsia="Times New Roman" w:cs="Times New Roman"/>
          <w:color w:val="262626"/>
          <w:kern w:val="0"/>
          <w:sz w:val="26"/>
          <w:szCs w:val="26"/>
          <w14:ligatures w14:val="none"/>
        </w:rPr>
        <w:t>Tên chiến sĩ điệp trùng như sóng bể</w:t>
      </w:r>
    </w:p>
    <w:p w:rsidR="000C3DFB" w:rsidRPr="00AF3532" w:rsidRDefault="000C3DFB" w:rsidP="000C3DFB">
      <w:pPr>
        <w:shd w:val="clear" w:color="auto" w:fill="FFFFFF"/>
        <w:spacing w:after="0" w:line="240" w:lineRule="auto"/>
        <w:outlineLvl w:val="2"/>
        <w:rPr>
          <w:rFonts w:eastAsia="Times New Roman" w:cs="Times New Roman"/>
          <w:color w:val="262626"/>
          <w:kern w:val="0"/>
          <w:sz w:val="26"/>
          <w:szCs w:val="26"/>
          <w14:ligatures w14:val="none"/>
        </w:rPr>
      </w:pPr>
      <w:r w:rsidRPr="00AF3532">
        <w:rPr>
          <w:rFonts w:eastAsia="Times New Roman" w:cs="Times New Roman"/>
          <w:color w:val="262626"/>
          <w:kern w:val="0"/>
          <w:sz w:val="26"/>
          <w:szCs w:val="26"/>
          <w14:ligatures w14:val="none"/>
        </w:rPr>
        <w:t>Gió thao trường</w:t>
      </w:r>
      <w:r w:rsidRPr="00AF3532">
        <w:rPr>
          <w:rFonts w:eastAsia="Times New Roman" w:cs="Times New Roman"/>
          <w:color w:val="262626"/>
          <w:kern w:val="0"/>
          <w:sz w:val="26"/>
          <w:szCs w:val="26"/>
          <w:vertAlign w:val="superscript"/>
          <w14:ligatures w14:val="none"/>
        </w:rPr>
        <w:t>(2)</w:t>
      </w:r>
      <w:r w:rsidRPr="00AF3532">
        <w:rPr>
          <w:rFonts w:eastAsia="Times New Roman" w:cs="Times New Roman"/>
          <w:color w:val="262626"/>
          <w:kern w:val="0"/>
          <w:sz w:val="26"/>
          <w:szCs w:val="26"/>
          <w14:ligatures w14:val="none"/>
        </w:rPr>
        <w:t xml:space="preserve"> bạt tiếng trùng khơi</w:t>
      </w:r>
    </w:p>
    <w:p w:rsidR="000C3DFB" w:rsidRPr="00AF3532" w:rsidRDefault="000C3DFB" w:rsidP="000C3DFB">
      <w:pPr>
        <w:spacing w:after="0" w:line="240" w:lineRule="auto"/>
        <w:rPr>
          <w:rFonts w:eastAsia="Calibri" w:cs="Times New Roman"/>
          <w:sz w:val="26"/>
          <w:szCs w:val="26"/>
          <w:lang w:val="vi-VN"/>
          <w14:ligatures w14:val="none"/>
        </w:rPr>
      </w:pPr>
      <w:r w:rsidRPr="00AF3532">
        <w:rPr>
          <w:rFonts w:eastAsia="Calibri" w:cs="Times New Roman"/>
          <w:color w:val="262626"/>
          <w:sz w:val="26"/>
          <w:szCs w:val="26"/>
          <w:shd w:val="clear" w:color="auto" w:fill="FFFFFF"/>
          <w:lang w:val="vi-VN"/>
          <w14:ligatures w14:val="none"/>
        </w:rPr>
        <w:t xml:space="preserve">(Đảo, Nguyễn Tiến Thanh, Dẫn theo </w:t>
      </w:r>
      <w:r w:rsidRPr="00AF3532">
        <w:rPr>
          <w:rFonts w:eastAsia="Calibri" w:cs="Times New Roman"/>
          <w:i/>
          <w:iCs/>
          <w:color w:val="262626"/>
          <w:sz w:val="26"/>
          <w:szCs w:val="26"/>
          <w:shd w:val="clear" w:color="auto" w:fill="FFFFFF"/>
          <w:lang w:val="vi-VN"/>
          <w14:ligatures w14:val="none"/>
        </w:rPr>
        <w:t xml:space="preserve">Tạp chí Văn học và Tuổi trẻ, </w:t>
      </w:r>
      <w:r w:rsidRPr="00AF3532">
        <w:rPr>
          <w:rFonts w:eastAsia="Calibri" w:cs="Times New Roman"/>
          <w:color w:val="262626"/>
          <w:sz w:val="26"/>
          <w:szCs w:val="26"/>
          <w:shd w:val="clear" w:color="auto" w:fill="FFFFFF"/>
          <w:lang w:val="vi-VN"/>
          <w14:ligatures w14:val="none"/>
        </w:rPr>
        <w:t>số 12 năm 2024, tr.39)</w:t>
      </w:r>
    </w:p>
    <w:p w:rsidR="000C3DFB" w:rsidRPr="00AF3532" w:rsidRDefault="000C3DFB" w:rsidP="000C3DFB">
      <w:pPr>
        <w:shd w:val="clear" w:color="auto" w:fill="FFFFFF"/>
        <w:spacing w:after="0" w:line="240" w:lineRule="auto"/>
        <w:jc w:val="both"/>
        <w:rPr>
          <w:rFonts w:eastAsia="Times New Roman" w:cs="Times New Roman"/>
          <w:b/>
          <w:sz w:val="26"/>
          <w:szCs w:val="26"/>
          <w:lang w:val="vi-VN"/>
          <w14:ligatures w14:val="none"/>
        </w:rPr>
      </w:pPr>
      <w:r w:rsidRPr="00AF3532">
        <w:rPr>
          <w:rFonts w:eastAsia="Times New Roman" w:cs="Times New Roman"/>
          <w:b/>
          <w:sz w:val="26"/>
          <w:szCs w:val="26"/>
          <w:lang w:val="vi-VN"/>
          <w14:ligatures w14:val="none"/>
        </w:rPr>
        <w:t>Chú thích:</w:t>
      </w:r>
    </w:p>
    <w:p w:rsidR="000C3DFB" w:rsidRPr="00AF3532" w:rsidRDefault="000C3DFB" w:rsidP="000C3DFB">
      <w:pPr>
        <w:shd w:val="clear" w:color="auto" w:fill="FFFFFF"/>
        <w:spacing w:after="0" w:line="240" w:lineRule="auto"/>
        <w:outlineLvl w:val="2"/>
        <w:rPr>
          <w:rFonts w:eastAsia="Times New Roman" w:cs="Times New Roman"/>
          <w:color w:val="262626"/>
          <w:kern w:val="0"/>
          <w:sz w:val="26"/>
          <w:szCs w:val="26"/>
          <w14:ligatures w14:val="none"/>
        </w:rPr>
      </w:pPr>
      <w:r w:rsidRPr="00AF3532">
        <w:rPr>
          <w:rFonts w:eastAsia="Times New Roman" w:cs="Times New Roman"/>
          <w:i/>
          <w:iCs/>
          <w:color w:val="262626"/>
          <w:kern w:val="0"/>
          <w:sz w:val="26"/>
          <w:szCs w:val="26"/>
          <w:vertAlign w:val="superscript"/>
          <w14:ligatures w14:val="none"/>
        </w:rPr>
        <w:t xml:space="preserve">(1) </w:t>
      </w:r>
      <w:r w:rsidRPr="00AF3532">
        <w:rPr>
          <w:rFonts w:eastAsia="Times New Roman" w:cs="Times New Roman"/>
          <w:i/>
          <w:iCs/>
          <w:color w:val="262626"/>
          <w:kern w:val="0"/>
          <w:sz w:val="26"/>
          <w:szCs w:val="26"/>
          <w14:ligatures w14:val="none"/>
        </w:rPr>
        <w:t>hải lí</w:t>
      </w:r>
      <w:r w:rsidRPr="00AF3532">
        <w:rPr>
          <w:rFonts w:eastAsia="Times New Roman" w:cs="Times New Roman"/>
          <w:color w:val="262626"/>
          <w:kern w:val="0"/>
          <w:sz w:val="26"/>
          <w:szCs w:val="26"/>
          <w14:ligatures w14:val="none"/>
        </w:rPr>
        <w:t xml:space="preserve"> (danh từ): Đơn vị đo độ dài trên mặt biển, bằng 1.852 ki-lô-mét.</w:t>
      </w:r>
    </w:p>
    <w:p w:rsidR="000C3DFB" w:rsidRPr="00AF3532" w:rsidRDefault="000C3DFB" w:rsidP="000C3DFB">
      <w:pPr>
        <w:shd w:val="clear" w:color="auto" w:fill="FFFFFF"/>
        <w:spacing w:after="0" w:line="240" w:lineRule="auto"/>
        <w:outlineLvl w:val="2"/>
        <w:rPr>
          <w:rFonts w:eastAsia="Times New Roman" w:cs="Times New Roman"/>
          <w:color w:val="262626"/>
          <w:kern w:val="0"/>
          <w:sz w:val="26"/>
          <w:szCs w:val="26"/>
          <w14:ligatures w14:val="none"/>
        </w:rPr>
      </w:pPr>
      <w:r w:rsidRPr="00AF3532">
        <w:rPr>
          <w:rFonts w:eastAsia="Times New Roman" w:cs="Times New Roman"/>
          <w:i/>
          <w:iCs/>
          <w:color w:val="262626"/>
          <w:kern w:val="0"/>
          <w:sz w:val="26"/>
          <w:szCs w:val="26"/>
          <w:vertAlign w:val="superscript"/>
          <w14:ligatures w14:val="none"/>
        </w:rPr>
        <w:t xml:space="preserve">(2) </w:t>
      </w:r>
      <w:r w:rsidRPr="00AF3532">
        <w:rPr>
          <w:rFonts w:eastAsia="Times New Roman" w:cs="Times New Roman"/>
          <w:i/>
          <w:iCs/>
          <w:color w:val="262626"/>
          <w:kern w:val="0"/>
          <w:sz w:val="26"/>
          <w:szCs w:val="26"/>
          <w14:ligatures w14:val="none"/>
        </w:rPr>
        <w:t>thao trường</w:t>
      </w:r>
      <w:r w:rsidRPr="00AF3532">
        <w:rPr>
          <w:rFonts w:eastAsia="Times New Roman" w:cs="Times New Roman"/>
          <w:color w:val="262626"/>
          <w:kern w:val="0"/>
          <w:sz w:val="26"/>
          <w:szCs w:val="26"/>
          <w14:ligatures w14:val="none"/>
        </w:rPr>
        <w:t xml:space="preserve"> (danh từ): Bãi tập quân sự.</w:t>
      </w:r>
    </w:p>
    <w:p w:rsidR="00BF5A8A" w:rsidRDefault="000C3DFB" w:rsidP="000C3DFB">
      <w:r w:rsidRPr="00AF3532">
        <w:rPr>
          <w:rFonts w:eastAsia="Times New Roman" w:cs="Times New Roman"/>
          <w:sz w:val="26"/>
          <w:szCs w:val="26"/>
          <w:lang w:val="vi-VN"/>
          <w14:ligatures w14:val="none"/>
        </w:rPr>
        <w:t>Nhà thơ Nguyễn Tiến Thanh, sinh năm 1968 tại Vĩnh Phúc, là hội viên hội nhà văn Việt Nam. Sau khi tốt nghiệp trường Đại học Tổng hợp Hà Nội, ông được giữ lại làm giảng viên nhưng sau đó chuyển sang lĩnh vực báo chí. Hiện nay, ông là chủ tịch Hội đồng thành viên kiêm Tổng Giám đốc Nhà xuất bản Giáo dục Việt Nam. Đến nay, ông đã xuất bản 3 tập thơ (Viễn ca, Chiều không tên như vết mực giữa đời, Loạn bút hành) và 1 tập tiểu luận (Thời của tạp chí). Thơ Nguyễn Tiến Thanh sớm có giọng điệu riêng, không cầu kỳ câu chữ, biểu hiện cảm xúc và chiêm nghiệm nhân sinh một cách tự nhiên</w:t>
      </w:r>
      <w:bookmarkStart w:id="0" w:name="_GoBack"/>
      <w:bookmarkEnd w:id="0"/>
    </w:p>
    <w:sectPr w:rsidR="00BF5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3DFB"/>
    <w:rsid w:val="000C3DFB"/>
    <w:rsid w:val="00B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3DFB"/>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3DFB"/>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692</Words>
  <Characters>3949</Characters>
  <Application>Microsoft Office Word</Application>
  <DocSecurity>0</DocSecurity>
  <Lines>32</Lines>
  <Paragraphs>9</Paragraphs>
  <ScaleCrop>false</ScaleCrop>
  <Company/>
  <LinksUpToDate>false</LinksUpToDate>
  <CharactersWithSpaces>4632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2026-03-28T05:15:00Z</dcterms:created>
  <dcterms:modified xsi:type="dcterms:W3CDTF">2026-03-28T05:15:00Z</dcterms:modified>
</cp:coreProperties>
</file>