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76CE" w:rsidRPr="00855281" w:rsidRDefault="007276CE" w:rsidP="007276CE">
      <w:pPr>
        <w:spacing w:after="0" w:line="360" w:lineRule="auto"/>
        <w:jc w:val="center"/>
        <w:rPr>
          <w:rFonts w:eastAsia="Times New Roman" w:cs="Times New Roman"/>
          <w:b/>
          <w:bCs/>
          <w:color w:val="FF0000"/>
          <w:spacing w:val="-2"/>
          <w:szCs w:val="28"/>
          <w:u w:val="single"/>
        </w:rPr>
      </w:pPr>
      <w:r w:rsidRPr="00855281">
        <w:rPr>
          <w:rFonts w:eastAsia="Times New Roman" w:cs="Times New Roman"/>
          <w:b/>
          <w:bCs/>
          <w:color w:val="FF0000"/>
          <w:spacing w:val="-2"/>
          <w:szCs w:val="28"/>
          <w:u w:val="single"/>
        </w:rPr>
        <w:t>ĐỀ 23</w:t>
      </w:r>
    </w:p>
    <w:p w:rsidR="007276CE" w:rsidRPr="00855281" w:rsidRDefault="007276CE" w:rsidP="007276CE">
      <w:pPr>
        <w:spacing w:after="0" w:line="360" w:lineRule="auto"/>
        <w:jc w:val="center"/>
        <w:rPr>
          <w:rFonts w:eastAsia="Times New Roman" w:cs="Times New Roman"/>
          <w:b/>
          <w:bCs/>
          <w:spacing w:val="-2"/>
          <w:szCs w:val="28"/>
          <w:u w:val="single"/>
        </w:rPr>
      </w:pPr>
    </w:p>
    <w:p w:rsidR="007276CE" w:rsidRPr="00855281" w:rsidRDefault="007276CE" w:rsidP="007276CE">
      <w:pPr>
        <w:spacing w:after="0" w:line="360" w:lineRule="auto"/>
        <w:rPr>
          <w:rFonts w:eastAsia="Times New Roman" w:cs="Times New Roman"/>
          <w:b/>
          <w:bCs/>
          <w:spacing w:val="-2"/>
          <w:szCs w:val="28"/>
        </w:rPr>
      </w:pPr>
      <w:r w:rsidRPr="00855281">
        <w:rPr>
          <w:rFonts w:eastAsia="Times New Roman" w:cs="Times New Roman"/>
          <w:b/>
          <w:bCs/>
          <w:spacing w:val="-2"/>
          <w:szCs w:val="28"/>
        </w:rPr>
        <w:t>Phần I. Đọc hiểu văn bản (6,0 điểm)</w:t>
      </w:r>
    </w:p>
    <w:p w:rsidR="007276CE" w:rsidRPr="00855281" w:rsidRDefault="007276CE" w:rsidP="007276CE">
      <w:pPr>
        <w:spacing w:after="0" w:line="360" w:lineRule="auto"/>
        <w:rPr>
          <w:rFonts w:eastAsia="Times New Roman" w:cs="Times New Roman"/>
          <w:b/>
          <w:bCs/>
          <w:spacing w:val="-2"/>
          <w:szCs w:val="28"/>
        </w:rPr>
      </w:pPr>
      <w:r w:rsidRPr="00855281">
        <w:rPr>
          <w:rFonts w:eastAsia="Times New Roman" w:cs="Times New Roman"/>
          <w:b/>
          <w:bCs/>
          <w:spacing w:val="-2"/>
          <w:szCs w:val="28"/>
        </w:rPr>
        <w:t>Đọc đoạn trích sau:</w:t>
      </w:r>
    </w:p>
    <w:p w:rsidR="007276CE" w:rsidRPr="00855281" w:rsidRDefault="007276CE" w:rsidP="007276CE">
      <w:pPr>
        <w:spacing w:after="0" w:line="360" w:lineRule="auto"/>
        <w:jc w:val="center"/>
        <w:rPr>
          <w:rFonts w:eastAsia="Times New Roman" w:cs="Times New Roman"/>
          <w:b/>
          <w:bCs/>
          <w:spacing w:val="-2"/>
          <w:szCs w:val="28"/>
        </w:rPr>
      </w:pPr>
      <w:r w:rsidRPr="00855281">
        <w:rPr>
          <w:rFonts w:eastAsia="Times New Roman" w:cs="Times New Roman"/>
          <w:b/>
          <w:bCs/>
          <w:spacing w:val="-2"/>
          <w:szCs w:val="28"/>
        </w:rPr>
        <w:t>Phân tích bài thơ “</w:t>
      </w:r>
      <w:r w:rsidRPr="00855281">
        <w:rPr>
          <w:rFonts w:eastAsia="Times New Roman" w:cs="Times New Roman"/>
          <w:b/>
          <w:bCs/>
          <w:i/>
          <w:spacing w:val="-2"/>
          <w:szCs w:val="28"/>
        </w:rPr>
        <w:t>Tân xuất ngục học đăng sơn</w:t>
      </w:r>
      <w:r w:rsidRPr="00855281">
        <w:rPr>
          <w:rFonts w:eastAsia="Times New Roman" w:cs="Times New Roman"/>
          <w:b/>
          <w:bCs/>
          <w:spacing w:val="-2"/>
          <w:szCs w:val="28"/>
        </w:rPr>
        <w:t xml:space="preserve">” (Mới ra tù tập leo núi) </w:t>
      </w:r>
    </w:p>
    <w:p w:rsidR="007276CE" w:rsidRPr="00855281" w:rsidRDefault="007276CE" w:rsidP="007276CE">
      <w:pPr>
        <w:spacing w:after="0" w:line="360" w:lineRule="auto"/>
        <w:jc w:val="center"/>
        <w:rPr>
          <w:rFonts w:eastAsia="Times New Roman" w:cs="Times New Roman"/>
          <w:b/>
          <w:bCs/>
          <w:spacing w:val="-2"/>
          <w:szCs w:val="28"/>
        </w:rPr>
      </w:pPr>
      <w:r w:rsidRPr="00855281">
        <w:rPr>
          <w:rFonts w:eastAsia="Times New Roman" w:cs="Times New Roman"/>
          <w:b/>
          <w:bCs/>
          <w:spacing w:val="-2"/>
          <w:szCs w:val="28"/>
        </w:rPr>
        <w:t>của tác gia Hồ Chí Minh</w:t>
      </w:r>
    </w:p>
    <w:p w:rsidR="007276CE" w:rsidRPr="00855281" w:rsidRDefault="007276CE" w:rsidP="007276CE">
      <w:pPr>
        <w:spacing w:after="0" w:line="360" w:lineRule="auto"/>
        <w:ind w:firstLine="540"/>
        <w:rPr>
          <w:rFonts w:eastAsia="Times New Roman" w:cs="Times New Roman"/>
          <w:spacing w:val="-2"/>
          <w:szCs w:val="28"/>
        </w:rPr>
      </w:pPr>
      <w:r w:rsidRPr="00855281">
        <w:rPr>
          <w:rFonts w:eastAsia="Times New Roman" w:cs="Times New Roman"/>
          <w:spacing w:val="-2"/>
          <w:szCs w:val="28"/>
        </w:rPr>
        <w:t>[…] Bài thơ Mới ra tù tập leo núi đã ra đời trong hoàn cảnh như thế. Ngọn lửa của tâm hồn nhà cách mạng đã sưởi ấm và chiếu sáng cả cảnh vật:</w:t>
      </w:r>
    </w:p>
    <w:p w:rsidR="007276CE" w:rsidRPr="00855281" w:rsidRDefault="007276CE" w:rsidP="007276CE">
      <w:pPr>
        <w:spacing w:after="0" w:line="360" w:lineRule="auto"/>
        <w:ind w:firstLine="1440"/>
        <w:rPr>
          <w:rFonts w:eastAsia="Times New Roman" w:cs="Times New Roman"/>
          <w:i/>
          <w:iCs/>
          <w:spacing w:val="-2"/>
          <w:szCs w:val="28"/>
        </w:rPr>
      </w:pPr>
      <w:r w:rsidRPr="00855281">
        <w:rPr>
          <w:rFonts w:eastAsia="Times New Roman" w:cs="Times New Roman"/>
          <w:i/>
          <w:iCs/>
          <w:spacing w:val="-2"/>
          <w:szCs w:val="28"/>
        </w:rPr>
        <w:t xml:space="preserve">Núi ấp ôm mây, mây ấp núi, </w:t>
      </w:r>
    </w:p>
    <w:p w:rsidR="007276CE" w:rsidRPr="00855281" w:rsidRDefault="007276CE" w:rsidP="007276CE">
      <w:pPr>
        <w:spacing w:after="0" w:line="360" w:lineRule="auto"/>
        <w:ind w:firstLine="1440"/>
        <w:rPr>
          <w:rFonts w:eastAsia="Times New Roman" w:cs="Times New Roman"/>
          <w:i/>
          <w:iCs/>
          <w:spacing w:val="-2"/>
          <w:szCs w:val="28"/>
        </w:rPr>
      </w:pPr>
      <w:r w:rsidRPr="00855281">
        <w:rPr>
          <w:rFonts w:eastAsia="Times New Roman" w:cs="Times New Roman"/>
          <w:i/>
          <w:iCs/>
          <w:spacing w:val="-2"/>
          <w:szCs w:val="28"/>
        </w:rPr>
        <w:t>Lòng sông gương sáng bụi không mờ</w:t>
      </w:r>
    </w:p>
    <w:p w:rsidR="007276CE" w:rsidRPr="00855281" w:rsidRDefault="007276CE" w:rsidP="007276CE">
      <w:pPr>
        <w:spacing w:after="0" w:line="360" w:lineRule="auto"/>
        <w:ind w:firstLine="540"/>
        <w:rPr>
          <w:rFonts w:eastAsia="Times New Roman" w:cs="Times New Roman"/>
          <w:spacing w:val="-2"/>
          <w:szCs w:val="28"/>
        </w:rPr>
      </w:pPr>
      <w:r w:rsidRPr="00855281">
        <w:rPr>
          <w:rFonts w:eastAsia="Times New Roman" w:cs="Times New Roman"/>
          <w:spacing w:val="-2"/>
          <w:szCs w:val="28"/>
        </w:rPr>
        <w:t>Con người thì cô độc mà cảnh vật lại hiện ra thành đôi lứa quấn quýt, nồng nàn. Cảnh như một bức họa. Núi là một mảng đậm. Mây ôm trên đỉnh núi là một nét mỏng, nhẹ. Dưới chân núi là một nét mềm và sáng. Lòng sông trong như gương. Bức tranh sơn thủy ấm áp, nồng nàn, thanh cao. Đọc thoáng qua ta thấy cảnh đẹp, nhưng đó là cảnh hay tình? Làm sao phân biệt được. Là bên ngoài hay bên trong? Tác giả đã mượn hình ảnh bên ngoài là núi, mây, sông nước để diễn tả tâm tư rất tế nhị:</w:t>
      </w:r>
    </w:p>
    <w:p w:rsidR="007276CE" w:rsidRPr="00855281" w:rsidRDefault="007276CE" w:rsidP="007276CE">
      <w:pPr>
        <w:spacing w:after="0" w:line="360" w:lineRule="auto"/>
        <w:ind w:firstLine="1350"/>
        <w:rPr>
          <w:rFonts w:eastAsia="Times New Roman" w:cs="Times New Roman"/>
          <w:i/>
          <w:iCs/>
          <w:spacing w:val="-2"/>
          <w:szCs w:val="28"/>
        </w:rPr>
      </w:pPr>
      <w:r w:rsidRPr="00855281">
        <w:rPr>
          <w:rFonts w:eastAsia="Times New Roman" w:cs="Times New Roman"/>
          <w:i/>
          <w:iCs/>
          <w:spacing w:val="-2"/>
          <w:szCs w:val="28"/>
        </w:rPr>
        <w:t>Lòng sông gương sáng bụi không mờ</w:t>
      </w:r>
    </w:p>
    <w:p w:rsidR="007276CE" w:rsidRPr="00855281" w:rsidRDefault="007276CE" w:rsidP="007276CE">
      <w:pPr>
        <w:spacing w:after="0" w:line="360" w:lineRule="auto"/>
        <w:ind w:firstLine="1350"/>
        <w:rPr>
          <w:rFonts w:eastAsia="Times New Roman" w:cs="Times New Roman"/>
          <w:i/>
          <w:iCs/>
          <w:spacing w:val="-2"/>
          <w:szCs w:val="28"/>
        </w:rPr>
      </w:pPr>
      <w:r w:rsidRPr="00855281">
        <w:rPr>
          <w:rFonts w:eastAsia="Times New Roman" w:cs="Times New Roman"/>
          <w:i/>
          <w:iCs/>
          <w:spacing w:val="-2"/>
          <w:szCs w:val="28"/>
        </w:rPr>
        <w:t>(Giang tâm vô kính tịnh vô trần)</w:t>
      </w:r>
    </w:p>
    <w:p w:rsidR="007276CE" w:rsidRPr="00855281" w:rsidRDefault="007276CE" w:rsidP="007276CE">
      <w:pPr>
        <w:spacing w:after="0" w:line="360" w:lineRule="auto"/>
        <w:ind w:firstLine="540"/>
        <w:rPr>
          <w:rFonts w:eastAsia="Times New Roman" w:cs="Times New Roman"/>
          <w:spacing w:val="-2"/>
          <w:szCs w:val="28"/>
        </w:rPr>
      </w:pPr>
      <w:r w:rsidRPr="00855281">
        <w:rPr>
          <w:rFonts w:eastAsia="Times New Roman" w:cs="Times New Roman"/>
          <w:spacing w:val="-2"/>
          <w:szCs w:val="28"/>
        </w:rPr>
        <w:t xml:space="preserve">Dòng sông buổi sáng trong trẻo thanh sạch quá. Như mặt gương trong, tuyệt nhiên không có một chút bụi mờ. Có lẽ đó cũng chính là tâm hồn của nhà thi sĩ sáng trong, thanh bạch, không chút bụi mờ sau mười bốn tháng trong tù bẩn thỉu hắc ám. Cách thể hiện của Bác tinh tế đến nỗi nếu đọc qua ta tưởng chỉ là bức tranh sơn thủy hữu tình. Nhưng hạt nhân của tứ thơ này chính là tinh thần kiểm điểm một cách nghiêm khắc sau một chặng đường tù ngục để sửa soạn cho một chặng đường cách mạng mới. Đặng Thai Mai có nhận xét: “Đằng sau bức tranh phong cảnh này, đằng sau những tầng lớp mây trập trùng, đằng sau dòng nước trong dưới sân Tây Phong </w:t>
      </w:r>
      <w:r w:rsidRPr="00855281">
        <w:rPr>
          <w:rFonts w:eastAsia="Times New Roman" w:cs="Times New Roman"/>
          <w:spacing w:val="-2"/>
          <w:szCs w:val="28"/>
        </w:rPr>
        <w:lastRenderedPageBreak/>
        <w:t>lĩnh, ấn tượng không bao giờ phai nhạt trong tâm hồn độc giả chính là tâm trạng vừa trong trắng sâu sắc, vừa cao cả của con người”.</w:t>
      </w:r>
    </w:p>
    <w:p w:rsidR="007276CE" w:rsidRPr="00855281" w:rsidRDefault="007276CE" w:rsidP="007276CE">
      <w:pPr>
        <w:spacing w:after="0" w:line="360" w:lineRule="auto"/>
        <w:ind w:firstLine="540"/>
        <w:rPr>
          <w:rFonts w:eastAsia="Times New Roman" w:cs="Times New Roman"/>
          <w:spacing w:val="-2"/>
          <w:szCs w:val="28"/>
        </w:rPr>
      </w:pPr>
      <w:r w:rsidRPr="00855281">
        <w:rPr>
          <w:rFonts w:eastAsia="Times New Roman" w:cs="Times New Roman"/>
          <w:spacing w:val="-2"/>
          <w:szCs w:val="28"/>
        </w:rPr>
        <w:t>Hai câu thơ tiếp theo là một nét tự họa của nhà thi sĩ trong bức tranh sơn thủy hữu tình đó:</w:t>
      </w:r>
    </w:p>
    <w:p w:rsidR="007276CE" w:rsidRPr="00855281" w:rsidRDefault="007276CE" w:rsidP="007276CE">
      <w:pPr>
        <w:spacing w:after="0" w:line="360" w:lineRule="auto"/>
        <w:ind w:firstLine="1440"/>
        <w:rPr>
          <w:rFonts w:eastAsia="Times New Roman" w:cs="Times New Roman"/>
          <w:i/>
          <w:iCs/>
          <w:spacing w:val="-2"/>
          <w:szCs w:val="28"/>
        </w:rPr>
      </w:pPr>
      <w:r w:rsidRPr="00855281">
        <w:rPr>
          <w:rFonts w:eastAsia="Times New Roman" w:cs="Times New Roman"/>
          <w:i/>
          <w:iCs/>
          <w:spacing w:val="-2"/>
          <w:szCs w:val="28"/>
        </w:rPr>
        <w:t>Bồi hồi dạo bước Tây Phong lĩnh</w:t>
      </w:r>
    </w:p>
    <w:p w:rsidR="007276CE" w:rsidRPr="00855281" w:rsidRDefault="007276CE" w:rsidP="007276CE">
      <w:pPr>
        <w:spacing w:after="0" w:line="360" w:lineRule="auto"/>
        <w:ind w:firstLine="1440"/>
        <w:rPr>
          <w:rFonts w:eastAsia="Times New Roman" w:cs="Times New Roman"/>
          <w:i/>
          <w:iCs/>
          <w:spacing w:val="-2"/>
          <w:szCs w:val="28"/>
        </w:rPr>
      </w:pPr>
      <w:r w:rsidRPr="00855281">
        <w:rPr>
          <w:rFonts w:eastAsia="Times New Roman" w:cs="Times New Roman"/>
          <w:i/>
          <w:iCs/>
          <w:spacing w:val="-2"/>
          <w:szCs w:val="28"/>
        </w:rPr>
        <w:t>Trông lại trời Nam nhớ bạn xưa</w:t>
      </w:r>
    </w:p>
    <w:p w:rsidR="007276CE" w:rsidRPr="00855281" w:rsidRDefault="007276CE" w:rsidP="007276CE">
      <w:pPr>
        <w:spacing w:after="0" w:line="360" w:lineRule="auto"/>
        <w:ind w:firstLine="540"/>
        <w:rPr>
          <w:rFonts w:eastAsia="Times New Roman" w:cs="Times New Roman"/>
          <w:spacing w:val="-2"/>
          <w:szCs w:val="28"/>
        </w:rPr>
      </w:pPr>
      <w:r w:rsidRPr="00855281">
        <w:rPr>
          <w:rFonts w:eastAsia="Times New Roman" w:cs="Times New Roman"/>
          <w:spacing w:val="-2"/>
          <w:szCs w:val="28"/>
        </w:rPr>
        <w:t xml:space="preserve">Đọc </w:t>
      </w:r>
      <w:r w:rsidRPr="00855281">
        <w:rPr>
          <w:rFonts w:eastAsia="Times New Roman" w:cs="Times New Roman"/>
          <w:i/>
          <w:iCs/>
          <w:spacing w:val="-2"/>
          <w:szCs w:val="28"/>
        </w:rPr>
        <w:t xml:space="preserve">Nhật kí trong tù </w:t>
      </w:r>
      <w:r w:rsidRPr="00855281">
        <w:rPr>
          <w:rFonts w:eastAsia="Times New Roman" w:cs="Times New Roman"/>
          <w:spacing w:val="-2"/>
          <w:szCs w:val="28"/>
        </w:rPr>
        <w:t>ta có thể biết được tường tận những gian khổ của Bác trong nhà tù. Làm sao có thể tưởng tượng được nỗi gian khuân, khổ ải của Bác sau khi ra tù. Vậy mà bao nhiêu tâm trạng phức tạp khi mới ra tù, Người chỉ dùng một chữ “bồi hồi” nhẹ tênh. Phong thái của Người vẫn ung dung, thanh thản. Người học “đăng sơn” (tập leo núi) để chuẩn bị cho một chặng đường cách mạng mới[…]</w:t>
      </w:r>
    </w:p>
    <w:p w:rsidR="007276CE" w:rsidRPr="00855281" w:rsidRDefault="007276CE" w:rsidP="007276CE">
      <w:pPr>
        <w:spacing w:after="0" w:line="360" w:lineRule="auto"/>
        <w:ind w:firstLine="540"/>
        <w:rPr>
          <w:rFonts w:eastAsia="Times New Roman" w:cs="Times New Roman"/>
          <w:spacing w:val="-2"/>
          <w:szCs w:val="28"/>
        </w:rPr>
      </w:pPr>
      <w:r w:rsidRPr="00855281">
        <w:rPr>
          <w:rFonts w:eastAsia="Times New Roman" w:cs="Times New Roman"/>
          <w:spacing w:val="-2"/>
          <w:szCs w:val="28"/>
        </w:rPr>
        <w:t>Tứ thơ phát triển một cách bất ngờ, từ chuyện tập leo núi, Người lại chuyển sang diễn tả tình cảm sâu sắc, lớn lao của mình:</w:t>
      </w:r>
    </w:p>
    <w:p w:rsidR="007276CE" w:rsidRPr="00855281" w:rsidRDefault="007276CE" w:rsidP="007276CE">
      <w:pPr>
        <w:spacing w:after="0" w:line="360" w:lineRule="auto"/>
        <w:ind w:firstLine="1620"/>
        <w:rPr>
          <w:rFonts w:eastAsia="Times New Roman" w:cs="Times New Roman"/>
          <w:i/>
          <w:iCs/>
          <w:spacing w:val="-2"/>
          <w:szCs w:val="28"/>
        </w:rPr>
      </w:pPr>
      <w:r w:rsidRPr="00855281">
        <w:rPr>
          <w:rFonts w:eastAsia="Times New Roman" w:cs="Times New Roman"/>
          <w:i/>
          <w:iCs/>
          <w:spacing w:val="-2"/>
          <w:szCs w:val="28"/>
        </w:rPr>
        <w:t>Trông lại trời Nam nhớ bạn xưa</w:t>
      </w:r>
    </w:p>
    <w:p w:rsidR="007276CE" w:rsidRPr="00855281" w:rsidRDefault="007276CE" w:rsidP="007276CE">
      <w:pPr>
        <w:spacing w:after="0" w:line="360" w:lineRule="auto"/>
        <w:ind w:firstLine="1620"/>
        <w:rPr>
          <w:rFonts w:eastAsia="Times New Roman" w:cs="Times New Roman"/>
          <w:i/>
          <w:iCs/>
          <w:spacing w:val="-2"/>
          <w:szCs w:val="28"/>
        </w:rPr>
      </w:pPr>
      <w:r w:rsidRPr="00855281">
        <w:rPr>
          <w:rFonts w:eastAsia="Times New Roman" w:cs="Times New Roman"/>
          <w:i/>
          <w:iCs/>
          <w:spacing w:val="-2"/>
          <w:szCs w:val="28"/>
        </w:rPr>
        <w:t>(Dạo vọng Nam thiên ức cố nhân)</w:t>
      </w:r>
    </w:p>
    <w:p w:rsidR="007276CE" w:rsidRPr="00855281" w:rsidRDefault="007276CE" w:rsidP="007276CE">
      <w:pPr>
        <w:spacing w:after="0" w:line="360" w:lineRule="auto"/>
        <w:ind w:firstLine="540"/>
        <w:rPr>
          <w:rFonts w:eastAsia="Times New Roman" w:cs="Times New Roman"/>
          <w:spacing w:val="-2"/>
          <w:szCs w:val="28"/>
        </w:rPr>
      </w:pPr>
      <w:r w:rsidRPr="00855281">
        <w:rPr>
          <w:rFonts w:eastAsia="Times New Roman" w:cs="Times New Roman"/>
          <w:spacing w:val="-2"/>
          <w:szCs w:val="28"/>
        </w:rPr>
        <w:t>Cảm động biết bao, tấm thân yếu đuối của Người leo lên đỉnh Tây Phong thì Người lại hướng về Tổ quốc. Lòng yêu nước, thương dân, tình cảm bạn bè, đồng chí của Người được thể hiện một cách chân thành, cảm động.</w:t>
      </w:r>
    </w:p>
    <w:p w:rsidR="007276CE" w:rsidRPr="00855281" w:rsidRDefault="007276CE" w:rsidP="007276CE">
      <w:pPr>
        <w:spacing w:after="0" w:line="360" w:lineRule="auto"/>
        <w:rPr>
          <w:rFonts w:eastAsia="Times New Roman" w:cs="Times New Roman"/>
          <w:spacing w:val="-2"/>
          <w:szCs w:val="28"/>
        </w:rPr>
      </w:pPr>
      <w:r w:rsidRPr="00855281">
        <w:rPr>
          <w:rFonts w:eastAsia="Times New Roman" w:cs="Times New Roman"/>
          <w:spacing w:val="-2"/>
          <w:szCs w:val="28"/>
        </w:rPr>
        <w:t>[…]</w:t>
      </w:r>
    </w:p>
    <w:p w:rsidR="007276CE" w:rsidRPr="00855281" w:rsidRDefault="007276CE" w:rsidP="007276CE">
      <w:pPr>
        <w:spacing w:after="0" w:line="360" w:lineRule="auto"/>
        <w:jc w:val="right"/>
        <w:rPr>
          <w:rFonts w:eastAsia="Times New Roman" w:cs="Times New Roman"/>
          <w:spacing w:val="-2"/>
          <w:szCs w:val="28"/>
        </w:rPr>
      </w:pPr>
      <w:r w:rsidRPr="00855281">
        <w:rPr>
          <w:rFonts w:eastAsia="Times New Roman" w:cs="Times New Roman"/>
          <w:spacing w:val="-2"/>
          <w:szCs w:val="28"/>
        </w:rPr>
        <w:t xml:space="preserve">(Nguyễn Đức Quyền, trích </w:t>
      </w:r>
      <w:r w:rsidRPr="00855281">
        <w:rPr>
          <w:rFonts w:eastAsia="Times New Roman" w:cs="Times New Roman"/>
          <w:i/>
          <w:iCs/>
          <w:spacing w:val="-2"/>
          <w:szCs w:val="28"/>
        </w:rPr>
        <w:t xml:space="preserve">Nguyễn Ái Quốc – Hồ Chí Minh, Về tác gia và tác phẩm, </w:t>
      </w:r>
      <w:r w:rsidRPr="00855281">
        <w:rPr>
          <w:rFonts w:eastAsia="Times New Roman" w:cs="Times New Roman"/>
          <w:spacing w:val="-2"/>
          <w:szCs w:val="28"/>
        </w:rPr>
        <w:t>NXB Giáo dục, 2007, tr.1076, 1077, 1078)</w:t>
      </w:r>
    </w:p>
    <w:p w:rsidR="007276CE" w:rsidRPr="00855281" w:rsidRDefault="007276CE" w:rsidP="007276CE">
      <w:pPr>
        <w:spacing w:after="0" w:line="360" w:lineRule="auto"/>
        <w:rPr>
          <w:rFonts w:cs="Times New Roman"/>
          <w:b/>
          <w:bCs/>
          <w:szCs w:val="28"/>
        </w:rPr>
      </w:pPr>
      <w:r w:rsidRPr="00855281">
        <w:rPr>
          <w:rFonts w:cs="Times New Roman"/>
          <w:b/>
          <w:bCs/>
          <w:szCs w:val="28"/>
        </w:rPr>
        <w:t>Thực hiện yêu cầu:</w:t>
      </w:r>
    </w:p>
    <w:p w:rsidR="007276CE" w:rsidRPr="00855281" w:rsidRDefault="007276CE" w:rsidP="007276CE">
      <w:pPr>
        <w:spacing w:after="0" w:line="360" w:lineRule="auto"/>
        <w:jc w:val="both"/>
        <w:rPr>
          <w:rFonts w:cs="Times New Roman"/>
          <w:szCs w:val="28"/>
        </w:rPr>
      </w:pPr>
      <w:r w:rsidRPr="00855281">
        <w:rPr>
          <w:rFonts w:cs="Times New Roman"/>
          <w:b/>
          <w:bCs/>
          <w:szCs w:val="28"/>
        </w:rPr>
        <w:t xml:space="preserve">Câu 1.(1,0 điểm) </w:t>
      </w:r>
      <w:r w:rsidRPr="00855281">
        <w:rPr>
          <w:rFonts w:cs="Times New Roman"/>
          <w:szCs w:val="28"/>
        </w:rPr>
        <w:t>Xác định luận đề của đoạn trích.</w:t>
      </w:r>
    </w:p>
    <w:p w:rsidR="007276CE" w:rsidRPr="00855281" w:rsidRDefault="007276CE" w:rsidP="007276CE">
      <w:pPr>
        <w:spacing w:after="0" w:line="360" w:lineRule="auto"/>
        <w:jc w:val="both"/>
        <w:rPr>
          <w:rFonts w:cs="Times New Roman"/>
          <w:b/>
          <w:bCs/>
          <w:szCs w:val="28"/>
        </w:rPr>
      </w:pPr>
      <w:r w:rsidRPr="00855281">
        <w:rPr>
          <w:rFonts w:cs="Times New Roman"/>
          <w:b/>
          <w:bCs/>
          <w:szCs w:val="28"/>
        </w:rPr>
        <w:t xml:space="preserve">Câu 2. (1,0 điểm) </w:t>
      </w:r>
      <w:r w:rsidRPr="00855281">
        <w:rPr>
          <w:rFonts w:cs="Times New Roman"/>
          <w:szCs w:val="28"/>
        </w:rPr>
        <w:t xml:space="preserve">Tìm câu văn thể hiện bằng chứng khách quan và câu văn nêu ý kiến, đánh giá chủ quan của người viết trong đoạn văn sau: </w:t>
      </w:r>
      <w:r w:rsidRPr="00855281">
        <w:rPr>
          <w:rFonts w:eastAsia="Times New Roman" w:cs="Times New Roman"/>
          <w:i/>
          <w:iCs/>
          <w:spacing w:val="-2"/>
          <w:szCs w:val="28"/>
        </w:rPr>
        <w:t xml:space="preserve">Cách thể hiện của Bác tinh tế đến nỗi nếu đọc qua ta tưởng chỉ là bức tranh sơn thủy hữu tình. Nhưng hạt nhân của tứ thơ này chính là tinh thần kiểm điểm một cách nghiêm khắc sau một </w:t>
      </w:r>
      <w:r w:rsidRPr="00855281">
        <w:rPr>
          <w:rFonts w:eastAsia="Times New Roman" w:cs="Times New Roman"/>
          <w:i/>
          <w:iCs/>
          <w:spacing w:val="-2"/>
          <w:szCs w:val="28"/>
        </w:rPr>
        <w:lastRenderedPageBreak/>
        <w:t>chặng đường tù ngục để sửa soạn cho một chặng đường cách mạng mới. Đặng Thai Mai có nhận xét: “Đằng sau bức tranh phong cảnh này, đằng sau những tầng lớp mây trập trùng, đằng sau dòng nước trong dưới sân Tây Phong lĩnh, ấn tượng không bao giờ phai nhạt trong tâm hồn độc giả chính là tâm trạng vừa trong trắng sâu sắc, vừa cao cả của con người”.</w:t>
      </w:r>
    </w:p>
    <w:p w:rsidR="007276CE" w:rsidRPr="00855281" w:rsidRDefault="007276CE" w:rsidP="007276CE">
      <w:pPr>
        <w:spacing w:after="0" w:line="360" w:lineRule="auto"/>
        <w:jc w:val="both"/>
        <w:rPr>
          <w:rFonts w:cs="Times New Roman"/>
          <w:b/>
          <w:bCs/>
          <w:szCs w:val="28"/>
        </w:rPr>
      </w:pPr>
      <w:r w:rsidRPr="00855281">
        <w:rPr>
          <w:rFonts w:cs="Times New Roman"/>
          <w:b/>
          <w:bCs/>
          <w:szCs w:val="28"/>
        </w:rPr>
        <w:t xml:space="preserve">Câu 3. (1,5 điểm) </w:t>
      </w:r>
      <w:r w:rsidRPr="00855281">
        <w:rPr>
          <w:rFonts w:cs="Times New Roman"/>
          <w:szCs w:val="28"/>
        </w:rPr>
        <w:t>Nhận xét về mối liên hệ giữa luận đề, luận điểm, lí lẽ và bằng chứng trong đoạn trích.</w:t>
      </w:r>
    </w:p>
    <w:p w:rsidR="007276CE" w:rsidRPr="00855281" w:rsidRDefault="007276CE" w:rsidP="007276CE">
      <w:pPr>
        <w:spacing w:after="0" w:line="360" w:lineRule="auto"/>
        <w:jc w:val="both"/>
        <w:rPr>
          <w:rFonts w:cs="Times New Roman"/>
          <w:i/>
          <w:iCs/>
          <w:szCs w:val="28"/>
        </w:rPr>
      </w:pPr>
      <w:r w:rsidRPr="00855281">
        <w:rPr>
          <w:rFonts w:cs="Times New Roman"/>
          <w:b/>
          <w:bCs/>
          <w:szCs w:val="28"/>
        </w:rPr>
        <w:t xml:space="preserve">Câu 4. (1,5 điểm) </w:t>
      </w:r>
      <w:r w:rsidRPr="00855281">
        <w:rPr>
          <w:rFonts w:cs="Times New Roman"/>
          <w:szCs w:val="28"/>
        </w:rPr>
        <w:t>Qua phần phân tích của tác giả bài viết, em hiểu được điều gì về vẻ đẹp tâm hồn của Hồ Chí Minh qua bài thơ “</w:t>
      </w:r>
      <w:r w:rsidRPr="00855281">
        <w:rPr>
          <w:rFonts w:cs="Times New Roman"/>
          <w:i/>
          <w:iCs/>
          <w:szCs w:val="28"/>
        </w:rPr>
        <w:t>Mới ra tù tập leo núi”?</w:t>
      </w:r>
    </w:p>
    <w:p w:rsidR="007276CE" w:rsidRPr="00855281" w:rsidRDefault="007276CE" w:rsidP="007276CE">
      <w:pPr>
        <w:spacing w:after="0" w:line="360" w:lineRule="auto"/>
        <w:jc w:val="both"/>
        <w:rPr>
          <w:rFonts w:cs="Times New Roman"/>
          <w:szCs w:val="28"/>
        </w:rPr>
      </w:pPr>
      <w:r w:rsidRPr="00855281">
        <w:rPr>
          <w:rFonts w:cs="Times New Roman"/>
          <w:b/>
          <w:bCs/>
          <w:szCs w:val="28"/>
        </w:rPr>
        <w:t xml:space="preserve">Câu 5. (1.0 điểm) </w:t>
      </w:r>
      <w:r w:rsidRPr="00855281">
        <w:rPr>
          <w:rFonts w:cs="Times New Roman"/>
          <w:szCs w:val="28"/>
        </w:rPr>
        <w:t xml:space="preserve">Em ấn tượng về câu thơ nào trong bài thơ </w:t>
      </w:r>
      <w:r w:rsidRPr="00855281">
        <w:rPr>
          <w:rFonts w:cs="Times New Roman"/>
          <w:i/>
          <w:iCs/>
          <w:szCs w:val="28"/>
        </w:rPr>
        <w:t xml:space="preserve">Mới ra tù tập leo núi </w:t>
      </w:r>
      <w:r w:rsidRPr="00855281">
        <w:rPr>
          <w:rFonts w:cs="Times New Roman"/>
          <w:szCs w:val="28"/>
        </w:rPr>
        <w:t>qua bài phân tích trên? Viết cảm nhận của mình về câu thơ đó bằng một đoạn văn khoảng 5 – 7 dòng.</w:t>
      </w:r>
    </w:p>
    <w:p w:rsidR="007276CE" w:rsidRPr="00855281" w:rsidRDefault="007276CE" w:rsidP="007276CE">
      <w:pPr>
        <w:spacing w:after="0" w:line="360" w:lineRule="auto"/>
        <w:rPr>
          <w:rFonts w:cs="Times New Roman"/>
          <w:b/>
          <w:bCs/>
          <w:szCs w:val="28"/>
        </w:rPr>
      </w:pPr>
      <w:r w:rsidRPr="00855281">
        <w:rPr>
          <w:rFonts w:cs="Times New Roman"/>
          <w:b/>
          <w:bCs/>
          <w:szCs w:val="28"/>
        </w:rPr>
        <w:t>Phần II. Viết (4,0 điểm)</w:t>
      </w:r>
    </w:p>
    <w:p w:rsidR="007276CE" w:rsidRPr="00855281" w:rsidRDefault="007276CE" w:rsidP="007276CE">
      <w:pPr>
        <w:widowControl w:val="0"/>
        <w:autoSpaceDE w:val="0"/>
        <w:autoSpaceDN w:val="0"/>
        <w:spacing w:after="0" w:line="360" w:lineRule="auto"/>
        <w:rPr>
          <w:rFonts w:eastAsia="Times New Roman" w:cs="Times New Roman"/>
          <w:spacing w:val="-2"/>
          <w:szCs w:val="28"/>
        </w:rPr>
      </w:pPr>
      <w:r w:rsidRPr="00855281">
        <w:rPr>
          <w:rFonts w:eastAsia="Times New Roman" w:cs="Times New Roman"/>
          <w:spacing w:val="-2"/>
          <w:szCs w:val="28"/>
        </w:rPr>
        <w:t xml:space="preserve">      Em hãy viết bài văn thuyết minh giới thiệu một cuốn sách viết về sự kiện hoặc nhân vật lịch sử mà em đã học hoặc đã đọc và có ấn tượng sâu sắc.</w:t>
      </w:r>
    </w:p>
    <w:p w:rsidR="00A67C96" w:rsidRDefault="00A67C96">
      <w:bookmarkStart w:id="0" w:name="_GoBack"/>
      <w:bookmarkEnd w:id="0"/>
    </w:p>
    <w:sectPr w:rsidR="00A67C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76CE"/>
    <w:rsid w:val="007276CE"/>
    <w:rsid w:val="00A67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76CE"/>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76CE"/>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610</Words>
  <Characters>3481</Characters>
  <Application>Microsoft Office Word</Application>
  <DocSecurity>0</DocSecurity>
  <Lines>29</Lines>
  <Paragraphs>8</Paragraphs>
  <ScaleCrop>false</ScaleCrop>
  <Company/>
  <LinksUpToDate>false</LinksUpToDate>
  <CharactersWithSpaces>4083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2026-03-27T09:59:00Z</dcterms:created>
  <dcterms:modified xsi:type="dcterms:W3CDTF">2026-03-27T09:59:00Z</dcterms:modified>
</cp:coreProperties>
</file>