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F43" w:rsidRPr="00855281" w:rsidRDefault="00E02F43" w:rsidP="00E02F43">
      <w:pPr>
        <w:spacing w:after="0" w:line="360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  <w:r w:rsidRPr="00855281">
        <w:rPr>
          <w:rFonts w:eastAsia="Times New Roman" w:cs="Times New Roman"/>
          <w:b/>
          <w:color w:val="FF0000"/>
          <w:spacing w:val="-2"/>
          <w:szCs w:val="28"/>
          <w:u w:val="single"/>
        </w:rPr>
        <w:t>ĐỀ 07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Calibri" w:cs="Times New Roman"/>
          <w:b/>
          <w:szCs w:val="28"/>
        </w:rPr>
      </w:pPr>
      <w:r w:rsidRPr="00855281">
        <w:rPr>
          <w:rFonts w:eastAsia="Times New Roman" w:cs="Times New Roman"/>
          <w:color w:val="00264D"/>
          <w:szCs w:val="28"/>
        </w:rPr>
        <w:t xml:space="preserve">           </w:t>
      </w:r>
      <w:r w:rsidRPr="00855281">
        <w:rPr>
          <w:rFonts w:eastAsia="Times New Roman" w:cs="Times New Roman"/>
          <w:color w:val="00264D"/>
          <w:szCs w:val="28"/>
          <w:lang w:val="vi-VN"/>
        </w:rPr>
        <w:t xml:space="preserve">                                               </w:t>
      </w:r>
      <w:r w:rsidRPr="00855281">
        <w:rPr>
          <w:rFonts w:eastAsia="Calibri" w:cs="Times New Roman"/>
          <w:b/>
          <w:szCs w:val="28"/>
        </w:rPr>
        <w:t>ĐẤT VỊ HOÀNG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 xml:space="preserve">    Có đất nào như đất ấy không?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Phố phường tiếp giáp với bờ sông.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Nhà kia lỗi phép con khinh bố,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i/>
          <w:iCs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Mụ nọ chanh chua vợ chửi chồng.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 xml:space="preserve">    Keo cú người đâu như cứt sắt</w:t>
      </w:r>
      <w:r w:rsidRPr="00855281">
        <w:rPr>
          <w:rFonts w:eastAsia="Times New Roman" w:cs="Times New Roman"/>
          <w:i/>
          <w:iCs/>
          <w:color w:val="000000"/>
          <w:szCs w:val="28"/>
          <w:vertAlign w:val="superscript"/>
          <w:lang w:eastAsia="vi-VN"/>
        </w:rPr>
        <w:t>(1)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,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Tham lam chuyện thở rặt hơi đồng</w:t>
      </w:r>
      <w:r w:rsidRPr="00855281">
        <w:rPr>
          <w:rFonts w:eastAsia="Times New Roman" w:cs="Times New Roman"/>
          <w:i/>
          <w:iCs/>
          <w:color w:val="000000"/>
          <w:szCs w:val="28"/>
          <w:vertAlign w:val="superscript"/>
          <w:lang w:eastAsia="vi-VN"/>
        </w:rPr>
        <w:t>(2)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.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Bắc Nam hỏi khắp người bao tỉnh,</w:t>
      </w:r>
    </w:p>
    <w:p w:rsidR="00E02F43" w:rsidRPr="00855281" w:rsidRDefault="00E02F43" w:rsidP="00E02F43">
      <w:pPr>
        <w:spacing w:after="0" w:line="276" w:lineRule="auto"/>
        <w:ind w:left="2835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Có đất nào như đất ấy không?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Calibri" w:cs="Times New Roman"/>
          <w:szCs w:val="28"/>
        </w:rPr>
      </w:pPr>
      <w:r w:rsidRPr="00855281">
        <w:rPr>
          <w:rFonts w:eastAsia="Calibri" w:cs="Times New Roman"/>
          <w:szCs w:val="28"/>
        </w:rPr>
        <w:t xml:space="preserve">                           (</w:t>
      </w:r>
      <w:r w:rsidRPr="00855281">
        <w:rPr>
          <w:rFonts w:eastAsia="Calibri" w:cs="Times New Roman"/>
          <w:color w:val="0D0D0D"/>
          <w:szCs w:val="28"/>
        </w:rPr>
        <w:t xml:space="preserve">Trần Tế Xương, </w:t>
      </w:r>
      <w:r w:rsidRPr="00855281">
        <w:rPr>
          <w:rFonts w:eastAsia="Times New Roman" w:cs="Times New Roman"/>
          <w:i/>
          <w:iCs/>
          <w:color w:val="0D0D0D"/>
          <w:szCs w:val="28"/>
        </w:rPr>
        <w:t>Tuyển tập thơ trung đại</w:t>
      </w:r>
      <w:r w:rsidRPr="00855281">
        <w:rPr>
          <w:rFonts w:eastAsia="Times New Roman" w:cs="Times New Roman"/>
          <w:color w:val="0D0D0D"/>
          <w:szCs w:val="28"/>
        </w:rPr>
        <w:t>, NXB Văn học, 2012</w:t>
      </w:r>
      <w:r w:rsidRPr="00855281">
        <w:rPr>
          <w:rFonts w:eastAsia="Times New Roman" w:cs="Times New Roman"/>
          <w:color w:val="00264D"/>
          <w:szCs w:val="28"/>
        </w:rPr>
        <w:t>)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Calibri" w:cs="Times New Roman"/>
          <w:b/>
          <w:szCs w:val="28"/>
          <w:lang w:val="vi-VN"/>
        </w:rPr>
      </w:pPr>
      <w:r w:rsidRPr="00855281">
        <w:rPr>
          <w:rFonts w:eastAsia="Calibri" w:cs="Times New Roman"/>
          <w:b/>
          <w:szCs w:val="28"/>
        </w:rPr>
        <w:t>Chú thích:</w:t>
      </w:r>
      <w:r w:rsidRPr="00855281">
        <w:rPr>
          <w:rFonts w:cs="Times New Roman"/>
          <w:color w:val="00264D"/>
          <w:kern w:val="2"/>
          <w:szCs w:val="28"/>
          <w:shd w:val="clear" w:color="auto" w:fill="FCFCFC"/>
          <w:lang w:val="vi-VN"/>
          <w14:ligatures w14:val="standardContextual"/>
        </w:rPr>
        <w:t xml:space="preserve"> </w:t>
      </w:r>
      <w:r w:rsidRPr="00855281">
        <w:rPr>
          <w:rFonts w:eastAsia="Calibri" w:cs="Times New Roman"/>
          <w:b/>
          <w:szCs w:val="28"/>
          <w:lang w:val="vi-VN"/>
        </w:rPr>
        <w:t> 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Calibri" w:cs="Times New Roman"/>
          <w:color w:val="000000"/>
          <w:szCs w:val="28"/>
          <w:shd w:val="clear" w:color="auto" w:fill="FFFFFF"/>
        </w:rPr>
      </w:pPr>
      <w:r w:rsidRPr="00855281">
        <w:rPr>
          <w:rFonts w:eastAsia="Calibri" w:cs="Times New Roman"/>
          <w:b/>
          <w:szCs w:val="28"/>
          <w:vertAlign w:val="superscript"/>
        </w:rPr>
        <w:t xml:space="preserve"> </w:t>
      </w:r>
      <w:r w:rsidRPr="00855281">
        <w:rPr>
          <w:rFonts w:eastAsia="Calibri" w:cs="Times New Roman"/>
          <w:szCs w:val="28"/>
          <w:vertAlign w:val="superscript"/>
        </w:rPr>
        <w:t>(1</w:t>
      </w:r>
      <w:proofErr w:type="gramStart"/>
      <w:r w:rsidRPr="00855281">
        <w:rPr>
          <w:rFonts w:eastAsia="Calibri" w:cs="Times New Roman"/>
          <w:szCs w:val="28"/>
          <w:vertAlign w:val="superscript"/>
        </w:rPr>
        <w:t>)</w:t>
      </w:r>
      <w:r w:rsidRPr="00855281">
        <w:rPr>
          <w:rFonts w:eastAsia="Calibri" w:cs="Times New Roman"/>
          <w:i/>
          <w:szCs w:val="28"/>
        </w:rPr>
        <w:t>cứt</w:t>
      </w:r>
      <w:proofErr w:type="gramEnd"/>
      <w:r w:rsidRPr="00855281">
        <w:rPr>
          <w:rFonts w:eastAsia="Calibri" w:cs="Times New Roman"/>
          <w:i/>
          <w:szCs w:val="28"/>
        </w:rPr>
        <w:t xml:space="preserve"> sắt:</w:t>
      </w:r>
      <w:r w:rsidRPr="00855281">
        <w:rPr>
          <w:rFonts w:eastAsia="Calibri" w:cs="Times New Roman"/>
          <w:b/>
          <w:szCs w:val="28"/>
        </w:rPr>
        <w:t xml:space="preserve"> </w:t>
      </w:r>
      <w:r w:rsidRPr="00855281">
        <w:rPr>
          <w:rFonts w:eastAsia="Calibri" w:cs="Times New Roman"/>
          <w:color w:val="000000"/>
          <w:szCs w:val="28"/>
          <w:shd w:val="clear" w:color="auto" w:fill="FFFFFF"/>
        </w:rPr>
        <w:t>Chất thải ra từ sắt nung, ý cả câu: không còn đẽo gặm gì được nữa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Calibri" w:cs="Times New Roman"/>
          <w:color w:val="000000"/>
          <w:szCs w:val="28"/>
          <w:shd w:val="clear" w:color="auto" w:fill="FFFFFF"/>
        </w:rPr>
      </w:pPr>
      <w:r w:rsidRPr="00855281">
        <w:rPr>
          <w:rFonts w:eastAsia="Calibri" w:cs="Times New Roman"/>
          <w:color w:val="000000"/>
          <w:szCs w:val="28"/>
          <w:shd w:val="clear" w:color="auto" w:fill="FFFFFF"/>
          <w:vertAlign w:val="superscript"/>
        </w:rPr>
        <w:t>(2</w:t>
      </w:r>
      <w:proofErr w:type="gramStart"/>
      <w:r w:rsidRPr="00855281">
        <w:rPr>
          <w:rFonts w:eastAsia="Calibri" w:cs="Times New Roman"/>
          <w:color w:val="000000"/>
          <w:szCs w:val="28"/>
          <w:shd w:val="clear" w:color="auto" w:fill="FFFFFF"/>
          <w:vertAlign w:val="superscript"/>
        </w:rPr>
        <w:t>)</w:t>
      </w:r>
      <w:r w:rsidRPr="00855281">
        <w:rPr>
          <w:rFonts w:eastAsia="Calibri" w:cs="Times New Roman"/>
          <w:i/>
          <w:color w:val="000000"/>
          <w:szCs w:val="28"/>
          <w:shd w:val="clear" w:color="auto" w:fill="FFFFFF"/>
        </w:rPr>
        <w:t>hơi</w:t>
      </w:r>
      <w:proofErr w:type="gramEnd"/>
      <w:r w:rsidRPr="00855281">
        <w:rPr>
          <w:rFonts w:eastAsia="Calibri" w:cs="Times New Roman"/>
          <w:i/>
          <w:color w:val="000000"/>
          <w:szCs w:val="28"/>
          <w:shd w:val="clear" w:color="auto" w:fill="FFFFFF"/>
        </w:rPr>
        <w:t xml:space="preserve"> đồng</w:t>
      </w:r>
      <w:r w:rsidRPr="00855281">
        <w:rPr>
          <w:rFonts w:eastAsia="Calibri" w:cs="Times New Roman"/>
          <w:color w:val="000000"/>
          <w:szCs w:val="28"/>
          <w:shd w:val="clear" w:color="auto" w:fill="FFFFFF"/>
        </w:rPr>
        <w:t xml:space="preserve">: Hơi tiền bạc. </w:t>
      </w:r>
      <w:proofErr w:type="gramStart"/>
      <w:r w:rsidRPr="00855281">
        <w:rPr>
          <w:rFonts w:eastAsia="Calibri" w:cs="Times New Roman"/>
          <w:color w:val="000000"/>
          <w:szCs w:val="28"/>
          <w:shd w:val="clear" w:color="auto" w:fill="FFFFFF"/>
        </w:rPr>
        <w:t>Ngày xưa tiền đúc bằng đồng.</w:t>
      </w:r>
      <w:proofErr w:type="gramEnd"/>
    </w:p>
    <w:p w:rsidR="00E02F43" w:rsidRPr="00855281" w:rsidRDefault="00E02F43" w:rsidP="00E02F43">
      <w:pPr>
        <w:spacing w:after="0" w:line="276" w:lineRule="auto"/>
        <w:jc w:val="both"/>
        <w:rPr>
          <w:rFonts w:eastAsia="Times New Roman" w:cs="Times New Roman"/>
          <w:b/>
          <w:i/>
          <w:spacing w:val="-2"/>
          <w:szCs w:val="28"/>
          <w:lang w:val="vi-VN"/>
        </w:rPr>
      </w:pPr>
      <w:r w:rsidRPr="00855281">
        <w:rPr>
          <w:rFonts w:eastAsia="Times New Roman" w:cs="Times New Roman"/>
          <w:b/>
          <w:spacing w:val="-2"/>
          <w:szCs w:val="28"/>
          <w:lang w:val="vi-VN"/>
        </w:rPr>
        <w:t xml:space="preserve">Câu 1 </w:t>
      </w:r>
      <w:r w:rsidRPr="00855281">
        <w:rPr>
          <w:rFonts w:eastAsia="Times New Roman" w:cs="Times New Roman"/>
          <w:b/>
          <w:i/>
          <w:spacing w:val="-2"/>
          <w:szCs w:val="28"/>
          <w:lang w:val="vi-VN"/>
        </w:rPr>
        <w:t>(1,0 điểm).</w:t>
      </w:r>
      <w:r w:rsidRPr="00855281">
        <w:rPr>
          <w:rFonts w:eastAsia="Times New Roman" w:cs="Times New Roman"/>
          <w:color w:val="0D0D0D"/>
          <w:szCs w:val="28"/>
          <w:shd w:val="clear" w:color="auto" w:fill="FFFFFF"/>
          <w:lang w:val="vi-VN" w:eastAsia="vi-VN"/>
        </w:rPr>
        <w:t xml:space="preserve"> </w:t>
      </w:r>
      <w:r w:rsidRPr="00855281">
        <w:rPr>
          <w:rFonts w:eastAsia="Times New Roman" w:cs="Times New Roman"/>
          <w:spacing w:val="-2"/>
          <w:szCs w:val="28"/>
          <w:lang w:val="vi-VN"/>
        </w:rPr>
        <w:t>Xác định thể thơ của văn bản trên.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Times New Roman" w:cs="Times New Roman"/>
          <w:spacing w:val="-2"/>
          <w:szCs w:val="28"/>
          <w:lang w:val="vi-VN"/>
        </w:rPr>
      </w:pPr>
      <w:r w:rsidRPr="00855281">
        <w:rPr>
          <w:rFonts w:eastAsia="Times New Roman" w:cs="Times New Roman"/>
          <w:b/>
          <w:spacing w:val="-2"/>
          <w:szCs w:val="28"/>
          <w:lang w:val="vi-VN"/>
        </w:rPr>
        <w:t xml:space="preserve">Câu 2 </w:t>
      </w:r>
      <w:r w:rsidRPr="00855281">
        <w:rPr>
          <w:rFonts w:eastAsia="Times New Roman" w:cs="Times New Roman"/>
          <w:b/>
          <w:i/>
          <w:spacing w:val="-2"/>
          <w:szCs w:val="28"/>
          <w:lang w:val="vi-VN"/>
        </w:rPr>
        <w:t>(1,0 điểm).</w:t>
      </w:r>
      <w:r w:rsidRPr="00855281">
        <w:rPr>
          <w:rFonts w:eastAsia="Calibri" w:cs="Times New Roman"/>
          <w:color w:val="0D0D0D"/>
          <w:szCs w:val="28"/>
          <w:lang w:val="vi-VN"/>
        </w:rPr>
        <w:t xml:space="preserve"> </w:t>
      </w:r>
      <w:r w:rsidRPr="00855281">
        <w:rPr>
          <w:rFonts w:eastAsia="Times New Roman" w:cs="Times New Roman"/>
          <w:spacing w:val="-2"/>
          <w:szCs w:val="28"/>
          <w:lang w:val="vi-VN"/>
        </w:rPr>
        <w:t>Bức tranh hiện thực về mảnh đất Vị Hoàng được tác giả khắc họa trong bốn câu thơ đầu như thế nào?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Times New Roman" w:cs="Times New Roman"/>
          <w:spacing w:val="-2"/>
          <w:szCs w:val="28"/>
          <w:lang w:val="vi-VN"/>
        </w:rPr>
      </w:pPr>
      <w:r w:rsidRPr="00855281">
        <w:rPr>
          <w:rFonts w:eastAsia="Times New Roman" w:cs="Times New Roman"/>
          <w:b/>
          <w:spacing w:val="-2"/>
          <w:szCs w:val="28"/>
          <w:lang w:val="vi-VN"/>
        </w:rPr>
        <w:t xml:space="preserve">Câu 3 </w:t>
      </w:r>
      <w:r w:rsidRPr="00855281">
        <w:rPr>
          <w:rFonts w:eastAsia="Times New Roman" w:cs="Times New Roman"/>
          <w:b/>
          <w:i/>
          <w:spacing w:val="-2"/>
          <w:szCs w:val="28"/>
          <w:lang w:val="vi-VN"/>
        </w:rPr>
        <w:t>(1,5 điểm).</w:t>
      </w:r>
      <w:r w:rsidRPr="00855281">
        <w:rPr>
          <w:rFonts w:eastAsia="Times New Roman" w:cs="Times New Roman"/>
          <w:spacing w:val="-2"/>
          <w:szCs w:val="28"/>
          <w:lang w:val="vi-VN"/>
        </w:rPr>
        <w:t xml:space="preserve"> Chỉ ra ra phân tích ý nghĩa của câu hỏi tu từ trong bài thơ trên.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Times New Roman" w:cs="Times New Roman"/>
          <w:spacing w:val="-2"/>
          <w:szCs w:val="28"/>
          <w:lang w:val="vi-VN"/>
        </w:rPr>
      </w:pPr>
      <w:r w:rsidRPr="00855281">
        <w:rPr>
          <w:rFonts w:eastAsia="Times New Roman" w:cs="Times New Roman"/>
          <w:b/>
          <w:spacing w:val="-2"/>
          <w:szCs w:val="28"/>
          <w:lang w:val="vi-VN"/>
        </w:rPr>
        <w:t xml:space="preserve">Câu 4 </w:t>
      </w:r>
      <w:r w:rsidRPr="00855281">
        <w:rPr>
          <w:rFonts w:eastAsia="Times New Roman" w:cs="Times New Roman"/>
          <w:b/>
          <w:i/>
          <w:spacing w:val="-2"/>
          <w:szCs w:val="28"/>
          <w:lang w:val="vi-VN"/>
        </w:rPr>
        <w:t>(1,5 điểm).</w:t>
      </w:r>
      <w:r w:rsidRPr="00855281">
        <w:rPr>
          <w:rFonts w:eastAsia="Times New Roman" w:cs="Times New Roman"/>
          <w:spacing w:val="-2"/>
          <w:szCs w:val="28"/>
          <w:lang w:val="vi-VN"/>
        </w:rPr>
        <w:t xml:space="preserve"> Nhận xét về tâm trạng của nhân vật trữ tình trong bài thơ.</w:t>
      </w:r>
    </w:p>
    <w:p w:rsidR="00E02F43" w:rsidRPr="00855281" w:rsidRDefault="00E02F43" w:rsidP="00E02F43">
      <w:pPr>
        <w:spacing w:after="0" w:line="276" w:lineRule="auto"/>
        <w:jc w:val="both"/>
        <w:rPr>
          <w:rFonts w:eastAsia="Times New Roman" w:cs="Times New Roman"/>
          <w:spacing w:val="-2"/>
          <w:szCs w:val="28"/>
          <w:lang w:val="vi-VN"/>
        </w:rPr>
      </w:pPr>
      <w:r w:rsidRPr="00855281">
        <w:rPr>
          <w:rFonts w:eastAsia="Times New Roman" w:cs="Times New Roman"/>
          <w:b/>
          <w:spacing w:val="-2"/>
          <w:szCs w:val="28"/>
          <w:lang w:val="vi-VN"/>
        </w:rPr>
        <w:t xml:space="preserve">Câu 5 </w:t>
      </w:r>
      <w:r w:rsidRPr="00855281">
        <w:rPr>
          <w:rFonts w:eastAsia="Times New Roman" w:cs="Times New Roman"/>
          <w:b/>
          <w:i/>
          <w:spacing w:val="-2"/>
          <w:szCs w:val="28"/>
          <w:lang w:val="vi-VN"/>
        </w:rPr>
        <w:t>(1,0 điểm).</w:t>
      </w:r>
      <w:r w:rsidRPr="00855281">
        <w:rPr>
          <w:rFonts w:eastAsia="Times New Roman" w:cs="Times New Roman"/>
          <w:spacing w:val="-2"/>
          <w:szCs w:val="28"/>
          <w:lang w:val="vi-VN"/>
        </w:rPr>
        <w:t xml:space="preserve"> Từ nội dung bài thơ, em hãy viết đoạn văn (khoảng 5-7 câu) </w:t>
      </w:r>
      <w:bookmarkStart w:id="0" w:name="_Hlk106564097"/>
      <w:r w:rsidRPr="00855281">
        <w:rPr>
          <w:rFonts w:cs="Times New Roman"/>
          <w:kern w:val="2"/>
          <w:szCs w:val="28"/>
          <w:lang w:val="vi-VN"/>
          <w14:ligatures w14:val="standardContextual"/>
        </w:rPr>
        <w:t xml:space="preserve">trả lời câu hỏi: </w:t>
      </w:r>
      <w:r w:rsidRPr="00855281">
        <w:rPr>
          <w:rFonts w:cs="Times New Roman"/>
          <w:i/>
          <w:kern w:val="2"/>
          <w:szCs w:val="28"/>
          <w:lang w:val="vi-VN"/>
          <w14:ligatures w14:val="standardContextual"/>
        </w:rPr>
        <w:t>Làm thế nào để bảo tồn văn hóa truyền thống</w:t>
      </w:r>
      <w:bookmarkEnd w:id="0"/>
      <w:r w:rsidRPr="00855281">
        <w:rPr>
          <w:rFonts w:cs="Times New Roman"/>
          <w:i/>
          <w:kern w:val="2"/>
          <w:szCs w:val="28"/>
          <w:lang w:val="vi-VN"/>
          <w14:ligatures w14:val="standardContextual"/>
        </w:rPr>
        <w:t>?</w:t>
      </w:r>
    </w:p>
    <w:p w:rsidR="00E02F43" w:rsidRPr="00855281" w:rsidRDefault="00E02F43" w:rsidP="00E02F43">
      <w:pPr>
        <w:shd w:val="clear" w:color="auto" w:fill="FFFFFF"/>
        <w:spacing w:before="240" w:after="0" w:line="276" w:lineRule="auto"/>
        <w:textAlignment w:val="baseline"/>
        <w:rPr>
          <w:rFonts w:eastAsia="Times New Roman" w:cs="Times New Roman"/>
          <w:b/>
          <w:szCs w:val="28"/>
          <w:lang w:val="vi-VN"/>
        </w:rPr>
      </w:pPr>
      <w:r w:rsidRPr="00855281">
        <w:rPr>
          <w:rFonts w:eastAsia="Times New Roman" w:cs="Times New Roman"/>
          <w:b/>
          <w:szCs w:val="28"/>
          <w:lang w:val="vi-VN"/>
        </w:rPr>
        <w:t>Phần II. VIẾT (4,0 điểm)</w:t>
      </w:r>
    </w:p>
    <w:p w:rsidR="00E02F43" w:rsidRPr="00855281" w:rsidRDefault="00E02F43" w:rsidP="00E02F43">
      <w:pPr>
        <w:shd w:val="clear" w:color="auto" w:fill="FFFFFF"/>
        <w:spacing w:after="0" w:line="276" w:lineRule="auto"/>
        <w:jc w:val="both"/>
        <w:rPr>
          <w:rFonts w:eastAsia="Times New Roman" w:cs="Times New Roman"/>
          <w:szCs w:val="28"/>
          <w:lang w:val="vi-VN"/>
        </w:rPr>
      </w:pPr>
      <w:r w:rsidRPr="00855281">
        <w:rPr>
          <w:rFonts w:eastAsia="Times New Roman" w:cs="Times New Roman"/>
          <w:szCs w:val="28"/>
          <w:lang w:val="vi-VN"/>
        </w:rPr>
        <w:t xml:space="preserve">Em hãy </w:t>
      </w:r>
      <w:r w:rsidRPr="00855281">
        <w:rPr>
          <w:rFonts w:eastAsia="Times New Roman" w:cs="Times New Roman"/>
          <w:szCs w:val="28"/>
          <w:lang w:val="pl-PL"/>
        </w:rPr>
        <w:t xml:space="preserve">viết bài văn phân tích </w:t>
      </w:r>
      <w:r w:rsidRPr="00855281">
        <w:rPr>
          <w:rFonts w:eastAsia="Times New Roman" w:cs="Times New Roman"/>
          <w:szCs w:val="28"/>
          <w:lang w:val="vi-VN"/>
        </w:rPr>
        <w:t>đoạn thơ</w:t>
      </w:r>
      <w:r w:rsidRPr="00855281">
        <w:rPr>
          <w:rFonts w:eastAsia="Times New Roman" w:cs="Times New Roman"/>
          <w:i/>
          <w:szCs w:val="28"/>
          <w:lang w:val="pl-PL"/>
        </w:rPr>
        <w:t xml:space="preserve"> </w:t>
      </w:r>
      <w:r w:rsidRPr="00855281">
        <w:rPr>
          <w:rFonts w:eastAsia="Times New Roman" w:cs="Times New Roman"/>
          <w:szCs w:val="28"/>
          <w:lang w:val="pl-PL"/>
        </w:rPr>
        <w:t>sau:</w:t>
      </w:r>
    </w:p>
    <w:p w:rsidR="00E02F43" w:rsidRPr="00855281" w:rsidRDefault="00E02F43" w:rsidP="00E02F43">
      <w:pPr>
        <w:spacing w:after="0" w:line="276" w:lineRule="auto"/>
        <w:ind w:left="2208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 xml:space="preserve">   Nhà kia lỗi phép con khinh bố,</w:t>
      </w:r>
    </w:p>
    <w:p w:rsidR="00E02F43" w:rsidRPr="00855281" w:rsidRDefault="00E02F43" w:rsidP="00E02F43">
      <w:pPr>
        <w:spacing w:after="0" w:line="276" w:lineRule="auto"/>
        <w:ind w:left="2208" w:right="48"/>
        <w:jc w:val="both"/>
        <w:rPr>
          <w:rFonts w:eastAsia="Times New Roman" w:cs="Times New Roman"/>
          <w:i/>
          <w:iCs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Mụ nọ chanh chua vợ chửi chồng.</w:t>
      </w:r>
    </w:p>
    <w:p w:rsidR="00E02F43" w:rsidRPr="00855281" w:rsidRDefault="00E02F43" w:rsidP="00E02F43">
      <w:pPr>
        <w:spacing w:after="0" w:line="276" w:lineRule="auto"/>
        <w:ind w:left="2208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 xml:space="preserve">    Keo cú người đâu như cứt sắt,</w:t>
      </w:r>
    </w:p>
    <w:p w:rsidR="00E02F43" w:rsidRPr="00855281" w:rsidRDefault="00E02F43" w:rsidP="00E02F43">
      <w:pPr>
        <w:spacing w:after="0" w:line="276" w:lineRule="auto"/>
        <w:ind w:left="2208" w:right="48"/>
        <w:jc w:val="both"/>
        <w:rPr>
          <w:rFonts w:eastAsia="Times New Roman" w:cs="Times New Roman"/>
          <w:i/>
          <w:iCs/>
          <w:color w:val="000000"/>
          <w:szCs w:val="28"/>
          <w:lang w:val="vi-VN" w:eastAsia="vi-VN"/>
        </w:rPr>
      </w:pPr>
      <w:r w:rsidRPr="00855281">
        <w:rPr>
          <w:rFonts w:eastAsia="Times New Roman" w:cs="Times New Roman"/>
          <w:color w:val="000000"/>
          <w:szCs w:val="28"/>
          <w:lang w:val="vi-VN" w:eastAsia="vi-VN"/>
        </w:rPr>
        <w:t>    </w:t>
      </w:r>
      <w:r w:rsidRPr="00855281">
        <w:rPr>
          <w:rFonts w:eastAsia="Times New Roman" w:cs="Times New Roman"/>
          <w:i/>
          <w:iCs/>
          <w:color w:val="000000"/>
          <w:szCs w:val="28"/>
          <w:lang w:val="vi-VN" w:eastAsia="vi-VN"/>
        </w:rPr>
        <w:t>Tham lam chuyện thở rặt hơi đồng.</w:t>
      </w:r>
    </w:p>
    <w:p w:rsidR="00E02F43" w:rsidRPr="00855281" w:rsidRDefault="00E02F43" w:rsidP="00E02F43">
      <w:pPr>
        <w:spacing w:after="0" w:line="276" w:lineRule="auto"/>
        <w:ind w:left="2208" w:right="48"/>
        <w:jc w:val="both"/>
        <w:rPr>
          <w:rFonts w:eastAsia="Times New Roman" w:cs="Times New Roman"/>
          <w:color w:val="000000"/>
          <w:szCs w:val="28"/>
          <w:lang w:val="vi-VN" w:eastAsia="vi-VN"/>
        </w:rPr>
      </w:pPr>
      <w:r w:rsidRPr="00855281">
        <w:rPr>
          <w:rFonts w:eastAsia="Calibri" w:cs="Times New Roman"/>
          <w:szCs w:val="28"/>
          <w:lang w:val="vi-VN"/>
        </w:rPr>
        <w:t xml:space="preserve">                    </w:t>
      </w:r>
      <w:r w:rsidRPr="00855281">
        <w:rPr>
          <w:rFonts w:eastAsia="Calibri" w:cs="Times New Roman"/>
          <w:szCs w:val="28"/>
        </w:rPr>
        <w:t>(</w:t>
      </w:r>
      <w:r w:rsidRPr="00855281">
        <w:rPr>
          <w:rFonts w:eastAsia="Calibri" w:cs="Times New Roman"/>
          <w:szCs w:val="28"/>
          <w:lang w:val="vi-VN"/>
        </w:rPr>
        <w:t xml:space="preserve">Trích </w:t>
      </w:r>
      <w:r w:rsidRPr="00855281">
        <w:rPr>
          <w:rFonts w:eastAsia="Calibri" w:cs="Times New Roman"/>
          <w:i/>
          <w:szCs w:val="28"/>
        </w:rPr>
        <w:t>Đất Vị Hoàng</w:t>
      </w:r>
      <w:r w:rsidRPr="00855281">
        <w:rPr>
          <w:rFonts w:eastAsia="Calibri" w:cs="Times New Roman"/>
          <w:color w:val="0D0D0D"/>
          <w:szCs w:val="28"/>
        </w:rPr>
        <w:t>, Trần Tế Xương)</w:t>
      </w:r>
    </w:p>
    <w:p w:rsidR="00A67C96" w:rsidRDefault="00A67C96">
      <w:bookmarkStart w:id="1" w:name="_GoBack"/>
      <w:bookmarkEnd w:id="1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F43"/>
    <w:rsid w:val="00A67C96"/>
    <w:rsid w:val="00E0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F43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F43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2026-03-27T09:54:00Z</dcterms:created>
  <dcterms:modified xsi:type="dcterms:W3CDTF">2026-03-27T09:54:00Z</dcterms:modified>
</cp:coreProperties>
</file>