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F27" w:rsidRPr="004C691C" w:rsidRDefault="00596F27" w:rsidP="00596F27">
      <w:pPr>
        <w:spacing w:after="0" w:line="312" w:lineRule="auto"/>
        <w:jc w:val="center"/>
        <w:rPr>
          <w:rFonts w:cs="Times New Roman"/>
          <w:b/>
          <w:color w:val="7030A0"/>
          <w:szCs w:val="28"/>
        </w:rPr>
      </w:pPr>
      <w:r w:rsidRPr="004C691C">
        <w:rPr>
          <w:rFonts w:cs="Times New Roman"/>
          <w:b/>
          <w:color w:val="7030A0"/>
          <w:szCs w:val="28"/>
        </w:rPr>
        <w:t>Đề 19</w:t>
      </w:r>
    </w:p>
    <w:p w:rsidR="00596F27" w:rsidRPr="004C691C" w:rsidRDefault="00596F27" w:rsidP="00596F27">
      <w:pPr>
        <w:spacing w:after="0" w:line="312" w:lineRule="auto"/>
        <w:jc w:val="center"/>
        <w:rPr>
          <w:rFonts w:cs="Times New Roman"/>
          <w:b/>
          <w:color w:val="7030A0"/>
          <w:szCs w:val="28"/>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797"/>
      </w:tblGrid>
      <w:tr w:rsidR="00596F27"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596F27" w:rsidRPr="004C691C" w:rsidRDefault="00596F2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596F27" w:rsidRPr="004C691C" w:rsidTr="00BE6943">
        <w:tc>
          <w:tcPr>
            <w:tcW w:w="993" w:type="dxa"/>
            <w:vMerge w:val="restart"/>
            <w:tcBorders>
              <w:left w:val="single" w:sz="4" w:space="0" w:color="auto"/>
              <w:right w:val="single" w:sz="4" w:space="0" w:color="auto"/>
            </w:tcBorders>
            <w:hideMark/>
          </w:tcPr>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p>
          <w:p w:rsidR="00596F27" w:rsidRPr="004C691C" w:rsidRDefault="00596F27"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596F27" w:rsidRPr="004C691C" w:rsidRDefault="00596F2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cs="Times New Roman"/>
                <w:b/>
                <w:bCs/>
                <w:szCs w:val="28"/>
              </w:rPr>
            </w:pPr>
            <w:r w:rsidRPr="004C691C">
              <w:rPr>
                <w:rFonts w:cs="Times New Roman"/>
                <w:b/>
                <w:bCs/>
                <w:szCs w:val="28"/>
              </w:rPr>
              <w:t>Tìm các từ láy diễn tả nỗi buồn được sử dụng trong đoạn trích.</w:t>
            </w:r>
          </w:p>
        </w:tc>
      </w:tr>
      <w:tr w:rsidR="00596F27" w:rsidRPr="004C691C" w:rsidTr="00BE6943">
        <w:trPr>
          <w:trHeight w:val="278"/>
        </w:trPr>
        <w:tc>
          <w:tcPr>
            <w:tcW w:w="993" w:type="dxa"/>
            <w:vMerge/>
            <w:tcBorders>
              <w:left w:val="single" w:sz="4" w:space="0" w:color="auto"/>
              <w:right w:val="single" w:sz="4" w:space="0" w:color="auto"/>
            </w:tcBorders>
            <w:vAlign w:val="center"/>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96F27" w:rsidRPr="004C691C" w:rsidRDefault="00596F27" w:rsidP="00BE6943">
            <w:pPr>
              <w:spacing w:after="0" w:line="312" w:lineRule="auto"/>
              <w:jc w:val="center"/>
              <w:rPr>
                <w:rFonts w:eastAsia="Times New Roman" w:cs="Times New Roman"/>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cs="Times New Roman"/>
                <w:szCs w:val="28"/>
              </w:rPr>
            </w:pPr>
            <w:r w:rsidRPr="004C691C">
              <w:rPr>
                <w:rFonts w:cs="Times New Roman"/>
                <w:szCs w:val="28"/>
              </w:rPr>
              <w:t xml:space="preserve">Các từ láy diễn tả nỗi buồn được sử dụng trong đoạn trích: </w:t>
            </w:r>
            <w:r w:rsidRPr="004C691C">
              <w:rPr>
                <w:rFonts w:cs="Times New Roman"/>
                <w:i/>
                <w:iCs/>
                <w:szCs w:val="28"/>
              </w:rPr>
              <w:t>tê tê, se sắt, da diết, lê thê, tê mê, não nề.</w:t>
            </w:r>
          </w:p>
        </w:tc>
      </w:tr>
      <w:tr w:rsidR="00596F27" w:rsidRPr="004C691C" w:rsidTr="00BE6943">
        <w:trPr>
          <w:trHeight w:val="240"/>
        </w:trPr>
        <w:tc>
          <w:tcPr>
            <w:tcW w:w="993" w:type="dxa"/>
            <w:vMerge/>
            <w:tcBorders>
              <w:left w:val="single" w:sz="4" w:space="0" w:color="auto"/>
              <w:right w:val="single" w:sz="4" w:space="0" w:color="auto"/>
            </w:tcBorders>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96F27" w:rsidRPr="004C691C" w:rsidRDefault="00596F2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cs="Times New Roman"/>
                <w:b/>
                <w:bCs/>
                <w:color w:val="000000"/>
                <w:szCs w:val="28"/>
              </w:rPr>
            </w:pPr>
            <w:r w:rsidRPr="004C691C">
              <w:rPr>
                <w:rFonts w:cs="Times New Roman"/>
                <w:b/>
                <w:bCs/>
                <w:szCs w:val="28"/>
              </w:rPr>
              <w:t>Tác giả khao khát được nghe, được thấy, được làm những điều gì ở mùa thu Bắc Việt thân yêu?</w:t>
            </w:r>
          </w:p>
        </w:tc>
      </w:tr>
      <w:tr w:rsidR="00596F27" w:rsidRPr="004C691C" w:rsidTr="00BE6943">
        <w:trPr>
          <w:trHeight w:val="983"/>
        </w:trPr>
        <w:tc>
          <w:tcPr>
            <w:tcW w:w="993" w:type="dxa"/>
            <w:vMerge/>
            <w:tcBorders>
              <w:left w:val="single" w:sz="4" w:space="0" w:color="auto"/>
              <w:right w:val="single" w:sz="4" w:space="0" w:color="auto"/>
            </w:tcBorders>
            <w:vAlign w:val="center"/>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96F27" w:rsidRPr="004C691C" w:rsidRDefault="00596F27" w:rsidP="00BE6943">
            <w:pPr>
              <w:spacing w:after="0" w:line="312" w:lineRule="auto"/>
              <w:jc w:val="center"/>
              <w:rPr>
                <w:rFonts w:eastAsia="Times New Roman" w:cs="Times New Roman"/>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cs="Times New Roman"/>
                <w:szCs w:val="28"/>
              </w:rPr>
            </w:pPr>
            <w:r w:rsidRPr="004C691C">
              <w:rPr>
                <w:rFonts w:cs="Times New Roman"/>
                <w:szCs w:val="28"/>
              </w:rPr>
              <w:t xml:space="preserve">     Tác giả khao khát được nghe, được thấy, được làm những điều ở mùa thu Bắc Việt thân yêu là: </w:t>
            </w:r>
            <w:r w:rsidRPr="004C691C">
              <w:rPr>
                <w:rFonts w:cs="Times New Roman"/>
                <w:i/>
                <w:iCs/>
                <w:szCs w:val="28"/>
              </w:rPr>
              <w:t>được nghe thấy hơi may về với hoa vàng; được thấy lá ngô đồng rụng xuống giếng thu; được thả một lá thuyền con đi mua rượu sen Tây Hồ về uống; được cùng với người vợ tấm mẳn ăn mấy con ốc nhồi thịt thăn, miến, mộc nhĩ hấp với lá gừng trông trăng.</w:t>
            </w:r>
          </w:p>
        </w:tc>
      </w:tr>
      <w:tr w:rsidR="00596F27" w:rsidRPr="004C691C" w:rsidTr="00BE6943">
        <w:trPr>
          <w:trHeight w:val="643"/>
        </w:trPr>
        <w:tc>
          <w:tcPr>
            <w:tcW w:w="993" w:type="dxa"/>
            <w:vMerge/>
            <w:tcBorders>
              <w:left w:val="single" w:sz="4" w:space="0" w:color="auto"/>
              <w:right w:val="single" w:sz="4" w:space="0" w:color="auto"/>
            </w:tcBorders>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96F27" w:rsidRPr="004C691C" w:rsidRDefault="00596F2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hd w:val="clear" w:color="auto" w:fill="FFFFFF"/>
              <w:spacing w:after="0" w:line="312" w:lineRule="auto"/>
              <w:jc w:val="both"/>
              <w:rPr>
                <w:rFonts w:eastAsia="Times New Roman" w:cs="Times New Roman"/>
                <w:b/>
                <w:bCs/>
                <w:color w:val="000000"/>
                <w:szCs w:val="28"/>
              </w:rPr>
            </w:pPr>
            <w:r w:rsidRPr="004C691C">
              <w:rPr>
                <w:rFonts w:cs="Times New Roman"/>
                <w:b/>
                <w:bCs/>
                <w:szCs w:val="28"/>
              </w:rPr>
              <w:t>Theo em, khung cảnh mùa thu Bắc Việt được tác giả khắc họa trong đoạn trích?</w:t>
            </w:r>
          </w:p>
        </w:tc>
      </w:tr>
      <w:tr w:rsidR="00596F27" w:rsidRPr="004C691C" w:rsidTr="00BE6943">
        <w:tc>
          <w:tcPr>
            <w:tcW w:w="993" w:type="dxa"/>
            <w:vMerge/>
            <w:tcBorders>
              <w:left w:val="single" w:sz="4" w:space="0" w:color="auto"/>
              <w:right w:val="single" w:sz="4" w:space="0" w:color="auto"/>
            </w:tcBorders>
            <w:vAlign w:val="center"/>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96F27" w:rsidRPr="004C691C" w:rsidRDefault="00596F27" w:rsidP="00BE6943">
            <w:pPr>
              <w:shd w:val="clear" w:color="auto" w:fill="FFFFFF"/>
              <w:spacing w:after="0" w:line="312" w:lineRule="auto"/>
              <w:jc w:val="center"/>
              <w:rPr>
                <w:rFonts w:eastAsia="Times New Roman" w:cs="Times New Roman"/>
                <w:color w:val="000000"/>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Khung cảnh mùa thu Bắc Việt được tác giả khắc họa trong đoạn trích:</w:t>
            </w:r>
          </w:p>
          <w:p w:rsidR="00596F27" w:rsidRPr="004C691C" w:rsidRDefault="00596F27" w:rsidP="00BE6943">
            <w:pPr>
              <w:shd w:val="clear" w:color="auto" w:fill="FFFFFF"/>
              <w:spacing w:after="0" w:line="312" w:lineRule="auto"/>
              <w:jc w:val="both"/>
              <w:rPr>
                <w:rFonts w:cs="Times New Roman"/>
                <w:i/>
                <w:iCs/>
                <w:szCs w:val="28"/>
              </w:rPr>
            </w:pPr>
            <w:r w:rsidRPr="004C691C">
              <w:rPr>
                <w:rFonts w:eastAsia="Times New Roman" w:cs="Times New Roman"/>
                <w:color w:val="000000"/>
                <w:szCs w:val="28"/>
              </w:rPr>
              <w:t xml:space="preserve">- Khung cảnh đẹp, thơ mộng: Tác giả dùng những cụm từ </w:t>
            </w:r>
            <w:r w:rsidRPr="004C691C">
              <w:rPr>
                <w:rFonts w:eastAsia="Times New Roman" w:cs="Times New Roman"/>
                <w:i/>
                <w:iCs/>
                <w:color w:val="000000"/>
                <w:szCs w:val="28"/>
              </w:rPr>
              <w:t xml:space="preserve">đẹp não nùng, đẹp bàng bạc </w:t>
            </w:r>
            <w:r w:rsidRPr="004C691C">
              <w:rPr>
                <w:rFonts w:eastAsia="Times New Roman" w:cs="Times New Roman"/>
                <w:color w:val="000000"/>
                <w:szCs w:val="28"/>
              </w:rPr>
              <w:t>để nói lên cái đẹp dịu dàng của mùa thu; hơn nữa, tác giả dùng biện pháp liệt kê để nói về mùa thu xanh mơ mộng diễm tình ở Bắc Việt: “</w:t>
            </w:r>
            <w:r w:rsidRPr="004C691C">
              <w:rPr>
                <w:rFonts w:cs="Times New Roman"/>
                <w:i/>
                <w:iCs/>
                <w:szCs w:val="28"/>
              </w:rPr>
              <w:t>Mộng từ ngọn gió, cánh hoa mộng đi, mộng từ tiếng nhạn về én đi mà mộng lại, mộng từ bông sen tàn tạ trong đầm mà mộng lên, mộng từ sắc ố quan hà mà mộng xuống.”</w:t>
            </w:r>
          </w:p>
          <w:p w:rsidR="00596F27" w:rsidRPr="004C691C" w:rsidRDefault="00596F27" w:rsidP="00BE6943">
            <w:pPr>
              <w:spacing w:after="0" w:line="312" w:lineRule="auto"/>
              <w:jc w:val="both"/>
              <w:rPr>
                <w:rFonts w:cs="Times New Roman"/>
                <w:szCs w:val="28"/>
              </w:rPr>
            </w:pPr>
            <w:r w:rsidRPr="004C691C">
              <w:rPr>
                <w:rFonts w:cs="Times New Roman"/>
                <w:szCs w:val="28"/>
              </w:rPr>
              <w:t xml:space="preserve">- Khung cảnh gợi những nỗi buồn khó lí giải: </w:t>
            </w:r>
            <w:r w:rsidRPr="004C691C">
              <w:rPr>
                <w:rFonts w:cs="Times New Roman"/>
                <w:i/>
                <w:iCs/>
                <w:szCs w:val="28"/>
              </w:rPr>
              <w:t xml:space="preserve">không hiểu cơn cớ nào thấy gió thu về xào xạc ngoài hiên mình cũng tự nhiên thấy thương cho thân thể và bâng khuâng buồn nhớ. Nhớ cái gì, buồn cái gì, không rõ rệt </w:t>
            </w:r>
            <w:r w:rsidRPr="004C691C">
              <w:rPr>
                <w:rFonts w:cs="Times New Roman"/>
                <w:szCs w:val="28"/>
              </w:rPr>
              <w:t xml:space="preserve">rồi đến </w:t>
            </w:r>
            <w:r w:rsidRPr="004C691C">
              <w:rPr>
                <w:rFonts w:cs="Times New Roman"/>
                <w:i/>
                <w:iCs/>
                <w:szCs w:val="28"/>
              </w:rPr>
              <w:t xml:space="preserve">cái buồn mùa thu lê thê, cái buồn mùa thu tê mê, cái buồn mùa thu não nề </w:t>
            </w:r>
            <w:r w:rsidRPr="004C691C">
              <w:rPr>
                <w:rFonts w:cs="Times New Roman"/>
                <w:szCs w:val="28"/>
              </w:rPr>
              <w:t xml:space="preserve">nhưng cái buồn của mùa thu ấy không mang đến sự day dứt, chán sống mà nó thôi thúc cảm giác </w:t>
            </w:r>
            <w:r w:rsidRPr="004C691C">
              <w:rPr>
                <w:rFonts w:cs="Times New Roman"/>
                <w:szCs w:val="28"/>
              </w:rPr>
              <w:lastRenderedPageBreak/>
              <w:t>ham sống trong mỗi con người.</w:t>
            </w:r>
          </w:p>
        </w:tc>
      </w:tr>
      <w:tr w:rsidR="00596F27" w:rsidRPr="004C691C" w:rsidTr="00BE6943">
        <w:tc>
          <w:tcPr>
            <w:tcW w:w="993" w:type="dxa"/>
            <w:vMerge/>
            <w:tcBorders>
              <w:left w:val="single" w:sz="4" w:space="0" w:color="auto"/>
              <w:right w:val="single" w:sz="4" w:space="0" w:color="auto"/>
            </w:tcBorders>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96F27" w:rsidRPr="004C691C" w:rsidRDefault="00596F2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rPr>
                <w:rFonts w:cs="Times New Roman"/>
                <w:b/>
                <w:bCs/>
                <w:szCs w:val="28"/>
              </w:rPr>
            </w:pPr>
            <w:r w:rsidRPr="004C691C">
              <w:rPr>
                <w:rFonts w:cs="Times New Roman"/>
                <w:b/>
                <w:bCs/>
                <w:szCs w:val="28"/>
              </w:rPr>
              <w:t>Nhận xét về cái tôi của tác giả được thể hiện trong đoạn trích.</w:t>
            </w:r>
          </w:p>
        </w:tc>
      </w:tr>
      <w:tr w:rsidR="00596F27" w:rsidRPr="004C691C" w:rsidTr="00BE6943">
        <w:trPr>
          <w:trHeight w:val="418"/>
        </w:trPr>
        <w:tc>
          <w:tcPr>
            <w:tcW w:w="993" w:type="dxa"/>
            <w:vMerge/>
            <w:tcBorders>
              <w:left w:val="single" w:sz="4" w:space="0" w:color="auto"/>
              <w:right w:val="single" w:sz="4" w:space="0" w:color="auto"/>
            </w:tcBorders>
            <w:vAlign w:val="center"/>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96F27" w:rsidRPr="004C691C" w:rsidRDefault="00596F27" w:rsidP="00BE6943">
            <w:pPr>
              <w:spacing w:after="0" w:line="312" w:lineRule="auto"/>
              <w:jc w:val="center"/>
              <w:rPr>
                <w:rFonts w:eastAsia="Times New Roman" w:cs="Times New Roman"/>
                <w:color w:val="000000"/>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pStyle w:val="TableParagraph"/>
              <w:spacing w:line="312" w:lineRule="auto"/>
              <w:jc w:val="both"/>
              <w:rPr>
                <w:sz w:val="28"/>
                <w:szCs w:val="28"/>
                <w:lang w:val="en-US"/>
              </w:rPr>
            </w:pPr>
            <w:r w:rsidRPr="004C691C">
              <w:rPr>
                <w:sz w:val="28"/>
                <w:szCs w:val="28"/>
                <w:lang w:val="en-US"/>
              </w:rPr>
              <w:t>C</w:t>
            </w:r>
            <w:r w:rsidRPr="004C691C">
              <w:rPr>
                <w:sz w:val="28"/>
                <w:szCs w:val="28"/>
              </w:rPr>
              <w:t>ái tôi của tác giả được thể hiện trong đoạn trích</w:t>
            </w:r>
            <w:r w:rsidRPr="004C691C">
              <w:rPr>
                <w:sz w:val="28"/>
                <w:szCs w:val="28"/>
                <w:lang w:val="en-US"/>
              </w:rPr>
              <w:t>:</w:t>
            </w:r>
          </w:p>
          <w:p w:rsidR="00596F27" w:rsidRPr="004C691C" w:rsidRDefault="00596F27" w:rsidP="00BE6943">
            <w:pPr>
              <w:pStyle w:val="TableParagraph"/>
              <w:spacing w:line="312" w:lineRule="auto"/>
              <w:jc w:val="both"/>
              <w:rPr>
                <w:sz w:val="28"/>
                <w:szCs w:val="28"/>
                <w:lang w:val="en-US"/>
              </w:rPr>
            </w:pPr>
            <w:r w:rsidRPr="004C691C">
              <w:rPr>
                <w:sz w:val="28"/>
                <w:szCs w:val="28"/>
                <w:lang w:val="en-US"/>
              </w:rPr>
              <w:t>- Cái tôi yêu thiên nhiên, có sự tinh tế, nhạy cảm trong cảm nhận thiên nhiên, một tâm hồn đa sầu đa cảm: Phải là người yêu thiên nhiên, yêu mùa thu Bắc Việt đến chừng nào thì nhà thơ mới có thể viết ra cái mơ mộng của mùa thu đẹp đến nao lòng như thế, không những vậy, còn cảm nhận được các trạng thái buồn của mùa thu một cách sâu sắc qua nhiều trạng thái khác nhau: buồn tê tê, buồn se sắt, buồn da diết,…Tất cả tạo nên một mùa thu Bắc Việt đẹp nhưng đượm buồn.</w:t>
            </w:r>
          </w:p>
          <w:p w:rsidR="00596F27" w:rsidRPr="004C691C" w:rsidRDefault="00596F27" w:rsidP="00BE6943">
            <w:pPr>
              <w:pStyle w:val="TableParagraph"/>
              <w:spacing w:line="312" w:lineRule="auto"/>
              <w:jc w:val="both"/>
              <w:rPr>
                <w:sz w:val="28"/>
                <w:szCs w:val="28"/>
                <w:lang w:val="en-US"/>
              </w:rPr>
            </w:pPr>
            <w:r w:rsidRPr="004C691C">
              <w:rPr>
                <w:sz w:val="28"/>
                <w:szCs w:val="28"/>
                <w:lang w:val="en-US"/>
              </w:rPr>
              <w:t>- Cái tôi sâu sắc, giàu tính triết lí: Vũ Bằng đã nhận ra rằng cái buồn của mùa thu không day dứt đến mức khiến người ta chán sống bởi mùa thu buồn nhưng nó lại đẹp, đẹp đến mức thôi thúc người ta khao khát sống để hưởng cái đẹp bàng bạc của mùa thu.</w:t>
            </w:r>
          </w:p>
          <w:p w:rsidR="00596F27" w:rsidRPr="004C691C" w:rsidRDefault="00596F27" w:rsidP="00BE6943">
            <w:pPr>
              <w:pStyle w:val="TableParagraph"/>
              <w:spacing w:line="312" w:lineRule="auto"/>
              <w:jc w:val="both"/>
              <w:rPr>
                <w:sz w:val="28"/>
                <w:szCs w:val="28"/>
                <w:lang w:val="en-US"/>
              </w:rPr>
            </w:pPr>
            <w:r w:rsidRPr="004C691C">
              <w:rPr>
                <w:sz w:val="28"/>
                <w:szCs w:val="28"/>
                <w:lang w:val="en-US"/>
              </w:rPr>
              <w:t>- Cái tôi tài hoa: Sử dụng nhiều các biện pháp nghệ thuật để miêu tả mùa thu: liệt kê, điệp ngữ, sử dụng những kết hợp từ đặc biệt, đa dạng để miêu tả cái buồn, cái đẹp của mùa thu</w:t>
            </w:r>
            <w:proofErr w:type="gramStart"/>
            <w:r w:rsidRPr="004C691C">
              <w:rPr>
                <w:sz w:val="28"/>
                <w:szCs w:val="28"/>
                <w:lang w:val="en-US"/>
              </w:rPr>
              <w:t>,…</w:t>
            </w:r>
            <w:proofErr w:type="gramEnd"/>
          </w:p>
        </w:tc>
      </w:tr>
      <w:tr w:rsidR="00596F27" w:rsidRPr="004C691C" w:rsidTr="00BE6943">
        <w:trPr>
          <w:trHeight w:val="36"/>
        </w:trPr>
        <w:tc>
          <w:tcPr>
            <w:tcW w:w="993" w:type="dxa"/>
            <w:vMerge/>
            <w:tcBorders>
              <w:left w:val="single" w:sz="4" w:space="0" w:color="auto"/>
              <w:right w:val="single" w:sz="4" w:space="0" w:color="auto"/>
            </w:tcBorders>
            <w:hideMark/>
          </w:tcPr>
          <w:p w:rsidR="00596F27" w:rsidRPr="004C691C" w:rsidRDefault="00596F2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96F27" w:rsidRPr="004C691C" w:rsidRDefault="00596F2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ind w:left="2"/>
              <w:jc w:val="both"/>
              <w:rPr>
                <w:rFonts w:cs="Times New Roman"/>
                <w:b/>
                <w:bCs/>
                <w:color w:val="000000"/>
                <w:szCs w:val="28"/>
                <w:shd w:val="clear" w:color="auto" w:fill="FFFFFF"/>
              </w:rPr>
            </w:pPr>
            <w:r w:rsidRPr="004C691C">
              <w:rPr>
                <w:rFonts w:cs="Times New Roman"/>
                <w:b/>
                <w:bCs/>
                <w:szCs w:val="28"/>
              </w:rPr>
              <w:t>Em hãy viết đoạn văn ngắn (khoảng 5 – 7 dòng) nêu cảm nhận về mùa thu trên quê hương em.</w:t>
            </w:r>
          </w:p>
        </w:tc>
      </w:tr>
      <w:tr w:rsidR="00596F27"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596F27" w:rsidRPr="004C691C" w:rsidRDefault="00596F27" w:rsidP="00BE6943">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96F27" w:rsidRPr="004C691C" w:rsidRDefault="00596F27" w:rsidP="00BE6943">
            <w:pPr>
              <w:spacing w:after="0" w:line="312" w:lineRule="auto"/>
              <w:jc w:val="center"/>
              <w:rPr>
                <w:rFonts w:eastAsia="Times New Roman" w:cs="Times New Roman"/>
                <w:bCs/>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color w:val="000000"/>
                <w:szCs w:val="28"/>
              </w:rPr>
              <w:t>HS nêu cảm nhận về mùa thu trên quê hương em theo gợi ý:</w:t>
            </w:r>
          </w:p>
          <w:p w:rsidR="00596F27" w:rsidRPr="004C691C" w:rsidRDefault="00596F27"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Khung cảnh mùa thu trên quê hương em như thế nào?</w:t>
            </w:r>
          </w:p>
          <w:p w:rsidR="00596F27" w:rsidRPr="004C691C" w:rsidRDefault="00596F27"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Em ấn tượng với điều gì về mùa thu quê hương?</w:t>
            </w:r>
          </w:p>
          <w:p w:rsidR="00596F27" w:rsidRPr="004C691C" w:rsidRDefault="00596F27"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Cảm xúc của em về mùa thu quê hương.</w:t>
            </w:r>
          </w:p>
          <w:p w:rsidR="00596F27" w:rsidRPr="004C691C" w:rsidRDefault="00596F27"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Tham khảo:</w:t>
            </w:r>
          </w:p>
          <w:p w:rsidR="00596F27" w:rsidRPr="004C691C" w:rsidRDefault="00596F27" w:rsidP="00BE6943">
            <w:pPr>
              <w:spacing w:after="0" w:line="312" w:lineRule="auto"/>
              <w:jc w:val="both"/>
              <w:rPr>
                <w:rFonts w:eastAsia="Times New Roman" w:cs="Times New Roman"/>
                <w:i/>
                <w:iCs/>
                <w:color w:val="000000"/>
                <w:szCs w:val="28"/>
              </w:rPr>
            </w:pPr>
            <w:r w:rsidRPr="004C691C">
              <w:rPr>
                <w:rFonts w:eastAsia="Times New Roman" w:cs="Times New Roman"/>
                <w:i/>
                <w:iCs/>
                <w:color w:val="000000"/>
                <w:szCs w:val="28"/>
              </w:rPr>
              <w:t xml:space="preserve">      “Mùa thu nơi quê tôi khẽ thì thào như một bản nhạc nhẹ nhàng; lá rơi rơi giữa vườn cây khiến gió cũng phải dừng lại ngắm. Sáng sớm, sương bám trên cành hoa mỏng như một chiếc áo bằng thủy tinh, lạnh se lạnh buốt đến từng hơi thở. Nhưng giữa không khí đó, ánh nắng chiều xuyên qua từng kẽ lá vàng ươm làm </w:t>
            </w:r>
            <w:r w:rsidRPr="004C691C">
              <w:rPr>
                <w:rFonts w:eastAsia="Times New Roman" w:cs="Times New Roman"/>
                <w:i/>
                <w:iCs/>
                <w:color w:val="000000"/>
                <w:szCs w:val="28"/>
              </w:rPr>
              <w:lastRenderedPageBreak/>
              <w:t>lòng người thấy nao nao mong nhớ. Có khi, tôi tưởng những chiếc lá kia biết buồn theo ta, và trăng thu trễ nải ôm ghì đất trời như một lời ru dịu êm. Buồn thật đấy, nhưng sao lòng vẫn thấy yêu lắm cái mùa mây nước ấy</w:t>
            </w:r>
            <w:r w:rsidRPr="004C691C">
              <w:rPr>
                <w:rFonts w:cs="Times New Roman"/>
                <w:i/>
                <w:iCs/>
                <w:szCs w:val="28"/>
              </w:rPr>
              <w:t>.”</w:t>
            </w:r>
          </w:p>
        </w:tc>
      </w:tr>
      <w:tr w:rsidR="00596F27"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596F27" w:rsidRPr="004C691C" w:rsidRDefault="00596F27"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lastRenderedPageBreak/>
              <w:t>VIẾT</w:t>
            </w:r>
          </w:p>
          <w:p w:rsidR="00596F27" w:rsidRPr="004C691C" w:rsidRDefault="00596F27" w:rsidP="00BE6943">
            <w:pPr>
              <w:shd w:val="clear" w:color="auto" w:fill="FFFFFF"/>
              <w:spacing w:after="0" w:line="312" w:lineRule="auto"/>
              <w:jc w:val="center"/>
              <w:rPr>
                <w:rFonts w:eastAsia="Times New Roman" w:cs="Times New Roman"/>
                <w:b/>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cs="Times New Roman"/>
                <w:b/>
                <w:bCs/>
                <w:color w:val="0D0D0D"/>
                <w:szCs w:val="28"/>
              </w:rPr>
            </w:pPr>
            <w:r w:rsidRPr="004C691C">
              <w:rPr>
                <w:rFonts w:cs="Times New Roman"/>
                <w:b/>
                <w:bCs/>
                <w:szCs w:val="28"/>
              </w:rPr>
              <w:t xml:space="preserve">     Em hãy viết một bài văn kể lại một sự việc có thật liên quan đến nhân vật hoặc sự kiện lịch sử mà em có dịp tìm hiểu.</w:t>
            </w:r>
            <w:r w:rsidRPr="004C691C">
              <w:rPr>
                <w:rFonts w:cs="Times New Roman"/>
                <w:b/>
                <w:bCs/>
                <w:color w:val="0D0D0D"/>
                <w:szCs w:val="28"/>
              </w:rPr>
              <w:t xml:space="preserve"> </w:t>
            </w:r>
          </w:p>
          <w:p w:rsidR="00596F27" w:rsidRPr="004C691C" w:rsidRDefault="00596F27" w:rsidP="00BE6943">
            <w:pPr>
              <w:spacing w:after="0" w:line="312" w:lineRule="auto"/>
              <w:jc w:val="both"/>
              <w:rPr>
                <w:rFonts w:cs="Times New Roman"/>
                <w:color w:val="0D0D0D"/>
                <w:szCs w:val="28"/>
              </w:rPr>
            </w:pPr>
            <w:r w:rsidRPr="004C691C">
              <w:rPr>
                <w:rFonts w:cs="Times New Roman"/>
                <w:color w:val="0D0D0D"/>
                <w:szCs w:val="28"/>
              </w:rPr>
              <w:t>(</w:t>
            </w:r>
            <w:r w:rsidRPr="004C691C">
              <w:rPr>
                <w:rFonts w:cs="Times New Roman"/>
                <w:color w:val="0D0D0D"/>
                <w:szCs w:val="28"/>
                <w:u w:val="single"/>
              </w:rPr>
              <w:t>Đề tham khảo cụ thể</w:t>
            </w:r>
            <w:r w:rsidRPr="004C691C">
              <w:rPr>
                <w:rFonts w:cs="Times New Roman"/>
                <w:color w:val="0D0D0D"/>
                <w:szCs w:val="28"/>
              </w:rPr>
              <w:t>: Kể lại sự việc đi thăm khu di tích ngã ba Đồng Lộc liên quan đến sự kiện hi sinh của mười cô gái thanh niên xung phong tại ngã ba Đồng Lộc.)</w:t>
            </w:r>
          </w:p>
        </w:tc>
      </w:tr>
      <w:tr w:rsidR="00596F27" w:rsidRPr="004C691C" w:rsidTr="00BE6943">
        <w:tc>
          <w:tcPr>
            <w:tcW w:w="1843" w:type="dxa"/>
            <w:gridSpan w:val="2"/>
            <w:vMerge/>
            <w:tcBorders>
              <w:left w:val="single" w:sz="4" w:space="0" w:color="auto"/>
              <w:right w:val="single" w:sz="4" w:space="0" w:color="auto"/>
            </w:tcBorders>
            <w:vAlign w:val="center"/>
            <w:hideMark/>
          </w:tcPr>
          <w:p w:rsidR="00596F27" w:rsidRPr="004C691C" w:rsidRDefault="00596F27" w:rsidP="00BE6943">
            <w:pPr>
              <w:shd w:val="clear" w:color="auto" w:fill="FFFFFF"/>
              <w:spacing w:after="0" w:line="312" w:lineRule="auto"/>
              <w:jc w:val="both"/>
              <w:rPr>
                <w:rFonts w:eastAsia="Times New Roman" w:cs="Times New Roman"/>
                <w:b/>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cs="Times New Roman"/>
                <w:color w:val="000000"/>
                <w:szCs w:val="28"/>
              </w:rPr>
            </w:pPr>
            <w:r w:rsidRPr="004C691C">
              <w:rPr>
                <w:rFonts w:cs="Times New Roman"/>
                <w:b/>
                <w:iCs/>
                <w:color w:val="0D0D0D"/>
                <w:szCs w:val="28"/>
                <w:lang w:val="en-SG"/>
              </w:rPr>
              <w:t xml:space="preserve">1. </w:t>
            </w:r>
            <w:r w:rsidRPr="004C691C">
              <w:rPr>
                <w:rFonts w:cs="Times New Roman"/>
                <w:b/>
                <w:color w:val="0D0D0D"/>
                <w:szCs w:val="28"/>
              </w:rPr>
              <w:t xml:space="preserve">Mở bài: </w:t>
            </w:r>
            <w:r w:rsidRPr="004C691C">
              <w:rPr>
                <w:rFonts w:cs="Times New Roman"/>
                <w:color w:val="000000"/>
                <w:szCs w:val="28"/>
              </w:rPr>
              <w:t>Giới thiệu được sự việc có thật liên quan đến nhân vật/sự kiện lịch sử.</w:t>
            </w:r>
          </w:p>
          <w:p w:rsidR="00596F27" w:rsidRPr="004C691C" w:rsidRDefault="00596F27" w:rsidP="00BE6943">
            <w:pPr>
              <w:pStyle w:val="NormalWeb"/>
              <w:spacing w:after="0" w:line="312" w:lineRule="auto"/>
              <w:jc w:val="both"/>
              <w:rPr>
                <w:b/>
                <w:sz w:val="28"/>
                <w:szCs w:val="28"/>
              </w:rPr>
            </w:pPr>
            <w:r w:rsidRPr="004C691C">
              <w:rPr>
                <w:b/>
                <w:sz w:val="28"/>
                <w:szCs w:val="28"/>
              </w:rPr>
              <w:t xml:space="preserve">Tham khảo: </w:t>
            </w:r>
          </w:p>
          <w:p w:rsidR="00596F27" w:rsidRPr="004C691C" w:rsidRDefault="00596F27" w:rsidP="00BE6943">
            <w:pPr>
              <w:pStyle w:val="NormalWeb"/>
              <w:spacing w:after="0" w:line="312" w:lineRule="auto"/>
              <w:jc w:val="both"/>
              <w:rPr>
                <w:bCs/>
                <w:sz w:val="28"/>
                <w:szCs w:val="28"/>
              </w:rPr>
            </w:pPr>
            <w:r w:rsidRPr="004C691C">
              <w:rPr>
                <w:b/>
                <w:sz w:val="28"/>
                <w:szCs w:val="28"/>
              </w:rPr>
              <w:t xml:space="preserve">      </w:t>
            </w:r>
            <w:r w:rsidRPr="004C691C">
              <w:rPr>
                <w:bCs/>
                <w:sz w:val="28"/>
                <w:szCs w:val="28"/>
              </w:rPr>
              <w:t>Sáng 24/7/2025 - tròn 57 năm ngày mười cô gái thanh niên xung phong dũng cảm hy sinh tại Ngã ba Đồng Lộc - lớp tôi có chuyến thăm thực tế tại khu di tích xảy ra sự kiện. Không gian rộng khoảng 50 hecta nổi tiếng vì gánh chịu gần 50.000 quả bom trong 6 tháng (mỗi mét vuông 3 quả), giữ nhịp tim mạch giao thông hậu phương — tiền tuyến.</w:t>
            </w:r>
          </w:p>
        </w:tc>
      </w:tr>
      <w:tr w:rsidR="00596F27" w:rsidRPr="004C691C" w:rsidTr="00BE6943">
        <w:tc>
          <w:tcPr>
            <w:tcW w:w="1843" w:type="dxa"/>
            <w:gridSpan w:val="2"/>
            <w:vMerge/>
            <w:tcBorders>
              <w:left w:val="single" w:sz="4" w:space="0" w:color="auto"/>
              <w:right w:val="single" w:sz="4" w:space="0" w:color="auto"/>
            </w:tcBorders>
            <w:vAlign w:val="center"/>
            <w:hideMark/>
          </w:tcPr>
          <w:p w:rsidR="00596F27" w:rsidRPr="004C691C" w:rsidRDefault="00596F27" w:rsidP="00BE6943">
            <w:pPr>
              <w:spacing w:after="0" w:line="312" w:lineRule="auto"/>
              <w:rPr>
                <w:rFonts w:eastAsia="Times New Roman" w:cs="Times New Roman"/>
                <w:i/>
                <w:iCs/>
                <w:color w:val="000000"/>
                <w:szCs w:val="28"/>
                <w:lang w:val="en-SG"/>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2. Thân bài:</w:t>
            </w:r>
          </w:p>
          <w:p w:rsidR="00596F27" w:rsidRPr="004C691C" w:rsidRDefault="00596F27" w:rsidP="00BE6943">
            <w:pPr>
              <w:spacing w:after="0" w:line="312" w:lineRule="auto"/>
              <w:jc w:val="both"/>
              <w:rPr>
                <w:rFonts w:cs="Times New Roman"/>
                <w:bCs/>
                <w:color w:val="000000"/>
                <w:szCs w:val="28"/>
              </w:rPr>
            </w:pPr>
            <w:r w:rsidRPr="004C691C">
              <w:rPr>
                <w:rFonts w:cs="Times New Roman"/>
                <w:bCs/>
                <w:i/>
                <w:color w:val="212529"/>
                <w:szCs w:val="28"/>
              </w:rPr>
              <w:t xml:space="preserve">- </w:t>
            </w:r>
            <w:r w:rsidRPr="004C691C">
              <w:rPr>
                <w:rFonts w:cs="Times New Roman"/>
                <w:bCs/>
                <w:color w:val="000000"/>
                <w:szCs w:val="28"/>
              </w:rPr>
              <w:t>Nêu được không gian, thời gian diễn ra sự việc.</w:t>
            </w:r>
          </w:p>
          <w:p w:rsidR="00596F27" w:rsidRPr="004C691C" w:rsidRDefault="00596F27" w:rsidP="00BE6943">
            <w:pPr>
              <w:spacing w:after="0" w:line="312" w:lineRule="auto"/>
              <w:jc w:val="both"/>
              <w:rPr>
                <w:rFonts w:cs="Times New Roman"/>
                <w:bCs/>
                <w:color w:val="000000"/>
                <w:szCs w:val="28"/>
              </w:rPr>
            </w:pPr>
            <w:r w:rsidRPr="004C691C">
              <w:rPr>
                <w:rFonts w:cs="Times New Roman"/>
                <w:bCs/>
                <w:color w:val="000000"/>
                <w:szCs w:val="28"/>
                <w:lang w:val="vi-VN"/>
              </w:rPr>
              <w:t xml:space="preserve">- </w:t>
            </w:r>
            <w:r w:rsidRPr="004C691C">
              <w:rPr>
                <w:rFonts w:cs="Times New Roman"/>
                <w:bCs/>
                <w:color w:val="000000"/>
                <w:szCs w:val="28"/>
              </w:rPr>
              <w:t>Gợi lại bối cảnh diễn ra sự việc</w:t>
            </w:r>
          </w:p>
          <w:p w:rsidR="00596F27" w:rsidRPr="004C691C" w:rsidRDefault="00596F27" w:rsidP="00BE6943">
            <w:pPr>
              <w:spacing w:after="0" w:line="312" w:lineRule="auto"/>
              <w:jc w:val="both"/>
              <w:rPr>
                <w:rFonts w:cs="Times New Roman"/>
                <w:bCs/>
                <w:color w:val="000000"/>
                <w:szCs w:val="28"/>
              </w:rPr>
            </w:pPr>
            <w:r w:rsidRPr="004C691C">
              <w:rPr>
                <w:rFonts w:cs="Times New Roman"/>
                <w:bCs/>
                <w:color w:val="000000"/>
                <w:szCs w:val="28"/>
                <w:lang w:val="vi-VN"/>
              </w:rPr>
              <w:t xml:space="preserve">- </w:t>
            </w:r>
            <w:r w:rsidRPr="004C691C">
              <w:rPr>
                <w:rFonts w:cs="Times New Roman"/>
                <w:bCs/>
                <w:color w:val="000000"/>
                <w:szCs w:val="28"/>
              </w:rPr>
              <w:t xml:space="preserve">Thuật lại nội dung/diễn biến của sự việc </w:t>
            </w:r>
          </w:p>
          <w:p w:rsidR="00596F27" w:rsidRPr="004C691C" w:rsidRDefault="00596F27" w:rsidP="00BE6943">
            <w:pPr>
              <w:spacing w:after="0" w:line="312" w:lineRule="auto"/>
              <w:jc w:val="both"/>
              <w:rPr>
                <w:rFonts w:cs="Times New Roman"/>
                <w:bCs/>
                <w:color w:val="000000"/>
                <w:szCs w:val="28"/>
              </w:rPr>
            </w:pPr>
            <w:r w:rsidRPr="004C691C">
              <w:rPr>
                <w:rFonts w:cs="Times New Roman"/>
                <w:bCs/>
                <w:color w:val="000000"/>
                <w:szCs w:val="28"/>
                <w:lang w:val="vi-VN"/>
              </w:rPr>
              <w:t xml:space="preserve">- </w:t>
            </w:r>
            <w:r w:rsidRPr="004C691C">
              <w:rPr>
                <w:rFonts w:cs="Times New Roman"/>
                <w:bCs/>
                <w:color w:val="000000"/>
                <w:szCs w:val="28"/>
              </w:rPr>
              <w:t>Ý nghĩa, tác động của sự việc đối với bản thân</w:t>
            </w:r>
          </w:p>
          <w:p w:rsidR="00596F27" w:rsidRPr="004C691C" w:rsidRDefault="00596F27" w:rsidP="00BE6943">
            <w:pPr>
              <w:spacing w:after="0" w:line="312" w:lineRule="auto"/>
              <w:jc w:val="both"/>
              <w:rPr>
                <w:rFonts w:cs="Times New Roman"/>
                <w:bCs/>
                <w:szCs w:val="28"/>
              </w:rPr>
            </w:pPr>
            <w:r w:rsidRPr="004C691C">
              <w:rPr>
                <w:rFonts w:cs="Times New Roman"/>
                <w:bCs/>
                <w:szCs w:val="28"/>
              </w:rPr>
              <w:t>Chú ý: Cần sử dụng kết hợp yếu tố miêu tả trong quá trình kể lại diễn biến của sự việc.</w:t>
            </w:r>
          </w:p>
          <w:p w:rsidR="00596F27" w:rsidRPr="004C691C" w:rsidRDefault="00596F27" w:rsidP="00BE6943">
            <w:pPr>
              <w:spacing w:after="0" w:line="312" w:lineRule="auto"/>
              <w:jc w:val="both"/>
              <w:rPr>
                <w:rFonts w:cs="Times New Roman"/>
                <w:b/>
                <w:noProof/>
                <w:szCs w:val="28"/>
              </w:rPr>
            </w:pPr>
            <w:r w:rsidRPr="004C691C">
              <w:rPr>
                <w:rStyle w:val="Strong"/>
                <w:rFonts w:cs="Times New Roman"/>
                <w:color w:val="000000"/>
                <w:szCs w:val="28"/>
              </w:rPr>
              <w:t xml:space="preserve"> </w:t>
            </w:r>
            <w:r w:rsidRPr="004C691C">
              <w:rPr>
                <w:rFonts w:cs="Times New Roman"/>
                <w:b/>
                <w:noProof/>
                <w:szCs w:val="28"/>
              </w:rPr>
              <w:t>Tham khảo:</w:t>
            </w:r>
          </w:p>
          <w:p w:rsidR="00596F27" w:rsidRPr="004C691C" w:rsidRDefault="00596F27" w:rsidP="00BE6943">
            <w:pPr>
              <w:spacing w:after="0" w:line="312" w:lineRule="auto"/>
              <w:ind w:firstLine="313"/>
              <w:jc w:val="both"/>
              <w:rPr>
                <w:rFonts w:cs="Times New Roman"/>
                <w:bCs/>
                <w:color w:val="000000"/>
                <w:szCs w:val="28"/>
                <w:shd w:val="clear" w:color="auto" w:fill="FFFFFF"/>
              </w:rPr>
            </w:pPr>
            <w:r w:rsidRPr="004C691C">
              <w:rPr>
                <w:rFonts w:cs="Times New Roman"/>
                <w:bCs/>
                <w:color w:val="000000"/>
                <w:szCs w:val="28"/>
                <w:shd w:val="clear" w:color="auto" w:fill="FFFFFF"/>
              </w:rPr>
              <w:t xml:space="preserve">      Khoảng 8h30 phút, chúng tôi dừng xe trước cổng khu di tích. Cổng vào được thiết kế theo kiến trúc tam quan truyền thống với một cửa chính, hai cửa phụ. Các cột trụ được khắc họa hình tượng chùm bom và khói lửa xuyên qua các cung đường tạo thành </w:t>
            </w:r>
            <w:r w:rsidRPr="004C691C">
              <w:rPr>
                <w:rFonts w:cs="Times New Roman"/>
                <w:bCs/>
                <w:color w:val="000000"/>
                <w:szCs w:val="28"/>
                <w:shd w:val="clear" w:color="auto" w:fill="FFFFFF"/>
              </w:rPr>
              <w:lastRenderedPageBreak/>
              <w:t>mái vòm cong. Vừa nhìn thấy chiếc cổng, trong lòng chúng tôi đã cảm nhận được sự hào hùng, linh thiêng tại nơi mình vừa đặt chân đến. Bên ngoài cổng, rừng thông xanh rì rào trong gió – tán lá đong đưa như nhảy theo từng hồi chuông lịch sử. Hương đất đặc sệt, lẫn chút nồng ẩm của cỏ thông ướt sương ban mai. Tôi bước vào, trĩu nặng suy tư về sự kiện đang chờ mình khám phá.</w:t>
            </w:r>
          </w:p>
          <w:p w:rsidR="00596F27" w:rsidRPr="004C691C" w:rsidRDefault="00596F27" w:rsidP="00BE6943">
            <w:pPr>
              <w:spacing w:after="0" w:line="312" w:lineRule="auto"/>
              <w:ind w:firstLine="313"/>
              <w:jc w:val="both"/>
              <w:rPr>
                <w:rFonts w:cs="Times New Roman"/>
                <w:bCs/>
                <w:color w:val="000000"/>
                <w:szCs w:val="28"/>
                <w:shd w:val="clear" w:color="auto" w:fill="FFFFFF"/>
              </w:rPr>
            </w:pPr>
            <w:r w:rsidRPr="004C691C">
              <w:rPr>
                <w:rFonts w:cs="Times New Roman"/>
                <w:bCs/>
                <w:color w:val="000000"/>
                <w:szCs w:val="28"/>
                <w:shd w:val="clear" w:color="auto" w:fill="FFFFFF"/>
              </w:rPr>
              <w:t xml:space="preserve">    Khu di tích lịch sử ngã ba Đồng Lộc có rất nhiều địa điểm để tham quan. Mỗi địa điểm đều mang những ý nghĩa, những câu chuyện lịch sử riêng. Tất cả đều gợi lên cho chúng ta một lòng biết ơn và tự hào sâu sắc.  Nhưng do thời gian có hạn nên chuyến tham quan này của chúng tôi chủ yếu di chuyển đến các địa điểm tưởng niệm mười cô gái thanh niên xung phong anh hùng.</w:t>
            </w:r>
          </w:p>
          <w:p w:rsidR="00596F27" w:rsidRPr="004C691C" w:rsidRDefault="00596F27" w:rsidP="00BE6943">
            <w:pPr>
              <w:spacing w:after="0" w:line="312" w:lineRule="auto"/>
              <w:ind w:firstLine="313"/>
              <w:jc w:val="both"/>
              <w:rPr>
                <w:rFonts w:cs="Times New Roman"/>
                <w:bCs/>
                <w:color w:val="000000"/>
                <w:szCs w:val="28"/>
                <w:shd w:val="clear" w:color="auto" w:fill="FFFFFF"/>
              </w:rPr>
            </w:pPr>
            <w:r w:rsidRPr="004C691C">
              <w:rPr>
                <w:rFonts w:cs="Times New Roman"/>
                <w:bCs/>
                <w:color w:val="000000"/>
                <w:szCs w:val="28"/>
                <w:shd w:val="clear" w:color="auto" w:fill="FFFFFF"/>
              </w:rPr>
              <w:t xml:space="preserve">    Chúng tôi đến Nhà bia tưởng niệm – dưới lớp bức kính là bia đá cỡ lớn khắc tên tuổi của mười cô gái: “Võ Thị Tần – 24 tuổi, Hồ Thị Cúc – 24 tuổi, Nguyễn Thị Nhỏ – 24 tuổi…”… Lần lượt từng tên hiện rõ, đậm nét giữa lớp ánh sáng yếu ớt làm lòng chúng tôi chùng xuống. Đều là những cô gái ở độ tuổi đôi mươi với những ánh mắt sáng rực, đầy nhiệt huyết thanh xuân. Những hình ảnh và những dòng chữ ấy như đang thôi thúc chúng tôi ghi nhớ và thầm hứa sống xứng đáng với sự hi sinh cao cả này.</w:t>
            </w:r>
          </w:p>
          <w:p w:rsidR="00596F27" w:rsidRPr="004C691C" w:rsidRDefault="00596F27" w:rsidP="00BE6943">
            <w:pPr>
              <w:spacing w:after="0" w:line="312" w:lineRule="auto"/>
              <w:ind w:firstLine="313"/>
              <w:jc w:val="both"/>
              <w:rPr>
                <w:rFonts w:cs="Times New Roman"/>
                <w:bCs/>
                <w:color w:val="000000"/>
                <w:szCs w:val="28"/>
                <w:shd w:val="clear" w:color="auto" w:fill="FFFFFF"/>
              </w:rPr>
            </w:pPr>
            <w:r w:rsidRPr="004C691C">
              <w:rPr>
                <w:rFonts w:cs="Times New Roman"/>
                <w:bCs/>
                <w:color w:val="000000"/>
                <w:szCs w:val="28"/>
                <w:shd w:val="clear" w:color="auto" w:fill="FFFFFF"/>
              </w:rPr>
              <w:t xml:space="preserve">     Kế bên bia, tượng mười nữ thanh niên xung phong cao 7</w:t>
            </w:r>
            <w:proofErr w:type="gramStart"/>
            <w:r w:rsidRPr="004C691C">
              <w:rPr>
                <w:rFonts w:cs="Times New Roman"/>
                <w:bCs/>
                <w:color w:val="000000"/>
                <w:szCs w:val="28"/>
                <w:shd w:val="clear" w:color="auto" w:fill="FFFFFF"/>
              </w:rPr>
              <w:t>,5</w:t>
            </w:r>
            <w:proofErr w:type="gramEnd"/>
            <w:r w:rsidRPr="004C691C">
              <w:rPr>
                <w:rFonts w:cs="Times New Roman"/>
                <w:bCs/>
                <w:color w:val="000000"/>
                <w:szCs w:val="28"/>
                <w:shd w:val="clear" w:color="auto" w:fill="FFFFFF"/>
              </w:rPr>
              <w:t> m mô phỏng cảnh các chị dang tay gạt đất lên hố bom – biểu tượng sức trẻ hiến dâng sự yên bình cho tuyến đường chiến lược ngay dưới lòng đất. Đứng trước tượng đài, chúng tôi cảm nhận rõ rệt sự ác liệt của chiến tranh và tinh thần chiến đấu kiên cường của các nữ anh hùng liệt sỹ.</w:t>
            </w:r>
          </w:p>
          <w:p w:rsidR="00596F27" w:rsidRPr="004C691C" w:rsidRDefault="00596F27" w:rsidP="00BE6943">
            <w:pPr>
              <w:spacing w:after="0" w:line="312" w:lineRule="auto"/>
              <w:ind w:firstLine="313"/>
              <w:jc w:val="both"/>
              <w:rPr>
                <w:rFonts w:eastAsia="Times New Roman" w:cs="Times New Roman"/>
                <w:szCs w:val="28"/>
              </w:rPr>
            </w:pPr>
            <w:r w:rsidRPr="004C691C">
              <w:rPr>
                <w:rFonts w:cs="Times New Roman"/>
                <w:bCs/>
                <w:color w:val="000000"/>
                <w:szCs w:val="28"/>
                <w:shd w:val="clear" w:color="auto" w:fill="FFFFFF"/>
              </w:rPr>
              <w:t xml:space="preserve">     Tiếp đến là mộ chung ghi tên mười cô, đặt dưới tán hai cây bồ kết xây dài, tán rộng - biểu tượng gợi cảm lòng hy sinh không phai. Khi đứng bên mộ, tôi cúi đầu hồi lâu giữa làn gió trưa thoảng qua. Ánh nắng chiếu xiên qua rêu đá, làm mặt bia như rung rinh </w:t>
            </w:r>
            <w:r w:rsidRPr="004C691C">
              <w:rPr>
                <w:rFonts w:cs="Times New Roman"/>
                <w:bCs/>
                <w:color w:val="000000"/>
                <w:szCs w:val="28"/>
                <w:shd w:val="clear" w:color="auto" w:fill="FFFFFF"/>
              </w:rPr>
              <w:lastRenderedPageBreak/>
              <w:t xml:space="preserve">nửa lệ, nửa trang nghiêm. Sát ngay đó là hố bom nguyên vẹn và dấu vết hầm chữ A bị đè bẹp trực tiếp của trận bom trút xuống lúc 16h, khiến các chị cùng hy sinh khi đang thi công. Những viên đá văng tung; bụi cát vắt ngang lối vào vô hình như vẫn còn nằng nặng hơi sức nổ. Cô hướng dẫn viên với đôi mắt ngấn lệ đã kể về huyền thoại của 10 cô gái bất tử ấy: “Ngày 24/7/1968, máy bay của đế quốc Mỹ kéo đến trinh sát và giội bom dữ dội. Mặt đường 15A đã nham nhở các hố bom. Nhận lệnh, đúng 12h trưa, 10 cô gái thanh niên xung phong do chị Võ Thị Tần làm Tiểu đội trưởng chưa kịp ăn cơm, vội chia nhau nắm mỳ luộc, rồi cầm cuốc xẻng, í ới gọi nhau ra mặt đường san lấp hố bom. Dưới mặt đất các chị cứ đào, xúc... bằng bất cứ giá nào để tuyến đường 15A phải được thông suốt cho đoàn xe chi viện đặc biệt cho chiến trường miền Nam đi qua được </w:t>
            </w:r>
            <w:proofErr w:type="gramStart"/>
            <w:r w:rsidRPr="004C691C">
              <w:rPr>
                <w:rFonts w:cs="Times New Roman"/>
                <w:bCs/>
                <w:color w:val="000000"/>
                <w:szCs w:val="28"/>
                <w:shd w:val="clear" w:color="auto" w:fill="FFFFFF"/>
              </w:rPr>
              <w:t>an</w:t>
            </w:r>
            <w:proofErr w:type="gramEnd"/>
            <w:r w:rsidRPr="004C691C">
              <w:rPr>
                <w:rFonts w:cs="Times New Roman"/>
                <w:bCs/>
                <w:color w:val="000000"/>
                <w:szCs w:val="28"/>
                <w:shd w:val="clear" w:color="auto" w:fill="FFFFFF"/>
              </w:rPr>
              <w:t xml:space="preserve"> toàn trong đêm đó. 16h cùng ngày, đến lượt ném bom thứ 15, một tốp máy bay Mỹ lao tới trút bom dữ dội, nhằm thẳng mục tiêu nơi các chị đang làm đường phía dưới. Mười cô gái không còn cách nào khác đã cùng nhau lánh tạm vào một căn hầm gần nhất bên đường, đợi cho máy bay đi qua sẽ ra làm tiếp cung đường còn lại. Bỗng một loạt bom rơi, đánh sập hầm… và tất cả bị vùi lấp…</w:t>
            </w:r>
            <w:proofErr w:type="gramStart"/>
            <w:r w:rsidRPr="004C691C">
              <w:rPr>
                <w:rFonts w:cs="Times New Roman"/>
                <w:bCs/>
                <w:color w:val="000000"/>
                <w:szCs w:val="28"/>
                <w:shd w:val="clear" w:color="auto" w:fill="FFFFFF"/>
              </w:rPr>
              <w:t>”.</w:t>
            </w:r>
            <w:proofErr w:type="gramEnd"/>
            <w:r w:rsidRPr="004C691C">
              <w:rPr>
                <w:rFonts w:cs="Times New Roman"/>
                <w:bCs/>
                <w:color w:val="000000"/>
                <w:szCs w:val="28"/>
                <w:shd w:val="clear" w:color="auto" w:fill="FFFFFF"/>
              </w:rPr>
              <w:t xml:space="preserve"> Lời kể âm vang rừng thông. Cô hướng dẫn viên đọc bài thơ mà nhà thơ Yến Thanh trân trọng viết ngay hiện trường sau khi tìm thấy chị Hồ Thị Cúc ngồi gục bên hố bom hôm thứ ba sau trận hy sinh; cảnh chị vẫn đội mũ, cúi gập người bên cái cuốc – như đã dừng khi thanh kiếm hy sinh giữa chiến trường. </w:t>
            </w:r>
          </w:p>
          <w:p w:rsidR="00596F27" w:rsidRPr="004C691C" w:rsidRDefault="00596F27" w:rsidP="00BE6943">
            <w:pPr>
              <w:spacing w:after="0" w:line="312" w:lineRule="auto"/>
              <w:ind w:firstLine="313"/>
              <w:rPr>
                <w:rFonts w:eastAsia="Times New Roman" w:cs="Times New Roman"/>
                <w:szCs w:val="28"/>
              </w:rPr>
            </w:pPr>
            <w:r w:rsidRPr="004C691C">
              <w:rPr>
                <w:rFonts w:cs="Times New Roman"/>
                <w:bCs/>
                <w:color w:val="000000"/>
                <w:szCs w:val="28"/>
                <w:shd w:val="clear" w:color="auto" w:fill="FFFFFF"/>
              </w:rPr>
              <w:t>Dòng chữ bài thơ vang lên</w:t>
            </w:r>
            <w:proofErr w:type="gramStart"/>
            <w:r w:rsidRPr="004C691C">
              <w:rPr>
                <w:rFonts w:cs="Times New Roman"/>
                <w:bCs/>
                <w:color w:val="000000"/>
                <w:szCs w:val="28"/>
                <w:shd w:val="clear" w:color="auto" w:fill="FFFFFF"/>
              </w:rPr>
              <w:t>:</w:t>
            </w:r>
            <w:proofErr w:type="gramEnd"/>
            <w:r w:rsidRPr="004C691C">
              <w:rPr>
                <w:rFonts w:cs="Times New Roman"/>
                <w:bCs/>
                <w:color w:val="000000"/>
                <w:szCs w:val="28"/>
                <w:shd w:val="clear" w:color="auto" w:fill="FFFFFF"/>
              </w:rPr>
              <w:br/>
            </w:r>
            <w:r w:rsidRPr="004C691C">
              <w:rPr>
                <w:rFonts w:cs="Times New Roman"/>
                <w:bCs/>
                <w:i/>
                <w:iCs/>
                <w:color w:val="000000"/>
                <w:szCs w:val="28"/>
                <w:shd w:val="clear" w:color="auto" w:fill="FFFFFF"/>
              </w:rPr>
              <w:t>Cúc ơi! Em ở đâu? … Chín bạn quây quần đủ mặt… chỉ thiếu mình em…</w:t>
            </w:r>
          </w:p>
          <w:p w:rsidR="00596F27" w:rsidRPr="004C691C" w:rsidRDefault="00596F27" w:rsidP="00BE6943">
            <w:pPr>
              <w:spacing w:after="0" w:line="312" w:lineRule="auto"/>
              <w:ind w:firstLine="313"/>
              <w:jc w:val="both"/>
              <w:rPr>
                <w:rFonts w:cs="Times New Roman"/>
                <w:bCs/>
                <w:color w:val="000000"/>
                <w:szCs w:val="28"/>
                <w:shd w:val="clear" w:color="auto" w:fill="FFFFFF"/>
              </w:rPr>
            </w:pPr>
            <w:r w:rsidRPr="004C691C">
              <w:rPr>
                <w:rFonts w:cs="Times New Roman"/>
                <w:bCs/>
                <w:color w:val="000000"/>
                <w:szCs w:val="28"/>
                <w:shd w:val="clear" w:color="auto" w:fill="FFFFFF"/>
              </w:rPr>
              <w:t xml:space="preserve">Giọng cô run, hàng người im phăng phắc. Tôi ngước nhìn từng gốc thông cao ngất; tưởng tượng cơn gió thổi như quân tiếp viện gửi lệ sống mãi cho 10 cô gái. Thương lắm nhưng cũng khâm phục </w:t>
            </w:r>
            <w:r w:rsidRPr="004C691C">
              <w:rPr>
                <w:rFonts w:cs="Times New Roman"/>
                <w:bCs/>
                <w:color w:val="000000"/>
                <w:szCs w:val="28"/>
                <w:shd w:val="clear" w:color="auto" w:fill="FFFFFF"/>
              </w:rPr>
              <w:lastRenderedPageBreak/>
              <w:t>lắm, tự hào lắm!</w:t>
            </w:r>
          </w:p>
          <w:p w:rsidR="00596F27" w:rsidRPr="004C691C" w:rsidRDefault="00596F27" w:rsidP="00BE6943">
            <w:pPr>
              <w:spacing w:after="0" w:line="312" w:lineRule="auto"/>
              <w:ind w:firstLine="313"/>
              <w:jc w:val="both"/>
              <w:rPr>
                <w:rFonts w:cs="Times New Roman"/>
                <w:bCs/>
                <w:color w:val="000000"/>
                <w:szCs w:val="28"/>
                <w:shd w:val="clear" w:color="auto" w:fill="FFFFFF"/>
              </w:rPr>
            </w:pPr>
            <w:r w:rsidRPr="004C691C">
              <w:rPr>
                <w:rFonts w:cs="Times New Roman"/>
                <w:b/>
                <w:bCs/>
                <w:color w:val="000000"/>
                <w:szCs w:val="28"/>
                <w:shd w:val="clear" w:color="auto" w:fill="FFFFFF"/>
              </w:rPr>
              <w:t xml:space="preserve">   </w:t>
            </w:r>
            <w:r w:rsidRPr="004C691C">
              <w:rPr>
                <w:rFonts w:cs="Times New Roman"/>
                <w:color w:val="000000"/>
                <w:szCs w:val="28"/>
                <w:shd w:val="clear" w:color="auto" w:fill="FFFFFF"/>
              </w:rPr>
              <w:t>Câu chuyện của mười cô gái thanh niên xung phong ở ngã ba Đồng Lộc đã mang đến cho chúng tôi những bài học ý nghĩa.</w:t>
            </w:r>
            <w:r w:rsidRPr="004C691C">
              <w:rPr>
                <w:rFonts w:cs="Times New Roman"/>
                <w:b/>
                <w:bCs/>
                <w:color w:val="000000"/>
                <w:szCs w:val="28"/>
                <w:shd w:val="clear" w:color="auto" w:fill="FFFFFF"/>
              </w:rPr>
              <w:t xml:space="preserve"> </w:t>
            </w:r>
            <w:r w:rsidRPr="004C691C">
              <w:rPr>
                <w:rFonts w:cs="Times New Roman"/>
                <w:bCs/>
                <w:color w:val="000000"/>
                <w:szCs w:val="28"/>
                <w:shd w:val="clear" w:color="auto" w:fill="FFFFFF"/>
              </w:rPr>
              <w:t>Tôi không chỉ nghe chuyển tải sự kiện, mà cảm được hơi thở của mảnh đất, cảm được xương máu và tinh thần của những người liệt sĩ sống trong tên gọi “Những đóa hoa bất tử”. Câu chuyện càng nuôi dưỡng lòng yêu nước và niềm tự hào trong tôi. Mười cô gái hy sinh không hề sợ hãi – họ cống hiến tuổi trẻ vì một đoạn đường, vì một dòng xe qua miền Nam. Tôi thấy mình càng cần trân trọng tuổi trẻ, sống có ích và ý nghĩa hơn. Khi thế hệ trẻ biết dừng lại dưới bóng râm cây bồ kết, biết cúi đầu trước mộ bia, biết lặng im trước các hiện vật – đó là cách chúng tôi nối tiếp những câu chuyện lịch sử để nó không bị phai nhạt theo thời gian.</w:t>
            </w:r>
          </w:p>
        </w:tc>
      </w:tr>
      <w:tr w:rsidR="00596F27"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596F27" w:rsidRPr="004C691C" w:rsidRDefault="00596F27" w:rsidP="00BE6943">
            <w:pPr>
              <w:spacing w:after="0" w:line="312" w:lineRule="auto"/>
              <w:rPr>
                <w:rFonts w:eastAsia="Times New Roman" w:cs="Times New Roman"/>
                <w:b/>
                <w:color w:val="000000"/>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596F27" w:rsidRPr="004C691C" w:rsidRDefault="00596F27" w:rsidP="00BE6943">
            <w:pPr>
              <w:spacing w:after="0" w:line="312" w:lineRule="auto"/>
              <w:rPr>
                <w:rFonts w:cs="Times New Roman"/>
                <w:b/>
                <w:color w:val="000000"/>
                <w:szCs w:val="28"/>
              </w:rPr>
            </w:pPr>
            <w:r w:rsidRPr="004C691C">
              <w:rPr>
                <w:rFonts w:cs="Times New Roman"/>
                <w:b/>
                <w:szCs w:val="28"/>
              </w:rPr>
              <w:t xml:space="preserve">3. </w:t>
            </w:r>
            <w:r w:rsidRPr="004C691C">
              <w:rPr>
                <w:rFonts w:cs="Times New Roman"/>
                <w:b/>
                <w:szCs w:val="28"/>
                <w:lang w:val="it-IT"/>
              </w:rPr>
              <w:t xml:space="preserve">Kết bài: </w:t>
            </w:r>
            <w:r w:rsidRPr="004C691C">
              <w:rPr>
                <w:rFonts w:cs="Times New Roman"/>
                <w:b/>
                <w:color w:val="000000"/>
                <w:szCs w:val="28"/>
              </w:rPr>
              <w:t>Khẳng định ý nghĩa của sự việc hoặc nêu cảm nhận của người viết về nhân vật/sự kiện.</w:t>
            </w:r>
          </w:p>
          <w:p w:rsidR="00596F27" w:rsidRPr="004C691C" w:rsidRDefault="00596F27" w:rsidP="00BE6943">
            <w:pPr>
              <w:pStyle w:val="NormalWeb"/>
              <w:spacing w:after="0" w:line="312" w:lineRule="auto"/>
              <w:jc w:val="both"/>
              <w:rPr>
                <w:sz w:val="28"/>
                <w:szCs w:val="28"/>
              </w:rPr>
            </w:pPr>
            <w:r w:rsidRPr="004C691C">
              <w:rPr>
                <w:sz w:val="28"/>
                <w:szCs w:val="28"/>
              </w:rPr>
              <w:t xml:space="preserve">      Chuyến thăm Ngã ba Đồng Lộc không chỉ là hành trình xuyên qua khoảng trời miền Trung xanh ngắt – mà còn là hành trình đi vào lòng dân tộc. Nghe đất gọi tên mười cô gái bằng từng tên tuổi khắc trên bia đá, tôi thấy rằng câu chuyện của họ – về tuổi trẻ, về hy sinh, về sự nối kết giữa Bắc - Trung - Nam vẫn sống mãi. Với mỗi bước chân rời khỏi khu mộ, tôi vẫn giữ trong tim mình lời của chính cô hướng dẫn viên nói khi ấy một cách trân trọng: </w:t>
            </w:r>
            <w:r w:rsidRPr="004C691C">
              <w:rPr>
                <w:i/>
                <w:iCs/>
                <w:sz w:val="28"/>
                <w:szCs w:val="28"/>
              </w:rPr>
              <w:t>“Các cô không chỉ đặt mạng sống xuống đất – mà đặt linh hồn mình vào huyết mạch đất nước”</w:t>
            </w:r>
            <w:r w:rsidRPr="004C691C">
              <w:rPr>
                <w:sz w:val="28"/>
                <w:szCs w:val="28"/>
              </w:rPr>
              <w:t xml:space="preserve">. </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F27"/>
    <w:rsid w:val="00596F27"/>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F27"/>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96F27"/>
    <w:rPr>
      <w:rFonts w:cs="Times New Roman"/>
      <w:sz w:val="24"/>
      <w:szCs w:val="24"/>
    </w:rPr>
  </w:style>
  <w:style w:type="character" w:styleId="Strong">
    <w:name w:val="Strong"/>
    <w:basedOn w:val="DefaultParagraphFont"/>
    <w:uiPriority w:val="22"/>
    <w:qFormat/>
    <w:rsid w:val="00596F27"/>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96F27"/>
    <w:rPr>
      <w:rFonts w:ascii="Times New Roman" w:hAnsi="Times New Roman" w:cs="Times New Roman"/>
      <w:sz w:val="24"/>
      <w:szCs w:val="24"/>
    </w:rPr>
  </w:style>
  <w:style w:type="paragraph" w:customStyle="1" w:styleId="TableParagraph">
    <w:name w:val="Table Paragraph"/>
    <w:basedOn w:val="Normal"/>
    <w:uiPriority w:val="1"/>
    <w:qFormat/>
    <w:rsid w:val="00596F27"/>
    <w:pPr>
      <w:widowControl w:val="0"/>
      <w:autoSpaceDE w:val="0"/>
      <w:autoSpaceDN w:val="0"/>
      <w:spacing w:after="0" w:line="240" w:lineRule="auto"/>
      <w:ind w:left="57"/>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F27"/>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96F27"/>
    <w:rPr>
      <w:rFonts w:cs="Times New Roman"/>
      <w:sz w:val="24"/>
      <w:szCs w:val="24"/>
    </w:rPr>
  </w:style>
  <w:style w:type="character" w:styleId="Strong">
    <w:name w:val="Strong"/>
    <w:basedOn w:val="DefaultParagraphFont"/>
    <w:uiPriority w:val="22"/>
    <w:qFormat/>
    <w:rsid w:val="00596F27"/>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96F27"/>
    <w:rPr>
      <w:rFonts w:ascii="Times New Roman" w:hAnsi="Times New Roman" w:cs="Times New Roman"/>
      <w:sz w:val="24"/>
      <w:szCs w:val="24"/>
    </w:rPr>
  </w:style>
  <w:style w:type="paragraph" w:customStyle="1" w:styleId="TableParagraph">
    <w:name w:val="Table Paragraph"/>
    <w:basedOn w:val="Normal"/>
    <w:uiPriority w:val="1"/>
    <w:qFormat/>
    <w:rsid w:val="00596F27"/>
    <w:pPr>
      <w:widowControl w:val="0"/>
      <w:autoSpaceDE w:val="0"/>
      <w:autoSpaceDN w:val="0"/>
      <w:spacing w:after="0" w:line="240" w:lineRule="auto"/>
      <w:ind w:left="57"/>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1457</Words>
  <Characters>8310</Characters>
  <Application>Microsoft Office Word</Application>
  <DocSecurity>0</DocSecurity>
  <Lines>69</Lines>
  <Paragraphs>19</Paragraphs>
  <ScaleCrop>false</ScaleCrop>
  <Company/>
  <LinksUpToDate>false</LinksUpToDate>
  <CharactersWithSpaces>9748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2026-03-27T08:32:00Z</dcterms:created>
  <dcterms:modified xsi:type="dcterms:W3CDTF">2026-03-27T08:32:00Z</dcterms:modified>
</cp:coreProperties>
</file>