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05E4" w:rsidRPr="004C691C" w:rsidRDefault="00AE05E4" w:rsidP="00AE05E4">
      <w:pPr>
        <w:shd w:val="clear" w:color="auto" w:fill="FFFFFF"/>
        <w:spacing w:after="0" w:line="312" w:lineRule="auto"/>
        <w:jc w:val="center"/>
        <w:rPr>
          <w:rFonts w:eastAsia="Times New Roman" w:cs="Times New Roman"/>
          <w:b/>
          <w:color w:val="7030A0"/>
          <w:kern w:val="2"/>
          <w:szCs w:val="28"/>
        </w:rPr>
      </w:pPr>
      <w:r w:rsidRPr="004C691C">
        <w:rPr>
          <w:rFonts w:eastAsia="Times New Roman" w:cs="Times New Roman"/>
          <w:b/>
          <w:color w:val="7030A0"/>
          <w:kern w:val="2"/>
          <w:szCs w:val="28"/>
        </w:rPr>
        <w:t>Đề 24</w:t>
      </w:r>
    </w:p>
    <w:p w:rsidR="00AE05E4" w:rsidRPr="004C691C" w:rsidRDefault="00AE05E4" w:rsidP="00AE05E4">
      <w:pPr>
        <w:shd w:val="clear" w:color="auto" w:fill="FFFFFF"/>
        <w:spacing w:after="0" w:line="312" w:lineRule="auto"/>
        <w:jc w:val="center"/>
        <w:rPr>
          <w:rFonts w:eastAsia="Times New Roman" w:cs="Times New Roman"/>
          <w:b/>
          <w:color w:val="7030A0"/>
          <w:kern w:val="2"/>
          <w:szCs w:val="28"/>
        </w:rPr>
      </w:pPr>
    </w:p>
    <w:tbl>
      <w:tblPr>
        <w:tblW w:w="50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962"/>
        <w:gridCol w:w="7638"/>
      </w:tblGrid>
      <w:tr w:rsidR="00AE05E4" w:rsidRPr="004C691C" w:rsidTr="00BE6943">
        <w:trPr>
          <w:trHeight w:val="20"/>
          <w:tblHeader/>
          <w:jc w:val="center"/>
        </w:trPr>
        <w:tc>
          <w:tcPr>
            <w:tcW w:w="576" w:type="pct"/>
          </w:tcPr>
          <w:p w:rsidR="00AE05E4" w:rsidRPr="004C691C" w:rsidRDefault="00AE05E4" w:rsidP="00BE6943">
            <w:pPr>
              <w:tabs>
                <w:tab w:val="left" w:pos="9072"/>
              </w:tabs>
              <w:spacing w:after="0" w:line="312" w:lineRule="auto"/>
              <w:jc w:val="center"/>
              <w:rPr>
                <w:rFonts w:eastAsia="Times New Roman" w:cs="Times New Roman"/>
                <w:b/>
                <w:bCs/>
                <w:kern w:val="2"/>
                <w:szCs w:val="28"/>
                <w:lang w:val="en-SG"/>
                <w14:ligatures w14:val="standardContextual"/>
              </w:rPr>
            </w:pPr>
            <w:r w:rsidRPr="004C691C">
              <w:rPr>
                <w:rFonts w:eastAsia="Times New Roman" w:cs="Times New Roman"/>
                <w:b/>
                <w:bCs/>
                <w:kern w:val="2"/>
                <w:szCs w:val="28"/>
                <w:lang w:val="en-SG"/>
                <w14:ligatures w14:val="standardContextual"/>
              </w:rPr>
              <w:t>Phần</w:t>
            </w:r>
          </w:p>
        </w:tc>
        <w:tc>
          <w:tcPr>
            <w:tcW w:w="495" w:type="pct"/>
          </w:tcPr>
          <w:p w:rsidR="00AE05E4" w:rsidRPr="004C691C" w:rsidRDefault="00AE05E4" w:rsidP="00BE6943">
            <w:pPr>
              <w:tabs>
                <w:tab w:val="left" w:pos="9072"/>
              </w:tabs>
              <w:spacing w:after="0" w:line="312" w:lineRule="auto"/>
              <w:jc w:val="center"/>
              <w:rPr>
                <w:rFonts w:eastAsia="Times New Roman" w:cs="Times New Roman"/>
                <w:b/>
                <w:bCs/>
                <w:kern w:val="2"/>
                <w:szCs w:val="28"/>
                <w:lang w:val="en-SG"/>
                <w14:ligatures w14:val="standardContextual"/>
              </w:rPr>
            </w:pPr>
            <w:r w:rsidRPr="004C691C">
              <w:rPr>
                <w:rFonts w:eastAsia="Times New Roman" w:cs="Times New Roman"/>
                <w:b/>
                <w:bCs/>
                <w:kern w:val="2"/>
                <w:szCs w:val="28"/>
                <w:lang w:val="en-SG"/>
                <w14:ligatures w14:val="standardContextual"/>
              </w:rPr>
              <w:t>Câu</w:t>
            </w:r>
          </w:p>
        </w:tc>
        <w:tc>
          <w:tcPr>
            <w:tcW w:w="3929" w:type="pct"/>
          </w:tcPr>
          <w:p w:rsidR="00AE05E4" w:rsidRPr="004C691C" w:rsidRDefault="00AE05E4" w:rsidP="00BE6943">
            <w:pPr>
              <w:tabs>
                <w:tab w:val="left" w:pos="9072"/>
              </w:tabs>
              <w:spacing w:after="0" w:line="312" w:lineRule="auto"/>
              <w:jc w:val="center"/>
              <w:rPr>
                <w:rFonts w:eastAsia="Times New Roman" w:cs="Times New Roman"/>
                <w:b/>
                <w:bCs/>
                <w:kern w:val="2"/>
                <w:szCs w:val="28"/>
                <w:lang w:val="en-SG"/>
                <w14:ligatures w14:val="standardContextual"/>
              </w:rPr>
            </w:pPr>
            <w:r w:rsidRPr="004C691C">
              <w:rPr>
                <w:rFonts w:eastAsia="Times New Roman" w:cs="Times New Roman"/>
                <w:b/>
                <w:bCs/>
                <w:kern w:val="2"/>
                <w:szCs w:val="28"/>
                <w:lang w:val="en-SG"/>
                <w14:ligatures w14:val="standardContextual"/>
              </w:rPr>
              <w:t>Nội dung</w:t>
            </w:r>
          </w:p>
        </w:tc>
      </w:tr>
      <w:tr w:rsidR="00AE05E4" w:rsidRPr="004C691C" w:rsidTr="00BE6943">
        <w:trPr>
          <w:trHeight w:val="20"/>
          <w:jc w:val="center"/>
        </w:trPr>
        <w:tc>
          <w:tcPr>
            <w:tcW w:w="576" w:type="pct"/>
            <w:vMerge w:val="restart"/>
          </w:tcPr>
          <w:p w:rsidR="00AE05E4" w:rsidRPr="004C691C" w:rsidRDefault="00AE05E4" w:rsidP="00BE6943">
            <w:pPr>
              <w:tabs>
                <w:tab w:val="left" w:pos="9072"/>
              </w:tabs>
              <w:spacing w:after="0" w:line="312" w:lineRule="auto"/>
              <w:jc w:val="center"/>
              <w:rPr>
                <w:rFonts w:eastAsia="Times New Roman" w:cs="Times New Roman"/>
                <w:b/>
                <w:bCs/>
                <w:kern w:val="2"/>
                <w:szCs w:val="28"/>
                <w:lang w:val="en-SG"/>
                <w14:ligatures w14:val="standardContextual"/>
              </w:rPr>
            </w:pPr>
            <w:r w:rsidRPr="004C691C">
              <w:rPr>
                <w:rFonts w:eastAsia="Times New Roman" w:cs="Times New Roman"/>
                <w:b/>
                <w:bCs/>
                <w:kern w:val="2"/>
                <w:szCs w:val="28"/>
                <w:lang w:val="en-SG"/>
                <w14:ligatures w14:val="standardContextual"/>
              </w:rPr>
              <w:t>I</w:t>
            </w:r>
          </w:p>
        </w:tc>
        <w:tc>
          <w:tcPr>
            <w:tcW w:w="495" w:type="pct"/>
          </w:tcPr>
          <w:p w:rsidR="00AE05E4" w:rsidRPr="004C691C" w:rsidRDefault="00AE05E4" w:rsidP="00BE6943">
            <w:pPr>
              <w:tabs>
                <w:tab w:val="left" w:pos="9072"/>
              </w:tabs>
              <w:spacing w:after="0" w:line="312" w:lineRule="auto"/>
              <w:jc w:val="both"/>
              <w:rPr>
                <w:rFonts w:eastAsia="Times New Roman" w:cs="Times New Roman"/>
                <w:b/>
                <w:bCs/>
                <w:kern w:val="2"/>
                <w:szCs w:val="28"/>
                <w:lang w:val="en-SG"/>
                <w14:ligatures w14:val="standardContextual"/>
              </w:rPr>
            </w:pPr>
          </w:p>
        </w:tc>
        <w:tc>
          <w:tcPr>
            <w:tcW w:w="3929" w:type="pct"/>
          </w:tcPr>
          <w:p w:rsidR="00AE05E4" w:rsidRPr="004C691C" w:rsidRDefault="00AE05E4" w:rsidP="00BE6943">
            <w:pPr>
              <w:tabs>
                <w:tab w:val="left" w:pos="9072"/>
              </w:tabs>
              <w:spacing w:after="0" w:line="312" w:lineRule="auto"/>
              <w:jc w:val="both"/>
              <w:rPr>
                <w:rFonts w:eastAsia="Times New Roman" w:cs="Times New Roman"/>
                <w:b/>
                <w:bCs/>
                <w:kern w:val="2"/>
                <w:szCs w:val="28"/>
                <w:lang w:val="en-SG"/>
                <w14:ligatures w14:val="standardContextual"/>
              </w:rPr>
            </w:pPr>
            <w:r w:rsidRPr="004C691C">
              <w:rPr>
                <w:rFonts w:eastAsia="Times New Roman" w:cs="Times New Roman"/>
                <w:b/>
                <w:bCs/>
                <w:kern w:val="2"/>
                <w:szCs w:val="28"/>
                <w14:ligatures w14:val="standardContextual"/>
              </w:rPr>
              <w:t>ĐỌC HIỂU</w:t>
            </w:r>
          </w:p>
        </w:tc>
      </w:tr>
      <w:tr w:rsidR="00AE05E4" w:rsidRPr="004C691C" w:rsidTr="00BE6943">
        <w:trPr>
          <w:trHeight w:val="20"/>
          <w:jc w:val="center"/>
        </w:trPr>
        <w:tc>
          <w:tcPr>
            <w:tcW w:w="576" w:type="pct"/>
            <w:vMerge/>
          </w:tcPr>
          <w:p w:rsidR="00AE05E4" w:rsidRPr="004C691C" w:rsidRDefault="00AE05E4" w:rsidP="00BE6943">
            <w:pPr>
              <w:tabs>
                <w:tab w:val="left" w:pos="9072"/>
              </w:tabs>
              <w:spacing w:after="0" w:line="312" w:lineRule="auto"/>
              <w:jc w:val="center"/>
              <w:rPr>
                <w:rFonts w:eastAsia="Times New Roman" w:cs="Times New Roman"/>
                <w:b/>
                <w:bCs/>
                <w:kern w:val="2"/>
                <w:szCs w:val="28"/>
                <w:lang w:val="en-SG"/>
                <w14:ligatures w14:val="standardContextual"/>
              </w:rPr>
            </w:pPr>
          </w:p>
        </w:tc>
        <w:tc>
          <w:tcPr>
            <w:tcW w:w="495" w:type="pct"/>
            <w:vMerge w:val="restart"/>
          </w:tcPr>
          <w:p w:rsidR="00AE05E4" w:rsidRPr="004C691C" w:rsidRDefault="00AE05E4" w:rsidP="00BE6943">
            <w:pPr>
              <w:tabs>
                <w:tab w:val="left" w:pos="9072"/>
              </w:tabs>
              <w:spacing w:after="0" w:line="312" w:lineRule="auto"/>
              <w:jc w:val="center"/>
              <w:rPr>
                <w:rFonts w:eastAsia="Times New Roman" w:cs="Times New Roman"/>
                <w:b/>
                <w:bCs/>
                <w:kern w:val="2"/>
                <w:szCs w:val="28"/>
                <w:lang w:val="en-SG"/>
                <w14:ligatures w14:val="standardContextual"/>
              </w:rPr>
            </w:pPr>
            <w:r w:rsidRPr="004C691C">
              <w:rPr>
                <w:rFonts w:eastAsia="Times New Roman" w:cs="Times New Roman"/>
                <w:b/>
                <w:bCs/>
                <w:kern w:val="2"/>
                <w:szCs w:val="28"/>
                <w:lang w:val="en-SG"/>
                <w14:ligatures w14:val="standardContextual"/>
              </w:rPr>
              <w:t>1</w:t>
            </w:r>
          </w:p>
        </w:tc>
        <w:tc>
          <w:tcPr>
            <w:tcW w:w="3929" w:type="pct"/>
          </w:tcPr>
          <w:p w:rsidR="00AE05E4" w:rsidRPr="004C691C" w:rsidRDefault="00AE05E4" w:rsidP="00BE6943">
            <w:pPr>
              <w:spacing w:after="0" w:line="312" w:lineRule="auto"/>
              <w:jc w:val="both"/>
              <w:rPr>
                <w:rFonts w:eastAsia="Times New Roman" w:cs="Times New Roman"/>
                <w:b/>
                <w:bCs/>
                <w:kern w:val="2"/>
                <w:szCs w:val="28"/>
                <w:lang w:val="vi-VN"/>
                <w14:ligatures w14:val="standardContextual"/>
              </w:rPr>
            </w:pPr>
            <w:r w:rsidRPr="004C691C">
              <w:rPr>
                <w:rFonts w:cs="Times New Roman"/>
                <w:b/>
                <w:kern w:val="2"/>
                <w:szCs w:val="28"/>
                <w:lang w:val="vi-VN" w:eastAsia="vi-VN"/>
                <w14:ligatures w14:val="standardContextual"/>
              </w:rPr>
              <w:t>Xác định thông tin cơ bản của văn bản trên.</w:t>
            </w:r>
          </w:p>
        </w:tc>
      </w:tr>
      <w:tr w:rsidR="00AE05E4" w:rsidRPr="004C691C" w:rsidTr="00BE6943">
        <w:trPr>
          <w:trHeight w:val="20"/>
          <w:jc w:val="center"/>
        </w:trPr>
        <w:tc>
          <w:tcPr>
            <w:tcW w:w="576" w:type="pct"/>
            <w:vMerge/>
          </w:tcPr>
          <w:p w:rsidR="00AE05E4" w:rsidRPr="004C691C" w:rsidRDefault="00AE05E4" w:rsidP="00BE6943">
            <w:pPr>
              <w:tabs>
                <w:tab w:val="left" w:pos="9072"/>
              </w:tabs>
              <w:spacing w:after="0" w:line="312" w:lineRule="auto"/>
              <w:jc w:val="center"/>
              <w:rPr>
                <w:rFonts w:eastAsia="Times New Roman" w:cs="Times New Roman"/>
                <w:b/>
                <w:bCs/>
                <w:kern w:val="2"/>
                <w:szCs w:val="28"/>
                <w:lang w:val="en-SG"/>
                <w14:ligatures w14:val="standardContextual"/>
              </w:rPr>
            </w:pPr>
          </w:p>
        </w:tc>
        <w:tc>
          <w:tcPr>
            <w:tcW w:w="495" w:type="pct"/>
            <w:vMerge/>
          </w:tcPr>
          <w:p w:rsidR="00AE05E4" w:rsidRPr="004C691C" w:rsidRDefault="00AE05E4" w:rsidP="00BE6943">
            <w:pPr>
              <w:tabs>
                <w:tab w:val="left" w:pos="9072"/>
              </w:tabs>
              <w:spacing w:after="0" w:line="312" w:lineRule="auto"/>
              <w:jc w:val="center"/>
              <w:rPr>
                <w:rFonts w:eastAsia="Times New Roman" w:cs="Times New Roman"/>
                <w:b/>
                <w:bCs/>
                <w:kern w:val="2"/>
                <w:szCs w:val="28"/>
                <w:lang w:val="en-SG"/>
                <w14:ligatures w14:val="standardContextual"/>
              </w:rPr>
            </w:pPr>
          </w:p>
        </w:tc>
        <w:tc>
          <w:tcPr>
            <w:tcW w:w="3929" w:type="pct"/>
          </w:tcPr>
          <w:p w:rsidR="00AE05E4" w:rsidRPr="004C691C" w:rsidRDefault="00AE05E4" w:rsidP="00BE6943">
            <w:pPr>
              <w:spacing w:after="0" w:line="312" w:lineRule="auto"/>
              <w:jc w:val="both"/>
              <w:rPr>
                <w:rFonts w:eastAsia="Times New Roman" w:cs="Times New Roman"/>
                <w:bCs/>
                <w:kern w:val="2"/>
                <w:szCs w:val="28"/>
                <w:lang w:val="fr-FR"/>
                <w14:ligatures w14:val="standardContextual"/>
              </w:rPr>
            </w:pPr>
            <w:r w:rsidRPr="004C691C">
              <w:rPr>
                <w:rFonts w:eastAsia="Times New Roman" w:cs="Times New Roman"/>
                <w:bCs/>
                <w:kern w:val="2"/>
                <w:szCs w:val="28"/>
                <w:lang w:val="vi-VN"/>
                <w14:ligatures w14:val="standardContextual"/>
              </w:rPr>
              <w:t xml:space="preserve">Thông tin cơ bản của văn bản trên là: </w:t>
            </w:r>
            <w:r w:rsidRPr="004C691C">
              <w:rPr>
                <w:rFonts w:eastAsia="Times New Roman" w:cs="Times New Roman"/>
                <w:bCs/>
                <w:kern w:val="2"/>
                <w:szCs w:val="28"/>
                <w14:ligatures w14:val="standardContextual"/>
              </w:rPr>
              <w:t>Giới thiệu trò chơi ném còn – một nét văn hóa dân gian truy</w:t>
            </w:r>
            <w:r w:rsidRPr="004C691C">
              <w:rPr>
                <w:rFonts w:eastAsia="Times New Roman" w:cs="Times New Roman"/>
                <w:bCs/>
                <w:kern w:val="2"/>
                <w:szCs w:val="28"/>
                <w:lang w:val="vi-VN"/>
                <w14:ligatures w14:val="standardContextual"/>
              </w:rPr>
              <w:t>ề</w:t>
            </w:r>
            <w:r w:rsidRPr="004C691C">
              <w:rPr>
                <w:rFonts w:eastAsia="Times New Roman" w:cs="Times New Roman"/>
                <w:bCs/>
                <w:kern w:val="2"/>
                <w:szCs w:val="28"/>
                <w14:ligatures w14:val="standardContextual"/>
              </w:rPr>
              <w:t>n thống của người Tày, Nùng ở vùng núi phía Bắc Việt Nam.</w:t>
            </w:r>
          </w:p>
        </w:tc>
      </w:tr>
      <w:tr w:rsidR="00AE05E4" w:rsidRPr="004C691C" w:rsidTr="00BE6943">
        <w:trPr>
          <w:trHeight w:val="20"/>
          <w:jc w:val="center"/>
        </w:trPr>
        <w:tc>
          <w:tcPr>
            <w:tcW w:w="576" w:type="pct"/>
            <w:vMerge/>
          </w:tcPr>
          <w:p w:rsidR="00AE05E4" w:rsidRPr="004C691C" w:rsidRDefault="00AE05E4" w:rsidP="00BE6943">
            <w:pPr>
              <w:tabs>
                <w:tab w:val="left" w:pos="9072"/>
              </w:tabs>
              <w:spacing w:after="0" w:line="312" w:lineRule="auto"/>
              <w:jc w:val="both"/>
              <w:rPr>
                <w:rFonts w:eastAsia="Times New Roman" w:cs="Times New Roman"/>
                <w:b/>
                <w:bCs/>
                <w:kern w:val="2"/>
                <w:szCs w:val="28"/>
                <w:lang w:val="en-SG"/>
                <w14:ligatures w14:val="standardContextual"/>
              </w:rPr>
            </w:pPr>
          </w:p>
        </w:tc>
        <w:tc>
          <w:tcPr>
            <w:tcW w:w="495" w:type="pct"/>
            <w:vMerge w:val="restart"/>
          </w:tcPr>
          <w:p w:rsidR="00AE05E4" w:rsidRPr="004C691C" w:rsidRDefault="00AE05E4" w:rsidP="00BE6943">
            <w:pPr>
              <w:tabs>
                <w:tab w:val="left" w:pos="9072"/>
              </w:tabs>
              <w:spacing w:after="0" w:line="312" w:lineRule="auto"/>
              <w:jc w:val="center"/>
              <w:rPr>
                <w:rFonts w:eastAsia="Times New Roman" w:cs="Times New Roman"/>
                <w:b/>
                <w:bCs/>
                <w:kern w:val="2"/>
                <w:szCs w:val="28"/>
                <w14:ligatures w14:val="standardContextual"/>
              </w:rPr>
            </w:pPr>
            <w:r w:rsidRPr="004C691C">
              <w:rPr>
                <w:rFonts w:eastAsia="Times New Roman" w:cs="Times New Roman"/>
                <w:b/>
                <w:bCs/>
                <w:kern w:val="2"/>
                <w:szCs w:val="28"/>
                <w14:ligatures w14:val="standardContextual"/>
              </w:rPr>
              <w:t>2</w:t>
            </w:r>
          </w:p>
        </w:tc>
        <w:tc>
          <w:tcPr>
            <w:tcW w:w="3929" w:type="pct"/>
          </w:tcPr>
          <w:p w:rsidR="00AE05E4" w:rsidRPr="004C691C" w:rsidRDefault="00AE05E4" w:rsidP="00BE6943">
            <w:pPr>
              <w:spacing w:after="0" w:line="312" w:lineRule="auto"/>
              <w:jc w:val="both"/>
              <w:rPr>
                <w:rFonts w:cs="Times New Roman"/>
                <w:b/>
                <w:kern w:val="2"/>
                <w:szCs w:val="28"/>
                <w:lang w:val="vi-VN"/>
                <w14:ligatures w14:val="standardContextual"/>
              </w:rPr>
            </w:pPr>
            <w:r w:rsidRPr="004C691C">
              <w:rPr>
                <w:rFonts w:cs="Times New Roman"/>
                <w:b/>
                <w:bCs/>
                <w:kern w:val="2"/>
                <w:szCs w:val="28"/>
                <w:bdr w:val="none" w:sz="0" w:space="0" w:color="auto" w:frame="1"/>
                <w:shd w:val="clear" w:color="auto" w:fill="FFFFFF"/>
                <w14:ligatures w14:val="standardContextual"/>
              </w:rPr>
              <w:t xml:space="preserve">Theo </w:t>
            </w:r>
            <w:r w:rsidRPr="004C691C">
              <w:rPr>
                <w:rFonts w:cs="Times New Roman"/>
                <w:b/>
                <w:bCs/>
                <w:kern w:val="2"/>
                <w:szCs w:val="28"/>
                <w:bdr w:val="none" w:sz="0" w:space="0" w:color="auto" w:frame="1"/>
                <w:shd w:val="clear" w:color="auto" w:fill="FFFFFF"/>
                <w:lang w:val="vi-VN"/>
                <w14:ligatures w14:val="standardContextual"/>
              </w:rPr>
              <w:t>văn bản</w:t>
            </w:r>
            <w:r w:rsidRPr="004C691C">
              <w:rPr>
                <w:rFonts w:cs="Times New Roman"/>
                <w:b/>
                <w:bCs/>
                <w:kern w:val="2"/>
                <w:szCs w:val="28"/>
                <w:bdr w:val="none" w:sz="0" w:space="0" w:color="auto" w:frame="1"/>
                <w:shd w:val="clear" w:color="auto" w:fill="FFFFFF"/>
                <w14:ligatures w14:val="standardContextual"/>
              </w:rPr>
              <w:t xml:space="preserve">, </w:t>
            </w:r>
            <w:r w:rsidRPr="004C691C">
              <w:rPr>
                <w:rFonts w:cs="Times New Roman"/>
                <w:b/>
                <w:kern w:val="2"/>
                <w:szCs w:val="28"/>
                <w:lang w:val="vi-VN"/>
                <w14:ligatures w14:val="standardContextual"/>
              </w:rPr>
              <w:t>những người dân Tày, Nùng chơi ném còn mang ý nghĩa gì?</w:t>
            </w:r>
          </w:p>
        </w:tc>
      </w:tr>
      <w:tr w:rsidR="00AE05E4" w:rsidRPr="004C691C" w:rsidTr="00BE6943">
        <w:trPr>
          <w:trHeight w:val="20"/>
          <w:jc w:val="center"/>
        </w:trPr>
        <w:tc>
          <w:tcPr>
            <w:tcW w:w="576" w:type="pct"/>
            <w:vMerge/>
          </w:tcPr>
          <w:p w:rsidR="00AE05E4" w:rsidRPr="004C691C" w:rsidRDefault="00AE05E4" w:rsidP="00BE6943">
            <w:pPr>
              <w:tabs>
                <w:tab w:val="left" w:pos="9072"/>
              </w:tabs>
              <w:spacing w:after="0" w:line="312" w:lineRule="auto"/>
              <w:jc w:val="both"/>
              <w:rPr>
                <w:rFonts w:eastAsia="Times New Roman" w:cs="Times New Roman"/>
                <w:b/>
                <w:bCs/>
                <w:kern w:val="2"/>
                <w:szCs w:val="28"/>
                <w:lang w:val="en-SG"/>
                <w14:ligatures w14:val="standardContextual"/>
              </w:rPr>
            </w:pPr>
          </w:p>
        </w:tc>
        <w:tc>
          <w:tcPr>
            <w:tcW w:w="495" w:type="pct"/>
            <w:vMerge/>
          </w:tcPr>
          <w:p w:rsidR="00AE05E4" w:rsidRPr="004C691C" w:rsidRDefault="00AE05E4" w:rsidP="00BE6943">
            <w:pPr>
              <w:tabs>
                <w:tab w:val="left" w:pos="9072"/>
              </w:tabs>
              <w:spacing w:after="0" w:line="312" w:lineRule="auto"/>
              <w:jc w:val="center"/>
              <w:rPr>
                <w:rFonts w:eastAsia="Times New Roman" w:cs="Times New Roman"/>
                <w:b/>
                <w:bCs/>
                <w:kern w:val="2"/>
                <w:szCs w:val="28"/>
                <w:lang w:val="en-SG"/>
                <w14:ligatures w14:val="standardContextual"/>
              </w:rPr>
            </w:pPr>
          </w:p>
        </w:tc>
        <w:tc>
          <w:tcPr>
            <w:tcW w:w="3929" w:type="pct"/>
          </w:tcPr>
          <w:p w:rsidR="00AE05E4" w:rsidRPr="004C691C" w:rsidRDefault="00AE05E4" w:rsidP="00BE6943">
            <w:pPr>
              <w:spacing w:after="0" w:line="312" w:lineRule="auto"/>
              <w:jc w:val="both"/>
              <w:rPr>
                <w:rFonts w:cs="Times New Roman"/>
                <w:bCs/>
                <w:color w:val="000000" w:themeColor="text1"/>
                <w:szCs w:val="28"/>
                <w:shd w:val="clear" w:color="auto" w:fill="FFFFFF"/>
              </w:rPr>
            </w:pPr>
            <w:r w:rsidRPr="004C691C">
              <w:rPr>
                <w:rFonts w:cs="Times New Roman"/>
                <w:bCs/>
                <w:kern w:val="2"/>
                <w:szCs w:val="28"/>
                <w14:ligatures w14:val="standardContextual"/>
              </w:rPr>
              <w:t xml:space="preserve">Theo </w:t>
            </w:r>
            <w:r w:rsidRPr="004C691C">
              <w:rPr>
                <w:rFonts w:cs="Times New Roman"/>
                <w:bCs/>
                <w:kern w:val="2"/>
                <w:szCs w:val="28"/>
                <w:lang w:val="vi-VN"/>
                <w14:ligatures w14:val="standardContextual"/>
              </w:rPr>
              <w:t>văn bản</w:t>
            </w:r>
            <w:r w:rsidRPr="004C691C">
              <w:rPr>
                <w:rFonts w:cs="Times New Roman"/>
                <w:bCs/>
                <w:kern w:val="2"/>
                <w:szCs w:val="28"/>
                <w14:ligatures w14:val="standardContextual"/>
              </w:rPr>
              <w:t xml:space="preserve">, </w:t>
            </w:r>
            <w:r w:rsidRPr="004C691C">
              <w:rPr>
                <w:rFonts w:cs="Times New Roman"/>
                <w:kern w:val="2"/>
                <w:szCs w:val="28"/>
                <w:lang w:val="vi-VN"/>
                <w14:ligatures w14:val="standardContextual"/>
              </w:rPr>
              <w:t>những người dân Tày, Nùng chơi ném còn mang ý nghĩa:</w:t>
            </w:r>
            <w:r w:rsidRPr="004C691C">
              <w:rPr>
                <w:rFonts w:cs="Times New Roman"/>
                <w:color w:val="000000" w:themeColor="text1"/>
                <w:szCs w:val="28"/>
                <w:shd w:val="clear" w:color="auto" w:fill="FFFFFF"/>
              </w:rPr>
              <w:t xml:space="preserve"> </w:t>
            </w:r>
            <w:r w:rsidRPr="004C691C">
              <w:rPr>
                <w:rFonts w:cs="Times New Roman"/>
                <w:bCs/>
                <w:color w:val="000000" w:themeColor="text1"/>
                <w:szCs w:val="28"/>
                <w:shd w:val="clear" w:color="auto" w:fill="FFFFFF"/>
              </w:rPr>
              <w:t>Cầu may mắn, xua đuổi xui xẻo, cầu mùa màng bội thu và sự sinh sôi nảy nở.</w:t>
            </w:r>
            <w:r w:rsidRPr="004C691C">
              <w:rPr>
                <w:rFonts w:cs="Times New Roman"/>
                <w:bCs/>
                <w:color w:val="000000" w:themeColor="text1"/>
                <w:szCs w:val="28"/>
                <w:shd w:val="clear" w:color="auto" w:fill="FFFFFF"/>
                <w:lang w:val="vi-VN"/>
              </w:rPr>
              <w:t xml:space="preserve"> T</w:t>
            </w:r>
            <w:r w:rsidRPr="004C691C">
              <w:rPr>
                <w:rFonts w:cs="Times New Roman"/>
                <w:bCs/>
                <w:color w:val="000000" w:themeColor="text1"/>
                <w:szCs w:val="28"/>
                <w:shd w:val="clear" w:color="auto" w:fill="FFFFFF"/>
              </w:rPr>
              <w:t>rò chơi ném còn không chỉ là trò vui ngày Tết, mà còn mang giá trị tâm linh, tín ngưỡng sâu sắc của cộng đồng người Tày, Nùng.</w:t>
            </w:r>
          </w:p>
          <w:p w:rsidR="00AE05E4" w:rsidRPr="004C691C" w:rsidRDefault="00AE05E4" w:rsidP="00BE6943">
            <w:pPr>
              <w:spacing w:after="0" w:line="312" w:lineRule="auto"/>
              <w:jc w:val="both"/>
              <w:rPr>
                <w:rFonts w:cs="Times New Roman"/>
                <w:color w:val="000000" w:themeColor="text1"/>
                <w:szCs w:val="28"/>
                <w:shd w:val="clear" w:color="auto" w:fill="FFFFFF"/>
              </w:rPr>
            </w:pPr>
            <w:r w:rsidRPr="004C691C">
              <w:rPr>
                <w:rFonts w:cs="Times New Roman"/>
                <w:color w:val="000000" w:themeColor="text1"/>
                <w:szCs w:val="28"/>
                <w:shd w:val="clear" w:color="auto" w:fill="FFFFFF"/>
                <w:lang w:val="vi-VN"/>
              </w:rPr>
              <w:t>(</w:t>
            </w:r>
            <w:r w:rsidRPr="004C691C">
              <w:rPr>
                <w:rFonts w:cs="Times New Roman"/>
                <w:color w:val="000000" w:themeColor="text1"/>
                <w:szCs w:val="28"/>
                <w:shd w:val="clear" w:color="auto" w:fill="FFFFFF"/>
              </w:rPr>
              <w:t>C</w:t>
            </w:r>
            <w:r w:rsidRPr="004C691C">
              <w:rPr>
                <w:rFonts w:cs="Times New Roman"/>
                <w:color w:val="000000" w:themeColor="text1"/>
                <w:szCs w:val="28"/>
                <w:shd w:val="clear" w:color="auto" w:fill="FFFFFF"/>
                <w:lang w:val="vi-VN"/>
              </w:rPr>
              <w:t xml:space="preserve">ó thể trả lời cụ </w:t>
            </w:r>
            <w:r w:rsidRPr="004C691C">
              <w:rPr>
                <w:rFonts w:cs="Times New Roman"/>
                <w:color w:val="000000" w:themeColor="text1"/>
                <w:szCs w:val="28"/>
                <w:shd w:val="clear" w:color="auto" w:fill="FFFFFF"/>
              </w:rPr>
              <w:t>thể</w:t>
            </w:r>
            <w:r w:rsidRPr="004C691C">
              <w:rPr>
                <w:rFonts w:cs="Times New Roman"/>
                <w:color w:val="000000" w:themeColor="text1"/>
                <w:szCs w:val="28"/>
                <w:shd w:val="clear" w:color="auto" w:fill="FFFFFF"/>
                <w:lang w:val="vi-VN"/>
              </w:rPr>
              <w:t xml:space="preserve"> như sau</w:t>
            </w:r>
            <w:r w:rsidRPr="004C691C">
              <w:rPr>
                <w:rFonts w:cs="Times New Roman"/>
                <w:color w:val="000000" w:themeColor="text1"/>
                <w:szCs w:val="28"/>
                <w:shd w:val="clear" w:color="auto" w:fill="FFFFFF"/>
              </w:rPr>
              <w:t>:</w:t>
            </w:r>
          </w:p>
          <w:p w:rsidR="00AE05E4" w:rsidRPr="004C691C" w:rsidRDefault="00AE05E4" w:rsidP="00BE6943">
            <w:pPr>
              <w:spacing w:after="0" w:line="312" w:lineRule="auto"/>
              <w:jc w:val="both"/>
              <w:rPr>
                <w:rFonts w:cs="Times New Roman"/>
                <w:color w:val="000000" w:themeColor="text1"/>
                <w:szCs w:val="28"/>
                <w:shd w:val="clear" w:color="auto" w:fill="FFFFFF"/>
              </w:rPr>
            </w:pPr>
            <w:r w:rsidRPr="004C691C">
              <w:rPr>
                <w:rFonts w:cs="Times New Roman"/>
                <w:bCs/>
                <w:color w:val="000000" w:themeColor="text1"/>
                <w:szCs w:val="28"/>
                <w:shd w:val="clear" w:color="auto" w:fill="FFFFFF"/>
                <w:lang w:val="vi-VN"/>
              </w:rPr>
              <w:t xml:space="preserve">+ </w:t>
            </w:r>
            <w:r w:rsidRPr="004C691C">
              <w:rPr>
                <w:rFonts w:cs="Times New Roman"/>
                <w:bCs/>
                <w:color w:val="000000" w:themeColor="text1"/>
                <w:szCs w:val="28"/>
                <w:shd w:val="clear" w:color="auto" w:fill="FFFFFF"/>
              </w:rPr>
              <w:t>Người ném còn</w:t>
            </w:r>
            <w:r w:rsidRPr="004C691C">
              <w:rPr>
                <w:rFonts w:cs="Times New Roman"/>
                <w:color w:val="000000" w:themeColor="text1"/>
                <w:szCs w:val="28"/>
                <w:shd w:val="clear" w:color="auto" w:fill="FFFFFF"/>
              </w:rPr>
              <w:t xml:space="preserve">: tung quả còn lên cao để </w:t>
            </w:r>
            <w:r w:rsidRPr="004C691C">
              <w:rPr>
                <w:rFonts w:cs="Times New Roman"/>
                <w:bCs/>
                <w:color w:val="000000" w:themeColor="text1"/>
                <w:szCs w:val="28"/>
                <w:shd w:val="clear" w:color="auto" w:fill="FFFFFF"/>
              </w:rPr>
              <w:t>xua đi điều rủi ro, bệnh tật, sự héo úa</w:t>
            </w:r>
            <w:r w:rsidRPr="004C691C">
              <w:rPr>
                <w:rFonts w:cs="Times New Roman"/>
                <w:color w:val="000000" w:themeColor="text1"/>
                <w:szCs w:val="28"/>
                <w:shd w:val="clear" w:color="auto" w:fill="FFFFFF"/>
              </w:rPr>
              <w:t>.</w:t>
            </w:r>
          </w:p>
          <w:p w:rsidR="00AE05E4" w:rsidRPr="004C691C" w:rsidRDefault="00AE05E4" w:rsidP="00BE6943">
            <w:pPr>
              <w:spacing w:after="0" w:line="312" w:lineRule="auto"/>
              <w:jc w:val="both"/>
              <w:rPr>
                <w:rFonts w:cs="Times New Roman"/>
                <w:color w:val="000000" w:themeColor="text1"/>
                <w:szCs w:val="28"/>
                <w:shd w:val="clear" w:color="auto" w:fill="FFFFFF"/>
              </w:rPr>
            </w:pPr>
            <w:r w:rsidRPr="004C691C">
              <w:rPr>
                <w:rFonts w:cs="Times New Roman"/>
                <w:bCs/>
                <w:color w:val="000000" w:themeColor="text1"/>
                <w:szCs w:val="28"/>
                <w:shd w:val="clear" w:color="auto" w:fill="FFFFFF"/>
                <w:lang w:val="vi-VN"/>
              </w:rPr>
              <w:t>+ N</w:t>
            </w:r>
            <w:r w:rsidRPr="004C691C">
              <w:rPr>
                <w:rFonts w:cs="Times New Roman"/>
                <w:bCs/>
                <w:color w:val="000000" w:themeColor="text1"/>
                <w:szCs w:val="28"/>
                <w:shd w:val="clear" w:color="auto" w:fill="FFFFFF"/>
              </w:rPr>
              <w:t>gười đón còn</w:t>
            </w:r>
            <w:r w:rsidRPr="004C691C">
              <w:rPr>
                <w:rFonts w:cs="Times New Roman"/>
                <w:color w:val="000000" w:themeColor="text1"/>
                <w:szCs w:val="28"/>
                <w:shd w:val="clear" w:color="auto" w:fill="FFFFFF"/>
              </w:rPr>
              <w:t xml:space="preserve">: đón lấy </w:t>
            </w:r>
            <w:r w:rsidRPr="004C691C">
              <w:rPr>
                <w:rFonts w:cs="Times New Roman"/>
                <w:bCs/>
                <w:color w:val="000000" w:themeColor="text1"/>
                <w:szCs w:val="28"/>
                <w:shd w:val="clear" w:color="auto" w:fill="FFFFFF"/>
              </w:rPr>
              <w:t>sự may mắn, phúc – lộc – thọ, sự tươi tốt và thịnh vượng</w:t>
            </w:r>
            <w:r w:rsidRPr="004C691C">
              <w:rPr>
                <w:rFonts w:cs="Times New Roman"/>
                <w:color w:val="000000" w:themeColor="text1"/>
                <w:szCs w:val="28"/>
                <w:shd w:val="clear" w:color="auto" w:fill="FFFFFF"/>
              </w:rPr>
              <w:t xml:space="preserve"> cho năm mới.</w:t>
            </w:r>
          </w:p>
          <w:p w:rsidR="00AE05E4" w:rsidRPr="004C691C" w:rsidRDefault="00AE05E4" w:rsidP="00BE6943">
            <w:pPr>
              <w:spacing w:after="0" w:line="312" w:lineRule="auto"/>
              <w:jc w:val="both"/>
              <w:rPr>
                <w:rFonts w:cs="Times New Roman"/>
                <w:kern w:val="2"/>
                <w:szCs w:val="28"/>
                <w14:ligatures w14:val="standardContextual"/>
              </w:rPr>
            </w:pPr>
            <w:r w:rsidRPr="004C691C">
              <w:rPr>
                <w:rFonts w:cs="Times New Roman"/>
                <w:color w:val="000000" w:themeColor="text1"/>
                <w:szCs w:val="28"/>
                <w:shd w:val="clear" w:color="auto" w:fill="FFFFFF"/>
                <w:lang w:val="vi-VN"/>
              </w:rPr>
              <w:t xml:space="preserve">+ </w:t>
            </w:r>
            <w:r w:rsidRPr="004C691C">
              <w:rPr>
                <w:rFonts w:cs="Times New Roman"/>
                <w:color w:val="000000" w:themeColor="text1"/>
                <w:szCs w:val="28"/>
                <w:shd w:val="clear" w:color="auto" w:fill="FFFFFF"/>
              </w:rPr>
              <w:t xml:space="preserve">Nếu </w:t>
            </w:r>
            <w:r w:rsidRPr="004C691C">
              <w:rPr>
                <w:rFonts w:cs="Times New Roman"/>
                <w:bCs/>
                <w:color w:val="000000" w:themeColor="text1"/>
                <w:szCs w:val="28"/>
                <w:shd w:val="clear" w:color="auto" w:fill="FFFFFF"/>
              </w:rPr>
              <w:t>ném trúng vòng tròn và làm rơi tờ giấy</w:t>
            </w:r>
            <w:r w:rsidRPr="004C691C">
              <w:rPr>
                <w:rFonts w:cs="Times New Roman"/>
                <w:color w:val="000000" w:themeColor="text1"/>
                <w:szCs w:val="28"/>
                <w:shd w:val="clear" w:color="auto" w:fill="FFFFFF"/>
              </w:rPr>
              <w:t xml:space="preserve"> (trên khung còn), điều đó tượng trưng cho </w:t>
            </w:r>
            <w:r w:rsidRPr="004C691C">
              <w:rPr>
                <w:rFonts w:cs="Times New Roman"/>
                <w:bCs/>
                <w:color w:val="000000" w:themeColor="text1"/>
                <w:szCs w:val="28"/>
                <w:shd w:val="clear" w:color="auto" w:fill="FFFFFF"/>
              </w:rPr>
              <w:t>sự hòa hợp âm – dương</w:t>
            </w:r>
            <w:r w:rsidRPr="004C691C">
              <w:rPr>
                <w:rFonts w:cs="Times New Roman"/>
                <w:color w:val="000000" w:themeColor="text1"/>
                <w:szCs w:val="28"/>
                <w:shd w:val="clear" w:color="auto" w:fill="FFFFFF"/>
              </w:rPr>
              <w:t xml:space="preserve">, báo hiệu một năm </w:t>
            </w:r>
            <w:r w:rsidRPr="004C691C">
              <w:rPr>
                <w:rFonts w:cs="Times New Roman"/>
                <w:bCs/>
                <w:color w:val="000000" w:themeColor="text1"/>
                <w:szCs w:val="28"/>
                <w:shd w:val="clear" w:color="auto" w:fill="FFFFFF"/>
              </w:rPr>
              <w:t>mưa thuận gió hòa, mùa màng tốt tươi</w:t>
            </w:r>
            <w:r w:rsidRPr="004C691C">
              <w:rPr>
                <w:rFonts w:cs="Times New Roman"/>
                <w:color w:val="000000" w:themeColor="text1"/>
                <w:szCs w:val="28"/>
                <w:shd w:val="clear" w:color="auto" w:fill="FFFFFF"/>
              </w:rPr>
              <w:t>.</w:t>
            </w:r>
            <w:r w:rsidRPr="004C691C">
              <w:rPr>
                <w:rFonts w:cs="Times New Roman"/>
                <w:color w:val="000000" w:themeColor="text1"/>
                <w:szCs w:val="28"/>
                <w:shd w:val="clear" w:color="auto" w:fill="FFFFFF"/>
                <w:lang w:val="vi-VN"/>
              </w:rPr>
              <w:t>)</w:t>
            </w:r>
          </w:p>
        </w:tc>
      </w:tr>
      <w:tr w:rsidR="00AE05E4" w:rsidRPr="004C691C" w:rsidTr="00BE6943">
        <w:trPr>
          <w:trHeight w:val="20"/>
          <w:jc w:val="center"/>
        </w:trPr>
        <w:tc>
          <w:tcPr>
            <w:tcW w:w="576" w:type="pct"/>
            <w:vMerge/>
          </w:tcPr>
          <w:p w:rsidR="00AE05E4" w:rsidRPr="004C691C" w:rsidRDefault="00AE05E4" w:rsidP="00BE6943">
            <w:pPr>
              <w:tabs>
                <w:tab w:val="left" w:pos="9072"/>
              </w:tabs>
              <w:spacing w:after="0" w:line="312" w:lineRule="auto"/>
              <w:jc w:val="both"/>
              <w:rPr>
                <w:rFonts w:eastAsia="Times New Roman" w:cs="Times New Roman"/>
                <w:b/>
                <w:bCs/>
                <w:kern w:val="2"/>
                <w:szCs w:val="28"/>
                <w14:ligatures w14:val="standardContextual"/>
              </w:rPr>
            </w:pPr>
          </w:p>
        </w:tc>
        <w:tc>
          <w:tcPr>
            <w:tcW w:w="495" w:type="pct"/>
            <w:vMerge w:val="restart"/>
          </w:tcPr>
          <w:p w:rsidR="00AE05E4" w:rsidRPr="004C691C" w:rsidRDefault="00AE05E4" w:rsidP="00BE6943">
            <w:pPr>
              <w:tabs>
                <w:tab w:val="left" w:pos="9072"/>
              </w:tabs>
              <w:spacing w:after="0" w:line="312" w:lineRule="auto"/>
              <w:jc w:val="center"/>
              <w:rPr>
                <w:rFonts w:eastAsia="Times New Roman" w:cs="Times New Roman"/>
                <w:b/>
                <w:bCs/>
                <w:kern w:val="2"/>
                <w:szCs w:val="28"/>
                <w14:ligatures w14:val="standardContextual"/>
              </w:rPr>
            </w:pPr>
            <w:r w:rsidRPr="004C691C">
              <w:rPr>
                <w:rFonts w:eastAsia="Times New Roman" w:cs="Times New Roman"/>
                <w:b/>
                <w:bCs/>
                <w:kern w:val="2"/>
                <w:szCs w:val="28"/>
                <w14:ligatures w14:val="standardContextual"/>
              </w:rPr>
              <w:t>3</w:t>
            </w:r>
          </w:p>
        </w:tc>
        <w:tc>
          <w:tcPr>
            <w:tcW w:w="3929" w:type="pct"/>
          </w:tcPr>
          <w:p w:rsidR="00AE05E4" w:rsidRPr="004C691C" w:rsidRDefault="00AE05E4" w:rsidP="00BE6943">
            <w:pPr>
              <w:shd w:val="clear" w:color="auto" w:fill="FFFFFF"/>
              <w:spacing w:after="0" w:line="312" w:lineRule="auto"/>
              <w:jc w:val="both"/>
              <w:rPr>
                <w:rFonts w:cs="Times New Roman"/>
                <w:b/>
                <w:kern w:val="2"/>
                <w:szCs w:val="28"/>
                <w:lang w:val="vi-VN"/>
                <w14:ligatures w14:val="standardContextual"/>
              </w:rPr>
            </w:pPr>
            <w:r w:rsidRPr="004C691C">
              <w:rPr>
                <w:rFonts w:cs="Times New Roman"/>
                <w:b/>
                <w:kern w:val="2"/>
                <w:szCs w:val="28"/>
                <w14:ligatures w14:val="standardContextual"/>
              </w:rPr>
              <w:t>Hãy chỉ rõ và nêu hiệu quả của cách triển khai thông tin phân loại đối tượng trong văn bản</w:t>
            </w:r>
            <w:r w:rsidRPr="004C691C">
              <w:rPr>
                <w:rFonts w:cs="Times New Roman"/>
                <w:b/>
                <w:kern w:val="2"/>
                <w:szCs w:val="28"/>
                <w:lang w:val="vi-VN"/>
                <w14:ligatures w14:val="standardContextual"/>
              </w:rPr>
              <w:t>.</w:t>
            </w:r>
          </w:p>
        </w:tc>
      </w:tr>
      <w:tr w:rsidR="00AE05E4" w:rsidRPr="004C691C" w:rsidTr="00BE6943">
        <w:trPr>
          <w:trHeight w:val="6704"/>
          <w:jc w:val="center"/>
        </w:trPr>
        <w:tc>
          <w:tcPr>
            <w:tcW w:w="576" w:type="pct"/>
            <w:vMerge/>
          </w:tcPr>
          <w:p w:rsidR="00AE05E4" w:rsidRPr="004C691C" w:rsidRDefault="00AE05E4" w:rsidP="00BE6943">
            <w:pPr>
              <w:tabs>
                <w:tab w:val="left" w:pos="9072"/>
              </w:tabs>
              <w:spacing w:after="0" w:line="312" w:lineRule="auto"/>
              <w:jc w:val="both"/>
              <w:rPr>
                <w:rFonts w:eastAsia="Times New Roman" w:cs="Times New Roman"/>
                <w:b/>
                <w:bCs/>
                <w:kern w:val="2"/>
                <w:szCs w:val="28"/>
                <w14:ligatures w14:val="standardContextual"/>
              </w:rPr>
            </w:pPr>
          </w:p>
        </w:tc>
        <w:tc>
          <w:tcPr>
            <w:tcW w:w="495" w:type="pct"/>
            <w:vMerge/>
          </w:tcPr>
          <w:p w:rsidR="00AE05E4" w:rsidRPr="004C691C" w:rsidRDefault="00AE05E4" w:rsidP="00BE6943">
            <w:pPr>
              <w:tabs>
                <w:tab w:val="left" w:pos="9072"/>
              </w:tabs>
              <w:spacing w:after="0" w:line="312" w:lineRule="auto"/>
              <w:jc w:val="center"/>
              <w:rPr>
                <w:rFonts w:eastAsia="Times New Roman" w:cs="Times New Roman"/>
                <w:b/>
                <w:bCs/>
                <w:kern w:val="2"/>
                <w:szCs w:val="28"/>
                <w14:ligatures w14:val="standardContextual"/>
              </w:rPr>
            </w:pPr>
          </w:p>
        </w:tc>
        <w:tc>
          <w:tcPr>
            <w:tcW w:w="3929" w:type="pct"/>
          </w:tcPr>
          <w:p w:rsidR="00AE05E4" w:rsidRPr="004C691C" w:rsidRDefault="00AE05E4" w:rsidP="00BE6943">
            <w:pPr>
              <w:spacing w:after="0" w:line="312" w:lineRule="auto"/>
              <w:jc w:val="both"/>
              <w:rPr>
                <w:rFonts w:cs="Times New Roman"/>
                <w:b/>
                <w:kern w:val="2"/>
                <w:szCs w:val="28"/>
                <w:lang w:val="vi-VN"/>
                <w14:ligatures w14:val="standardContextual"/>
              </w:rPr>
            </w:pPr>
            <w:r w:rsidRPr="004C691C">
              <w:rPr>
                <w:rFonts w:cs="Times New Roman"/>
                <w:kern w:val="2"/>
                <w:szCs w:val="28"/>
                <w:lang w:val="vi-VN"/>
                <w14:ligatures w14:val="standardContextual"/>
              </w:rPr>
              <w:t xml:space="preserve">- </w:t>
            </w:r>
            <w:r w:rsidRPr="004C691C">
              <w:rPr>
                <w:rFonts w:cs="Times New Roman"/>
                <w:b/>
                <w:kern w:val="2"/>
                <w:szCs w:val="28"/>
                <w14:ligatures w14:val="standardContextual"/>
              </w:rPr>
              <w:t xml:space="preserve">Trong văn bản, </w:t>
            </w:r>
            <w:r w:rsidRPr="004C691C">
              <w:rPr>
                <w:rFonts w:cs="Times New Roman"/>
                <w:b/>
                <w:kern w:val="2"/>
                <w:szCs w:val="28"/>
                <w:lang w:val="vi-VN"/>
                <w14:ligatures w14:val="standardContextual"/>
              </w:rPr>
              <w:t>người viết đã triển khai thông tin bằng cách phân loại đối tượng cụ thể như sau:</w:t>
            </w:r>
          </w:p>
          <w:p w:rsidR="00AE05E4" w:rsidRPr="004C691C" w:rsidRDefault="00AE05E4" w:rsidP="00BE6943">
            <w:pPr>
              <w:spacing w:after="0" w:line="312" w:lineRule="auto"/>
              <w:jc w:val="both"/>
              <w:rPr>
                <w:rFonts w:cs="Times New Roman"/>
                <w:bCs/>
                <w:kern w:val="2"/>
                <w:szCs w:val="28"/>
                <w:lang w:val="vi-VN"/>
                <w14:ligatures w14:val="standardContextual"/>
              </w:rPr>
            </w:pPr>
            <w:r w:rsidRPr="004C691C">
              <w:rPr>
                <w:rFonts w:cs="Times New Roman"/>
                <w:bCs/>
                <w:kern w:val="2"/>
                <w:szCs w:val="28"/>
                <w:lang w:val="vi-VN"/>
                <w14:ligatures w14:val="standardContextual"/>
              </w:rPr>
              <w:t>+ Đoạn văn 1: Giới thiệu về q</w:t>
            </w:r>
            <w:r w:rsidRPr="004C691C">
              <w:rPr>
                <w:rFonts w:cs="Times New Roman"/>
                <w:bCs/>
                <w:kern w:val="2"/>
                <w:szCs w:val="28"/>
                <w14:ligatures w14:val="standardContextual"/>
              </w:rPr>
              <w:t>uả còn</w:t>
            </w:r>
            <w:r w:rsidRPr="004C691C">
              <w:rPr>
                <w:rFonts w:cs="Times New Roman"/>
                <w:bCs/>
                <w:kern w:val="2"/>
                <w:szCs w:val="28"/>
                <w:lang w:val="vi-VN"/>
                <w14:ligatures w14:val="standardContextual"/>
              </w:rPr>
              <w:t xml:space="preserve"> (vật liệu cách làm, cấu tạo, ý nghĩa)</w:t>
            </w:r>
          </w:p>
          <w:p w:rsidR="00AE05E4" w:rsidRPr="004C691C" w:rsidRDefault="00AE05E4" w:rsidP="00BE6943">
            <w:pPr>
              <w:spacing w:after="0" w:line="312" w:lineRule="auto"/>
              <w:jc w:val="both"/>
              <w:rPr>
                <w:rFonts w:cs="Times New Roman"/>
                <w:bCs/>
                <w:kern w:val="2"/>
                <w:szCs w:val="28"/>
                <w:lang w:val="vi-VN"/>
                <w14:ligatures w14:val="standardContextual"/>
              </w:rPr>
            </w:pPr>
            <w:r w:rsidRPr="004C691C">
              <w:rPr>
                <w:rFonts w:cs="Times New Roman"/>
                <w:kern w:val="2"/>
                <w:szCs w:val="28"/>
                <w:lang w:val="vi-VN"/>
                <w14:ligatures w14:val="standardContextual"/>
              </w:rPr>
              <w:t>+ Đoạn văn 2: Giới thiệu về c</w:t>
            </w:r>
            <w:r w:rsidRPr="004C691C">
              <w:rPr>
                <w:rFonts w:cs="Times New Roman"/>
                <w:bCs/>
                <w:kern w:val="2"/>
                <w:szCs w:val="28"/>
                <w14:ligatures w14:val="standardContextual"/>
              </w:rPr>
              <w:t>ây còn</w:t>
            </w:r>
            <w:r w:rsidRPr="004C691C">
              <w:rPr>
                <w:rFonts w:cs="Times New Roman"/>
                <w:bCs/>
                <w:kern w:val="2"/>
                <w:szCs w:val="28"/>
                <w:lang w:val="vi-VN"/>
                <w14:ligatures w14:val="standardContextual"/>
              </w:rPr>
              <w:t xml:space="preserve"> (chất liệu, hình dáng, biểu tượng)</w:t>
            </w:r>
          </w:p>
          <w:p w:rsidR="00AE05E4" w:rsidRPr="004C691C" w:rsidRDefault="00AE05E4" w:rsidP="00BE6943">
            <w:pPr>
              <w:spacing w:after="0" w:line="312" w:lineRule="auto"/>
              <w:jc w:val="both"/>
              <w:rPr>
                <w:rFonts w:cs="Times New Roman"/>
                <w:bCs/>
                <w:kern w:val="2"/>
                <w:szCs w:val="28"/>
                <w:lang w:val="vi-VN"/>
                <w14:ligatures w14:val="standardContextual"/>
              </w:rPr>
            </w:pPr>
            <w:r w:rsidRPr="004C691C">
              <w:rPr>
                <w:rFonts w:cs="Times New Roman"/>
                <w:bCs/>
                <w:kern w:val="2"/>
                <w:szCs w:val="28"/>
                <w:lang w:val="vi-VN"/>
                <w14:ligatures w14:val="standardContextual"/>
              </w:rPr>
              <w:t>+ Đoạn văn 3: Giới thiệu về</w:t>
            </w:r>
            <w:r w:rsidRPr="004C691C">
              <w:rPr>
                <w:rFonts w:cs="Times New Roman"/>
                <w:bCs/>
                <w:kern w:val="2"/>
                <w:szCs w:val="28"/>
                <w14:ligatures w14:val="standardContextual"/>
              </w:rPr>
              <w:t xml:space="preserve"> cách chơi</w:t>
            </w:r>
            <w:r w:rsidRPr="004C691C">
              <w:rPr>
                <w:rFonts w:cs="Times New Roman"/>
                <w:bCs/>
                <w:kern w:val="2"/>
                <w:szCs w:val="28"/>
                <w:lang w:val="vi-VN"/>
                <w14:ligatures w14:val="standardContextual"/>
              </w:rPr>
              <w:t xml:space="preserve"> ném còn (người chơi, cách ném, mục tiêu, ý nghĩa)</w:t>
            </w:r>
          </w:p>
          <w:p w:rsidR="00AE05E4" w:rsidRPr="004C691C" w:rsidRDefault="00AE05E4" w:rsidP="00BE6943">
            <w:pPr>
              <w:spacing w:after="0" w:line="312" w:lineRule="auto"/>
              <w:jc w:val="both"/>
              <w:rPr>
                <w:rFonts w:cs="Times New Roman"/>
                <w:kern w:val="2"/>
                <w:szCs w:val="28"/>
                <w14:ligatures w14:val="standardContextual"/>
              </w:rPr>
            </w:pPr>
            <w:r w:rsidRPr="004C691C">
              <w:rPr>
                <w:rFonts w:cs="Times New Roman"/>
                <w:kern w:val="2"/>
                <w:szCs w:val="28"/>
                <w:lang w:val="vi-VN"/>
                <w14:ligatures w14:val="standardContextual"/>
              </w:rPr>
              <w:t>+ Đoạn văn 4: Ý nghĩa của trò chơi ném còn.</w:t>
            </w:r>
          </w:p>
          <w:p w:rsidR="00AE05E4" w:rsidRPr="004C691C" w:rsidRDefault="00AE05E4" w:rsidP="00BE6943">
            <w:pPr>
              <w:spacing w:after="0" w:line="312" w:lineRule="auto"/>
              <w:jc w:val="both"/>
              <w:rPr>
                <w:rFonts w:cs="Times New Roman"/>
                <w:b/>
                <w:bCs/>
                <w:kern w:val="2"/>
                <w:szCs w:val="28"/>
                <w:lang w:val="vi-VN"/>
                <w14:ligatures w14:val="standardContextual"/>
              </w:rPr>
            </w:pPr>
            <w:r w:rsidRPr="004C691C">
              <w:rPr>
                <w:rFonts w:cs="Times New Roman"/>
                <w:bCs/>
                <w:kern w:val="2"/>
                <w:szCs w:val="28"/>
                <w:lang w:val="vi-VN"/>
                <w14:ligatures w14:val="standardContextual"/>
              </w:rPr>
              <w:t xml:space="preserve">- </w:t>
            </w:r>
            <w:r w:rsidRPr="004C691C">
              <w:rPr>
                <w:rFonts w:cs="Times New Roman"/>
                <w:b/>
                <w:bCs/>
                <w:kern w:val="2"/>
                <w:szCs w:val="28"/>
                <w14:ligatures w14:val="standardContextual"/>
              </w:rPr>
              <w:t>Hiệu quả của cách triển khai thông tin phân loại đối tượng</w:t>
            </w:r>
            <w:r w:rsidRPr="004C691C">
              <w:rPr>
                <w:rFonts w:cs="Times New Roman"/>
                <w:b/>
                <w:bCs/>
                <w:kern w:val="2"/>
                <w:szCs w:val="28"/>
                <w:lang w:val="vi-VN"/>
                <w14:ligatures w14:val="standardContextual"/>
              </w:rPr>
              <w:t xml:space="preserve"> trong văn bản:</w:t>
            </w:r>
          </w:p>
          <w:p w:rsidR="00AE05E4" w:rsidRPr="004C691C" w:rsidRDefault="00AE05E4" w:rsidP="00BE6943">
            <w:pPr>
              <w:spacing w:after="0" w:line="312" w:lineRule="auto"/>
              <w:jc w:val="both"/>
              <w:rPr>
                <w:rFonts w:cs="Times New Roman"/>
                <w:kern w:val="2"/>
                <w:szCs w:val="28"/>
                <w:lang w:val="vi-VN"/>
                <w14:ligatures w14:val="standardContextual"/>
              </w:rPr>
            </w:pPr>
            <w:r w:rsidRPr="004C691C">
              <w:rPr>
                <w:rFonts w:cs="Times New Roman"/>
                <w:kern w:val="2"/>
                <w:szCs w:val="28"/>
                <w14:ligatures w14:val="standardContextual"/>
              </w:rPr>
              <w:t>+ Giúp người đọc dễ hình dung</w:t>
            </w:r>
            <w:r w:rsidRPr="004C691C">
              <w:rPr>
                <w:rFonts w:cs="Times New Roman"/>
                <w:kern w:val="2"/>
                <w:szCs w:val="28"/>
                <w:lang w:val="vi-VN"/>
                <w14:ligatures w14:val="standardContextual"/>
              </w:rPr>
              <w:t xml:space="preserve"> và nắm bắt, tiếp cận</w:t>
            </w:r>
            <w:r w:rsidRPr="004C691C">
              <w:rPr>
                <w:rFonts w:cs="Times New Roman"/>
                <w:kern w:val="2"/>
                <w:szCs w:val="28"/>
                <w14:ligatures w14:val="standardContextual"/>
              </w:rPr>
              <w:t xml:space="preserve"> trò chơi</w:t>
            </w:r>
            <w:r w:rsidRPr="004C691C">
              <w:rPr>
                <w:rFonts w:cs="Times New Roman"/>
                <w:kern w:val="2"/>
                <w:szCs w:val="28"/>
                <w:lang w:val="vi-VN"/>
                <w14:ligatures w14:val="standardContextual"/>
              </w:rPr>
              <w:t>.</w:t>
            </w:r>
          </w:p>
          <w:p w:rsidR="00AE05E4" w:rsidRPr="004C691C" w:rsidRDefault="00AE05E4" w:rsidP="00BE6943">
            <w:pPr>
              <w:spacing w:after="0" w:line="312" w:lineRule="auto"/>
              <w:jc w:val="both"/>
              <w:rPr>
                <w:rFonts w:cs="Times New Roman"/>
                <w:bCs/>
                <w:kern w:val="2"/>
                <w:szCs w:val="28"/>
                <w:lang w:val="vi-VN"/>
                <w14:ligatures w14:val="standardContextual"/>
              </w:rPr>
            </w:pPr>
            <w:r w:rsidRPr="004C691C">
              <w:rPr>
                <w:rFonts w:cs="Times New Roman"/>
                <w:bCs/>
                <w:kern w:val="2"/>
                <w:szCs w:val="28"/>
                <w:lang w:val="vi-VN"/>
                <w14:ligatures w14:val="standardContextual"/>
              </w:rPr>
              <w:t>+ Khắc họa được giá trị văn hóa đặc sắc của trò chơi ném còn của người Tày, Nùng.</w:t>
            </w:r>
          </w:p>
          <w:p w:rsidR="00AE05E4" w:rsidRPr="004C691C" w:rsidRDefault="00AE05E4" w:rsidP="00BE6943">
            <w:pPr>
              <w:spacing w:after="0" w:line="312" w:lineRule="auto"/>
              <w:jc w:val="both"/>
              <w:rPr>
                <w:rFonts w:cs="Times New Roman"/>
                <w:bCs/>
                <w:kern w:val="2"/>
                <w:szCs w:val="28"/>
                <w:lang w:val="vi-VN"/>
                <w14:ligatures w14:val="standardContextual"/>
              </w:rPr>
            </w:pPr>
            <w:r w:rsidRPr="004C691C">
              <w:rPr>
                <w:rFonts w:cs="Times New Roman"/>
                <w:kern w:val="2"/>
                <w:szCs w:val="28"/>
                <w:lang w:val="vi-VN"/>
                <w14:ligatures w14:val="standardContextual"/>
              </w:rPr>
              <w:t>+</w:t>
            </w:r>
            <w:r w:rsidRPr="004C691C">
              <w:rPr>
                <w:rFonts w:cs="Times New Roman"/>
                <w:bCs/>
                <w:kern w:val="2"/>
                <w:szCs w:val="28"/>
                <w14:ligatures w14:val="standardContextual"/>
              </w:rPr>
              <w:t xml:space="preserve"> Tạo sự logic, mạch lạc</w:t>
            </w:r>
            <w:r w:rsidRPr="004C691C">
              <w:rPr>
                <w:rFonts w:cs="Times New Roman"/>
                <w:bCs/>
                <w:kern w:val="2"/>
                <w:szCs w:val="28"/>
                <w:lang w:val="vi-VN"/>
                <w14:ligatures w14:val="standardContextual"/>
              </w:rPr>
              <w:t xml:space="preserve"> cho văn bản, phù hợp với mục đích thuyết minh trò chơi.</w:t>
            </w:r>
          </w:p>
        </w:tc>
      </w:tr>
      <w:tr w:rsidR="00AE05E4" w:rsidRPr="004C691C" w:rsidTr="00BE6943">
        <w:trPr>
          <w:trHeight w:val="20"/>
          <w:jc w:val="center"/>
        </w:trPr>
        <w:tc>
          <w:tcPr>
            <w:tcW w:w="576" w:type="pct"/>
            <w:vMerge/>
          </w:tcPr>
          <w:p w:rsidR="00AE05E4" w:rsidRPr="004C691C" w:rsidRDefault="00AE05E4" w:rsidP="00BE6943">
            <w:pPr>
              <w:tabs>
                <w:tab w:val="left" w:pos="9072"/>
              </w:tabs>
              <w:spacing w:after="0" w:line="312" w:lineRule="auto"/>
              <w:jc w:val="both"/>
              <w:rPr>
                <w:rFonts w:eastAsia="Times New Roman" w:cs="Times New Roman"/>
                <w:b/>
                <w:bCs/>
                <w:kern w:val="2"/>
                <w:szCs w:val="28"/>
                <w14:ligatures w14:val="standardContextual"/>
              </w:rPr>
            </w:pPr>
          </w:p>
        </w:tc>
        <w:tc>
          <w:tcPr>
            <w:tcW w:w="495" w:type="pct"/>
            <w:vMerge w:val="restart"/>
          </w:tcPr>
          <w:p w:rsidR="00AE05E4" w:rsidRPr="004C691C" w:rsidRDefault="00AE05E4" w:rsidP="00BE6943">
            <w:pPr>
              <w:tabs>
                <w:tab w:val="left" w:pos="9072"/>
              </w:tabs>
              <w:spacing w:after="0" w:line="312" w:lineRule="auto"/>
              <w:jc w:val="center"/>
              <w:rPr>
                <w:rFonts w:eastAsia="Times New Roman" w:cs="Times New Roman"/>
                <w:b/>
                <w:bCs/>
                <w:kern w:val="2"/>
                <w:szCs w:val="28"/>
                <w14:ligatures w14:val="standardContextual"/>
              </w:rPr>
            </w:pPr>
            <w:r w:rsidRPr="004C691C">
              <w:rPr>
                <w:rFonts w:eastAsia="Times New Roman" w:cs="Times New Roman"/>
                <w:b/>
                <w:bCs/>
                <w:kern w:val="2"/>
                <w:szCs w:val="28"/>
                <w14:ligatures w14:val="standardContextual"/>
              </w:rPr>
              <w:t>4</w:t>
            </w:r>
          </w:p>
        </w:tc>
        <w:tc>
          <w:tcPr>
            <w:tcW w:w="3929" w:type="pct"/>
          </w:tcPr>
          <w:p w:rsidR="00AE05E4" w:rsidRPr="004C691C" w:rsidRDefault="00AE05E4" w:rsidP="00BE6943">
            <w:pPr>
              <w:spacing w:after="0" w:line="312" w:lineRule="auto"/>
              <w:jc w:val="both"/>
              <w:rPr>
                <w:rFonts w:cs="Times New Roman"/>
                <w:b/>
                <w:bCs/>
                <w:kern w:val="2"/>
                <w:szCs w:val="28"/>
                <w:lang w:val="vi-VN"/>
                <w14:ligatures w14:val="standardContextual"/>
              </w:rPr>
            </w:pPr>
            <w:r w:rsidRPr="004C691C">
              <w:rPr>
                <w:rFonts w:cs="Times New Roman"/>
                <w:b/>
                <w:kern w:val="2"/>
                <w:szCs w:val="28"/>
                <w:lang w:val="vi-VN"/>
                <w14:ligatures w14:val="standardContextual"/>
              </w:rPr>
              <w:t>Nêu tác dụng của thành phần trạng ngữ trọng câu văn sau: “</w:t>
            </w:r>
            <w:r w:rsidRPr="004C691C">
              <w:rPr>
                <w:rFonts w:cs="Times New Roman"/>
                <w:b/>
                <w:i/>
                <w:kern w:val="2"/>
                <w:szCs w:val="28"/>
                <w14:ligatures w14:val="standardContextual"/>
              </w:rPr>
              <w:t>Ngay từ trước lễ hội ném còn, các cô gái khéo tay đã chuẩn bị những quả còn với nhiều múi vải màu xanh đỏ, sặc sỡ được ghép nối với nhau.</w:t>
            </w:r>
            <w:r w:rsidRPr="004C691C">
              <w:rPr>
                <w:rFonts w:cs="Times New Roman"/>
                <w:b/>
                <w:kern w:val="2"/>
                <w:szCs w:val="28"/>
                <w:lang w:val="vi-VN"/>
                <w14:ligatures w14:val="standardContextual"/>
              </w:rPr>
              <w:t>”</w:t>
            </w:r>
          </w:p>
        </w:tc>
      </w:tr>
      <w:tr w:rsidR="00AE05E4" w:rsidRPr="004C691C" w:rsidTr="00BE6943">
        <w:trPr>
          <w:trHeight w:val="20"/>
          <w:jc w:val="center"/>
        </w:trPr>
        <w:tc>
          <w:tcPr>
            <w:tcW w:w="576" w:type="pct"/>
            <w:vMerge/>
          </w:tcPr>
          <w:p w:rsidR="00AE05E4" w:rsidRPr="004C691C" w:rsidRDefault="00AE05E4" w:rsidP="00BE6943">
            <w:pPr>
              <w:tabs>
                <w:tab w:val="left" w:pos="9072"/>
              </w:tabs>
              <w:spacing w:after="0" w:line="312" w:lineRule="auto"/>
              <w:jc w:val="both"/>
              <w:rPr>
                <w:rFonts w:eastAsia="Times New Roman" w:cs="Times New Roman"/>
                <w:b/>
                <w:bCs/>
                <w:kern w:val="2"/>
                <w:szCs w:val="28"/>
                <w14:ligatures w14:val="standardContextual"/>
              </w:rPr>
            </w:pPr>
          </w:p>
        </w:tc>
        <w:tc>
          <w:tcPr>
            <w:tcW w:w="495" w:type="pct"/>
            <w:vMerge/>
          </w:tcPr>
          <w:p w:rsidR="00AE05E4" w:rsidRPr="004C691C" w:rsidRDefault="00AE05E4" w:rsidP="00BE6943">
            <w:pPr>
              <w:tabs>
                <w:tab w:val="left" w:pos="9072"/>
              </w:tabs>
              <w:spacing w:after="0" w:line="312" w:lineRule="auto"/>
              <w:jc w:val="center"/>
              <w:rPr>
                <w:rFonts w:eastAsia="Times New Roman" w:cs="Times New Roman"/>
                <w:b/>
                <w:bCs/>
                <w:kern w:val="2"/>
                <w:szCs w:val="28"/>
                <w14:ligatures w14:val="standardContextual"/>
              </w:rPr>
            </w:pPr>
          </w:p>
        </w:tc>
        <w:tc>
          <w:tcPr>
            <w:tcW w:w="3929" w:type="pct"/>
          </w:tcPr>
          <w:p w:rsidR="00AE05E4" w:rsidRPr="004C691C" w:rsidRDefault="00AE05E4" w:rsidP="00BE6943">
            <w:pPr>
              <w:spacing w:after="0" w:line="312" w:lineRule="auto"/>
              <w:jc w:val="both"/>
              <w:rPr>
                <w:rFonts w:cs="Times New Roman"/>
                <w:kern w:val="2"/>
                <w:szCs w:val="28"/>
                <w14:ligatures w14:val="standardContextual"/>
              </w:rPr>
            </w:pPr>
            <w:r w:rsidRPr="004C691C">
              <w:rPr>
                <w:rFonts w:cs="Times New Roman"/>
                <w:bCs/>
                <w:kern w:val="2"/>
                <w:szCs w:val="28"/>
                <w:lang w:val="vi-VN"/>
                <w14:ligatures w14:val="standardContextual"/>
              </w:rPr>
              <w:t xml:space="preserve">- </w:t>
            </w:r>
            <w:r w:rsidRPr="004C691C">
              <w:rPr>
                <w:rFonts w:cs="Times New Roman"/>
                <w:bCs/>
                <w:kern w:val="2"/>
                <w:szCs w:val="28"/>
                <w14:ligatures w14:val="standardContextual"/>
              </w:rPr>
              <w:t>Thành phần trạng ngữ trong câu</w:t>
            </w:r>
            <w:r w:rsidRPr="004C691C">
              <w:rPr>
                <w:rFonts w:cs="Times New Roman"/>
                <w:bCs/>
                <w:kern w:val="2"/>
                <w:szCs w:val="28"/>
                <w:lang w:val="vi-VN"/>
                <w14:ligatures w14:val="standardContextual"/>
              </w:rPr>
              <w:t xml:space="preserve"> là</w:t>
            </w:r>
            <w:r w:rsidRPr="004C691C">
              <w:rPr>
                <w:rFonts w:cs="Times New Roman"/>
                <w:bCs/>
                <w:kern w:val="2"/>
                <w:szCs w:val="28"/>
                <w14:ligatures w14:val="standardContextual"/>
              </w:rPr>
              <w:t>:</w:t>
            </w:r>
            <w:r w:rsidRPr="004C691C">
              <w:rPr>
                <w:rFonts w:cs="Times New Roman"/>
                <w:kern w:val="2"/>
                <w:szCs w:val="28"/>
                <w14:ligatures w14:val="standardContextual"/>
              </w:rPr>
              <w:t xml:space="preserve"> </w:t>
            </w:r>
            <w:r w:rsidRPr="004C691C">
              <w:rPr>
                <w:rFonts w:cs="Times New Roman"/>
                <w:bCs/>
                <w:i/>
                <w:kern w:val="2"/>
                <w:szCs w:val="28"/>
                <w14:ligatures w14:val="standardContextual"/>
              </w:rPr>
              <w:t>“Ngay từ trước lễ hội ném còn</w:t>
            </w:r>
            <w:r w:rsidRPr="004C691C">
              <w:rPr>
                <w:rFonts w:cs="Times New Roman"/>
                <w:bCs/>
                <w:kern w:val="2"/>
                <w:szCs w:val="28"/>
                <w14:ligatures w14:val="standardContextual"/>
              </w:rPr>
              <w:t>”</w:t>
            </w:r>
            <w:r w:rsidRPr="004C691C">
              <w:rPr>
                <w:rFonts w:cs="Times New Roman"/>
                <w:kern w:val="2"/>
                <w:szCs w:val="28"/>
                <w14:ligatures w14:val="standardContextual"/>
              </w:rPr>
              <w:t xml:space="preserve"> là </w:t>
            </w:r>
            <w:r w:rsidRPr="004C691C">
              <w:rPr>
                <w:rFonts w:cs="Times New Roman"/>
                <w:bCs/>
                <w:kern w:val="2"/>
                <w:szCs w:val="28"/>
                <w14:ligatures w14:val="standardContextual"/>
              </w:rPr>
              <w:t>trạng ngữ chỉ thời gian</w:t>
            </w:r>
            <w:r w:rsidRPr="004C691C">
              <w:rPr>
                <w:rFonts w:cs="Times New Roman"/>
                <w:kern w:val="2"/>
                <w:szCs w:val="28"/>
                <w14:ligatures w14:val="standardContextual"/>
              </w:rPr>
              <w:t>.</w:t>
            </w:r>
          </w:p>
          <w:p w:rsidR="00AE05E4" w:rsidRPr="004C691C" w:rsidRDefault="00AE05E4" w:rsidP="00BE6943">
            <w:pPr>
              <w:spacing w:after="0" w:line="312" w:lineRule="auto"/>
              <w:jc w:val="both"/>
              <w:rPr>
                <w:rFonts w:cs="Times New Roman"/>
                <w:bCs/>
                <w:kern w:val="2"/>
                <w:szCs w:val="28"/>
                <w:lang w:val="vi-VN"/>
                <w14:ligatures w14:val="standardContextual"/>
              </w:rPr>
            </w:pPr>
            <w:r w:rsidRPr="004C691C">
              <w:rPr>
                <w:rFonts w:cs="Times New Roman"/>
                <w:bCs/>
                <w:kern w:val="2"/>
                <w:szCs w:val="28"/>
                <w:lang w:val="vi-VN"/>
                <w14:ligatures w14:val="standardContextual"/>
              </w:rPr>
              <w:t>-</w:t>
            </w:r>
            <w:r w:rsidRPr="004C691C">
              <w:rPr>
                <w:rFonts w:cs="Times New Roman"/>
                <w:bCs/>
                <w:kern w:val="2"/>
                <w:szCs w:val="28"/>
                <w14:ligatures w14:val="standardContextual"/>
              </w:rPr>
              <w:t xml:space="preserve"> Tác dụng của trạng ngữ:</w:t>
            </w:r>
            <w:r w:rsidRPr="004C691C">
              <w:rPr>
                <w:rFonts w:cs="Times New Roman"/>
                <w:bCs/>
                <w:kern w:val="2"/>
                <w:szCs w:val="28"/>
                <w:lang w:val="vi-VN"/>
                <w14:ligatures w14:val="standardContextual"/>
              </w:rPr>
              <w:t xml:space="preserve"> </w:t>
            </w:r>
          </w:p>
          <w:p w:rsidR="00AE05E4" w:rsidRPr="004C691C" w:rsidRDefault="00AE05E4" w:rsidP="00BE6943">
            <w:pPr>
              <w:spacing w:after="0" w:line="312" w:lineRule="auto"/>
              <w:jc w:val="both"/>
              <w:rPr>
                <w:rFonts w:cs="Times New Roman"/>
                <w:kern w:val="2"/>
                <w:szCs w:val="28"/>
                <w:lang w:val="vi-VN"/>
                <w14:ligatures w14:val="standardContextual"/>
              </w:rPr>
            </w:pPr>
            <w:r w:rsidRPr="004C691C">
              <w:rPr>
                <w:rFonts w:cs="Times New Roman"/>
                <w:bCs/>
                <w:kern w:val="2"/>
                <w:szCs w:val="28"/>
                <w:lang w:val="vi-VN"/>
                <w14:ligatures w14:val="standardContextual"/>
              </w:rPr>
              <w:t xml:space="preserve">+ </w:t>
            </w:r>
            <w:r w:rsidRPr="004C691C">
              <w:rPr>
                <w:rFonts w:cs="Times New Roman"/>
                <w:bCs/>
                <w:kern w:val="2"/>
                <w:szCs w:val="28"/>
                <w14:ligatures w14:val="standardContextual"/>
              </w:rPr>
              <w:t>Xác định rõ thời điểm</w:t>
            </w:r>
            <w:r w:rsidRPr="004C691C">
              <w:rPr>
                <w:rFonts w:cs="Times New Roman"/>
                <w:kern w:val="2"/>
                <w:szCs w:val="28"/>
                <w14:ligatures w14:val="standardContextual"/>
              </w:rPr>
              <w:t xml:space="preserve"> diễn ra hành động “</w:t>
            </w:r>
            <w:r w:rsidRPr="004C691C">
              <w:rPr>
                <w:rFonts w:cs="Times New Roman"/>
                <w:i/>
                <w:kern w:val="2"/>
                <w:szCs w:val="28"/>
                <w14:ligatures w14:val="standardContextual"/>
              </w:rPr>
              <w:t>các cô gái đã chuẩn bị…”,</w:t>
            </w:r>
            <w:r w:rsidRPr="004C691C">
              <w:rPr>
                <w:rFonts w:cs="Times New Roman"/>
                <w:kern w:val="2"/>
                <w:szCs w:val="28"/>
                <w14:ligatures w14:val="standardContextual"/>
              </w:rPr>
              <w:t xml:space="preserve"> tức là </w:t>
            </w:r>
            <w:r w:rsidRPr="004C691C">
              <w:rPr>
                <w:rFonts w:cs="Times New Roman"/>
                <w:bCs/>
                <w:kern w:val="2"/>
                <w:szCs w:val="28"/>
                <w14:ligatures w14:val="standardContextual"/>
              </w:rPr>
              <w:t>việc chuẩn bị quả còn diễn ra trước lễ hội</w:t>
            </w:r>
            <w:r w:rsidRPr="004C691C">
              <w:rPr>
                <w:rFonts w:cs="Times New Roman"/>
                <w:kern w:val="2"/>
                <w:szCs w:val="28"/>
                <w14:ligatures w14:val="standardContextual"/>
              </w:rPr>
              <w:t>.</w:t>
            </w:r>
            <w:r w:rsidRPr="004C691C">
              <w:rPr>
                <w:rFonts w:cs="Times New Roman"/>
                <w:kern w:val="2"/>
                <w:szCs w:val="28"/>
                <w:lang w:val="vi-VN"/>
                <w14:ligatures w14:val="standardContextual"/>
              </w:rPr>
              <w:t xml:space="preserve"> </w:t>
            </w:r>
          </w:p>
          <w:p w:rsidR="00AE05E4" w:rsidRPr="004C691C" w:rsidRDefault="00AE05E4" w:rsidP="00BE6943">
            <w:pPr>
              <w:spacing w:after="0" w:line="312" w:lineRule="auto"/>
              <w:jc w:val="both"/>
              <w:rPr>
                <w:rFonts w:cs="Times New Roman"/>
                <w:kern w:val="2"/>
                <w:szCs w:val="28"/>
                <w:lang w:val="vi-VN"/>
                <w14:ligatures w14:val="standardContextual"/>
              </w:rPr>
            </w:pPr>
            <w:r w:rsidRPr="004C691C">
              <w:rPr>
                <w:rFonts w:cs="Times New Roman"/>
                <w:kern w:val="2"/>
                <w:szCs w:val="28"/>
                <w:lang w:val="vi-VN"/>
                <w14:ligatures w14:val="standardContextual"/>
              </w:rPr>
              <w:t xml:space="preserve">+ </w:t>
            </w:r>
            <w:r w:rsidRPr="004C691C">
              <w:rPr>
                <w:rFonts w:cs="Times New Roman"/>
                <w:bCs/>
                <w:kern w:val="2"/>
                <w:szCs w:val="28"/>
                <w:lang w:val="vi-VN"/>
                <w14:ligatures w14:val="standardContextual"/>
              </w:rPr>
              <w:t>Giúp</w:t>
            </w:r>
            <w:r w:rsidRPr="004C691C">
              <w:rPr>
                <w:rFonts w:cs="Times New Roman"/>
                <w:bCs/>
                <w:kern w:val="2"/>
                <w:szCs w:val="28"/>
                <w14:ligatures w14:val="standardContextual"/>
              </w:rPr>
              <w:t xml:space="preserve"> liên kết </w:t>
            </w:r>
            <w:r w:rsidRPr="004C691C">
              <w:rPr>
                <w:rFonts w:cs="Times New Roman"/>
                <w:bCs/>
                <w:kern w:val="2"/>
                <w:szCs w:val="28"/>
                <w:lang w:val="vi-VN"/>
                <w14:ligatures w14:val="standardContextual"/>
              </w:rPr>
              <w:t>với câu văn đứng trước</w:t>
            </w:r>
            <w:r w:rsidRPr="004C691C">
              <w:rPr>
                <w:rFonts w:cs="Times New Roman"/>
                <w:kern w:val="2"/>
                <w:szCs w:val="28"/>
                <w:lang w:val="vi-VN"/>
                <w14:ligatures w14:val="standardContextual"/>
              </w:rPr>
              <w:t xml:space="preserve"> và</w:t>
            </w:r>
            <w:r w:rsidRPr="004C691C">
              <w:rPr>
                <w:rFonts w:cs="Times New Roman"/>
                <w:kern w:val="2"/>
                <w:szCs w:val="28"/>
                <w14:ligatures w14:val="standardContextual"/>
              </w:rPr>
              <w:t xml:space="preserve"> giúp người đọc hiểu </w:t>
            </w:r>
            <w:r w:rsidRPr="004C691C">
              <w:rPr>
                <w:rFonts w:cs="Times New Roman"/>
                <w:bCs/>
                <w:kern w:val="2"/>
                <w:szCs w:val="28"/>
                <w14:ligatures w14:val="standardContextual"/>
              </w:rPr>
              <w:t xml:space="preserve">trình tự </w:t>
            </w:r>
            <w:r w:rsidRPr="004C691C">
              <w:rPr>
                <w:rFonts w:cs="Times New Roman"/>
                <w:kern w:val="2"/>
                <w:szCs w:val="28"/>
                <w14:ligatures w14:val="standardContextual"/>
              </w:rPr>
              <w:t xml:space="preserve">trong </w:t>
            </w:r>
            <w:r w:rsidRPr="004C691C">
              <w:rPr>
                <w:rFonts w:cs="Times New Roman"/>
                <w:kern w:val="2"/>
                <w:szCs w:val="28"/>
                <w:lang w:val="vi-VN"/>
                <w14:ligatures w14:val="standardContextual"/>
              </w:rPr>
              <w:t>việc giới thiệu về cách ném còn.</w:t>
            </w:r>
          </w:p>
        </w:tc>
      </w:tr>
      <w:tr w:rsidR="00AE05E4" w:rsidRPr="004C691C" w:rsidTr="00BE6943">
        <w:trPr>
          <w:trHeight w:val="20"/>
          <w:jc w:val="center"/>
        </w:trPr>
        <w:tc>
          <w:tcPr>
            <w:tcW w:w="576" w:type="pct"/>
            <w:vMerge/>
          </w:tcPr>
          <w:p w:rsidR="00AE05E4" w:rsidRPr="004C691C" w:rsidRDefault="00AE05E4" w:rsidP="00BE6943">
            <w:pPr>
              <w:tabs>
                <w:tab w:val="left" w:pos="9072"/>
              </w:tabs>
              <w:spacing w:after="0" w:line="312" w:lineRule="auto"/>
              <w:jc w:val="both"/>
              <w:rPr>
                <w:rFonts w:eastAsia="Times New Roman" w:cs="Times New Roman"/>
                <w:b/>
                <w:bCs/>
                <w:kern w:val="2"/>
                <w:szCs w:val="28"/>
                <w14:ligatures w14:val="standardContextual"/>
              </w:rPr>
            </w:pPr>
          </w:p>
        </w:tc>
        <w:tc>
          <w:tcPr>
            <w:tcW w:w="495" w:type="pct"/>
            <w:vMerge w:val="restart"/>
          </w:tcPr>
          <w:p w:rsidR="00AE05E4" w:rsidRPr="004C691C" w:rsidRDefault="00AE05E4" w:rsidP="00BE6943">
            <w:pPr>
              <w:tabs>
                <w:tab w:val="left" w:pos="9072"/>
              </w:tabs>
              <w:spacing w:after="0" w:line="312" w:lineRule="auto"/>
              <w:jc w:val="center"/>
              <w:rPr>
                <w:rFonts w:eastAsia="Times New Roman" w:cs="Times New Roman"/>
                <w:b/>
                <w:bCs/>
                <w:kern w:val="2"/>
                <w:szCs w:val="28"/>
                <w14:ligatures w14:val="standardContextual"/>
              </w:rPr>
            </w:pPr>
            <w:r w:rsidRPr="004C691C">
              <w:rPr>
                <w:rFonts w:eastAsia="Times New Roman" w:cs="Times New Roman"/>
                <w:b/>
                <w:bCs/>
                <w:kern w:val="2"/>
                <w:szCs w:val="28"/>
                <w14:ligatures w14:val="standardContextual"/>
              </w:rPr>
              <w:t>5</w:t>
            </w:r>
          </w:p>
        </w:tc>
        <w:tc>
          <w:tcPr>
            <w:tcW w:w="3929" w:type="pct"/>
          </w:tcPr>
          <w:p w:rsidR="00AE05E4" w:rsidRPr="004C691C" w:rsidRDefault="00AE05E4" w:rsidP="00BE6943">
            <w:pPr>
              <w:spacing w:after="0" w:line="312" w:lineRule="auto"/>
              <w:ind w:right="48"/>
              <w:jc w:val="both"/>
              <w:rPr>
                <w:rFonts w:cs="Times New Roman"/>
                <w:b/>
                <w:kern w:val="2"/>
                <w:szCs w:val="28"/>
                <w:lang w:val="vi-VN"/>
                <w14:ligatures w14:val="standardContextual"/>
              </w:rPr>
            </w:pPr>
            <w:r w:rsidRPr="004C691C">
              <w:rPr>
                <w:rFonts w:cs="Times New Roman"/>
                <w:b/>
                <w:kern w:val="2"/>
                <w:szCs w:val="28"/>
                <w14:ligatures w14:val="standardContextual"/>
              </w:rPr>
              <w:t>Ngày nay, trò chơi dân gian đang dần bị mai một do ảnh hưởng của công nghệ và thiếu không gian chơi</w:t>
            </w:r>
            <w:r w:rsidRPr="004C691C">
              <w:rPr>
                <w:rFonts w:cs="Times New Roman"/>
                <w:b/>
                <w:kern w:val="2"/>
                <w:szCs w:val="28"/>
                <w:lang w:val="vi-VN"/>
                <w14:ligatures w14:val="standardContextual"/>
              </w:rPr>
              <w:t xml:space="preserve">. </w:t>
            </w:r>
            <w:r w:rsidRPr="004C691C">
              <w:rPr>
                <w:rFonts w:cs="Times New Roman"/>
                <w:b/>
                <w:kern w:val="2"/>
                <w:szCs w:val="28"/>
                <w14:ligatures w14:val="standardContextual"/>
              </w:rPr>
              <w:t>Theo em,</w:t>
            </w:r>
            <w:r w:rsidRPr="004C691C">
              <w:rPr>
                <w:rFonts w:cs="Times New Roman"/>
                <w:b/>
                <w:kern w:val="2"/>
                <w:szCs w:val="28"/>
                <w:lang w:val="vi-VN"/>
                <w14:ligatures w14:val="standardContextual"/>
              </w:rPr>
              <w:t xml:space="preserve"> trẻ </w:t>
            </w:r>
            <w:r w:rsidRPr="004C691C">
              <w:rPr>
                <w:rFonts w:cs="Times New Roman"/>
                <w:b/>
                <w:kern w:val="2"/>
                <w:szCs w:val="28"/>
                <w:lang w:val="vi-VN"/>
                <w14:ligatures w14:val="standardContextual"/>
              </w:rPr>
              <w:lastRenderedPageBreak/>
              <w:t>em có cần tìm đến trò chơi dân gian nữa không?</w:t>
            </w:r>
            <w:r w:rsidRPr="004C691C">
              <w:rPr>
                <w:rFonts w:cs="Times New Roman"/>
                <w:b/>
                <w:kern w:val="2"/>
                <w:szCs w:val="28"/>
                <w14:ligatures w14:val="standardContextual"/>
              </w:rPr>
              <w:t xml:space="preserve"> Vì sao?</w:t>
            </w:r>
          </w:p>
        </w:tc>
      </w:tr>
      <w:tr w:rsidR="00AE05E4" w:rsidRPr="004C691C" w:rsidTr="00BE6943">
        <w:trPr>
          <w:trHeight w:val="20"/>
          <w:jc w:val="center"/>
        </w:trPr>
        <w:tc>
          <w:tcPr>
            <w:tcW w:w="576" w:type="pct"/>
            <w:vMerge/>
          </w:tcPr>
          <w:p w:rsidR="00AE05E4" w:rsidRPr="004C691C" w:rsidRDefault="00AE05E4" w:rsidP="00BE6943">
            <w:pPr>
              <w:tabs>
                <w:tab w:val="left" w:pos="9072"/>
              </w:tabs>
              <w:spacing w:after="0" w:line="312" w:lineRule="auto"/>
              <w:jc w:val="both"/>
              <w:rPr>
                <w:rFonts w:eastAsia="Times New Roman" w:cs="Times New Roman"/>
                <w:b/>
                <w:bCs/>
                <w:kern w:val="2"/>
                <w:szCs w:val="28"/>
                <w14:ligatures w14:val="standardContextual"/>
              </w:rPr>
            </w:pPr>
          </w:p>
        </w:tc>
        <w:tc>
          <w:tcPr>
            <w:tcW w:w="495" w:type="pct"/>
            <w:vMerge/>
          </w:tcPr>
          <w:p w:rsidR="00AE05E4" w:rsidRPr="004C691C" w:rsidRDefault="00AE05E4" w:rsidP="00BE6943">
            <w:pPr>
              <w:tabs>
                <w:tab w:val="left" w:pos="9072"/>
              </w:tabs>
              <w:spacing w:after="0" w:line="312" w:lineRule="auto"/>
              <w:jc w:val="center"/>
              <w:rPr>
                <w:rFonts w:eastAsia="Times New Roman" w:cs="Times New Roman"/>
                <w:b/>
                <w:bCs/>
                <w:kern w:val="2"/>
                <w:szCs w:val="28"/>
                <w14:ligatures w14:val="standardContextual"/>
              </w:rPr>
            </w:pPr>
          </w:p>
        </w:tc>
        <w:tc>
          <w:tcPr>
            <w:tcW w:w="3929" w:type="pct"/>
          </w:tcPr>
          <w:p w:rsidR="00AE05E4" w:rsidRPr="004C691C" w:rsidRDefault="00AE05E4" w:rsidP="00BE6943">
            <w:pPr>
              <w:spacing w:after="0" w:line="312" w:lineRule="auto"/>
              <w:jc w:val="both"/>
              <w:rPr>
                <w:rFonts w:cs="Times New Roman"/>
                <w:kern w:val="2"/>
                <w:szCs w:val="28"/>
                <w:lang w:val="vi-VN"/>
                <w14:ligatures w14:val="standardContextual"/>
              </w:rPr>
            </w:pPr>
            <w:r w:rsidRPr="004C691C">
              <w:rPr>
                <w:rFonts w:cs="Times New Roman"/>
                <w:kern w:val="2"/>
                <w:szCs w:val="28"/>
                <w14:ligatures w14:val="standardContextual"/>
              </w:rPr>
              <w:t>Ngày nay, trò chơi dân gian đang dần bị mai một do ảnh hưởng của công nghệ và thiếu không gian chơi</w:t>
            </w:r>
            <w:r w:rsidRPr="004C691C">
              <w:rPr>
                <w:rFonts w:cs="Times New Roman"/>
                <w:kern w:val="2"/>
                <w:szCs w:val="28"/>
                <w:lang w:val="vi-VN"/>
                <w14:ligatures w14:val="standardContextual"/>
              </w:rPr>
              <w:t xml:space="preserve">. </w:t>
            </w:r>
          </w:p>
          <w:p w:rsidR="00AE05E4" w:rsidRPr="004C691C" w:rsidRDefault="00AE05E4" w:rsidP="00BE6943">
            <w:pPr>
              <w:spacing w:after="0" w:line="312" w:lineRule="auto"/>
              <w:jc w:val="both"/>
              <w:rPr>
                <w:rFonts w:eastAsia="Times New Roman" w:cs="Times New Roman"/>
                <w:szCs w:val="28"/>
                <w:lang w:val="vi-VN"/>
              </w:rPr>
            </w:pPr>
            <w:r w:rsidRPr="004C691C">
              <w:rPr>
                <w:rFonts w:cs="Times New Roman"/>
                <w:kern w:val="2"/>
                <w:szCs w:val="28"/>
                <w14:ligatures w14:val="standardContextual"/>
              </w:rPr>
              <w:t xml:space="preserve">- </w:t>
            </w:r>
            <w:r w:rsidRPr="004C691C">
              <w:rPr>
                <w:rFonts w:cs="Times New Roman"/>
                <w:b/>
                <w:kern w:val="2"/>
                <w:szCs w:val="28"/>
                <w14:ligatures w14:val="standardContextual"/>
              </w:rPr>
              <w:t>T</w:t>
            </w:r>
            <w:r w:rsidRPr="004C691C">
              <w:rPr>
                <w:rFonts w:cs="Times New Roman"/>
                <w:b/>
                <w:kern w:val="2"/>
                <w:szCs w:val="28"/>
                <w:lang w:val="vi-VN"/>
                <w14:ligatures w14:val="standardContextual"/>
              </w:rPr>
              <w:t>rẻ em rất cần tìm đến trò chơi dân gian. Vì</w:t>
            </w:r>
            <w:r w:rsidRPr="004C691C">
              <w:rPr>
                <w:rFonts w:cs="Times New Roman"/>
                <w:kern w:val="2"/>
                <w:szCs w:val="28"/>
                <w:lang w:val="vi-VN"/>
                <w14:ligatures w14:val="standardContextual"/>
              </w:rPr>
              <w:t>: trò chơi dân gian có nhiều lợi ích:</w:t>
            </w:r>
          </w:p>
          <w:p w:rsidR="00AE05E4" w:rsidRPr="004C691C" w:rsidRDefault="00AE05E4"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xml:space="preserve"> </w:t>
            </w:r>
            <w:r w:rsidRPr="004C691C">
              <w:rPr>
                <w:rFonts w:cs="Times New Roman"/>
                <w:kern w:val="2"/>
                <w:szCs w:val="28"/>
                <w:lang w:val="vi-VN"/>
                <w14:ligatures w14:val="standardContextual"/>
              </w:rPr>
              <w:t>+ G</w:t>
            </w:r>
            <w:r w:rsidRPr="004C691C">
              <w:rPr>
                <w:rFonts w:cs="Times New Roman"/>
                <w:kern w:val="2"/>
                <w:szCs w:val="28"/>
                <w14:ligatures w14:val="standardContextual"/>
              </w:rPr>
              <w:t>iúp trẻ em hiểu và tự hào về văn hóa dân tộc mình.</w:t>
            </w:r>
          </w:p>
          <w:p w:rsidR="00AE05E4" w:rsidRPr="004C691C" w:rsidRDefault="00AE05E4" w:rsidP="00BE6943">
            <w:pPr>
              <w:spacing w:after="0" w:line="312" w:lineRule="auto"/>
              <w:jc w:val="both"/>
              <w:rPr>
                <w:rFonts w:cs="Times New Roman"/>
                <w:kern w:val="2"/>
                <w:szCs w:val="28"/>
                <w14:ligatures w14:val="standardContextual"/>
              </w:rPr>
            </w:pPr>
            <w:r w:rsidRPr="004C691C">
              <w:rPr>
                <w:rFonts w:cs="Times New Roman"/>
                <w:kern w:val="2"/>
                <w:szCs w:val="28"/>
                <w:lang w:val="vi-VN"/>
                <w14:ligatures w14:val="standardContextual"/>
              </w:rPr>
              <w:t xml:space="preserve"> + </w:t>
            </w:r>
            <w:r w:rsidRPr="004C691C">
              <w:rPr>
                <w:rFonts w:cs="Times New Roman"/>
                <w:kern w:val="2"/>
                <w:szCs w:val="28"/>
                <w14:ligatures w14:val="standardContextual"/>
              </w:rPr>
              <w:t>Giúp trẻ năng động, rèn luyện sức khỏe và kỹ năng giao tiếp.</w:t>
            </w:r>
          </w:p>
          <w:p w:rsidR="00AE05E4" w:rsidRPr="004C691C" w:rsidRDefault="00AE05E4" w:rsidP="00BE6943">
            <w:pPr>
              <w:spacing w:after="0" w:line="312" w:lineRule="auto"/>
              <w:jc w:val="both"/>
              <w:rPr>
                <w:rFonts w:cs="Times New Roman"/>
                <w:kern w:val="2"/>
                <w:szCs w:val="28"/>
                <w14:ligatures w14:val="standardContextual"/>
              </w:rPr>
            </w:pPr>
            <w:r w:rsidRPr="004C691C">
              <w:rPr>
                <w:rFonts w:cs="Times New Roman"/>
                <w:kern w:val="2"/>
                <w:szCs w:val="28"/>
                <w:lang w:val="vi-VN"/>
                <w14:ligatures w14:val="standardContextual"/>
              </w:rPr>
              <w:t xml:space="preserve"> + H</w:t>
            </w:r>
            <w:r w:rsidRPr="004C691C">
              <w:rPr>
                <w:rFonts w:cs="Times New Roman"/>
                <w:kern w:val="2"/>
                <w:szCs w:val="28"/>
                <w14:ligatures w14:val="standardContextual"/>
              </w:rPr>
              <w:t>ỗ trợ trẻ phát triển trí tuệ và cảm xúc một cách tự nhiên, không áp lực.</w:t>
            </w:r>
          </w:p>
          <w:p w:rsidR="00AE05E4" w:rsidRPr="004C691C" w:rsidRDefault="00AE05E4"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xml:space="preserve"> + </w:t>
            </w:r>
            <w:r w:rsidRPr="004C691C">
              <w:rPr>
                <w:rFonts w:cs="Times New Roman"/>
                <w:bCs/>
                <w:kern w:val="2"/>
                <w:szCs w:val="28"/>
                <w14:ligatures w14:val="standardContextual"/>
              </w:rPr>
              <w:t>Tạo sự gắn kết cộng đồng</w:t>
            </w:r>
            <w:r w:rsidRPr="004C691C">
              <w:rPr>
                <w:rFonts w:cs="Times New Roman"/>
                <w:bCs/>
                <w:kern w:val="2"/>
                <w:szCs w:val="28"/>
                <w:lang w:val="vi-VN"/>
                <w14:ligatures w14:val="standardContextual"/>
              </w:rPr>
              <w:t xml:space="preserve">: </w:t>
            </w:r>
            <w:r w:rsidRPr="004C691C">
              <w:rPr>
                <w:rFonts w:cs="Times New Roman"/>
                <w:kern w:val="2"/>
                <w:szCs w:val="28"/>
                <w14:ligatures w14:val="standardContextual"/>
              </w:rPr>
              <w:t>Trẻ em chơi cùng nhau không chỉ vui mà còn học cách chia sẻ, nhường nhịn và hợp tác – những giá trị quan trọng trong cuộc sống.</w:t>
            </w:r>
          </w:p>
          <w:p w:rsidR="00AE05E4" w:rsidRPr="004C691C" w:rsidRDefault="00AE05E4" w:rsidP="00BE6943">
            <w:pPr>
              <w:spacing w:after="0" w:line="312" w:lineRule="auto"/>
              <w:jc w:val="both"/>
              <w:rPr>
                <w:rFonts w:cs="Times New Roman"/>
                <w:b/>
                <w:kern w:val="2"/>
                <w:szCs w:val="28"/>
                <w14:ligatures w14:val="standardContextual"/>
              </w:rPr>
            </w:pPr>
            <w:r w:rsidRPr="004C691C">
              <w:rPr>
                <w:rFonts w:cs="Times New Roman"/>
                <w:b/>
                <w:kern w:val="2"/>
                <w:szCs w:val="28"/>
                <w14:ligatures w14:val="standardContextual"/>
              </w:rPr>
              <w:t>- Trẻ em không cần tìm đến trò chơi dân gian. Vì:</w:t>
            </w:r>
          </w:p>
          <w:p w:rsidR="00AE05E4" w:rsidRPr="004C691C" w:rsidRDefault="00AE05E4" w:rsidP="00BE6943">
            <w:pPr>
              <w:pStyle w:val="NormalWeb"/>
              <w:spacing w:after="0" w:line="312" w:lineRule="auto"/>
              <w:jc w:val="both"/>
              <w:rPr>
                <w:rFonts w:eastAsia="Times New Roman"/>
                <w:sz w:val="28"/>
                <w:szCs w:val="28"/>
              </w:rPr>
            </w:pPr>
            <w:r w:rsidRPr="004C691C">
              <w:rPr>
                <w:kern w:val="2"/>
                <w:sz w:val="28"/>
                <w:szCs w:val="28"/>
                <w14:ligatures w14:val="standardContextual"/>
              </w:rPr>
              <w:t xml:space="preserve">  + Trò chơi dân gian </w:t>
            </w:r>
            <w:r w:rsidRPr="004C691C">
              <w:rPr>
                <w:rFonts w:eastAsia="Times New Roman"/>
                <w:bCs/>
                <w:sz w:val="28"/>
                <w:szCs w:val="28"/>
              </w:rPr>
              <w:t>không còn phù hợp thời đại:</w:t>
            </w:r>
            <w:r w:rsidRPr="004C691C">
              <w:rPr>
                <w:rFonts w:eastAsia="Times New Roman"/>
                <w:sz w:val="28"/>
                <w:szCs w:val="28"/>
              </w:rPr>
              <w:t xml:space="preserve"> Trò chơi dân gian ra đời trong bối cảnh xã hội xưa, nhiều trò không còn phù hợp với cuộc sống hiện đại, nhất là ở đô thị chật hẹp, thiếu sân chơi.</w:t>
            </w:r>
          </w:p>
          <w:p w:rsidR="00AE05E4" w:rsidRPr="00D014A0" w:rsidRDefault="00AE05E4" w:rsidP="00BE6943">
            <w:pPr>
              <w:spacing w:after="0" w:line="312" w:lineRule="auto"/>
              <w:jc w:val="both"/>
              <w:rPr>
                <w:rFonts w:eastAsia="Times New Roman" w:cs="Times New Roman"/>
                <w:szCs w:val="28"/>
              </w:rPr>
            </w:pPr>
            <w:r w:rsidRPr="004C691C">
              <w:rPr>
                <w:rFonts w:eastAsia="Times New Roman" w:cs="Times New Roman"/>
                <w:szCs w:val="28"/>
              </w:rPr>
              <w:t xml:space="preserve"> + </w:t>
            </w:r>
            <w:r w:rsidRPr="004C691C">
              <w:rPr>
                <w:rFonts w:eastAsia="Times New Roman" w:cs="Times New Roman"/>
                <w:bCs/>
                <w:szCs w:val="28"/>
              </w:rPr>
              <w:t>Thiếu hấp dẫn:</w:t>
            </w:r>
            <w:r w:rsidRPr="00D014A0">
              <w:rPr>
                <w:rFonts w:eastAsia="Times New Roman" w:cs="Times New Roman"/>
                <w:szCs w:val="28"/>
              </w:rPr>
              <w:t xml:space="preserve"> So với game, đồ chơi điện tử hay công nghệ thực tế ảo, </w:t>
            </w:r>
            <w:r w:rsidRPr="004C691C">
              <w:rPr>
                <w:rFonts w:eastAsia="Times New Roman" w:cs="Times New Roman"/>
                <w:bCs/>
                <w:szCs w:val="28"/>
              </w:rPr>
              <w:t>trò chơi dân gian thiếu hấp dẫn</w:t>
            </w:r>
            <w:r w:rsidRPr="00D014A0">
              <w:rPr>
                <w:rFonts w:eastAsia="Times New Roman" w:cs="Times New Roman"/>
                <w:szCs w:val="28"/>
              </w:rPr>
              <w:t>, ít đổi mới, khiến trẻ dễ chán.</w:t>
            </w:r>
          </w:p>
          <w:p w:rsidR="00AE05E4" w:rsidRPr="004C691C" w:rsidRDefault="00AE05E4" w:rsidP="00BE6943">
            <w:pPr>
              <w:spacing w:after="0" w:line="312" w:lineRule="auto"/>
              <w:jc w:val="both"/>
              <w:rPr>
                <w:rFonts w:eastAsia="Times New Roman" w:cs="Times New Roman"/>
                <w:szCs w:val="28"/>
              </w:rPr>
            </w:pPr>
            <w:r w:rsidRPr="004C691C">
              <w:rPr>
                <w:rFonts w:eastAsia="Times New Roman" w:cs="Times New Roman"/>
                <w:szCs w:val="28"/>
              </w:rPr>
              <w:t xml:space="preserve"> + </w:t>
            </w:r>
            <w:r w:rsidRPr="004C691C">
              <w:rPr>
                <w:rFonts w:eastAsia="Times New Roman" w:cs="Times New Roman"/>
                <w:bCs/>
                <w:szCs w:val="28"/>
              </w:rPr>
              <w:t>Giáo dục hiện đại đa dạng hơn:</w:t>
            </w:r>
            <w:r w:rsidRPr="00D014A0">
              <w:rPr>
                <w:rFonts w:eastAsia="Times New Roman" w:cs="Times New Roman"/>
                <w:szCs w:val="28"/>
              </w:rPr>
              <w:t xml:space="preserve"> Hiện nay trẻ em có thể rèn luyện kỹ năng sống qua nhiều hình thức học tập tương tác, trải nghiệm STEM, thể thao hiện đại mà không nhất thiết phải chơi trò dân gian.</w:t>
            </w:r>
          </w:p>
          <w:p w:rsidR="00AE05E4" w:rsidRPr="004C691C" w:rsidRDefault="00AE05E4" w:rsidP="00BE6943">
            <w:pPr>
              <w:pStyle w:val="Heading3"/>
              <w:spacing w:before="0" w:beforeAutospacing="0" w:after="0" w:afterAutospacing="0" w:line="312" w:lineRule="auto"/>
              <w:jc w:val="both"/>
              <w:rPr>
                <w:sz w:val="28"/>
                <w:szCs w:val="28"/>
              </w:rPr>
            </w:pPr>
            <w:r w:rsidRPr="004C691C">
              <w:rPr>
                <w:sz w:val="28"/>
                <w:szCs w:val="28"/>
              </w:rPr>
              <w:t>- Trẻ em nên tìm đến trò chơi dân gian, nhưng không phải là bắt buộc hay duy nhất:</w:t>
            </w:r>
          </w:p>
          <w:p w:rsidR="00AE05E4" w:rsidRPr="004C691C" w:rsidRDefault="00AE05E4" w:rsidP="00BE6943">
            <w:pPr>
              <w:pStyle w:val="Heading3"/>
              <w:spacing w:before="0" w:beforeAutospacing="0" w:after="0" w:afterAutospacing="0" w:line="312" w:lineRule="auto"/>
              <w:jc w:val="both"/>
              <w:rPr>
                <w:b w:val="0"/>
                <w:sz w:val="28"/>
                <w:szCs w:val="28"/>
              </w:rPr>
            </w:pPr>
            <w:r w:rsidRPr="004C691C">
              <w:rPr>
                <w:sz w:val="28"/>
                <w:szCs w:val="28"/>
              </w:rPr>
              <w:t xml:space="preserve">  + </w:t>
            </w:r>
            <w:r w:rsidRPr="004C691C">
              <w:rPr>
                <w:b w:val="0"/>
                <w:sz w:val="28"/>
                <w:szCs w:val="28"/>
              </w:rPr>
              <w:t>Cần sự kết hợp hài hòa:</w:t>
            </w:r>
            <w:r w:rsidRPr="00D014A0">
              <w:rPr>
                <w:b w:val="0"/>
                <w:sz w:val="28"/>
                <w:szCs w:val="28"/>
              </w:rPr>
              <w:t xml:space="preserve"> Trẻ em vẫn nên biết và trải nghiệm trò chơi dân gian để hiểu về văn hóa dân tộc, nhưng </w:t>
            </w:r>
            <w:r w:rsidRPr="004C691C">
              <w:rPr>
                <w:b w:val="0"/>
                <w:sz w:val="28"/>
                <w:szCs w:val="28"/>
              </w:rPr>
              <w:t>không nên ép buộc hay tuyệt đối hóa</w:t>
            </w:r>
            <w:r w:rsidRPr="00D014A0">
              <w:rPr>
                <w:b w:val="0"/>
                <w:sz w:val="28"/>
                <w:szCs w:val="28"/>
              </w:rPr>
              <w:t>.</w:t>
            </w:r>
          </w:p>
          <w:p w:rsidR="00AE05E4" w:rsidRPr="004C691C" w:rsidRDefault="00AE05E4" w:rsidP="00BE6943">
            <w:pPr>
              <w:pStyle w:val="Heading3"/>
              <w:spacing w:before="0" w:beforeAutospacing="0" w:after="0" w:afterAutospacing="0" w:line="312" w:lineRule="auto"/>
              <w:jc w:val="both"/>
              <w:rPr>
                <w:b w:val="0"/>
                <w:sz w:val="28"/>
                <w:szCs w:val="28"/>
              </w:rPr>
            </w:pPr>
            <w:r w:rsidRPr="004C691C">
              <w:rPr>
                <w:b w:val="0"/>
                <w:sz w:val="28"/>
                <w:szCs w:val="28"/>
              </w:rPr>
              <w:lastRenderedPageBreak/>
              <w:t xml:space="preserve">  + Phát triển phù hợp thời đại:</w:t>
            </w:r>
            <w:r w:rsidRPr="00D014A0">
              <w:rPr>
                <w:b w:val="0"/>
                <w:sz w:val="28"/>
                <w:szCs w:val="28"/>
              </w:rPr>
              <w:t xml:space="preserve"> Trò chơi dân gian nếu được </w:t>
            </w:r>
            <w:r w:rsidRPr="004C691C">
              <w:rPr>
                <w:b w:val="0"/>
                <w:sz w:val="28"/>
                <w:szCs w:val="28"/>
              </w:rPr>
              <w:t>cải tiến, kết hợp yếu tố công nghệ</w:t>
            </w:r>
            <w:r w:rsidRPr="00D014A0">
              <w:rPr>
                <w:b w:val="0"/>
                <w:sz w:val="28"/>
                <w:szCs w:val="28"/>
              </w:rPr>
              <w:t xml:space="preserve"> sẽ hấp dẫn và gần </w:t>
            </w:r>
            <w:proofErr w:type="gramStart"/>
            <w:r w:rsidRPr="00D014A0">
              <w:rPr>
                <w:b w:val="0"/>
                <w:sz w:val="28"/>
                <w:szCs w:val="28"/>
              </w:rPr>
              <w:t>gũi</w:t>
            </w:r>
            <w:proofErr w:type="gramEnd"/>
            <w:r w:rsidRPr="00D014A0">
              <w:rPr>
                <w:b w:val="0"/>
                <w:sz w:val="28"/>
                <w:szCs w:val="28"/>
              </w:rPr>
              <w:t xml:space="preserve"> hơn với trẻ em hiện nay.</w:t>
            </w:r>
          </w:p>
          <w:p w:rsidR="00AE05E4" w:rsidRPr="004C691C" w:rsidRDefault="00AE05E4" w:rsidP="00BE6943">
            <w:pPr>
              <w:pStyle w:val="Heading3"/>
              <w:spacing w:before="0" w:beforeAutospacing="0" w:after="0" w:afterAutospacing="0" w:line="312" w:lineRule="auto"/>
              <w:jc w:val="both"/>
              <w:rPr>
                <w:b w:val="0"/>
                <w:sz w:val="28"/>
                <w:szCs w:val="28"/>
              </w:rPr>
            </w:pPr>
            <w:r w:rsidRPr="004C691C">
              <w:rPr>
                <w:b w:val="0"/>
                <w:sz w:val="28"/>
                <w:szCs w:val="28"/>
              </w:rPr>
              <w:t xml:space="preserve">  + Tùy điều kiện và sở thích:</w:t>
            </w:r>
            <w:r w:rsidRPr="00D014A0">
              <w:rPr>
                <w:b w:val="0"/>
                <w:sz w:val="28"/>
                <w:szCs w:val="28"/>
              </w:rPr>
              <w:t xml:space="preserve"> Ở nông thôn, nơi có không gian, trò chơi dân gian vẫn phù hợp; còn ở đô thị, có thể cần </w:t>
            </w:r>
            <w:r w:rsidRPr="004C691C">
              <w:rPr>
                <w:b w:val="0"/>
                <w:sz w:val="28"/>
                <w:szCs w:val="28"/>
              </w:rPr>
              <w:t>hình thức giải trí linh hoạt hơn</w:t>
            </w:r>
            <w:r w:rsidRPr="00D014A0">
              <w:rPr>
                <w:b w:val="0"/>
                <w:sz w:val="28"/>
                <w:szCs w:val="28"/>
              </w:rPr>
              <w:t>.</w:t>
            </w:r>
          </w:p>
        </w:tc>
      </w:tr>
      <w:tr w:rsidR="00AE05E4" w:rsidRPr="004C691C" w:rsidTr="00BE6943">
        <w:trPr>
          <w:trHeight w:val="20"/>
          <w:jc w:val="center"/>
        </w:trPr>
        <w:tc>
          <w:tcPr>
            <w:tcW w:w="576" w:type="pct"/>
            <w:vMerge w:val="restart"/>
          </w:tcPr>
          <w:p w:rsidR="00AE05E4" w:rsidRPr="004C691C" w:rsidRDefault="00AE05E4" w:rsidP="00BE6943">
            <w:pPr>
              <w:tabs>
                <w:tab w:val="left" w:pos="9072"/>
              </w:tabs>
              <w:spacing w:after="0" w:line="312" w:lineRule="auto"/>
              <w:jc w:val="center"/>
              <w:rPr>
                <w:rFonts w:eastAsia="Times New Roman" w:cs="Times New Roman"/>
                <w:b/>
                <w:bCs/>
                <w:kern w:val="2"/>
                <w:szCs w:val="28"/>
                <w:lang w:val="en-SG"/>
                <w14:ligatures w14:val="standardContextual"/>
              </w:rPr>
            </w:pPr>
            <w:r w:rsidRPr="004C691C">
              <w:rPr>
                <w:rFonts w:eastAsia="Times New Roman" w:cs="Times New Roman"/>
                <w:b/>
                <w:bCs/>
                <w:kern w:val="2"/>
                <w:szCs w:val="28"/>
                <w:lang w:val="vi-VN"/>
                <w14:ligatures w14:val="standardContextual"/>
              </w:rPr>
              <w:lastRenderedPageBreak/>
              <w:t xml:space="preserve"> </w:t>
            </w:r>
            <w:r w:rsidRPr="004C691C">
              <w:rPr>
                <w:rFonts w:eastAsia="Times New Roman" w:cs="Times New Roman"/>
                <w:b/>
                <w:bCs/>
                <w:kern w:val="2"/>
                <w:szCs w:val="28"/>
                <w:lang w:val="en-SG"/>
                <w14:ligatures w14:val="standardContextual"/>
              </w:rPr>
              <w:t>II</w:t>
            </w:r>
          </w:p>
        </w:tc>
        <w:tc>
          <w:tcPr>
            <w:tcW w:w="4424" w:type="pct"/>
            <w:gridSpan w:val="2"/>
          </w:tcPr>
          <w:p w:rsidR="00AE05E4" w:rsidRPr="004C691C" w:rsidRDefault="00AE05E4" w:rsidP="00BE6943">
            <w:pPr>
              <w:tabs>
                <w:tab w:val="left" w:pos="9072"/>
              </w:tabs>
              <w:spacing w:after="0" w:line="312" w:lineRule="auto"/>
              <w:jc w:val="both"/>
              <w:rPr>
                <w:rFonts w:eastAsia="Times New Roman" w:cs="Times New Roman"/>
                <w:b/>
                <w:bCs/>
                <w:kern w:val="2"/>
                <w:szCs w:val="28"/>
                <w:lang w:val="en-SG"/>
                <w14:ligatures w14:val="standardContextual"/>
              </w:rPr>
            </w:pPr>
            <w:r w:rsidRPr="004C691C">
              <w:rPr>
                <w:rFonts w:eastAsia="Times New Roman" w:cs="Times New Roman"/>
                <w:b/>
                <w:bCs/>
                <w:kern w:val="2"/>
                <w:szCs w:val="28"/>
                <w:lang w:val="en-SG"/>
                <w14:ligatures w14:val="standardContextual"/>
              </w:rPr>
              <w:t>VIẾT</w:t>
            </w:r>
          </w:p>
        </w:tc>
      </w:tr>
      <w:tr w:rsidR="00AE05E4" w:rsidRPr="004C691C" w:rsidTr="00BE6943">
        <w:tblPrEx>
          <w:jc w:val="left"/>
        </w:tblPrEx>
        <w:trPr>
          <w:trHeight w:val="20"/>
        </w:trPr>
        <w:tc>
          <w:tcPr>
            <w:tcW w:w="576" w:type="pct"/>
            <w:vMerge/>
          </w:tcPr>
          <w:p w:rsidR="00AE05E4" w:rsidRPr="004C691C" w:rsidRDefault="00AE05E4" w:rsidP="00BE6943">
            <w:pPr>
              <w:tabs>
                <w:tab w:val="left" w:pos="9072"/>
              </w:tabs>
              <w:spacing w:after="0" w:line="312" w:lineRule="auto"/>
              <w:jc w:val="both"/>
              <w:rPr>
                <w:rFonts w:eastAsia="Times New Roman" w:cs="Times New Roman"/>
                <w:b/>
                <w:bCs/>
                <w:color w:val="0D0D0D"/>
                <w:szCs w:val="28"/>
                <w:lang w:val="en-SG"/>
              </w:rPr>
            </w:pPr>
          </w:p>
        </w:tc>
        <w:tc>
          <w:tcPr>
            <w:tcW w:w="495" w:type="pct"/>
            <w:vMerge w:val="restart"/>
          </w:tcPr>
          <w:p w:rsidR="00AE05E4" w:rsidRPr="004C691C" w:rsidRDefault="00AE05E4" w:rsidP="00BE6943">
            <w:pPr>
              <w:tabs>
                <w:tab w:val="left" w:pos="9072"/>
              </w:tabs>
              <w:spacing w:after="0" w:line="312" w:lineRule="auto"/>
              <w:jc w:val="center"/>
              <w:rPr>
                <w:rFonts w:eastAsia="Times New Roman" w:cs="Times New Roman"/>
                <w:b/>
                <w:bCs/>
                <w:color w:val="0D0D0D"/>
                <w:szCs w:val="28"/>
                <w:lang w:val="en-SG"/>
              </w:rPr>
            </w:pPr>
          </w:p>
        </w:tc>
        <w:tc>
          <w:tcPr>
            <w:tcW w:w="3929" w:type="pct"/>
            <w:vAlign w:val="center"/>
          </w:tcPr>
          <w:p w:rsidR="00AE05E4" w:rsidRPr="004C691C" w:rsidRDefault="00AE05E4" w:rsidP="00BE6943">
            <w:pPr>
              <w:spacing w:after="0" w:line="312" w:lineRule="auto"/>
              <w:ind w:left="144" w:hanging="2"/>
              <w:jc w:val="both"/>
              <w:rPr>
                <w:rFonts w:eastAsia="Times New Roman" w:cs="Times New Roman"/>
                <w:b/>
                <w:color w:val="0D0D0D"/>
                <w:kern w:val="2"/>
                <w:szCs w:val="28"/>
                <w:lang w:val="vi-VN"/>
              </w:rPr>
            </w:pPr>
            <w:r w:rsidRPr="004C691C">
              <w:rPr>
                <w:rFonts w:eastAsia="Times New Roman" w:cs="Times New Roman"/>
                <w:b/>
                <w:color w:val="0D0D0D"/>
                <w:kern w:val="2"/>
                <w:szCs w:val="28"/>
                <w:lang w:val="vi-VN"/>
              </w:rPr>
              <w:t xml:space="preserve">   Vào dịp đầu xuân, nhiều làng quê diễn ra các lễ hội văn hóa đặc sắc. Đến với mỗi lễ hội, du khách sẽ có cơ hội hòa mình vào một không gian văn hóa truyền thống với nhiều trò chơi dân gian hấp dẫn.</w:t>
            </w:r>
          </w:p>
          <w:p w:rsidR="00AE05E4" w:rsidRPr="004C691C" w:rsidRDefault="00AE05E4" w:rsidP="00BE6943">
            <w:pPr>
              <w:spacing w:after="0" w:line="312" w:lineRule="auto"/>
              <w:ind w:left="144" w:hanging="2"/>
              <w:jc w:val="both"/>
              <w:rPr>
                <w:rFonts w:eastAsia="Times New Roman" w:cs="Times New Roman"/>
                <w:b/>
                <w:color w:val="0D0D0D"/>
                <w:kern w:val="2"/>
                <w:szCs w:val="28"/>
                <w:lang w:val="vi-VN"/>
              </w:rPr>
            </w:pPr>
            <w:r w:rsidRPr="004C691C">
              <w:rPr>
                <w:rFonts w:eastAsia="Times New Roman" w:cs="Times New Roman"/>
                <w:b/>
                <w:color w:val="0D0D0D"/>
                <w:kern w:val="2"/>
                <w:szCs w:val="28"/>
                <w:lang w:val="vi-VN"/>
              </w:rPr>
              <w:t xml:space="preserve">    Em v</w:t>
            </w:r>
            <w:r w:rsidRPr="004C691C">
              <w:rPr>
                <w:rFonts w:eastAsia="Times New Roman" w:cs="Times New Roman"/>
                <w:b/>
                <w:bCs/>
                <w:color w:val="0D0D0D"/>
                <w:kern w:val="2"/>
                <w:szCs w:val="28"/>
              </w:rPr>
              <w:t xml:space="preserve">iết bài văn thuyết minh </w:t>
            </w:r>
            <w:r w:rsidRPr="004C691C">
              <w:rPr>
                <w:rFonts w:eastAsia="Times New Roman" w:cs="Times New Roman"/>
                <w:b/>
                <w:bCs/>
                <w:color w:val="0D0D0D"/>
                <w:kern w:val="2"/>
                <w:szCs w:val="28"/>
                <w:lang w:val="vi-VN"/>
              </w:rPr>
              <w:t xml:space="preserve">về </w:t>
            </w:r>
            <w:r w:rsidRPr="004C691C">
              <w:rPr>
                <w:rFonts w:eastAsia="Times New Roman" w:cs="Times New Roman"/>
                <w:b/>
                <w:bCs/>
                <w:color w:val="0D0D0D"/>
                <w:kern w:val="2"/>
                <w:szCs w:val="28"/>
              </w:rPr>
              <w:t>một hoạt động hay trò chơi</w:t>
            </w:r>
            <w:r w:rsidRPr="004C691C">
              <w:rPr>
                <w:rFonts w:eastAsia="Times New Roman" w:cs="Times New Roman"/>
                <w:b/>
                <w:bCs/>
                <w:color w:val="0D0D0D"/>
                <w:kern w:val="2"/>
                <w:szCs w:val="28"/>
                <w:lang w:val="vi-VN"/>
              </w:rPr>
              <w:t xml:space="preserve"> dân gian ở lễ hội đó.</w:t>
            </w:r>
          </w:p>
        </w:tc>
      </w:tr>
      <w:tr w:rsidR="00AE05E4" w:rsidRPr="004C691C" w:rsidTr="00BE6943">
        <w:tblPrEx>
          <w:jc w:val="left"/>
        </w:tblPrEx>
        <w:trPr>
          <w:trHeight w:val="70"/>
        </w:trPr>
        <w:tc>
          <w:tcPr>
            <w:tcW w:w="576" w:type="pct"/>
            <w:vMerge/>
          </w:tcPr>
          <w:p w:rsidR="00AE05E4" w:rsidRPr="004C691C" w:rsidRDefault="00AE05E4" w:rsidP="00BE6943">
            <w:pPr>
              <w:tabs>
                <w:tab w:val="left" w:pos="9072"/>
              </w:tabs>
              <w:spacing w:after="0" w:line="312" w:lineRule="auto"/>
              <w:jc w:val="both"/>
              <w:rPr>
                <w:rFonts w:eastAsia="Times New Roman" w:cs="Times New Roman"/>
                <w:b/>
                <w:bCs/>
                <w:color w:val="0D0D0D"/>
                <w:szCs w:val="28"/>
                <w:lang w:val="en-SG"/>
              </w:rPr>
            </w:pPr>
          </w:p>
        </w:tc>
        <w:tc>
          <w:tcPr>
            <w:tcW w:w="495" w:type="pct"/>
            <w:vMerge/>
          </w:tcPr>
          <w:p w:rsidR="00AE05E4" w:rsidRPr="004C691C" w:rsidRDefault="00AE05E4" w:rsidP="00BE6943">
            <w:pPr>
              <w:tabs>
                <w:tab w:val="left" w:pos="9072"/>
              </w:tabs>
              <w:spacing w:after="0" w:line="312" w:lineRule="auto"/>
              <w:jc w:val="both"/>
              <w:rPr>
                <w:rFonts w:eastAsia="Times New Roman" w:cs="Times New Roman"/>
                <w:b/>
                <w:bCs/>
                <w:color w:val="0D0D0D"/>
                <w:szCs w:val="28"/>
                <w:lang w:val="en-SG"/>
              </w:rPr>
            </w:pPr>
          </w:p>
        </w:tc>
        <w:tc>
          <w:tcPr>
            <w:tcW w:w="3929" w:type="pct"/>
          </w:tcPr>
          <w:p w:rsidR="00AE05E4" w:rsidRPr="004C691C" w:rsidRDefault="00AE05E4" w:rsidP="00BE6943">
            <w:pPr>
              <w:tabs>
                <w:tab w:val="left" w:pos="9072"/>
              </w:tabs>
              <w:spacing w:after="0" w:line="312" w:lineRule="auto"/>
              <w:jc w:val="both"/>
              <w:rPr>
                <w:rFonts w:eastAsia="Times New Roman" w:cs="Times New Roman"/>
                <w:b/>
                <w:bCs/>
                <w:color w:val="0D0D0D"/>
                <w:kern w:val="24"/>
                <w:szCs w:val="28"/>
              </w:rPr>
            </w:pPr>
            <w:r w:rsidRPr="004C691C">
              <w:rPr>
                <w:rFonts w:eastAsia="Times New Roman" w:cs="Times New Roman"/>
                <w:b/>
                <w:color w:val="0D0D0D"/>
                <w:szCs w:val="28"/>
              </w:rPr>
              <w:t>1.</w:t>
            </w:r>
            <w:r w:rsidRPr="004C691C">
              <w:rPr>
                <w:rFonts w:eastAsia="Calibri" w:cs="Times New Roman"/>
                <w:b/>
                <w:bCs/>
                <w:color w:val="0D0D0D"/>
                <w:kern w:val="24"/>
                <w:szCs w:val="28"/>
              </w:rPr>
              <w:t xml:space="preserve"> </w:t>
            </w:r>
            <w:r w:rsidRPr="004C691C">
              <w:rPr>
                <w:rFonts w:eastAsia="Times New Roman" w:cs="Times New Roman"/>
                <w:b/>
                <w:bCs/>
                <w:color w:val="0D0D0D"/>
                <w:kern w:val="24"/>
                <w:szCs w:val="28"/>
                <w:lang w:val="vi-VN"/>
              </w:rPr>
              <w:t>Mở bài</w:t>
            </w:r>
            <w:r w:rsidRPr="004C691C">
              <w:rPr>
                <w:rFonts w:eastAsia="Times New Roman" w:cs="Times New Roman"/>
                <w:bCs/>
                <w:color w:val="0D0D0D"/>
                <w:kern w:val="24"/>
                <w:szCs w:val="28"/>
              </w:rPr>
              <w:t>: Giới thiệu hoạt động hay trò chơi</w:t>
            </w:r>
            <w:r w:rsidRPr="004C691C">
              <w:rPr>
                <w:rFonts w:eastAsia="Times New Roman" w:cs="Times New Roman"/>
                <w:b/>
                <w:bCs/>
                <w:color w:val="0D0D0D"/>
                <w:kern w:val="24"/>
                <w:szCs w:val="28"/>
              </w:rPr>
              <w:t xml:space="preserve"> </w:t>
            </w:r>
          </w:p>
          <w:p w:rsidR="00AE05E4" w:rsidRPr="004C691C" w:rsidRDefault="00AE05E4" w:rsidP="00BE6943">
            <w:pPr>
              <w:tabs>
                <w:tab w:val="left" w:pos="9072"/>
              </w:tabs>
              <w:spacing w:after="0" w:line="312" w:lineRule="auto"/>
              <w:jc w:val="both"/>
              <w:rPr>
                <w:rFonts w:eastAsia="Times New Roman" w:cs="Times New Roman"/>
                <w:b/>
                <w:bCs/>
                <w:color w:val="0D0D0D"/>
                <w:kern w:val="24"/>
                <w:szCs w:val="28"/>
                <w:lang w:val="vi-VN"/>
              </w:rPr>
            </w:pPr>
            <w:r w:rsidRPr="004C691C">
              <w:rPr>
                <w:rFonts w:eastAsia="Times New Roman" w:cs="Times New Roman"/>
                <w:b/>
                <w:bCs/>
                <w:color w:val="0D0D0D"/>
                <w:kern w:val="24"/>
                <w:szCs w:val="28"/>
                <w:lang w:val="vi-VN"/>
              </w:rPr>
              <w:t>Tham khảo:</w:t>
            </w:r>
          </w:p>
          <w:p w:rsidR="00AE05E4" w:rsidRPr="004C691C" w:rsidRDefault="00AE05E4" w:rsidP="00BE6943">
            <w:pPr>
              <w:tabs>
                <w:tab w:val="left" w:pos="9072"/>
              </w:tabs>
              <w:spacing w:after="0" w:line="312" w:lineRule="auto"/>
              <w:jc w:val="both"/>
              <w:rPr>
                <w:rFonts w:eastAsia="Times New Roman" w:cs="Times New Roman"/>
                <w:bCs/>
                <w:color w:val="0D0D0D"/>
                <w:kern w:val="24"/>
                <w:szCs w:val="28"/>
              </w:rPr>
            </w:pPr>
            <w:r w:rsidRPr="004C691C">
              <w:rPr>
                <w:rFonts w:eastAsia="Times New Roman" w:cs="Times New Roman"/>
                <w:b/>
                <w:bCs/>
                <w:color w:val="0D0D0D"/>
                <w:kern w:val="24"/>
                <w:szCs w:val="28"/>
                <w:lang w:val="vi-VN"/>
              </w:rPr>
              <w:t xml:space="preserve">      </w:t>
            </w:r>
            <w:r w:rsidRPr="004C691C">
              <w:rPr>
                <w:rFonts w:eastAsia="Times New Roman" w:cs="Times New Roman"/>
                <w:bCs/>
                <w:color w:val="0D0D0D"/>
                <w:kern w:val="24"/>
                <w:szCs w:val="28"/>
              </w:rPr>
              <w:t xml:space="preserve">Vào mỗi dịp đầu xuân năm mới, khi sắc hoa rực rỡ khắp các nẻo đường quê, cũng là lúc nhiều lễ hội truyền thống được tổ chức sôi nổi trên khắp mọi miền đất nước. Những lễ hội ấy không chỉ là nơi gửi gắm ước vọng </w:t>
            </w:r>
            <w:proofErr w:type="gramStart"/>
            <w:r w:rsidRPr="004C691C">
              <w:rPr>
                <w:rFonts w:eastAsia="Times New Roman" w:cs="Times New Roman"/>
                <w:bCs/>
                <w:color w:val="0D0D0D"/>
                <w:kern w:val="24"/>
                <w:szCs w:val="28"/>
              </w:rPr>
              <w:t>an</w:t>
            </w:r>
            <w:proofErr w:type="gramEnd"/>
            <w:r w:rsidRPr="004C691C">
              <w:rPr>
                <w:rFonts w:eastAsia="Times New Roman" w:cs="Times New Roman"/>
                <w:bCs/>
                <w:color w:val="0D0D0D"/>
                <w:kern w:val="24"/>
                <w:szCs w:val="28"/>
              </w:rPr>
              <w:t xml:space="preserve"> lành, mà còn là dịp để người dân và du khách hòa mình vào không gian văn hóa đậm đà bản sắc dân tộc. Trong số các hoạt động hấp dẫn tại lễ hội, trò chơi kéo co luôn là điểm nhấn nổi bật, thu hút đông đảo người tham gia và cổ vũ bởi tính đối kháng hấp dẫn và tinh thần đoàn kết mà nó mang lại.</w:t>
            </w:r>
          </w:p>
          <w:p w:rsidR="00AE05E4" w:rsidRPr="004C691C" w:rsidRDefault="00AE05E4" w:rsidP="00BE6943">
            <w:pPr>
              <w:tabs>
                <w:tab w:val="left" w:pos="9072"/>
              </w:tabs>
              <w:spacing w:after="0" w:line="312" w:lineRule="auto"/>
              <w:jc w:val="both"/>
              <w:rPr>
                <w:rFonts w:eastAsia="Calibri" w:cs="Times New Roman"/>
                <w:b/>
                <w:bCs/>
                <w:color w:val="0D0D0D"/>
                <w:kern w:val="24"/>
                <w:szCs w:val="28"/>
              </w:rPr>
            </w:pPr>
            <w:r w:rsidRPr="004C691C">
              <w:rPr>
                <w:rFonts w:eastAsia="Calibri" w:cs="Times New Roman"/>
                <w:b/>
                <w:bCs/>
                <w:color w:val="0D0D0D"/>
                <w:kern w:val="24"/>
                <w:szCs w:val="28"/>
              </w:rPr>
              <w:t>2. Thân bài: Giới thiệu chi tiết các quy tắc, luật lệ của hoạt động hay trò chơi theo một trật tự nhất định</w:t>
            </w:r>
          </w:p>
          <w:p w:rsidR="00AE05E4" w:rsidRPr="004C691C" w:rsidRDefault="00AE05E4" w:rsidP="00BE6943">
            <w:pPr>
              <w:tabs>
                <w:tab w:val="left" w:pos="9072"/>
              </w:tabs>
              <w:spacing w:after="0" w:line="312" w:lineRule="auto"/>
              <w:jc w:val="both"/>
              <w:rPr>
                <w:rFonts w:eastAsia="Calibri" w:cs="Times New Roman"/>
                <w:bCs/>
                <w:color w:val="0D0D0D"/>
                <w:kern w:val="24"/>
                <w:szCs w:val="28"/>
              </w:rPr>
            </w:pPr>
            <w:r w:rsidRPr="004C691C">
              <w:rPr>
                <w:rFonts w:eastAsia="Calibri" w:cs="Times New Roman"/>
                <w:bCs/>
                <w:color w:val="0D0D0D"/>
                <w:kern w:val="24"/>
                <w:szCs w:val="28"/>
                <w:lang w:val="vi-VN"/>
              </w:rPr>
              <w:t xml:space="preserve">- </w:t>
            </w:r>
            <w:r w:rsidRPr="004C691C">
              <w:rPr>
                <w:rFonts w:eastAsia="Calibri" w:cs="Times New Roman"/>
                <w:bCs/>
                <w:color w:val="0D0D0D"/>
                <w:kern w:val="24"/>
                <w:szCs w:val="28"/>
              </w:rPr>
              <w:t>Đó là hoạt động hay trò chơi gì? Diễn ra ở đâu?</w:t>
            </w:r>
          </w:p>
          <w:p w:rsidR="00AE05E4" w:rsidRPr="004C691C" w:rsidRDefault="00AE05E4" w:rsidP="00BE6943">
            <w:pPr>
              <w:tabs>
                <w:tab w:val="left" w:pos="9072"/>
              </w:tabs>
              <w:spacing w:after="0" w:line="312" w:lineRule="auto"/>
              <w:jc w:val="both"/>
              <w:rPr>
                <w:rFonts w:eastAsia="Calibri" w:cs="Times New Roman"/>
                <w:bCs/>
                <w:color w:val="0D0D0D"/>
                <w:kern w:val="24"/>
                <w:szCs w:val="28"/>
                <w:lang w:val="vi-VN"/>
              </w:rPr>
            </w:pPr>
            <w:r w:rsidRPr="004C691C">
              <w:rPr>
                <w:rFonts w:eastAsia="Calibri" w:cs="Times New Roman"/>
                <w:bCs/>
                <w:color w:val="0D0D0D"/>
                <w:kern w:val="24"/>
                <w:szCs w:val="28"/>
              </w:rPr>
              <w:t>- Mục đích của hoạt động hay trò chơi ấy là gì? Đối tượng tham gia là ai</w:t>
            </w:r>
            <w:r w:rsidRPr="004C691C">
              <w:rPr>
                <w:rFonts w:eastAsia="Calibri" w:cs="Times New Roman"/>
                <w:bCs/>
                <w:color w:val="0D0D0D"/>
                <w:kern w:val="24"/>
                <w:szCs w:val="28"/>
                <w:lang w:val="vi-VN"/>
              </w:rPr>
              <w:t>?</w:t>
            </w:r>
          </w:p>
          <w:p w:rsidR="00AE05E4" w:rsidRPr="004C691C" w:rsidRDefault="00AE05E4" w:rsidP="00BE6943">
            <w:pPr>
              <w:tabs>
                <w:tab w:val="left" w:pos="9072"/>
              </w:tabs>
              <w:spacing w:after="0" w:line="312" w:lineRule="auto"/>
              <w:jc w:val="both"/>
              <w:rPr>
                <w:rFonts w:eastAsia="Calibri" w:cs="Times New Roman"/>
                <w:bCs/>
                <w:color w:val="0D0D0D"/>
                <w:kern w:val="24"/>
                <w:szCs w:val="28"/>
              </w:rPr>
            </w:pPr>
            <w:r w:rsidRPr="004C691C">
              <w:rPr>
                <w:rFonts w:eastAsia="Calibri" w:cs="Times New Roman"/>
                <w:bCs/>
                <w:color w:val="0D0D0D"/>
                <w:kern w:val="24"/>
                <w:szCs w:val="28"/>
                <w:lang w:val="vi-VN"/>
              </w:rPr>
              <w:lastRenderedPageBreak/>
              <w:t xml:space="preserve">- </w:t>
            </w:r>
            <w:r w:rsidRPr="004C691C">
              <w:rPr>
                <w:rFonts w:eastAsia="Calibri" w:cs="Times New Roman"/>
                <w:bCs/>
                <w:color w:val="0D0D0D"/>
                <w:kern w:val="24"/>
                <w:szCs w:val="28"/>
              </w:rPr>
              <w:t>Trình tự tiến hành hoạt động hay trò chơi ấy như thế nào?</w:t>
            </w:r>
          </w:p>
          <w:p w:rsidR="00AE05E4" w:rsidRPr="004C691C" w:rsidRDefault="00AE05E4" w:rsidP="00BE6943">
            <w:pPr>
              <w:tabs>
                <w:tab w:val="left" w:pos="9072"/>
              </w:tabs>
              <w:spacing w:after="0" w:line="312" w:lineRule="auto"/>
              <w:jc w:val="both"/>
              <w:rPr>
                <w:rFonts w:eastAsia="Calibri" w:cs="Times New Roman"/>
                <w:bCs/>
                <w:color w:val="0D0D0D"/>
                <w:kern w:val="24"/>
                <w:szCs w:val="28"/>
                <w:lang w:val="vi-VN"/>
              </w:rPr>
            </w:pPr>
            <w:r w:rsidRPr="004C691C">
              <w:rPr>
                <w:rFonts w:eastAsia="Calibri" w:cs="Times New Roman"/>
                <w:bCs/>
                <w:color w:val="0D0D0D"/>
                <w:kern w:val="24"/>
                <w:szCs w:val="28"/>
                <w:lang w:val="vi-VN"/>
              </w:rPr>
              <w:t xml:space="preserve">- </w:t>
            </w:r>
            <w:r w:rsidRPr="004C691C">
              <w:rPr>
                <w:rFonts w:eastAsia="Calibri" w:cs="Times New Roman"/>
                <w:bCs/>
                <w:color w:val="0D0D0D"/>
                <w:kern w:val="24"/>
                <w:szCs w:val="28"/>
              </w:rPr>
              <w:t>Có những quy định gì về hoạt động hay trò chơi ấy?</w:t>
            </w:r>
          </w:p>
          <w:p w:rsidR="00AE05E4" w:rsidRPr="004C691C" w:rsidRDefault="00AE05E4" w:rsidP="00BE6943">
            <w:pPr>
              <w:tabs>
                <w:tab w:val="left" w:pos="9072"/>
              </w:tabs>
              <w:spacing w:after="0" w:line="312" w:lineRule="auto"/>
              <w:jc w:val="both"/>
              <w:rPr>
                <w:rFonts w:eastAsia="Calibri" w:cs="Times New Roman"/>
                <w:bCs/>
                <w:color w:val="0D0D0D"/>
                <w:kern w:val="24"/>
                <w:szCs w:val="28"/>
              </w:rPr>
            </w:pPr>
            <w:r w:rsidRPr="004C691C">
              <w:rPr>
                <w:rFonts w:eastAsia="Calibri" w:cs="Times New Roman"/>
                <w:bCs/>
                <w:color w:val="0D0D0D"/>
                <w:kern w:val="24"/>
                <w:szCs w:val="28"/>
              </w:rPr>
              <w:t>- Giá trị và ý nghĩa của hoạt động hay trò chơi ấy là gì?</w:t>
            </w:r>
          </w:p>
          <w:p w:rsidR="00AE05E4" w:rsidRPr="004C691C" w:rsidRDefault="00AE05E4" w:rsidP="00BE6943">
            <w:pPr>
              <w:tabs>
                <w:tab w:val="left" w:pos="9072"/>
              </w:tabs>
              <w:spacing w:after="0" w:line="312" w:lineRule="auto"/>
              <w:jc w:val="both"/>
              <w:rPr>
                <w:rFonts w:eastAsia="Times New Roman" w:cs="Times New Roman"/>
                <w:b/>
                <w:color w:val="0D0D0D"/>
                <w:szCs w:val="28"/>
                <w:lang w:val="vi-VN"/>
              </w:rPr>
            </w:pPr>
            <w:r w:rsidRPr="004C691C">
              <w:rPr>
                <w:rFonts w:eastAsia="Times New Roman" w:cs="Times New Roman"/>
                <w:b/>
                <w:color w:val="0D0D0D"/>
                <w:szCs w:val="28"/>
                <w:lang w:val="vi-VN"/>
              </w:rPr>
              <w:t>Tham khảo:</w:t>
            </w:r>
          </w:p>
          <w:p w:rsidR="00AE05E4" w:rsidRPr="004C691C" w:rsidRDefault="00AE05E4" w:rsidP="00BE6943">
            <w:pPr>
              <w:tabs>
                <w:tab w:val="left" w:pos="9072"/>
              </w:tabs>
              <w:spacing w:after="0" w:line="312" w:lineRule="auto"/>
              <w:jc w:val="both"/>
              <w:rPr>
                <w:rFonts w:eastAsia="Times New Roman" w:cs="Times New Roman"/>
                <w:color w:val="0D0D0D"/>
                <w:szCs w:val="28"/>
              </w:rPr>
            </w:pPr>
            <w:r w:rsidRPr="004C691C">
              <w:rPr>
                <w:rFonts w:eastAsia="Times New Roman" w:cs="Times New Roman"/>
                <w:color w:val="0D0D0D"/>
                <w:szCs w:val="28"/>
                <w:lang w:val="vi-VN"/>
              </w:rPr>
              <w:t xml:space="preserve">          Trong các lễ hội dân gian, kéo co là một trò chơi khá phổ biến và nhiều người yêu thích. </w:t>
            </w:r>
            <w:r w:rsidRPr="004C691C">
              <w:rPr>
                <w:rFonts w:eastAsia="Times New Roman" w:cs="Times New Roman"/>
                <w:color w:val="0D0D0D"/>
                <w:szCs w:val="28"/>
              </w:rPr>
              <w:t xml:space="preserve">Trò </w:t>
            </w:r>
            <w:r w:rsidRPr="004C691C">
              <w:rPr>
                <w:rFonts w:eastAsia="Times New Roman" w:cs="Times New Roman"/>
                <w:color w:val="0D0D0D"/>
                <w:szCs w:val="28"/>
                <w:lang w:val="vi-VN"/>
              </w:rPr>
              <w:t xml:space="preserve">chơi này </w:t>
            </w:r>
            <w:r w:rsidRPr="004C691C">
              <w:rPr>
                <w:rFonts w:eastAsia="Times New Roman" w:cs="Times New Roman"/>
                <w:color w:val="0D0D0D"/>
                <w:szCs w:val="28"/>
              </w:rPr>
              <w:t>thường xuyên xuất hiện trong các lễ hội đầu xuân. Đây là trò chơi tập thể truyền thống, thường diễn ra ở sân đình, bãi đất trống hoặc khu vực chính của lễ hội làng. Trò chơi kéo co thu hút sự tham gia của cả người dân và du khách thập phương.</w:t>
            </w:r>
          </w:p>
          <w:p w:rsidR="00AE05E4" w:rsidRPr="004C691C" w:rsidRDefault="00AE05E4" w:rsidP="00BE6943">
            <w:pPr>
              <w:tabs>
                <w:tab w:val="left" w:pos="9072"/>
              </w:tabs>
              <w:spacing w:after="0" w:line="312" w:lineRule="auto"/>
              <w:jc w:val="both"/>
              <w:rPr>
                <w:rFonts w:eastAsia="Times New Roman" w:cs="Times New Roman"/>
                <w:color w:val="0D0D0D"/>
                <w:szCs w:val="28"/>
              </w:rPr>
            </w:pPr>
            <w:r w:rsidRPr="004C691C">
              <w:rPr>
                <w:rFonts w:eastAsia="Times New Roman" w:cs="Times New Roman"/>
                <w:color w:val="0D0D0D"/>
                <w:szCs w:val="28"/>
                <w:lang w:val="vi-VN"/>
              </w:rPr>
              <w:t xml:space="preserve">        </w:t>
            </w:r>
            <w:r w:rsidRPr="004C691C">
              <w:rPr>
                <w:rFonts w:eastAsia="Times New Roman" w:cs="Times New Roman"/>
                <w:color w:val="0D0D0D"/>
                <w:szCs w:val="28"/>
              </w:rPr>
              <w:t>Mục đích của trò chơi kéo co không chỉ để giải trí, tạo không khí sôi động, mà còn rèn luyện sức khỏe, tinh thần đoàn kết, phối hợp giữa các thành viên trong đội. Đối tượng tham gia thường là nam giới hoặc cả nam lẫn nữ, tùy vào quy mô tổ chức. Mỗi đội có số lượng người ngang nhau, thường từ 5 đến 15 người, tùy vào chiều dài dây kéo và không gian chơi.</w:t>
            </w:r>
          </w:p>
          <w:p w:rsidR="00AE05E4" w:rsidRPr="004C691C" w:rsidRDefault="00AE05E4" w:rsidP="00BE6943">
            <w:pPr>
              <w:tabs>
                <w:tab w:val="left" w:pos="9072"/>
              </w:tabs>
              <w:spacing w:after="0" w:line="312" w:lineRule="auto"/>
              <w:jc w:val="both"/>
              <w:rPr>
                <w:rFonts w:eastAsia="Times New Roman" w:cs="Times New Roman"/>
                <w:color w:val="0D0D0D"/>
                <w:szCs w:val="28"/>
              </w:rPr>
            </w:pPr>
            <w:r w:rsidRPr="004C691C">
              <w:rPr>
                <w:rFonts w:eastAsia="Times New Roman" w:cs="Times New Roman"/>
                <w:color w:val="0D0D0D"/>
                <w:szCs w:val="28"/>
                <w:lang w:val="vi-VN"/>
              </w:rPr>
              <w:t xml:space="preserve">          Để tiến hành trò chơi kéo co, ban tổ chức cần có những quy định và t</w:t>
            </w:r>
            <w:r w:rsidRPr="004C691C">
              <w:rPr>
                <w:rFonts w:eastAsia="Times New Roman" w:cs="Times New Roman"/>
                <w:color w:val="0D0D0D"/>
                <w:szCs w:val="28"/>
              </w:rPr>
              <w:t>rình tự tiến hành trò chơi</w:t>
            </w:r>
            <w:r w:rsidRPr="004C691C">
              <w:rPr>
                <w:rFonts w:eastAsia="Times New Roman" w:cs="Times New Roman"/>
                <w:color w:val="0D0D0D"/>
                <w:szCs w:val="28"/>
                <w:lang w:val="vi-VN"/>
              </w:rPr>
              <w:t xml:space="preserve"> thật cụ thể để các bên tham gia chuẩn bị. Trước hết, người chơi cần hiểu trình tự tiến hành chơi</w:t>
            </w:r>
            <w:r w:rsidRPr="004C691C">
              <w:rPr>
                <w:rFonts w:eastAsia="Times New Roman" w:cs="Times New Roman"/>
                <w:color w:val="0D0D0D"/>
                <w:szCs w:val="28"/>
              </w:rPr>
              <w:t xml:space="preserve"> kéo co tương đối đơn giản nhưng cần sự tổ chức hợp lý. Đầu tiên, hai đội sẽ đứng ở hai đầu của một sợi dây thừng dài, giữa dây được buộc một dải vải đỏ để làm mốc. Trọng tài sẽ kẻ một vạch vôi ở giữa sân làm vạch chuẩn. Khi có hiệu lệnh bắt đầu, cả hai đội cùng dồn sức kéo về phía mình sao cho dải vải đỏ vượt qua vạch kẻ chính giữa. Đội nào kéo được dây về phía mình và làm cho dải vải đỏ vượt quá giới hạn thì sẽ giành chiến thắng.</w:t>
            </w:r>
          </w:p>
          <w:p w:rsidR="00AE05E4" w:rsidRPr="004C691C" w:rsidRDefault="00AE05E4" w:rsidP="00BE6943">
            <w:pPr>
              <w:tabs>
                <w:tab w:val="left" w:pos="9072"/>
              </w:tabs>
              <w:spacing w:after="0" w:line="312" w:lineRule="auto"/>
              <w:jc w:val="both"/>
              <w:rPr>
                <w:rFonts w:eastAsia="Times New Roman" w:cs="Times New Roman"/>
                <w:color w:val="0D0D0D"/>
                <w:szCs w:val="28"/>
              </w:rPr>
            </w:pPr>
            <w:r w:rsidRPr="004C691C">
              <w:rPr>
                <w:rFonts w:eastAsia="Times New Roman" w:cs="Times New Roman"/>
                <w:color w:val="0D0D0D"/>
                <w:szCs w:val="28"/>
                <w:lang w:val="vi-VN"/>
              </w:rPr>
              <w:t xml:space="preserve">         Về luật chơi, t</w:t>
            </w:r>
            <w:r w:rsidRPr="004C691C">
              <w:rPr>
                <w:rFonts w:eastAsia="Times New Roman" w:cs="Times New Roman"/>
                <w:color w:val="0D0D0D"/>
                <w:szCs w:val="28"/>
              </w:rPr>
              <w:t xml:space="preserve">rò chơi kéo co cũng có những quy định cụ thể để đảm bảo tính công bằng và an toàn. Các thành viên không được buông tay khi đang chơi, không được dùng thủ thuật để </w:t>
            </w:r>
            <w:r w:rsidRPr="004C691C">
              <w:rPr>
                <w:rFonts w:eastAsia="Times New Roman" w:cs="Times New Roman"/>
                <w:color w:val="0D0D0D"/>
                <w:szCs w:val="28"/>
              </w:rPr>
              <w:lastRenderedPageBreak/>
              <w:t>ngăn cản đội bạn, không được đứng quá vạch giới hạn trước khi có hiệu lệnh. Ngoài ra, khi có sự cố như trượt chân, ngã, trọng tài sẽ can thiệp để đảm bảo trò chơi diễn ra công bằng và không gây nguy hiểm.</w:t>
            </w:r>
          </w:p>
          <w:p w:rsidR="00AE05E4" w:rsidRPr="004C691C" w:rsidRDefault="00AE05E4" w:rsidP="00BE6943">
            <w:pPr>
              <w:tabs>
                <w:tab w:val="left" w:pos="9072"/>
              </w:tabs>
              <w:spacing w:after="0" w:line="312" w:lineRule="auto"/>
              <w:jc w:val="both"/>
              <w:rPr>
                <w:rFonts w:eastAsia="Times New Roman" w:cs="Times New Roman"/>
                <w:color w:val="0D0D0D"/>
                <w:szCs w:val="28"/>
              </w:rPr>
            </w:pPr>
            <w:r w:rsidRPr="004C691C">
              <w:rPr>
                <w:rFonts w:eastAsia="Times New Roman" w:cs="Times New Roman"/>
                <w:color w:val="0D0D0D"/>
                <w:szCs w:val="28"/>
                <w:lang w:val="vi-VN"/>
              </w:rPr>
              <w:t xml:space="preserve">    Tại sao kéo co là một hoạt động văn hóa thể thao bổ ích và diễn ra ở hầu hết các lễ hội truyền thống? Đó chính là do những lợi ích của trò chơi này mang lại. </w:t>
            </w:r>
            <w:r w:rsidRPr="004C691C">
              <w:rPr>
                <w:rFonts w:eastAsia="Times New Roman" w:cs="Times New Roman"/>
                <w:color w:val="0D0D0D"/>
                <w:szCs w:val="28"/>
              </w:rPr>
              <w:t>Kéo co không chỉ là một trò chơi mang tính thể thao, mà còn mang ý nghĩa văn hóa sâu sắc. Nó thể hiện tinh thần đồng đội, sự quyết tâm và đoàn kết của cộng đồng. Qua những trận kéo co, người dân gắn bó hơn, lễ hội thêm phần náo nhiệt và ấm áp. Đặc biệt, trò chơi này còn là biểu tượng cho sự giằng co giữa các thế lực âm - dương, thể hiện ước nguyện cho mùa màng bội thu và cuộc sống no ấm. Chính vì vậy, việc gìn giữ và phát huy trò chơi kéo co là góp phần bảo tồn nét đẹp truyền thống của văn hóa dân tộc Việt Nam.</w:t>
            </w:r>
          </w:p>
          <w:p w:rsidR="00AE05E4" w:rsidRPr="004C691C" w:rsidRDefault="00AE05E4" w:rsidP="00BE6943">
            <w:pPr>
              <w:tabs>
                <w:tab w:val="left" w:pos="9072"/>
              </w:tabs>
              <w:spacing w:after="0" w:line="312" w:lineRule="auto"/>
              <w:jc w:val="both"/>
              <w:rPr>
                <w:rFonts w:eastAsia="Times New Roman" w:cs="Times New Roman"/>
                <w:color w:val="0D0D0D"/>
                <w:kern w:val="24"/>
                <w:szCs w:val="28"/>
                <w:lang w:val="vi-VN"/>
              </w:rPr>
            </w:pPr>
            <w:r w:rsidRPr="004C691C">
              <w:rPr>
                <w:rFonts w:eastAsia="Times New Roman" w:cs="Times New Roman"/>
                <w:b/>
                <w:bCs/>
                <w:color w:val="0D0D0D"/>
                <w:kern w:val="24"/>
                <w:szCs w:val="28"/>
              </w:rPr>
              <w:t xml:space="preserve">3. Kết bài: </w:t>
            </w:r>
            <w:r w:rsidRPr="004C691C">
              <w:rPr>
                <w:rFonts w:eastAsia="Times New Roman" w:cs="Times New Roman"/>
                <w:color w:val="0D0D0D"/>
                <w:kern w:val="24"/>
                <w:szCs w:val="28"/>
              </w:rPr>
              <w:t>Nêu giá trị và ý nghĩa của hoạt động hay trò chơi</w:t>
            </w:r>
            <w:r w:rsidRPr="004C691C">
              <w:rPr>
                <w:rFonts w:eastAsia="Times New Roman" w:cs="Times New Roman"/>
                <w:color w:val="0D0D0D"/>
                <w:kern w:val="24"/>
                <w:szCs w:val="28"/>
                <w:lang w:val="vi-VN"/>
              </w:rPr>
              <w:t>.</w:t>
            </w:r>
          </w:p>
          <w:p w:rsidR="00AE05E4" w:rsidRPr="004C691C" w:rsidRDefault="00AE05E4" w:rsidP="00BE6943">
            <w:pPr>
              <w:tabs>
                <w:tab w:val="left" w:pos="9072"/>
              </w:tabs>
              <w:spacing w:after="0" w:line="312" w:lineRule="auto"/>
              <w:jc w:val="both"/>
              <w:rPr>
                <w:rFonts w:cs="Times New Roman"/>
                <w:b/>
                <w:kern w:val="2"/>
                <w:szCs w:val="28"/>
                <w:lang w:val="vi-VN"/>
                <w14:ligatures w14:val="standardContextual"/>
              </w:rPr>
            </w:pPr>
            <w:r w:rsidRPr="004C691C">
              <w:rPr>
                <w:rFonts w:cs="Times New Roman"/>
                <w:b/>
                <w:kern w:val="2"/>
                <w:szCs w:val="28"/>
                <w:lang w:val="vi-VN"/>
                <w14:ligatures w14:val="standardContextual"/>
              </w:rPr>
              <w:t>Tham khảo:</w:t>
            </w:r>
          </w:p>
          <w:p w:rsidR="00AE05E4" w:rsidRPr="004C691C" w:rsidRDefault="00AE05E4" w:rsidP="00BE6943">
            <w:pPr>
              <w:tabs>
                <w:tab w:val="left" w:pos="9072"/>
              </w:tabs>
              <w:spacing w:after="0" w:line="312" w:lineRule="auto"/>
              <w:jc w:val="both"/>
              <w:rPr>
                <w:rFonts w:eastAsia="Times New Roman" w:cs="Times New Roman"/>
                <w:color w:val="0D0D0D"/>
                <w:kern w:val="24"/>
                <w:szCs w:val="28"/>
                <w:lang w:val="vi-VN"/>
              </w:rPr>
            </w:pPr>
            <w:r w:rsidRPr="004C691C">
              <w:rPr>
                <w:rFonts w:cs="Times New Roman"/>
                <w:kern w:val="2"/>
                <w:szCs w:val="28"/>
                <w:lang w:val="vi-VN"/>
                <w14:ligatures w14:val="standardContextual"/>
              </w:rPr>
              <w:t xml:space="preserve">             </w:t>
            </w:r>
            <w:r w:rsidRPr="004C691C">
              <w:rPr>
                <w:rFonts w:cs="Times New Roman"/>
                <w:kern w:val="2"/>
                <w:szCs w:val="28"/>
                <w14:ligatures w14:val="standardContextual"/>
              </w:rPr>
              <w:t>Trò chơi kéo co không chỉ đơn thuần là một hoạt động giải trí trong lễ hội đầu xuân, mà còn là biểu tượng sinh động của tinh thần đoàn kết, sức mạnh tập thể và nét đẹp văn hóa dân gian Việt Nam. Việc duy trì và tổ chức trò chơi này trong các lễ hội truyền thống không chỉ mang lại niềm vui cho cộng đồng, mà còn góp phần gìn giữ những giá trị văn hóa quý báu của dân tộc. Trong dòng chảy hiện đại, kéo co vẫn giữ được sức sống mạnh mẽ, nhắc nhở mỗi người về cội nguồn và truyền thống đoàn kết, gắn bó của cha ông ta từ bao đời nay.</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5E4"/>
    <w:rsid w:val="00AE05E4"/>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05E4"/>
    <w:pPr>
      <w:spacing w:after="160" w:line="259" w:lineRule="auto"/>
    </w:pPr>
    <w:rPr>
      <w:rFonts w:ascii="Times New Roman" w:hAnsi="Times New Roman"/>
      <w:sz w:val="28"/>
    </w:rPr>
  </w:style>
  <w:style w:type="paragraph" w:styleId="Heading3">
    <w:name w:val="heading 3"/>
    <w:basedOn w:val="Normal"/>
    <w:link w:val="Heading3Char"/>
    <w:uiPriority w:val="9"/>
    <w:qFormat/>
    <w:rsid w:val="00AE05E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E05E4"/>
    <w:rPr>
      <w:rFonts w:ascii="Times New Roman" w:eastAsia="Times New Roman" w:hAnsi="Times New Roman" w:cs="Times New Roman"/>
      <w:b/>
      <w:bCs/>
      <w:sz w:val="27"/>
      <w:szCs w:val="27"/>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AE05E4"/>
    <w:rPr>
      <w:rFonts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AE05E4"/>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05E4"/>
    <w:pPr>
      <w:spacing w:after="160" w:line="259" w:lineRule="auto"/>
    </w:pPr>
    <w:rPr>
      <w:rFonts w:ascii="Times New Roman" w:hAnsi="Times New Roman"/>
      <w:sz w:val="28"/>
    </w:rPr>
  </w:style>
  <w:style w:type="paragraph" w:styleId="Heading3">
    <w:name w:val="heading 3"/>
    <w:basedOn w:val="Normal"/>
    <w:link w:val="Heading3Char"/>
    <w:uiPriority w:val="9"/>
    <w:qFormat/>
    <w:rsid w:val="00AE05E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E05E4"/>
    <w:rPr>
      <w:rFonts w:ascii="Times New Roman" w:eastAsia="Times New Roman" w:hAnsi="Times New Roman" w:cs="Times New Roman"/>
      <w:b/>
      <w:bCs/>
      <w:sz w:val="27"/>
      <w:szCs w:val="27"/>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AE05E4"/>
    <w:rPr>
      <w:rFonts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AE05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1262</Words>
  <Characters>7196</Characters>
  <Application>Microsoft Office Word</Application>
  <DocSecurity>0</DocSecurity>
  <Lines>59</Lines>
  <Paragraphs>16</Paragraphs>
  <ScaleCrop>false</ScaleCrop>
  <Company/>
  <LinksUpToDate>false</LinksUpToDate>
  <CharactersWithSpaces>8442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2026-03-27T08:35:00Z</dcterms:created>
  <dcterms:modified xsi:type="dcterms:W3CDTF">2026-03-27T08:36:00Z</dcterms:modified>
</cp:coreProperties>
</file>