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4A2C" w:rsidRPr="00855281" w:rsidRDefault="00AA4A2C" w:rsidP="00AA4A2C">
      <w:pPr>
        <w:spacing w:after="0" w:line="360" w:lineRule="auto"/>
        <w:jc w:val="center"/>
        <w:rPr>
          <w:rFonts w:cs="Times New Roman"/>
          <w:b/>
          <w:color w:val="7030A0"/>
          <w:szCs w:val="28"/>
        </w:rPr>
      </w:pPr>
      <w:r w:rsidRPr="00855281">
        <w:rPr>
          <w:rFonts w:cs="Times New Roman"/>
          <w:b/>
          <w:color w:val="7030A0"/>
          <w:szCs w:val="28"/>
        </w:rPr>
        <w:t>ĐỀ 15</w:t>
      </w:r>
    </w:p>
    <w:p w:rsidR="00AA4A2C" w:rsidRPr="00855281" w:rsidRDefault="00AA4A2C" w:rsidP="00AA4A2C">
      <w:pPr>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A4A2C"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AA4A2C" w:rsidRPr="00855281" w:rsidTr="004F0B3F">
        <w:tc>
          <w:tcPr>
            <w:tcW w:w="993" w:type="dxa"/>
            <w:vMerge w:val="restart"/>
            <w:tcBorders>
              <w:left w:val="single" w:sz="4" w:space="0" w:color="auto"/>
              <w:right w:val="single" w:sz="4" w:space="0" w:color="auto"/>
            </w:tcBorders>
            <w:hideMark/>
          </w:tcPr>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p>
          <w:p w:rsidR="00AA4A2C" w:rsidRPr="00855281" w:rsidRDefault="00AA4A2C"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AA4A2C" w:rsidRPr="00855281" w:rsidRDefault="00AA4A2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rPr>
                <w:rFonts w:eastAsia="Calibri" w:cs="Times New Roman"/>
                <w:b/>
                <w:szCs w:val="28"/>
              </w:rPr>
            </w:pPr>
            <w:r w:rsidRPr="00855281">
              <w:rPr>
                <w:rFonts w:eastAsia="Calibri" w:cs="Times New Roman"/>
                <w:b/>
                <w:szCs w:val="28"/>
              </w:rPr>
              <w:t>Xác định thể thơ của văn bản.</w:t>
            </w:r>
          </w:p>
        </w:tc>
      </w:tr>
      <w:tr w:rsidR="00AA4A2C" w:rsidRPr="00855281" w:rsidTr="004F0B3F">
        <w:trPr>
          <w:trHeight w:val="278"/>
        </w:trPr>
        <w:tc>
          <w:tcPr>
            <w:tcW w:w="993" w:type="dxa"/>
            <w:vMerge/>
            <w:tcBorders>
              <w:left w:val="single" w:sz="4" w:space="0" w:color="auto"/>
              <w:right w:val="single" w:sz="4" w:space="0" w:color="auto"/>
            </w:tcBorders>
            <w:vAlign w:val="center"/>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both"/>
              <w:rPr>
                <w:rFonts w:eastAsia="Calibri" w:cs="Times New Roman"/>
                <w:szCs w:val="28"/>
              </w:rPr>
            </w:pPr>
            <w:r w:rsidRPr="00855281">
              <w:rPr>
                <w:rFonts w:eastAsia="Calibri" w:cs="Times New Roman"/>
                <w:bCs/>
                <w:szCs w:val="28"/>
              </w:rPr>
              <w:t>Thể thơ bảy chữ.</w:t>
            </w:r>
          </w:p>
        </w:tc>
      </w:tr>
      <w:tr w:rsidR="00AA4A2C" w:rsidRPr="00855281" w:rsidTr="004F0B3F">
        <w:trPr>
          <w:trHeight w:val="240"/>
        </w:trPr>
        <w:tc>
          <w:tcPr>
            <w:tcW w:w="993" w:type="dxa"/>
            <w:vMerge/>
            <w:tcBorders>
              <w:left w:val="single" w:sz="4" w:space="0" w:color="auto"/>
              <w:right w:val="single" w:sz="4" w:space="0" w:color="auto"/>
            </w:tcBorders>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rPr>
                <w:rFonts w:eastAsia="Times New Roman" w:cs="Times New Roman"/>
                <w:b/>
                <w:color w:val="000000"/>
                <w:szCs w:val="28"/>
              </w:rPr>
            </w:pPr>
            <w:r w:rsidRPr="00855281">
              <w:rPr>
                <w:rFonts w:eastAsia="Times New Roman" w:cs="Times New Roman"/>
                <w:b/>
                <w:color w:val="000000"/>
                <w:szCs w:val="28"/>
              </w:rPr>
              <w:t>Theo văn bản, mùa hoa bưởi tác động đến những sự vật nào?</w:t>
            </w:r>
          </w:p>
        </w:tc>
      </w:tr>
      <w:tr w:rsidR="00AA4A2C" w:rsidRPr="00855281" w:rsidTr="004F0B3F">
        <w:trPr>
          <w:trHeight w:val="983"/>
        </w:trPr>
        <w:tc>
          <w:tcPr>
            <w:tcW w:w="993" w:type="dxa"/>
            <w:vMerge/>
            <w:tcBorders>
              <w:left w:val="single" w:sz="4" w:space="0" w:color="auto"/>
              <w:right w:val="single" w:sz="4" w:space="0" w:color="auto"/>
            </w:tcBorders>
            <w:vAlign w:val="center"/>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Theo văn bản, mùa hoa bưởi tác động đến những sự vật là: </w:t>
            </w:r>
            <w:r w:rsidRPr="00855281">
              <w:rPr>
                <w:rFonts w:eastAsia="Times New Roman" w:cs="Times New Roman"/>
                <w:i/>
                <w:color w:val="000000"/>
                <w:szCs w:val="28"/>
              </w:rPr>
              <w:t>Kiến, ong, cỏ gà, cỏ mật, vườn tược, ao chuôm, cửa nhà, mái đình.</w:t>
            </w:r>
          </w:p>
        </w:tc>
      </w:tr>
      <w:tr w:rsidR="00AA4A2C" w:rsidRPr="00855281" w:rsidTr="004F0B3F">
        <w:trPr>
          <w:trHeight w:val="643"/>
        </w:trPr>
        <w:tc>
          <w:tcPr>
            <w:tcW w:w="993" w:type="dxa"/>
            <w:vMerge/>
            <w:tcBorders>
              <w:left w:val="single" w:sz="4" w:space="0" w:color="auto"/>
              <w:right w:val="single" w:sz="4" w:space="0" w:color="auto"/>
            </w:tcBorders>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A4A2C" w:rsidRPr="00855281" w:rsidRDefault="00AA4A2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rPr>
                <w:rFonts w:eastAsia="Times New Roman" w:cs="Times New Roman"/>
                <w:color w:val="000000"/>
                <w:szCs w:val="28"/>
              </w:rPr>
            </w:pPr>
            <w:r w:rsidRPr="00855281">
              <w:rPr>
                <w:rFonts w:eastAsia="Times New Roman" w:cs="Times New Roman"/>
                <w:b/>
                <w:color w:val="000000"/>
                <w:szCs w:val="28"/>
              </w:rPr>
              <w:t>Phân tích tác dụng của biện pháp tu từ nhân hóa trong khổ cuối bài thơ</w:t>
            </w:r>
            <w:r w:rsidRPr="00855281">
              <w:rPr>
                <w:rFonts w:eastAsia="Times New Roman" w:cs="Times New Roman"/>
                <w:color w:val="000000"/>
                <w:szCs w:val="28"/>
              </w:rPr>
              <w:t>.</w:t>
            </w:r>
          </w:p>
        </w:tc>
      </w:tr>
      <w:tr w:rsidR="00AA4A2C" w:rsidRPr="00855281" w:rsidTr="004F0B3F">
        <w:tc>
          <w:tcPr>
            <w:tcW w:w="993" w:type="dxa"/>
            <w:vMerge/>
            <w:tcBorders>
              <w:left w:val="single" w:sz="4" w:space="0" w:color="auto"/>
              <w:right w:val="single" w:sz="4" w:space="0" w:color="auto"/>
            </w:tcBorders>
            <w:vAlign w:val="center"/>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A4A2C" w:rsidRPr="00855281" w:rsidRDefault="00AA4A2C"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b/>
                <w:color w:val="000000"/>
                <w:szCs w:val="28"/>
              </w:rPr>
              <w:t>- Biện pháp tu từ nhân hóa trong khổ cuối bài thơ</w:t>
            </w:r>
            <w:r w:rsidRPr="00855281">
              <w:rPr>
                <w:rFonts w:eastAsia="Times New Roman" w:cs="Times New Roman"/>
                <w:color w:val="000000"/>
                <w:szCs w:val="28"/>
              </w:rPr>
              <w:t>:</w:t>
            </w:r>
          </w:p>
          <w:p w:rsidR="00AA4A2C" w:rsidRPr="00855281" w:rsidRDefault="00AA4A2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 Vườn tược, ao chuôm, cửa nhà – nói chuyện với đêm hoa</w:t>
            </w:r>
          </w:p>
          <w:p w:rsidR="00AA4A2C" w:rsidRPr="00855281" w:rsidRDefault="00AA4A2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 Mái đình - tâm sự với nguồn hương xa</w:t>
            </w:r>
          </w:p>
          <w:p w:rsidR="00AA4A2C" w:rsidRPr="00855281" w:rsidRDefault="00AA4A2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Tác dụng của biện pháp nhân hóa</w:t>
            </w:r>
            <w:r w:rsidRPr="00855281">
              <w:rPr>
                <w:rFonts w:eastAsia="Times New Roman" w:cs="Times New Roman"/>
                <w:color w:val="000000"/>
                <w:szCs w:val="28"/>
              </w:rPr>
              <w:t>:</w:t>
            </w:r>
          </w:p>
          <w:p w:rsidR="00AA4A2C" w:rsidRPr="00855281" w:rsidRDefault="00AA4A2C" w:rsidP="004F0B3F">
            <w:pPr>
              <w:spacing w:after="0" w:line="360" w:lineRule="auto"/>
              <w:jc w:val="both"/>
              <w:rPr>
                <w:rFonts w:eastAsia="Times New Roman" w:cs="Times New Roman"/>
                <w:szCs w:val="28"/>
                <w:lang w:val="vi-VN"/>
              </w:rPr>
            </w:pPr>
            <w:r w:rsidRPr="00855281">
              <w:rPr>
                <w:rFonts w:eastAsia="Times New Roman" w:cs="Times New Roman"/>
                <w:color w:val="000000"/>
                <w:szCs w:val="28"/>
              </w:rPr>
              <w:t xml:space="preserve"> </w:t>
            </w:r>
            <w:r w:rsidRPr="00855281">
              <w:rPr>
                <w:rFonts w:eastAsia="Times New Roman" w:cs="Times New Roman"/>
                <w:color w:val="000000"/>
                <w:szCs w:val="28"/>
                <w:lang w:val="vi-VN"/>
              </w:rPr>
              <w:t>+</w:t>
            </w:r>
            <w:r w:rsidRPr="00855281">
              <w:rPr>
                <w:rFonts w:eastAsia="Times New Roman" w:cs="Times New Roman"/>
                <w:szCs w:val="28"/>
              </w:rPr>
              <w:t xml:space="preserve"> Làm cho lời thơ thêm sinh động, lôi cuốn, hấp dẫn, gợi hình, gợi cảm</w:t>
            </w:r>
            <w:r w:rsidRPr="00855281">
              <w:rPr>
                <w:rFonts w:eastAsia="Times New Roman" w:cs="Times New Roman"/>
                <w:szCs w:val="28"/>
                <w:lang w:val="vi-VN"/>
              </w:rPr>
              <w:t xml:space="preserve"> và gây ấn tượng với người đọc. </w:t>
            </w:r>
          </w:p>
          <w:p w:rsidR="00AA4A2C" w:rsidRPr="00855281" w:rsidRDefault="00AA4A2C" w:rsidP="004F0B3F">
            <w:pPr>
              <w:spacing w:after="0" w:line="360" w:lineRule="auto"/>
              <w:jc w:val="both"/>
              <w:rPr>
                <w:rFonts w:eastAsia="Times New Roman" w:cs="Times New Roman"/>
                <w:szCs w:val="28"/>
              </w:rPr>
            </w:pPr>
            <w:r w:rsidRPr="00855281">
              <w:rPr>
                <w:rFonts w:eastAsia="Times New Roman" w:cs="Times New Roman"/>
                <w:szCs w:val="28"/>
              </w:rPr>
              <w:t>+ Nhấn mạnh c</w:t>
            </w:r>
            <w:r w:rsidRPr="00855281">
              <w:rPr>
                <w:rFonts w:eastAsia="Calibri" w:cs="Times New Roman"/>
                <w:szCs w:val="28"/>
              </w:rPr>
              <w:t xml:space="preserve">ảnh vật cũng như </w:t>
            </w:r>
            <w:r w:rsidRPr="00855281">
              <w:rPr>
                <w:rFonts w:eastAsia="Calibri" w:cs="Times New Roman"/>
                <w:bCs/>
                <w:szCs w:val="28"/>
              </w:rPr>
              <w:t>biết trò chuyện</w:t>
            </w:r>
            <w:r w:rsidRPr="00855281">
              <w:rPr>
                <w:rFonts w:eastAsia="Calibri" w:cs="Times New Roman"/>
                <w:szCs w:val="28"/>
              </w:rPr>
              <w:t>, tâm tình cùng màn đêm và hương hoa, giống như những con người thân quen đang trò chuyện thầm thì.</w:t>
            </w:r>
            <w:r w:rsidRPr="00855281">
              <w:rPr>
                <w:rFonts w:eastAsia="Times New Roman" w:cs="Times New Roman"/>
                <w:szCs w:val="28"/>
              </w:rPr>
              <w:t>. Qua đó, làm cho cảnh vật trở nên có hồn, sống động, diễn tả bức tranh làng quê tràn đầy sức sống khi mùa hoa bưởi đến.</w:t>
            </w:r>
          </w:p>
          <w:p w:rsidR="00AA4A2C" w:rsidRPr="00855281" w:rsidRDefault="00AA4A2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szCs w:val="28"/>
              </w:rPr>
              <w:t>+ Thể hiện tình cảm gắn bó, yêu quê hương cùng tình yêu thiên nhiên, tâm hồn giao cảm với thiên nhiên của nhà thơ.</w:t>
            </w:r>
          </w:p>
        </w:tc>
      </w:tr>
      <w:tr w:rsidR="00AA4A2C" w:rsidRPr="00855281" w:rsidTr="004F0B3F">
        <w:tc>
          <w:tcPr>
            <w:tcW w:w="993" w:type="dxa"/>
            <w:vMerge/>
            <w:tcBorders>
              <w:left w:val="single" w:sz="4" w:space="0" w:color="auto"/>
              <w:right w:val="single" w:sz="4" w:space="0" w:color="auto"/>
            </w:tcBorders>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A4A2C" w:rsidRPr="00855281" w:rsidRDefault="00AA4A2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rPr>
                <w:rFonts w:eastAsia="Times New Roman" w:cs="Times New Roman"/>
                <w:b/>
                <w:color w:val="000000"/>
                <w:szCs w:val="28"/>
              </w:rPr>
            </w:pPr>
            <w:r w:rsidRPr="00855281">
              <w:rPr>
                <w:rFonts w:eastAsia="Times New Roman" w:cs="Times New Roman"/>
                <w:b/>
                <w:color w:val="000000"/>
                <w:szCs w:val="28"/>
              </w:rPr>
              <w:t>Nhận xét về bức tranh thiên nhiên nơi làng quê khi mùa hoa bưởi đến</w:t>
            </w:r>
            <w:r w:rsidRPr="00855281">
              <w:rPr>
                <w:rFonts w:eastAsia="Calibri" w:cs="Times New Roman"/>
                <w:b/>
                <w:color w:val="000000"/>
                <w:szCs w:val="28"/>
                <w:shd w:val="clear" w:color="auto" w:fill="FFFFFF"/>
              </w:rPr>
              <w:t>.</w:t>
            </w:r>
          </w:p>
        </w:tc>
      </w:tr>
      <w:tr w:rsidR="00AA4A2C" w:rsidRPr="00855281" w:rsidTr="004F0B3F">
        <w:trPr>
          <w:trHeight w:val="418"/>
        </w:trPr>
        <w:tc>
          <w:tcPr>
            <w:tcW w:w="993" w:type="dxa"/>
            <w:vMerge/>
            <w:tcBorders>
              <w:left w:val="single" w:sz="4" w:space="0" w:color="auto"/>
              <w:right w:val="single" w:sz="4" w:space="0" w:color="auto"/>
            </w:tcBorders>
            <w:vAlign w:val="center"/>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both"/>
              <w:textAlignment w:val="baseline"/>
              <w:rPr>
                <w:rFonts w:eastAsia="Times New Roman" w:cs="Times New Roman"/>
                <w:b/>
                <w:szCs w:val="28"/>
              </w:rPr>
            </w:pPr>
            <w:r w:rsidRPr="00855281">
              <w:rPr>
                <w:rFonts w:eastAsia="Times New Roman" w:cs="Times New Roman"/>
                <w:color w:val="000000"/>
                <w:szCs w:val="28"/>
              </w:rPr>
              <w:t xml:space="preserve">- </w:t>
            </w:r>
            <w:r w:rsidRPr="00855281">
              <w:rPr>
                <w:rFonts w:eastAsia="Times New Roman" w:cs="Times New Roman"/>
                <w:color w:val="000000"/>
                <w:szCs w:val="28"/>
                <w:lang w:val="vi-VN"/>
              </w:rPr>
              <w:t xml:space="preserve"> </w:t>
            </w:r>
            <w:r w:rsidRPr="00855281">
              <w:rPr>
                <w:rFonts w:eastAsia="Times New Roman" w:cs="Times New Roman"/>
                <w:szCs w:val="28"/>
              </w:rPr>
              <w:t xml:space="preserve">Bức tranh thiên nhiên hiện lên đẹp đẽ, sống động, có hồn, tràn đầy sức sống: mùa hoa bưởi đến báo hiệu mùa xuân, đánh thức sức sống của muôn loài, khiến cho sức sống </w:t>
            </w:r>
            <w:r w:rsidRPr="00855281">
              <w:rPr>
                <w:rFonts w:eastAsia="Calibri" w:cs="Times New Roman"/>
                <w:bCs/>
                <w:szCs w:val="28"/>
              </w:rPr>
              <w:t>mùa xuân ngấm sâu vào lòng đất, vào cây cỏ, vạn vật  và cả tâm hồn con người</w:t>
            </w:r>
            <w:r w:rsidRPr="00855281">
              <w:rPr>
                <w:rFonts w:eastAsia="Calibri" w:cs="Times New Roman"/>
                <w:b/>
                <w:szCs w:val="28"/>
              </w:rPr>
              <w:t>.</w:t>
            </w:r>
          </w:p>
          <w:p w:rsidR="00AA4A2C" w:rsidRPr="00855281" w:rsidRDefault="00AA4A2C" w:rsidP="004F0B3F">
            <w:pPr>
              <w:spacing w:after="0" w:line="360" w:lineRule="auto"/>
              <w:jc w:val="both"/>
              <w:textAlignment w:val="baseline"/>
              <w:rPr>
                <w:rFonts w:eastAsia="Times New Roman" w:cs="Times New Roman"/>
                <w:b/>
                <w:color w:val="000000"/>
                <w:szCs w:val="28"/>
              </w:rPr>
            </w:pPr>
            <w:r w:rsidRPr="00855281">
              <w:rPr>
                <w:rFonts w:eastAsia="Calibri" w:cs="Times New Roman"/>
                <w:szCs w:val="28"/>
              </w:rPr>
              <w:t xml:space="preserve">- Bức tranh thiên nhiên được vẽ nên bởi những hình ảnh </w:t>
            </w:r>
            <w:r w:rsidRPr="00855281">
              <w:rPr>
                <w:rFonts w:eastAsia="Calibri" w:cs="Times New Roman"/>
                <w:bCs/>
                <w:szCs w:val="28"/>
              </w:rPr>
              <w:t>vừa bình dị, vừa nên thơ</w:t>
            </w:r>
            <w:r w:rsidRPr="00855281">
              <w:rPr>
                <w:rFonts w:eastAsia="Calibri" w:cs="Times New Roman"/>
                <w:szCs w:val="28"/>
              </w:rPr>
              <w:t>,</w:t>
            </w:r>
            <w:r w:rsidRPr="00855281">
              <w:rPr>
                <w:rFonts w:eastAsia="Calibri" w:cs="Times New Roman"/>
                <w:b/>
                <w:szCs w:val="28"/>
              </w:rPr>
              <w:t xml:space="preserve"> </w:t>
            </w:r>
            <w:r w:rsidRPr="00855281">
              <w:rPr>
                <w:rFonts w:eastAsia="Calibri" w:cs="Times New Roman"/>
                <w:szCs w:val="28"/>
              </w:rPr>
              <w:t>xuất phát từ tình yêu thiên nhiên, yêu quê hương của nhà thơ.</w:t>
            </w:r>
          </w:p>
        </w:tc>
      </w:tr>
      <w:tr w:rsidR="00AA4A2C" w:rsidRPr="00855281" w:rsidTr="004F0B3F">
        <w:trPr>
          <w:trHeight w:val="36"/>
        </w:trPr>
        <w:tc>
          <w:tcPr>
            <w:tcW w:w="993" w:type="dxa"/>
            <w:vMerge/>
            <w:tcBorders>
              <w:left w:val="single" w:sz="4" w:space="0" w:color="auto"/>
              <w:right w:val="single" w:sz="4" w:space="0" w:color="auto"/>
            </w:tcBorders>
            <w:hideMark/>
          </w:tcPr>
          <w:p w:rsidR="00AA4A2C" w:rsidRPr="00855281" w:rsidRDefault="00AA4A2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A4A2C" w:rsidRPr="00855281" w:rsidRDefault="00AA4A2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rPr>
                <w:rFonts w:eastAsia="Times New Roman" w:cs="Times New Roman"/>
                <w:b/>
                <w:color w:val="000000"/>
                <w:szCs w:val="28"/>
              </w:rPr>
            </w:pPr>
            <w:r w:rsidRPr="00855281">
              <w:rPr>
                <w:rFonts w:eastAsia="Times New Roman" w:cs="Times New Roman"/>
                <w:b/>
                <w:color w:val="000000"/>
                <w:szCs w:val="28"/>
              </w:rPr>
              <w:t>Qua văn bản, em có suy nghĩ gì về ý nghĩa của việc giao cảm với thiên nhiên? Viết câu trả lời trong khoảng 5 – 7 dòng.</w:t>
            </w:r>
          </w:p>
        </w:tc>
      </w:tr>
      <w:tr w:rsidR="00AA4A2C" w:rsidRPr="00855281" w:rsidTr="004F0B3F">
        <w:trPr>
          <w:trHeight w:val="488"/>
        </w:trPr>
        <w:tc>
          <w:tcPr>
            <w:tcW w:w="993" w:type="dxa"/>
            <w:vMerge/>
            <w:tcBorders>
              <w:left w:val="single" w:sz="4" w:space="0" w:color="auto"/>
              <w:bottom w:val="single" w:sz="4" w:space="0" w:color="auto"/>
              <w:right w:val="single" w:sz="4" w:space="0" w:color="auto"/>
            </w:tcBorders>
            <w:vAlign w:val="center"/>
            <w:hideMark/>
          </w:tcPr>
          <w:p w:rsidR="00AA4A2C" w:rsidRPr="00855281" w:rsidRDefault="00AA4A2C"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A4A2C" w:rsidRPr="00855281" w:rsidRDefault="00AA4A2C"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both"/>
              <w:rPr>
                <w:rFonts w:eastAsia="Times New Roman" w:cs="Times New Roman"/>
                <w:color w:val="000000"/>
                <w:szCs w:val="28"/>
              </w:rPr>
            </w:pPr>
            <w:r w:rsidRPr="00855281">
              <w:rPr>
                <w:rFonts w:eastAsia="Times New Roman" w:cs="Times New Roman"/>
                <w:bCs/>
                <w:szCs w:val="28"/>
                <w:lang w:val="vi-VN"/>
              </w:rPr>
              <w:t xml:space="preserve"> </w:t>
            </w:r>
            <w:r w:rsidRPr="00855281">
              <w:rPr>
                <w:rFonts w:eastAsia="Times New Roman" w:cs="Times New Roman"/>
                <w:color w:val="000000"/>
                <w:szCs w:val="28"/>
              </w:rPr>
              <w:t>HS trình bày được ý nghĩa của việc giao cảm với thiên nhiên.</w:t>
            </w:r>
          </w:p>
          <w:p w:rsidR="00AA4A2C" w:rsidRPr="00855281" w:rsidRDefault="00AA4A2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Chẳng hạn như sau:</w:t>
            </w:r>
          </w:p>
          <w:p w:rsidR="00AA4A2C" w:rsidRPr="00855281" w:rsidRDefault="00AA4A2C" w:rsidP="004F0B3F">
            <w:pPr>
              <w:spacing w:after="0" w:line="360" w:lineRule="auto"/>
              <w:jc w:val="both"/>
              <w:rPr>
                <w:rFonts w:eastAsia="Times New Roman" w:cs="Times New Roman"/>
                <w:bCs/>
                <w:szCs w:val="28"/>
              </w:rPr>
            </w:pPr>
            <w:r w:rsidRPr="00855281">
              <w:rPr>
                <w:rFonts w:eastAsia="Calibri" w:cs="Times New Roman"/>
                <w:szCs w:val="28"/>
              </w:rPr>
              <w:t xml:space="preserve">       Việc giao cảm với thiên nhiên giúp con người sống chậm lại, lắng nghe và thấu hiểu vẻ đẹp của cuộc sống quanh mình. Thiên nhiên không chỉ là nguồn sống mà còn là người bạn tâm hồn, giúp con người thư giãn, cân bằng cảm xúc. Khi con người biết yêu thương và hòa mình với thiên nhiên, họ sẽ sống nhân ái, tinh tế và sâu sắc hơn. Giao cảm với thiên nhiên còn khơi nguồn cảm hứng cho nghệ thuật, văn học, giúp nuôi dưỡng tâm hồn. </w:t>
            </w:r>
          </w:p>
        </w:tc>
      </w:tr>
      <w:tr w:rsidR="00AA4A2C"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AA4A2C" w:rsidRPr="00855281" w:rsidRDefault="00AA4A2C"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AA4A2C" w:rsidRPr="00855281" w:rsidRDefault="00AA4A2C"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rPr>
                <w:rFonts w:eastAsia="Calibri" w:cs="Times New Roman"/>
                <w:b/>
                <w:szCs w:val="28"/>
              </w:rPr>
            </w:pPr>
            <w:r w:rsidRPr="00855281">
              <w:rPr>
                <w:rFonts w:eastAsia="Calibri" w:cs="Times New Roman"/>
                <w:b/>
                <w:szCs w:val="28"/>
              </w:rPr>
              <w:t>Em hãy viết đoạn văn ghi lại cảm nghĩ về bài thơ “Mùa hoa bưởi” (Vũ Quần Phương) ở phần Đọc hiểu.</w:t>
            </w:r>
          </w:p>
        </w:tc>
      </w:tr>
      <w:tr w:rsidR="00AA4A2C" w:rsidRPr="00855281" w:rsidTr="004F0B3F">
        <w:tc>
          <w:tcPr>
            <w:tcW w:w="1843" w:type="dxa"/>
            <w:gridSpan w:val="2"/>
            <w:vMerge/>
            <w:tcBorders>
              <w:left w:val="single" w:sz="4" w:space="0" w:color="auto"/>
              <w:right w:val="single" w:sz="4" w:space="0" w:color="auto"/>
            </w:tcBorders>
            <w:vAlign w:val="center"/>
            <w:hideMark/>
          </w:tcPr>
          <w:p w:rsidR="00AA4A2C" w:rsidRPr="00855281" w:rsidRDefault="00AA4A2C"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hd w:val="clear" w:color="auto" w:fill="FFFFFF"/>
              <w:spacing w:after="0" w:line="360" w:lineRule="auto"/>
              <w:contextualSpacing/>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đoạn:</w:t>
            </w:r>
            <w:r w:rsidRPr="00855281">
              <w:rPr>
                <w:rFonts w:eastAsia="Calibri" w:cs="Times New Roman"/>
                <w:color w:val="0D0D0D"/>
                <w:szCs w:val="28"/>
              </w:rPr>
              <w:t xml:space="preserve"> Nêu được tên bài thơ, tác giả và cảm nghĩ chung về bài thơ:</w:t>
            </w:r>
          </w:p>
          <w:p w:rsidR="00AA4A2C" w:rsidRPr="00855281" w:rsidRDefault="00AA4A2C" w:rsidP="004F0B3F">
            <w:pPr>
              <w:shd w:val="clear" w:color="auto" w:fill="FFFFFF"/>
              <w:spacing w:after="0" w:line="360" w:lineRule="auto"/>
              <w:contextualSpacing/>
              <w:jc w:val="both"/>
              <w:rPr>
                <w:rFonts w:eastAsia="Calibri" w:cs="Times New Roman"/>
                <w:color w:val="0D0D0D"/>
                <w:szCs w:val="28"/>
              </w:rPr>
            </w:pPr>
            <w:r w:rsidRPr="00855281">
              <w:rPr>
                <w:rFonts w:eastAsia="Calibri" w:cs="Times New Roman"/>
                <w:bCs/>
                <w:color w:val="0D0D0D"/>
                <w:szCs w:val="28"/>
              </w:rPr>
              <w:t xml:space="preserve">         </w:t>
            </w:r>
            <w:r w:rsidRPr="00855281">
              <w:rPr>
                <w:rFonts w:eastAsia="Calibri" w:cs="Times New Roman"/>
                <w:color w:val="0D0D0D"/>
                <w:szCs w:val="28"/>
              </w:rPr>
              <w:t xml:space="preserve">Bài thơ </w:t>
            </w:r>
            <w:r w:rsidRPr="00855281">
              <w:rPr>
                <w:rFonts w:eastAsia="Calibri" w:cs="Times New Roman"/>
                <w:i/>
                <w:iCs/>
                <w:color w:val="0D0D0D"/>
                <w:szCs w:val="28"/>
              </w:rPr>
              <w:t>“Mùa hoa bưởi”</w:t>
            </w:r>
            <w:r w:rsidRPr="00855281">
              <w:rPr>
                <w:rFonts w:eastAsia="Calibri" w:cs="Times New Roman"/>
                <w:color w:val="0D0D0D"/>
                <w:szCs w:val="28"/>
              </w:rPr>
              <w:t xml:space="preserve"> của Vũ Quần Phương đã để lại trong em ấn tượng sâu sắc bởi vẻ đẹp thanh bình, tinh tế của làng quê Việt Nam mỗi độ xuân về. Với giọng thơ nhẹ nhàng và hình ảnh gần gũi, bài thơ không chỉ gợi lên một mùa xuân rực rỡ </w:t>
            </w:r>
            <w:r w:rsidRPr="00855281">
              <w:rPr>
                <w:rFonts w:eastAsia="Calibri" w:cs="Times New Roman"/>
                <w:color w:val="0D0D0D"/>
                <w:szCs w:val="28"/>
              </w:rPr>
              <w:lastRenderedPageBreak/>
              <w:t>hương sắc mà còn làm sống lại cả một không gian quê đầy ắp kỷ niệm.</w:t>
            </w:r>
          </w:p>
        </w:tc>
      </w:tr>
      <w:tr w:rsidR="00AA4A2C" w:rsidRPr="00855281" w:rsidTr="004F0B3F">
        <w:tc>
          <w:tcPr>
            <w:tcW w:w="1843" w:type="dxa"/>
            <w:gridSpan w:val="2"/>
            <w:vMerge/>
            <w:tcBorders>
              <w:left w:val="single" w:sz="4" w:space="0" w:color="auto"/>
              <w:right w:val="single" w:sz="4" w:space="0" w:color="auto"/>
            </w:tcBorders>
            <w:vAlign w:val="center"/>
            <w:hideMark/>
          </w:tcPr>
          <w:p w:rsidR="00AA4A2C" w:rsidRPr="00855281" w:rsidRDefault="00AA4A2C"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rPr>
                <w:rFonts w:eastAsia="Times New Roman" w:cs="Times New Roman"/>
                <w:color w:val="0D0D0D"/>
                <w:szCs w:val="28"/>
                <w:lang w:val="vi-VN"/>
              </w:rPr>
            </w:pPr>
            <w:r w:rsidRPr="00855281">
              <w:rPr>
                <w:rFonts w:eastAsia="Times New Roman" w:cs="Times New Roman"/>
                <w:b/>
                <w:color w:val="0D0D0D"/>
                <w:szCs w:val="28"/>
              </w:rPr>
              <w:t>2. Thân đoạn:</w:t>
            </w:r>
            <w:r w:rsidRPr="00855281">
              <w:rPr>
                <w:rFonts w:eastAsia="Times New Roman" w:cs="Times New Roman"/>
                <w:b/>
                <w:color w:val="0D0D0D"/>
                <w:szCs w:val="28"/>
                <w:lang w:val="vi-VN"/>
              </w:rPr>
              <w:t xml:space="preserve"> </w:t>
            </w:r>
            <w:r w:rsidRPr="00855281">
              <w:rPr>
                <w:rFonts w:eastAsia="Times New Roman" w:cs="Times New Roman"/>
                <w:color w:val="0D0D0D"/>
                <w:szCs w:val="28"/>
                <w:lang w:val="vi-VN"/>
              </w:rPr>
              <w:t>Trình bày cảm xúc về bài thơ</w:t>
            </w:r>
          </w:p>
          <w:p w:rsidR="00AA4A2C" w:rsidRPr="00855281" w:rsidRDefault="00AA4A2C" w:rsidP="004F0B3F">
            <w:pPr>
              <w:spacing w:after="0" w:line="360" w:lineRule="auto"/>
              <w:rPr>
                <w:rFonts w:eastAsia="Calibri" w:cs="Times New Roman"/>
                <w:color w:val="0D0D0D"/>
                <w:szCs w:val="28"/>
              </w:rPr>
            </w:pPr>
            <w:r w:rsidRPr="00855281">
              <w:rPr>
                <w:rFonts w:eastAsia="Times New Roman" w:cs="Times New Roman"/>
                <w:color w:val="0D0D0D"/>
                <w:szCs w:val="28"/>
              </w:rPr>
              <w:t xml:space="preserve">* </w:t>
            </w:r>
            <w:r w:rsidRPr="00855281">
              <w:rPr>
                <w:rFonts w:eastAsia="Calibri" w:cs="Times New Roman"/>
                <w:color w:val="0D0D0D"/>
                <w:szCs w:val="28"/>
              </w:rPr>
              <w:t>Chỉ ra nội dung hoặc nghệ thuật cụ thể của bài thơ khiến bản thân ấn tượng và có nhiều cảm xúc, suy nghĩ.</w:t>
            </w:r>
          </w:p>
          <w:p w:rsidR="00AA4A2C" w:rsidRPr="00855281" w:rsidRDefault="00AA4A2C" w:rsidP="004F0B3F">
            <w:pPr>
              <w:spacing w:after="0" w:line="360" w:lineRule="auto"/>
              <w:rPr>
                <w:rFonts w:eastAsia="Calibri" w:cs="Times New Roman"/>
                <w:color w:val="0D0D0D"/>
                <w:szCs w:val="28"/>
                <w:shd w:val="clear" w:color="auto" w:fill="FFFFFF"/>
              </w:rPr>
            </w:pPr>
            <w:r w:rsidRPr="00855281">
              <w:rPr>
                <w:rFonts w:eastAsia="Calibri" w:cs="Times New Roman"/>
                <w:color w:val="0D0D0D"/>
                <w:szCs w:val="28"/>
              </w:rPr>
              <w:t xml:space="preserve">* Nêu </w:t>
            </w:r>
            <w:r w:rsidRPr="00855281">
              <w:rPr>
                <w:rFonts w:eastAsia="Calibri" w:cs="Times New Roman"/>
                <w:color w:val="0D0D0D"/>
                <w:szCs w:val="28"/>
                <w:shd w:val="clear" w:color="auto" w:fill="FFFFFF"/>
              </w:rPr>
              <w:t>các lí do khiến bản thân yêu thích và ấn tượng về bài thơ.</w:t>
            </w:r>
          </w:p>
          <w:p w:rsidR="00AA4A2C" w:rsidRPr="00855281" w:rsidRDefault="00AA4A2C" w:rsidP="004F0B3F">
            <w:pPr>
              <w:spacing w:after="0" w:line="360" w:lineRule="auto"/>
              <w:rPr>
                <w:rFonts w:eastAsia="Times New Roman" w:cs="Times New Roman"/>
                <w:b/>
                <w:color w:val="0D0D0D"/>
                <w:szCs w:val="28"/>
                <w:lang w:val="vi-VN"/>
              </w:rPr>
            </w:pPr>
            <w:r w:rsidRPr="00855281">
              <w:rPr>
                <w:rFonts w:eastAsia="Calibri" w:cs="Times New Roman"/>
                <w:b/>
                <w:color w:val="0D0D0D"/>
                <w:szCs w:val="28"/>
                <w:shd w:val="clear" w:color="auto" w:fill="FFFFFF"/>
              </w:rPr>
              <w:t>Tham khảo:</w:t>
            </w:r>
          </w:p>
          <w:p w:rsidR="00AA4A2C" w:rsidRPr="00855281" w:rsidRDefault="00AA4A2C"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xml:space="preserve">        Ngay từ những câu thơ đầu tiên, em đã cảm nhận được không khí tươi mới và nhộn nhịp của vườn xuân với hình ảnh hoa bưởi thơm ngát, lũ kiến đi “rước hương”, những chú ong bay lượn làm rộn ràng cả khu vườn. Nhà thơ sử dụng những hình ảnh nhân hóa rất sinh động, khiến thiên nhiên như có linh hồn, có cảm xúc, tạo nên</w:t>
            </w:r>
            <w:r w:rsidRPr="00855281">
              <w:rPr>
                <w:rFonts w:eastAsia="Calibri" w:cs="Times New Roman"/>
                <w:color w:val="0D0D0D"/>
                <w:szCs w:val="28"/>
              </w:rPr>
              <w:t xml:space="preserve"> bản hòa ca của xuân sắc. Những câu thơ tiếp theo như đưa người đọc hòa mình vào một bức tranh xuân vừa trữ tình, vừa rộn ràng sức sống. Ở khổ thơ thứ hai, mùi hương của hoa bưởi </w:t>
            </w:r>
            <w:r w:rsidRPr="00855281">
              <w:rPr>
                <w:rFonts w:eastAsia="Calibri" w:cs="Times New Roman"/>
                <w:bCs/>
                <w:color w:val="0D0D0D"/>
                <w:szCs w:val="28"/>
              </w:rPr>
              <w:t>không chỉ ở vườn</w:t>
            </w:r>
            <w:r w:rsidRPr="00855281">
              <w:rPr>
                <w:rFonts w:eastAsia="Calibri" w:cs="Times New Roman"/>
                <w:color w:val="0D0D0D"/>
                <w:szCs w:val="28"/>
              </w:rPr>
              <w:t>,</w:t>
            </w:r>
            <w:r w:rsidRPr="00855281">
              <w:rPr>
                <w:rFonts w:eastAsia="Calibri" w:cs="Times New Roman"/>
                <w:b/>
                <w:color w:val="0D0D0D"/>
                <w:szCs w:val="28"/>
              </w:rPr>
              <w:t xml:space="preserve"> </w:t>
            </w:r>
            <w:r w:rsidRPr="00855281">
              <w:rPr>
                <w:rFonts w:eastAsia="Calibri" w:cs="Times New Roman"/>
                <w:color w:val="0D0D0D"/>
                <w:szCs w:val="28"/>
              </w:rPr>
              <w:t>mà còn len lỏi</w:t>
            </w:r>
            <w:r w:rsidRPr="00855281">
              <w:rPr>
                <w:rFonts w:eastAsia="Calibri" w:cs="Times New Roman"/>
                <w:b/>
                <w:color w:val="0D0D0D"/>
                <w:szCs w:val="28"/>
              </w:rPr>
              <w:t xml:space="preserve"> </w:t>
            </w:r>
            <w:r w:rsidRPr="00855281">
              <w:rPr>
                <w:rFonts w:eastAsia="Calibri" w:cs="Times New Roman"/>
                <w:bCs/>
                <w:color w:val="0D0D0D"/>
                <w:szCs w:val="28"/>
              </w:rPr>
              <w:t>khắp các ngõ xóm, thấm đẫm vào từng bờ đê, ngọn cỏ</w:t>
            </w:r>
            <w:r w:rsidRPr="00855281">
              <w:rPr>
                <w:rFonts w:eastAsia="Calibri" w:cs="Times New Roman"/>
                <w:color w:val="0D0D0D"/>
                <w:szCs w:val="28"/>
              </w:rPr>
              <w:t>. Không gian quê trở nên</w:t>
            </w:r>
            <w:r w:rsidRPr="00855281">
              <w:rPr>
                <w:rFonts w:eastAsia="Calibri" w:cs="Times New Roman"/>
                <w:b/>
                <w:color w:val="0D0D0D"/>
                <w:szCs w:val="28"/>
              </w:rPr>
              <w:t xml:space="preserve"> </w:t>
            </w:r>
            <w:r w:rsidRPr="00855281">
              <w:rPr>
                <w:rFonts w:eastAsia="Calibri" w:cs="Times New Roman"/>
                <w:bCs/>
                <w:color w:val="0D0D0D"/>
                <w:szCs w:val="28"/>
              </w:rPr>
              <w:t>dịu dàng, quyến rũ</w:t>
            </w:r>
            <w:r w:rsidRPr="00855281">
              <w:rPr>
                <w:rFonts w:eastAsia="Calibri" w:cs="Times New Roman"/>
                <w:b/>
                <w:color w:val="0D0D0D"/>
                <w:szCs w:val="28"/>
              </w:rPr>
              <w:t xml:space="preserve"> </w:t>
            </w:r>
            <w:r w:rsidRPr="00855281">
              <w:rPr>
                <w:rFonts w:eastAsia="Calibri" w:cs="Times New Roman"/>
                <w:color w:val="0D0D0D"/>
                <w:szCs w:val="28"/>
              </w:rPr>
              <w:t xml:space="preserve">với </w:t>
            </w:r>
            <w:r w:rsidRPr="00855281">
              <w:rPr>
                <w:rFonts w:eastAsia="Calibri" w:cs="Times New Roman"/>
                <w:bCs/>
                <w:color w:val="0D0D0D"/>
                <w:szCs w:val="28"/>
              </w:rPr>
              <w:t>hương hoa hòa trong mùi cỏ nội đồng nội: “</w:t>
            </w:r>
            <w:r w:rsidRPr="00855281">
              <w:rPr>
                <w:rFonts w:eastAsia="Calibri" w:cs="Times New Roman"/>
                <w:bCs/>
                <w:i/>
                <w:color w:val="0D0D0D"/>
                <w:szCs w:val="28"/>
              </w:rPr>
              <w:t>H</w:t>
            </w:r>
            <w:r w:rsidRPr="00855281">
              <w:rPr>
                <w:rFonts w:eastAsia="Calibri" w:cs="Times New Roman"/>
                <w:i/>
                <w:color w:val="0D0D0D"/>
                <w:szCs w:val="28"/>
              </w:rPr>
              <w:t>ương bưởi làm say các ngõ quê/ Cỏ gà cỏ mật xóm đường đê”</w:t>
            </w:r>
            <w:r w:rsidRPr="00855281">
              <w:rPr>
                <w:rFonts w:eastAsia="Calibri" w:cs="Times New Roman"/>
                <w:color w:val="0D0D0D"/>
                <w:szCs w:val="28"/>
              </w:rPr>
              <w:t xml:space="preserve">. </w:t>
            </w:r>
            <w:r w:rsidRPr="00855281">
              <w:rPr>
                <w:rFonts w:eastAsia="Times New Roman" w:cs="Times New Roman"/>
                <w:color w:val="0D0D0D"/>
                <w:szCs w:val="28"/>
              </w:rPr>
              <w:t xml:space="preserve"> Em đặc biệt ấn tượng với câu thơ “</w:t>
            </w:r>
            <w:r w:rsidRPr="00855281">
              <w:rPr>
                <w:rFonts w:eastAsia="Times New Roman" w:cs="Times New Roman"/>
                <w:i/>
                <w:color w:val="0D0D0D"/>
                <w:szCs w:val="28"/>
              </w:rPr>
              <w:t>Nửa đêm thức giấc nghe trong lá / Men của mùa xuân đã rót về</w:t>
            </w:r>
            <w:r w:rsidRPr="00855281">
              <w:rPr>
                <w:rFonts w:eastAsia="Times New Roman" w:cs="Times New Roman"/>
                <w:color w:val="0D0D0D"/>
                <w:szCs w:val="28"/>
              </w:rPr>
              <w:t>” – một cách diễn tả tinh tế khiến người đọc như cảm nhận được cả hương xuân đang thấm đẫm vào từng chiếc lá, từng nhịp thở của làng quê. Khổ cuối của bài thơ là sự mở rộng không gian và chiều sâu cảm xúc: những mái đình, ao chuôm, vườn tược như đang “</w:t>
            </w:r>
            <w:r w:rsidRPr="00855281">
              <w:rPr>
                <w:rFonts w:eastAsia="Times New Roman" w:cs="Times New Roman"/>
                <w:i/>
                <w:color w:val="0D0D0D"/>
                <w:szCs w:val="28"/>
              </w:rPr>
              <w:t>rì rầm nói chuyện với đêm hoa</w:t>
            </w:r>
            <w:r w:rsidRPr="00855281">
              <w:rPr>
                <w:rFonts w:eastAsia="Times New Roman" w:cs="Times New Roman"/>
                <w:color w:val="0D0D0D"/>
                <w:szCs w:val="28"/>
              </w:rPr>
              <w:t xml:space="preserve">”. Thiên nhiên không còn tĩnh lặng, </w:t>
            </w:r>
            <w:r w:rsidRPr="00855281">
              <w:rPr>
                <w:rFonts w:eastAsia="Times New Roman" w:cs="Times New Roman"/>
                <w:color w:val="0D0D0D"/>
                <w:szCs w:val="28"/>
              </w:rPr>
              <w:lastRenderedPageBreak/>
              <w:t xml:space="preserve">mà đang trò chuyện, tâm sự như đang giao cảm với nhau. </w:t>
            </w:r>
            <w:r w:rsidRPr="00855281">
              <w:rPr>
                <w:rFonts w:eastAsia="Calibri" w:cs="Times New Roman"/>
                <w:color w:val="0D0D0D"/>
                <w:szCs w:val="28"/>
              </w:rPr>
              <w:t>Chỉ với ba khổ thơ ngắn gọn, bài thơ mở ra một không gian làng quê thanh bình, đậm đà hương sắc mùa xuân, nơi có hương hoa bưởi dìu dịu, có những sinh vật nhỏ bé sống động và những hình ảnh thân thương gắn bó với tuổi thơ. Đọc bài thơ, em không chỉ cảm nhận được vẻ đẹp của thiên nhiên mà còn thấy được một tâm hồn nghệ sĩ biết yêu thương, lắng nghe và giao cảm với từng hơi thở của cuộc sống nơi làng quê yên ả.</w:t>
            </w:r>
          </w:p>
        </w:tc>
      </w:tr>
      <w:tr w:rsidR="00AA4A2C" w:rsidRPr="00855281" w:rsidTr="004F0B3F">
        <w:trPr>
          <w:trHeight w:val="629"/>
        </w:trPr>
        <w:tc>
          <w:tcPr>
            <w:tcW w:w="1843" w:type="dxa"/>
            <w:gridSpan w:val="2"/>
            <w:vMerge/>
            <w:tcBorders>
              <w:left w:val="single" w:sz="4" w:space="0" w:color="auto"/>
              <w:bottom w:val="single" w:sz="4" w:space="0" w:color="auto"/>
              <w:right w:val="single" w:sz="4" w:space="0" w:color="auto"/>
            </w:tcBorders>
            <w:vAlign w:val="center"/>
            <w:hideMark/>
          </w:tcPr>
          <w:p w:rsidR="00AA4A2C" w:rsidRPr="00855281" w:rsidRDefault="00AA4A2C"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A4A2C" w:rsidRPr="00855281" w:rsidRDefault="00AA4A2C" w:rsidP="004F0B3F">
            <w:pPr>
              <w:spacing w:after="0" w:line="360" w:lineRule="auto"/>
              <w:jc w:val="both"/>
              <w:rPr>
                <w:rFonts w:eastAsia="Calibri" w:cs="Times New Roman"/>
                <w:b/>
                <w:szCs w:val="28"/>
                <w:lang w:val="vi-VN"/>
              </w:rPr>
            </w:pPr>
            <w:r w:rsidRPr="00855281">
              <w:rPr>
                <w:rFonts w:eastAsia="Calibri" w:cs="Times New Roman"/>
                <w:b/>
                <w:szCs w:val="28"/>
              </w:rPr>
              <w:t xml:space="preserve">3. </w:t>
            </w:r>
            <w:r w:rsidRPr="00855281">
              <w:rPr>
                <w:rFonts w:eastAsia="Calibri" w:cs="Times New Roman"/>
                <w:b/>
                <w:szCs w:val="28"/>
                <w:lang w:val="it-IT"/>
              </w:rPr>
              <w:t>Kết đoạn: Khái quát lại những</w:t>
            </w:r>
            <w:r w:rsidRPr="00855281">
              <w:rPr>
                <w:rFonts w:eastAsia="Calibri" w:cs="Times New Roman"/>
                <w:b/>
                <w:szCs w:val="28"/>
                <w:lang w:val="vi-VN"/>
              </w:rPr>
              <w:t xml:space="preserve"> ấn tượng, cảm xúc về bài thơ.</w:t>
            </w:r>
          </w:p>
          <w:p w:rsidR="00AA4A2C" w:rsidRPr="00855281" w:rsidRDefault="00AA4A2C" w:rsidP="004F0B3F">
            <w:pPr>
              <w:spacing w:after="0" w:line="360" w:lineRule="auto"/>
              <w:jc w:val="both"/>
              <w:rPr>
                <w:rFonts w:eastAsia="Calibri" w:cs="Times New Roman"/>
                <w:b/>
                <w:szCs w:val="28"/>
                <w:lang w:val="vi-VN"/>
              </w:rPr>
            </w:pPr>
            <w:r w:rsidRPr="00855281">
              <w:rPr>
                <w:rFonts w:eastAsia="Calibri" w:cs="Times New Roman"/>
                <w:szCs w:val="28"/>
              </w:rPr>
              <w:t xml:space="preserve">  Có thể nói, </w:t>
            </w:r>
            <w:r w:rsidRPr="00855281">
              <w:rPr>
                <w:rFonts w:eastAsia="Calibri" w:cs="Times New Roman"/>
                <w:i/>
                <w:iCs/>
                <w:szCs w:val="28"/>
              </w:rPr>
              <w:t>“Mùa hoa bưởi”</w:t>
            </w:r>
            <w:r w:rsidRPr="00855281">
              <w:rPr>
                <w:rFonts w:eastAsia="Calibri" w:cs="Times New Roman"/>
                <w:szCs w:val="28"/>
              </w:rPr>
              <w:t xml:space="preserve"> là một bài thơ giàu cảm xúc và chất trữ tình, gợi ra một bức tranh thiên nhiên làng quê vừa giản dị vừa đậm đà bản sắc Việt. Qua bài thơ, em không chỉ cảm nhận được vẻ đẹp của mùa xuân mà còn học được cách lắng nghe và giao cảm với thiên nhiên, biết trân trọng những giá trị tinh thần tưởng như nhỏ bé nhưng lại vô cùng thiêng liêng trong cuộc sống.</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A2C"/>
    <w:rsid w:val="00A67C96"/>
    <w:rsid w:val="00AA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A2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A2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2026-03-27T10:05:00Z</dcterms:created>
  <dcterms:modified xsi:type="dcterms:W3CDTF">2026-03-27T10:05:00Z</dcterms:modified>
</cp:coreProperties>
</file>