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80" w:type="dxa"/>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780"/>
        <w:gridCol w:w="7297"/>
        <w:gridCol w:w="851"/>
      </w:tblGrid>
      <w:tr w:rsidR="00B07C17" w:rsidRPr="00B66CDA" w14:paraId="3C0B6870" w14:textId="77777777" w:rsidTr="0071656A">
        <w:tc>
          <w:tcPr>
            <w:tcW w:w="852" w:type="dxa"/>
            <w:shd w:val="clear" w:color="auto" w:fill="auto"/>
            <w:vAlign w:val="center"/>
          </w:tcPr>
          <w:p w14:paraId="543C2B89"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Phần</w:t>
            </w:r>
          </w:p>
        </w:tc>
        <w:tc>
          <w:tcPr>
            <w:tcW w:w="780" w:type="dxa"/>
            <w:shd w:val="clear" w:color="auto" w:fill="auto"/>
            <w:vAlign w:val="center"/>
          </w:tcPr>
          <w:p w14:paraId="235F15F7"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Câu</w:t>
            </w:r>
          </w:p>
        </w:tc>
        <w:tc>
          <w:tcPr>
            <w:tcW w:w="7297" w:type="dxa"/>
            <w:shd w:val="clear" w:color="auto" w:fill="auto"/>
            <w:vAlign w:val="center"/>
          </w:tcPr>
          <w:p w14:paraId="11DA6D7D"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Nội dung</w:t>
            </w:r>
          </w:p>
        </w:tc>
        <w:tc>
          <w:tcPr>
            <w:tcW w:w="851" w:type="dxa"/>
            <w:shd w:val="clear" w:color="auto" w:fill="auto"/>
            <w:vAlign w:val="center"/>
          </w:tcPr>
          <w:p w14:paraId="03A71634"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Điểm</w:t>
            </w:r>
          </w:p>
        </w:tc>
      </w:tr>
      <w:tr w:rsidR="00B07C17" w:rsidRPr="00B66CDA" w14:paraId="6C5EE149" w14:textId="77777777" w:rsidTr="0071656A">
        <w:tc>
          <w:tcPr>
            <w:tcW w:w="852" w:type="dxa"/>
            <w:shd w:val="clear" w:color="auto" w:fill="auto"/>
            <w:vAlign w:val="center"/>
          </w:tcPr>
          <w:p w14:paraId="1CB25639"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I</w:t>
            </w:r>
          </w:p>
        </w:tc>
        <w:tc>
          <w:tcPr>
            <w:tcW w:w="8077" w:type="dxa"/>
            <w:gridSpan w:val="2"/>
            <w:shd w:val="clear" w:color="auto" w:fill="auto"/>
            <w:vAlign w:val="center"/>
          </w:tcPr>
          <w:p w14:paraId="00A291C4" w14:textId="77777777" w:rsidR="00B07C17" w:rsidRPr="00B66CDA" w:rsidRDefault="00B07C17" w:rsidP="00B6360E">
            <w:pPr>
              <w:tabs>
                <w:tab w:val="left" w:pos="5264"/>
              </w:tabs>
              <w:spacing w:after="0" w:line="240" w:lineRule="auto"/>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ĐỌC HIỂU</w:t>
            </w:r>
          </w:p>
        </w:tc>
        <w:tc>
          <w:tcPr>
            <w:tcW w:w="851" w:type="dxa"/>
            <w:shd w:val="clear" w:color="auto" w:fill="auto"/>
            <w:vAlign w:val="center"/>
          </w:tcPr>
          <w:p w14:paraId="77BEC37F"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4,0</w:t>
            </w:r>
          </w:p>
        </w:tc>
      </w:tr>
      <w:tr w:rsidR="00B07C17" w:rsidRPr="00B66CDA" w14:paraId="226829FA" w14:textId="77777777" w:rsidTr="0071656A">
        <w:tc>
          <w:tcPr>
            <w:tcW w:w="852" w:type="dxa"/>
            <w:vMerge w:val="restart"/>
            <w:shd w:val="clear" w:color="auto" w:fill="auto"/>
          </w:tcPr>
          <w:p w14:paraId="0EF5A688" w14:textId="77777777" w:rsidR="00B07C17" w:rsidRPr="00B66CDA" w:rsidRDefault="00B07C17" w:rsidP="00B6360E">
            <w:pPr>
              <w:tabs>
                <w:tab w:val="left" w:pos="5264"/>
              </w:tabs>
              <w:spacing w:after="0" w:line="240" w:lineRule="auto"/>
              <w:rPr>
                <w:rFonts w:ascii="Times New Roman" w:eastAsia="Calibri" w:hAnsi="Times New Roman" w:cs="Times New Roman"/>
                <w:bCs/>
                <w:kern w:val="2"/>
                <w:sz w:val="28"/>
                <w:szCs w:val="28"/>
                <w:lang w:val="vi-VN" w:eastAsia="zh-CN"/>
              </w:rPr>
            </w:pPr>
          </w:p>
        </w:tc>
        <w:tc>
          <w:tcPr>
            <w:tcW w:w="780" w:type="dxa"/>
            <w:shd w:val="clear" w:color="auto" w:fill="auto"/>
            <w:vAlign w:val="center"/>
          </w:tcPr>
          <w:p w14:paraId="01027060"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1</w:t>
            </w:r>
          </w:p>
        </w:tc>
        <w:tc>
          <w:tcPr>
            <w:tcW w:w="7297" w:type="dxa"/>
            <w:shd w:val="clear" w:color="auto" w:fill="auto"/>
          </w:tcPr>
          <w:p w14:paraId="559DB27E" w14:textId="77777777" w:rsidR="00B07C17" w:rsidRPr="00B66CDA" w:rsidRDefault="00B07C17" w:rsidP="00B6360E">
            <w:pPr>
              <w:spacing w:after="0" w:line="240" w:lineRule="auto"/>
              <w:jc w:val="both"/>
              <w:rPr>
                <w:rFonts w:ascii="Times New Roman" w:eastAsia="DengXian"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Thể loại: Truyện ngắn</w:t>
            </w:r>
          </w:p>
        </w:tc>
        <w:tc>
          <w:tcPr>
            <w:tcW w:w="851" w:type="dxa"/>
            <w:shd w:val="clear" w:color="auto" w:fill="auto"/>
            <w:vAlign w:val="center"/>
          </w:tcPr>
          <w:p w14:paraId="1DD57EA4"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0,5</w:t>
            </w:r>
          </w:p>
        </w:tc>
      </w:tr>
      <w:tr w:rsidR="00B07C17" w:rsidRPr="00B66CDA" w14:paraId="3900F498" w14:textId="77777777" w:rsidTr="0071656A">
        <w:tc>
          <w:tcPr>
            <w:tcW w:w="852" w:type="dxa"/>
            <w:vMerge/>
            <w:shd w:val="clear" w:color="auto" w:fill="auto"/>
          </w:tcPr>
          <w:p w14:paraId="111F31D7" w14:textId="77777777" w:rsidR="00B07C17" w:rsidRPr="00B66CDA" w:rsidRDefault="00B07C17" w:rsidP="00B6360E">
            <w:pPr>
              <w:tabs>
                <w:tab w:val="left" w:pos="5264"/>
              </w:tabs>
              <w:spacing w:after="0" w:line="240" w:lineRule="auto"/>
              <w:rPr>
                <w:rFonts w:ascii="Times New Roman" w:eastAsia="Calibri" w:hAnsi="Times New Roman" w:cs="Times New Roman"/>
                <w:bCs/>
                <w:kern w:val="2"/>
                <w:sz w:val="28"/>
                <w:szCs w:val="28"/>
                <w:lang w:val="vi-VN" w:eastAsia="zh-CN"/>
              </w:rPr>
            </w:pPr>
          </w:p>
        </w:tc>
        <w:tc>
          <w:tcPr>
            <w:tcW w:w="780" w:type="dxa"/>
            <w:shd w:val="clear" w:color="auto" w:fill="auto"/>
            <w:vAlign w:val="center"/>
          </w:tcPr>
          <w:p w14:paraId="74C7CCA9"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2</w:t>
            </w:r>
          </w:p>
        </w:tc>
        <w:tc>
          <w:tcPr>
            <w:tcW w:w="7297" w:type="dxa"/>
            <w:shd w:val="clear" w:color="auto" w:fill="auto"/>
          </w:tcPr>
          <w:p w14:paraId="30035B25" w14:textId="77777777" w:rsidR="00B07C17" w:rsidRPr="00B66CDA" w:rsidRDefault="00B07C17" w:rsidP="00B6360E">
            <w:pPr>
              <w:spacing w:after="0" w:line="240" w:lineRule="auto"/>
              <w:jc w:val="both"/>
              <w:rPr>
                <w:rFonts w:ascii="Times New Roman" w:eastAsia="DengXian"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Đề tài: Tình cảm gia đình</w:t>
            </w:r>
          </w:p>
        </w:tc>
        <w:tc>
          <w:tcPr>
            <w:tcW w:w="851" w:type="dxa"/>
            <w:shd w:val="clear" w:color="auto" w:fill="auto"/>
            <w:vAlign w:val="center"/>
          </w:tcPr>
          <w:p w14:paraId="0BCC55B7"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0,5</w:t>
            </w:r>
          </w:p>
        </w:tc>
      </w:tr>
      <w:tr w:rsidR="00B07C17" w:rsidRPr="00B66CDA" w14:paraId="30803C5B" w14:textId="77777777" w:rsidTr="0071656A">
        <w:trPr>
          <w:trHeight w:val="699"/>
        </w:trPr>
        <w:tc>
          <w:tcPr>
            <w:tcW w:w="852" w:type="dxa"/>
            <w:vMerge/>
            <w:shd w:val="clear" w:color="auto" w:fill="auto"/>
          </w:tcPr>
          <w:p w14:paraId="74B43E03" w14:textId="77777777" w:rsidR="00B07C17" w:rsidRPr="00B66CDA" w:rsidRDefault="00B07C17" w:rsidP="00B6360E">
            <w:pPr>
              <w:tabs>
                <w:tab w:val="left" w:pos="5264"/>
              </w:tabs>
              <w:spacing w:after="0" w:line="240" w:lineRule="auto"/>
              <w:rPr>
                <w:rFonts w:ascii="Times New Roman" w:eastAsia="Calibri" w:hAnsi="Times New Roman" w:cs="Times New Roman"/>
                <w:bCs/>
                <w:kern w:val="2"/>
                <w:sz w:val="28"/>
                <w:szCs w:val="28"/>
                <w:lang w:val="vi-VN" w:eastAsia="zh-CN"/>
              </w:rPr>
            </w:pPr>
          </w:p>
        </w:tc>
        <w:tc>
          <w:tcPr>
            <w:tcW w:w="780" w:type="dxa"/>
            <w:shd w:val="clear" w:color="auto" w:fill="auto"/>
            <w:vAlign w:val="center"/>
          </w:tcPr>
          <w:p w14:paraId="41BBEE47"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3</w:t>
            </w:r>
          </w:p>
        </w:tc>
        <w:tc>
          <w:tcPr>
            <w:tcW w:w="7297" w:type="dxa"/>
            <w:shd w:val="clear" w:color="auto" w:fill="auto"/>
          </w:tcPr>
          <w:p w14:paraId="61B0F6ED" w14:textId="77777777" w:rsidR="00B07C17" w:rsidRPr="00B66CDA" w:rsidRDefault="00B07C17" w:rsidP="00B6360E">
            <w:pPr>
              <w:spacing w:after="0" w:line="240" w:lineRule="auto"/>
              <w:jc w:val="both"/>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Cs/>
                <w:kern w:val="2"/>
                <w:sz w:val="28"/>
                <w:szCs w:val="28"/>
                <w:lang w:val="vi-VN" w:eastAsia="zh-CN"/>
              </w:rPr>
              <w:t xml:space="preserve">- Bà rưng rưng xúc động khi nếm thử món bánh chưng gấc trong ngày Tết vì: </w:t>
            </w:r>
          </w:p>
          <w:p w14:paraId="5CFDD9D5" w14:textId="77777777" w:rsidR="00B07C17" w:rsidRPr="00B66CDA" w:rsidRDefault="00B07C17" w:rsidP="00B6360E">
            <w:pPr>
              <w:spacing w:after="0" w:line="240" w:lineRule="auto"/>
              <w:jc w:val="both"/>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Cs/>
                <w:kern w:val="2"/>
                <w:sz w:val="28"/>
                <w:szCs w:val="28"/>
                <w:lang w:val="vi-VN" w:eastAsia="zh-CN"/>
              </w:rPr>
              <w:t xml:space="preserve">+ Được thưởng thức lại món ăn của ngày xưa với bao kí ức và kỉ niệm của bà. </w:t>
            </w:r>
          </w:p>
          <w:p w14:paraId="119AA443" w14:textId="77777777" w:rsidR="00B07C17" w:rsidRPr="00B66CDA" w:rsidRDefault="00B07C17" w:rsidP="00B6360E">
            <w:pPr>
              <w:spacing w:after="0" w:line="240" w:lineRule="auto"/>
              <w:jc w:val="both"/>
              <w:rPr>
                <w:rFonts w:ascii="Times New Roman" w:eastAsia="Calibri" w:hAnsi="Times New Roman" w:cs="Times New Roman"/>
                <w:bCs/>
                <w:kern w:val="2"/>
                <w:sz w:val="28"/>
                <w:szCs w:val="28"/>
                <w:lang w:val="vi-VN" w:eastAsia="zh-CN"/>
              </w:rPr>
            </w:pPr>
            <w:r w:rsidRPr="00B66CDA">
              <w:rPr>
                <w:rFonts w:ascii="Times New Roman" w:eastAsia="DengXian" w:hAnsi="Times New Roman" w:cs="Times New Roman"/>
                <w:bCs/>
                <w:kern w:val="2"/>
                <w:sz w:val="28"/>
                <w:szCs w:val="28"/>
                <w:lang w:val="vi-VN" w:eastAsia="zh-CN"/>
              </w:rPr>
              <w:t>+ M</w:t>
            </w:r>
            <w:r w:rsidRPr="00B66CDA">
              <w:rPr>
                <w:rFonts w:ascii="Times New Roman" w:eastAsia="DengXian" w:hAnsi="Times New Roman" w:cs="Times New Roman"/>
                <w:bCs/>
                <w:iCs/>
                <w:kern w:val="2"/>
                <w:sz w:val="28"/>
                <w:szCs w:val="28"/>
                <w:lang w:val="vi-VN" w:eastAsia="zh-CN"/>
              </w:rPr>
              <w:t>ón</w:t>
            </w:r>
            <w:r w:rsidRPr="00B66CDA">
              <w:rPr>
                <w:rFonts w:ascii="Times New Roman" w:eastAsia="DengXian" w:hAnsi="Times New Roman" w:cs="Times New Roman"/>
                <w:bCs/>
                <w:i/>
                <w:iCs/>
                <w:kern w:val="2"/>
                <w:sz w:val="28"/>
                <w:szCs w:val="28"/>
                <w:lang w:val="vi-VN" w:eastAsia="zh-CN"/>
              </w:rPr>
              <w:t xml:space="preserve"> </w:t>
            </w:r>
            <w:r w:rsidRPr="00B66CDA">
              <w:rPr>
                <w:rFonts w:ascii="Times New Roman" w:eastAsia="DengXian" w:hAnsi="Times New Roman" w:cs="Times New Roman"/>
                <w:bCs/>
                <w:kern w:val="2"/>
                <w:sz w:val="28"/>
                <w:szCs w:val="28"/>
                <w:lang w:val="vi-VN" w:eastAsia="zh-CN"/>
              </w:rPr>
              <w:t>bánh chưng gấc được gói bằng biết bao yêu thương của con cháu dành cho mình.</w:t>
            </w:r>
          </w:p>
        </w:tc>
        <w:tc>
          <w:tcPr>
            <w:tcW w:w="851" w:type="dxa"/>
            <w:shd w:val="clear" w:color="auto" w:fill="auto"/>
            <w:vAlign w:val="center"/>
          </w:tcPr>
          <w:p w14:paraId="749C56AF"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p>
          <w:p w14:paraId="2CB66831"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0,5</w:t>
            </w:r>
          </w:p>
          <w:p w14:paraId="6CC7F9F0"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p>
          <w:p w14:paraId="4ECC59BB"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p>
          <w:p w14:paraId="109B4A5B"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0,5</w:t>
            </w:r>
          </w:p>
        </w:tc>
      </w:tr>
      <w:tr w:rsidR="00B07C17" w:rsidRPr="00B66CDA" w14:paraId="746DBD3C" w14:textId="77777777" w:rsidTr="0071656A">
        <w:tc>
          <w:tcPr>
            <w:tcW w:w="852" w:type="dxa"/>
            <w:vMerge/>
            <w:shd w:val="clear" w:color="auto" w:fill="auto"/>
          </w:tcPr>
          <w:p w14:paraId="42984AD9" w14:textId="77777777" w:rsidR="00B07C17" w:rsidRPr="00B66CDA" w:rsidRDefault="00B07C17" w:rsidP="00B6360E">
            <w:pPr>
              <w:tabs>
                <w:tab w:val="left" w:pos="5264"/>
              </w:tabs>
              <w:spacing w:after="0" w:line="240" w:lineRule="auto"/>
              <w:rPr>
                <w:rFonts w:ascii="Times New Roman" w:eastAsia="Calibri" w:hAnsi="Times New Roman" w:cs="Times New Roman"/>
                <w:bCs/>
                <w:kern w:val="2"/>
                <w:sz w:val="28"/>
                <w:szCs w:val="28"/>
                <w:lang w:val="vi-VN" w:eastAsia="zh-CN"/>
              </w:rPr>
            </w:pPr>
          </w:p>
        </w:tc>
        <w:tc>
          <w:tcPr>
            <w:tcW w:w="780" w:type="dxa"/>
            <w:shd w:val="clear" w:color="auto" w:fill="auto"/>
            <w:vAlign w:val="center"/>
          </w:tcPr>
          <w:p w14:paraId="677C2DDD"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4</w:t>
            </w:r>
          </w:p>
        </w:tc>
        <w:tc>
          <w:tcPr>
            <w:tcW w:w="7297" w:type="dxa"/>
            <w:shd w:val="clear" w:color="auto" w:fill="auto"/>
          </w:tcPr>
          <w:p w14:paraId="21F8589F" w14:textId="77777777" w:rsidR="00B07C17" w:rsidRPr="00B66CDA" w:rsidRDefault="00B07C17" w:rsidP="00B6360E">
            <w:pPr>
              <w:tabs>
                <w:tab w:val="left" w:pos="426"/>
              </w:tabs>
              <w:spacing w:after="0" w:line="240" w:lineRule="auto"/>
              <w:jc w:val="both"/>
              <w:rPr>
                <w:rFonts w:ascii="Times New Roman" w:eastAsia="DengXian" w:hAnsi="Times New Roman" w:cs="Times New Roman"/>
                <w:bCs/>
                <w:kern w:val="36"/>
                <w:sz w:val="28"/>
                <w:szCs w:val="28"/>
                <w:lang w:val="vi-VN" w:eastAsia="zh-CN"/>
              </w:rPr>
            </w:pPr>
            <w:r w:rsidRPr="00B66CDA">
              <w:rPr>
                <w:rFonts w:ascii="Times New Roman" w:eastAsia="DengXian" w:hAnsi="Times New Roman" w:cs="Times New Roman"/>
                <w:bCs/>
                <w:kern w:val="2"/>
                <w:sz w:val="28"/>
                <w:szCs w:val="28"/>
                <w:lang w:val="vi-VN" w:eastAsia="zh-CN"/>
              </w:rPr>
              <w:t xml:space="preserve">- Biện pháp so sánh: </w:t>
            </w:r>
            <w:r w:rsidRPr="00B66CDA">
              <w:rPr>
                <w:rFonts w:ascii="Times New Roman" w:eastAsia="DengXian" w:hAnsi="Times New Roman" w:cs="Times New Roman"/>
                <w:bCs/>
                <w:i/>
                <w:iCs/>
                <w:kern w:val="2"/>
                <w:sz w:val="28"/>
                <w:szCs w:val="28"/>
                <w:lang w:val="vi-VN" w:eastAsia="zh-CN"/>
              </w:rPr>
              <w:t>mâm cỗ thoắt biến thành bông hoa nhụy đỏ như son</w:t>
            </w:r>
          </w:p>
          <w:p w14:paraId="4F6C7D5D" w14:textId="77777777" w:rsidR="00B07C17" w:rsidRPr="00B66CDA" w:rsidRDefault="00B07C17" w:rsidP="00B6360E">
            <w:pPr>
              <w:tabs>
                <w:tab w:val="left" w:pos="284"/>
                <w:tab w:val="left" w:pos="426"/>
              </w:tabs>
              <w:spacing w:after="0" w:line="240" w:lineRule="auto"/>
              <w:jc w:val="both"/>
              <w:rPr>
                <w:rFonts w:ascii="Times New Roman" w:eastAsia="DengXian" w:hAnsi="Times New Roman" w:cs="Times New Roman"/>
                <w:bCs/>
                <w:kern w:val="36"/>
                <w:sz w:val="28"/>
                <w:szCs w:val="28"/>
                <w:lang w:val="vi-VN" w:eastAsia="zh-CN"/>
              </w:rPr>
            </w:pPr>
            <w:r w:rsidRPr="00B66CDA">
              <w:rPr>
                <w:rFonts w:ascii="Times New Roman" w:eastAsia="DengXian" w:hAnsi="Times New Roman" w:cs="Times New Roman"/>
                <w:bCs/>
                <w:kern w:val="36"/>
                <w:sz w:val="28"/>
                <w:szCs w:val="28"/>
                <w:lang w:val="vi-VN" w:eastAsia="zh-CN"/>
              </w:rPr>
              <w:t>- Tác dụng:</w:t>
            </w:r>
            <w:r w:rsidRPr="00B66CDA">
              <w:rPr>
                <w:rFonts w:ascii="Times New Roman" w:eastAsia="DengXian" w:hAnsi="Times New Roman" w:cs="Times New Roman"/>
                <w:bCs/>
                <w:i/>
                <w:iCs/>
                <w:kern w:val="2"/>
                <w:sz w:val="28"/>
                <w:szCs w:val="28"/>
                <w:lang w:val="vi-VN" w:eastAsia="zh-CN"/>
              </w:rPr>
              <w:t xml:space="preserve"> </w:t>
            </w:r>
          </w:p>
          <w:p w14:paraId="10123C12" w14:textId="77777777" w:rsidR="00B07C17" w:rsidRPr="00B66CDA" w:rsidRDefault="00B07C17" w:rsidP="00B6360E">
            <w:pPr>
              <w:tabs>
                <w:tab w:val="left" w:pos="284"/>
                <w:tab w:val="left" w:pos="426"/>
              </w:tabs>
              <w:spacing w:after="0" w:line="240" w:lineRule="auto"/>
              <w:jc w:val="both"/>
              <w:rPr>
                <w:rFonts w:ascii="Times New Roman" w:eastAsia="Calibri" w:hAnsi="Times New Roman" w:cs="Times New Roman"/>
                <w:bCs/>
                <w:kern w:val="36"/>
                <w:sz w:val="28"/>
                <w:szCs w:val="28"/>
                <w:lang w:val="vi-VN" w:eastAsia="zh-CN"/>
              </w:rPr>
            </w:pPr>
            <w:r w:rsidRPr="00B66CDA">
              <w:rPr>
                <w:rFonts w:ascii="Times New Roman" w:eastAsia="Calibri" w:hAnsi="Times New Roman" w:cs="Times New Roman"/>
                <w:bCs/>
                <w:kern w:val="36"/>
                <w:sz w:val="28"/>
                <w:szCs w:val="28"/>
                <w:lang w:val="vi-VN" w:eastAsia="zh-CN"/>
              </w:rPr>
              <w:t>+ Làm cho lời văn hình ảnh, sinh động, gợi hình gợi cảm, ấn tượng với người đọc người nghe.</w:t>
            </w:r>
          </w:p>
          <w:p w14:paraId="26972581" w14:textId="77777777" w:rsidR="00B07C17" w:rsidRPr="00B66CDA" w:rsidRDefault="00B07C17" w:rsidP="00B6360E">
            <w:pPr>
              <w:tabs>
                <w:tab w:val="left" w:pos="284"/>
                <w:tab w:val="left" w:pos="426"/>
              </w:tabs>
              <w:spacing w:after="0" w:line="240" w:lineRule="auto"/>
              <w:jc w:val="both"/>
              <w:rPr>
                <w:rFonts w:ascii="Times New Roman" w:eastAsia="Calibri" w:hAnsi="Times New Roman" w:cs="Times New Roman"/>
                <w:bCs/>
                <w:kern w:val="36"/>
                <w:sz w:val="28"/>
                <w:szCs w:val="28"/>
                <w:lang w:val="vi-VN" w:eastAsia="zh-CN"/>
              </w:rPr>
            </w:pPr>
            <w:r w:rsidRPr="00B66CDA">
              <w:rPr>
                <w:rFonts w:ascii="Times New Roman" w:eastAsia="Calibri" w:hAnsi="Times New Roman" w:cs="Times New Roman"/>
                <w:bCs/>
                <w:kern w:val="36"/>
                <w:sz w:val="28"/>
                <w:szCs w:val="28"/>
                <w:lang w:val="vi-VN" w:eastAsia="zh-CN"/>
              </w:rPr>
              <w:t xml:space="preserve">+ Nhấn mạnh và làm nổi bật  hình ảnh, vẻ đẹp của mâm cỗ ngày Tết, món bánh chưng gấc khiến mâm cỗ đẹp, đầm ấm, đầy ắp niềm vui. </w:t>
            </w:r>
          </w:p>
          <w:p w14:paraId="0F868ABA" w14:textId="77777777" w:rsidR="00B07C17" w:rsidRPr="00B66CDA" w:rsidRDefault="00B07C17" w:rsidP="00B6360E">
            <w:pPr>
              <w:spacing w:after="0" w:line="240" w:lineRule="auto"/>
              <w:jc w:val="both"/>
              <w:rPr>
                <w:rFonts w:ascii="Times New Roman" w:eastAsia="Calibri" w:hAnsi="Times New Roman" w:cs="Times New Roman"/>
                <w:bCs/>
                <w:kern w:val="36"/>
                <w:sz w:val="28"/>
                <w:szCs w:val="28"/>
                <w:lang w:val="vi-VN" w:eastAsia="zh-CN"/>
              </w:rPr>
            </w:pPr>
            <w:r w:rsidRPr="00B66CDA">
              <w:rPr>
                <w:rFonts w:ascii="Times New Roman" w:eastAsia="Calibri" w:hAnsi="Times New Roman" w:cs="Times New Roman"/>
                <w:bCs/>
                <w:kern w:val="36"/>
                <w:sz w:val="28"/>
                <w:szCs w:val="28"/>
                <w:lang w:val="vi-VN" w:eastAsia="zh-CN"/>
              </w:rPr>
              <w:t>+ Bày tỏ thái độ trân trọng nét văn hoá truyền thống của ngày Tết, trân trọng, đề cao tình cảm gia đình; mong muốn mọi người hãy luôn yêu thương, trân quý hạnh phúc gia đình.</w:t>
            </w:r>
          </w:p>
          <w:p w14:paraId="3784B246" w14:textId="77777777" w:rsidR="00B07C17" w:rsidRPr="00B66CDA" w:rsidRDefault="00B07C17" w:rsidP="00B6360E">
            <w:pPr>
              <w:spacing w:after="0" w:line="240" w:lineRule="auto"/>
              <w:jc w:val="both"/>
              <w:rPr>
                <w:rFonts w:ascii="Times New Roman" w:eastAsia="DengXian" w:hAnsi="Times New Roman" w:cs="Times New Roman"/>
                <w:bCs/>
                <w:i/>
                <w:kern w:val="2"/>
                <w:sz w:val="28"/>
                <w:szCs w:val="28"/>
                <w:lang w:val="vi-VN" w:eastAsia="zh-CN"/>
              </w:rPr>
            </w:pPr>
            <w:r w:rsidRPr="00B66CDA">
              <w:rPr>
                <w:rFonts w:ascii="Times New Roman" w:eastAsia="Calibri" w:hAnsi="Times New Roman" w:cs="Times New Roman"/>
                <w:bCs/>
                <w:i/>
                <w:kern w:val="36"/>
                <w:sz w:val="28"/>
                <w:szCs w:val="28"/>
                <w:lang w:val="vi-VN" w:eastAsia="zh-CN"/>
              </w:rPr>
              <w:t>HS có thể diễn đạt khác nhưng đúng ý vẫn cho điểm tối đa</w:t>
            </w:r>
          </w:p>
        </w:tc>
        <w:tc>
          <w:tcPr>
            <w:tcW w:w="851" w:type="dxa"/>
            <w:shd w:val="clear" w:color="auto" w:fill="auto"/>
            <w:vAlign w:val="center"/>
          </w:tcPr>
          <w:p w14:paraId="78B803D0"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0,25</w:t>
            </w:r>
          </w:p>
          <w:p w14:paraId="46774157"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p>
          <w:p w14:paraId="68128D54"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p>
          <w:p w14:paraId="2AC4D0D8"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p>
          <w:p w14:paraId="5B8CB593"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p>
          <w:p w14:paraId="401EB0B4"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0,75</w:t>
            </w:r>
          </w:p>
        </w:tc>
      </w:tr>
      <w:tr w:rsidR="00B07C17" w:rsidRPr="00B66CDA" w14:paraId="4991A06C" w14:textId="77777777" w:rsidTr="0071656A">
        <w:tc>
          <w:tcPr>
            <w:tcW w:w="852" w:type="dxa"/>
            <w:vMerge/>
            <w:shd w:val="clear" w:color="auto" w:fill="auto"/>
          </w:tcPr>
          <w:p w14:paraId="31018A74" w14:textId="77777777" w:rsidR="00B07C17" w:rsidRPr="00B66CDA" w:rsidRDefault="00B07C17" w:rsidP="00B6360E">
            <w:pPr>
              <w:tabs>
                <w:tab w:val="left" w:pos="5264"/>
              </w:tabs>
              <w:spacing w:after="0" w:line="240" w:lineRule="auto"/>
              <w:rPr>
                <w:rFonts w:ascii="Times New Roman" w:eastAsia="Calibri" w:hAnsi="Times New Roman" w:cs="Times New Roman"/>
                <w:bCs/>
                <w:kern w:val="2"/>
                <w:sz w:val="28"/>
                <w:szCs w:val="28"/>
                <w:lang w:val="vi-VN" w:eastAsia="zh-CN"/>
              </w:rPr>
            </w:pPr>
          </w:p>
        </w:tc>
        <w:tc>
          <w:tcPr>
            <w:tcW w:w="780" w:type="dxa"/>
            <w:shd w:val="clear" w:color="auto" w:fill="auto"/>
            <w:vAlign w:val="center"/>
          </w:tcPr>
          <w:p w14:paraId="23294E19"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5</w:t>
            </w:r>
          </w:p>
        </w:tc>
        <w:tc>
          <w:tcPr>
            <w:tcW w:w="7297" w:type="dxa"/>
            <w:shd w:val="clear" w:color="auto" w:fill="auto"/>
          </w:tcPr>
          <w:p w14:paraId="02A5D347" w14:textId="77777777" w:rsidR="00B07C17" w:rsidRPr="00B66CDA" w:rsidRDefault="00B07C17" w:rsidP="00B6360E">
            <w:pPr>
              <w:spacing w:after="0" w:line="240" w:lineRule="auto"/>
              <w:jc w:val="both"/>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Bài học :</w:t>
            </w:r>
          </w:p>
          <w:p w14:paraId="2EA6F521" w14:textId="77777777" w:rsidR="00B07C17" w:rsidRPr="00B66CDA" w:rsidRDefault="00B07C17" w:rsidP="00B6360E">
            <w:pPr>
              <w:spacing w:after="0" w:line="240" w:lineRule="auto"/>
              <w:jc w:val="both"/>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 Nhận thức được giá trị , ý nghĩa của những nét đẹp văn hóa truyền thống ngày Tết của dân tộc; vai trò của tình cảm gia đình trong cuộc đời mỗi người.</w:t>
            </w:r>
          </w:p>
          <w:p w14:paraId="5616BE84" w14:textId="77777777" w:rsidR="00B07C17" w:rsidRPr="00B66CDA" w:rsidRDefault="00B07C17" w:rsidP="00B6360E">
            <w:pPr>
              <w:spacing w:after="0" w:line="240" w:lineRule="auto"/>
              <w:jc w:val="both"/>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 Trân trọng, ngợi ca tình cảm gia đình.</w:t>
            </w:r>
          </w:p>
          <w:p w14:paraId="4197C264" w14:textId="77777777" w:rsidR="00B07C17" w:rsidRPr="00B66CDA" w:rsidRDefault="00B07C17" w:rsidP="00B6360E">
            <w:pPr>
              <w:spacing w:after="0" w:line="240" w:lineRule="auto"/>
              <w:jc w:val="both"/>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 Có ý thức và trách nhiệm vun đắp hạnh phúc gia đình; giữ gìn nét đẹp văn hóa của dân tộc.</w:t>
            </w:r>
          </w:p>
          <w:p w14:paraId="76095A81" w14:textId="77777777" w:rsidR="00B07C17" w:rsidRPr="00B66CDA" w:rsidRDefault="00B07C17" w:rsidP="00B6360E">
            <w:pPr>
              <w:spacing w:after="0" w:line="240" w:lineRule="auto"/>
              <w:jc w:val="both"/>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 Phê phán, lên án những người không có ý thức giữ gìn những nét đẹp văn hóa của dân tộc, không biết trân trọng hạnh phúc gia đình.</w:t>
            </w:r>
          </w:p>
          <w:p w14:paraId="5FE20172" w14:textId="77777777" w:rsidR="00B07C17" w:rsidRPr="00B66CDA" w:rsidRDefault="00B07C17" w:rsidP="00B6360E">
            <w:pPr>
              <w:spacing w:after="0" w:line="240" w:lineRule="auto"/>
              <w:jc w:val="both"/>
              <w:rPr>
                <w:rFonts w:ascii="Times New Roman" w:eastAsia="Calibri" w:hAnsi="Times New Roman" w:cs="Times New Roman"/>
                <w:bCs/>
                <w:sz w:val="28"/>
                <w:szCs w:val="28"/>
              </w:rPr>
            </w:pPr>
            <w:r w:rsidRPr="00B66CDA">
              <w:rPr>
                <w:rFonts w:ascii="Times New Roman" w:eastAsia="Calibri" w:hAnsi="Times New Roman" w:cs="Times New Roman"/>
                <w:bCs/>
                <w:i/>
                <w:kern w:val="36"/>
                <w:sz w:val="28"/>
                <w:szCs w:val="28"/>
              </w:rPr>
              <w:t>HS có thể diễn đạt khác nhưng đúng ý vẫn cho điểm tối đa</w:t>
            </w:r>
          </w:p>
        </w:tc>
        <w:tc>
          <w:tcPr>
            <w:tcW w:w="851" w:type="dxa"/>
            <w:shd w:val="clear" w:color="auto" w:fill="auto"/>
            <w:vAlign w:val="center"/>
          </w:tcPr>
          <w:p w14:paraId="7C5E528B"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1,0</w:t>
            </w:r>
          </w:p>
        </w:tc>
      </w:tr>
      <w:tr w:rsidR="00B07C17" w:rsidRPr="00B66CDA" w14:paraId="255FDA17" w14:textId="77777777" w:rsidTr="0071656A">
        <w:tc>
          <w:tcPr>
            <w:tcW w:w="852" w:type="dxa"/>
            <w:shd w:val="clear" w:color="auto" w:fill="auto"/>
          </w:tcPr>
          <w:p w14:paraId="72C427DF" w14:textId="77777777" w:rsidR="00B07C17" w:rsidRPr="00B66CDA" w:rsidRDefault="00B07C17" w:rsidP="00B6360E">
            <w:pPr>
              <w:tabs>
                <w:tab w:val="left" w:pos="5264"/>
              </w:tabs>
              <w:spacing w:after="0" w:line="240" w:lineRule="auto"/>
              <w:rPr>
                <w:rFonts w:ascii="Times New Roman" w:eastAsia="Calibri" w:hAnsi="Times New Roman" w:cs="Times New Roman"/>
                <w:bCs/>
                <w:kern w:val="2"/>
                <w:sz w:val="28"/>
                <w:szCs w:val="28"/>
                <w:lang w:val="vi-VN" w:eastAsia="zh-CN"/>
              </w:rPr>
            </w:pPr>
          </w:p>
        </w:tc>
        <w:tc>
          <w:tcPr>
            <w:tcW w:w="780" w:type="dxa"/>
            <w:shd w:val="clear" w:color="auto" w:fill="auto"/>
            <w:vAlign w:val="center"/>
          </w:tcPr>
          <w:p w14:paraId="6A3A91A4"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p>
        </w:tc>
        <w:tc>
          <w:tcPr>
            <w:tcW w:w="7297" w:type="dxa"/>
            <w:shd w:val="clear" w:color="auto" w:fill="auto"/>
          </w:tcPr>
          <w:p w14:paraId="63F235B0" w14:textId="77777777" w:rsidR="00B07C17" w:rsidRPr="00B66CDA" w:rsidRDefault="00B07C17" w:rsidP="00B6360E">
            <w:pPr>
              <w:spacing w:after="0" w:line="240" w:lineRule="auto"/>
              <w:jc w:val="both"/>
              <w:rPr>
                <w:rFonts w:ascii="Times New Roman" w:eastAsia="DengXian" w:hAnsi="Times New Roman" w:cs="Times New Roman"/>
                <w:bCs/>
                <w:kern w:val="2"/>
                <w:sz w:val="28"/>
                <w:szCs w:val="28"/>
                <w:lang w:val="vi-VN" w:eastAsia="zh-CN"/>
              </w:rPr>
            </w:pPr>
          </w:p>
        </w:tc>
        <w:tc>
          <w:tcPr>
            <w:tcW w:w="851" w:type="dxa"/>
            <w:shd w:val="clear" w:color="auto" w:fill="auto"/>
            <w:vAlign w:val="center"/>
          </w:tcPr>
          <w:p w14:paraId="5E029D78"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p>
        </w:tc>
      </w:tr>
      <w:tr w:rsidR="00B07C17" w:rsidRPr="00B66CDA" w14:paraId="2306C4EB" w14:textId="77777777" w:rsidTr="0071656A">
        <w:tc>
          <w:tcPr>
            <w:tcW w:w="852" w:type="dxa"/>
            <w:shd w:val="clear" w:color="auto" w:fill="auto"/>
            <w:vAlign w:val="center"/>
          </w:tcPr>
          <w:p w14:paraId="693E617F"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II</w:t>
            </w:r>
          </w:p>
        </w:tc>
        <w:tc>
          <w:tcPr>
            <w:tcW w:w="8077" w:type="dxa"/>
            <w:gridSpan w:val="2"/>
            <w:shd w:val="clear" w:color="auto" w:fill="auto"/>
            <w:vAlign w:val="center"/>
          </w:tcPr>
          <w:p w14:paraId="192F275F" w14:textId="77777777" w:rsidR="00B07C17" w:rsidRPr="00B66CDA" w:rsidRDefault="00B07C17" w:rsidP="00B6360E">
            <w:pPr>
              <w:tabs>
                <w:tab w:val="left" w:pos="5264"/>
              </w:tabs>
              <w:spacing w:after="0" w:line="240" w:lineRule="auto"/>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VIẾT</w:t>
            </w:r>
          </w:p>
        </w:tc>
        <w:tc>
          <w:tcPr>
            <w:tcW w:w="851" w:type="dxa"/>
            <w:shd w:val="clear" w:color="auto" w:fill="auto"/>
            <w:vAlign w:val="center"/>
          </w:tcPr>
          <w:p w14:paraId="41062002" w14:textId="77777777" w:rsidR="00B07C17" w:rsidRPr="00B66CDA" w:rsidRDefault="00B07C17" w:rsidP="00B6360E">
            <w:pPr>
              <w:tabs>
                <w:tab w:val="left" w:pos="5264"/>
              </w:tabs>
              <w:spacing w:after="0" w:line="240" w:lineRule="auto"/>
              <w:jc w:val="center"/>
              <w:rPr>
                <w:rFonts w:ascii="Times New Roman" w:eastAsia="Calibri" w:hAnsi="Times New Roman" w:cs="Times New Roman"/>
                <w:bCs/>
                <w:kern w:val="2"/>
                <w:sz w:val="28"/>
                <w:szCs w:val="28"/>
                <w:lang w:val="vi-VN" w:eastAsia="zh-CN"/>
              </w:rPr>
            </w:pPr>
            <w:r w:rsidRPr="00B66CDA">
              <w:rPr>
                <w:rFonts w:ascii="Times New Roman" w:eastAsia="Calibri" w:hAnsi="Times New Roman" w:cs="Times New Roman"/>
                <w:bCs/>
                <w:kern w:val="2"/>
                <w:sz w:val="28"/>
                <w:szCs w:val="28"/>
                <w:lang w:val="vi-VN" w:eastAsia="zh-CN"/>
              </w:rPr>
              <w:t>6,0</w:t>
            </w:r>
          </w:p>
        </w:tc>
      </w:tr>
      <w:tr w:rsidR="00B07C17" w:rsidRPr="00B66CDA" w14:paraId="4D32C3E2" w14:textId="77777777" w:rsidTr="0071656A">
        <w:tc>
          <w:tcPr>
            <w:tcW w:w="852" w:type="dxa"/>
            <w:vMerge w:val="restart"/>
            <w:shd w:val="clear" w:color="auto" w:fill="auto"/>
          </w:tcPr>
          <w:p w14:paraId="55BD3D31"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val="restart"/>
            <w:shd w:val="clear" w:color="auto" w:fill="auto"/>
          </w:tcPr>
          <w:p w14:paraId="57E16820" w14:textId="77777777" w:rsidR="00B07C17" w:rsidRPr="00B66CDA" w:rsidRDefault="00B07C17" w:rsidP="00B6360E">
            <w:pPr>
              <w:spacing w:after="0" w:line="240" w:lineRule="auto"/>
              <w:rPr>
                <w:rFonts w:ascii="Times New Roman" w:eastAsia="Calibri" w:hAnsi="Times New Roman" w:cs="Times New Roman"/>
                <w:bCs/>
                <w:sz w:val="28"/>
                <w:szCs w:val="28"/>
              </w:rPr>
            </w:pPr>
          </w:p>
          <w:p w14:paraId="7D647FF8" w14:textId="77777777" w:rsidR="00B07C17" w:rsidRPr="00B66CDA" w:rsidRDefault="00B07C17" w:rsidP="00B6360E">
            <w:pPr>
              <w:spacing w:after="0" w:line="240" w:lineRule="auto"/>
              <w:rPr>
                <w:rFonts w:ascii="Times New Roman" w:eastAsia="Calibri" w:hAnsi="Times New Roman" w:cs="Times New Roman"/>
                <w:bCs/>
                <w:sz w:val="28"/>
                <w:szCs w:val="28"/>
              </w:rPr>
            </w:pPr>
          </w:p>
          <w:p w14:paraId="138E3FF6" w14:textId="77777777" w:rsidR="00B07C17" w:rsidRPr="00B66CDA" w:rsidRDefault="00B07C17" w:rsidP="00B6360E">
            <w:pPr>
              <w:spacing w:after="0" w:line="240" w:lineRule="auto"/>
              <w:jc w:val="center"/>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1</w:t>
            </w:r>
          </w:p>
        </w:tc>
        <w:tc>
          <w:tcPr>
            <w:tcW w:w="7297" w:type="dxa"/>
            <w:shd w:val="clear" w:color="auto" w:fill="auto"/>
          </w:tcPr>
          <w:p w14:paraId="53388560" w14:textId="77777777" w:rsidR="00B07C17" w:rsidRPr="00B66CDA" w:rsidRDefault="00B07C17" w:rsidP="00B6360E">
            <w:pPr>
              <w:spacing w:after="0" w:line="240" w:lineRule="auto"/>
              <w:jc w:val="both"/>
              <w:rPr>
                <w:rFonts w:ascii="Times New Roman" w:eastAsia="Calibri" w:hAnsi="Times New Roman" w:cs="Times New Roman"/>
                <w:bCs/>
                <w:i/>
                <w:iCs/>
                <w:sz w:val="28"/>
                <w:szCs w:val="28"/>
              </w:rPr>
            </w:pPr>
            <w:r w:rsidRPr="00B66CDA">
              <w:rPr>
                <w:rFonts w:ascii="Times New Roman" w:eastAsia="Calibri" w:hAnsi="Times New Roman" w:cs="Times New Roman"/>
                <w:bCs/>
                <w:sz w:val="28"/>
                <w:szCs w:val="28"/>
              </w:rPr>
              <w:t>Viết đoạn văn (khoảng 200 chữ) phân tích chủ đề của truyện ngắn “Bánh chưng gấc”.</w:t>
            </w:r>
          </w:p>
        </w:tc>
        <w:tc>
          <w:tcPr>
            <w:tcW w:w="851" w:type="dxa"/>
            <w:shd w:val="clear" w:color="auto" w:fill="auto"/>
            <w:vAlign w:val="center"/>
          </w:tcPr>
          <w:p w14:paraId="3A6198E1"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r w:rsidRPr="00B66CDA">
              <w:rPr>
                <w:rFonts w:ascii="Times New Roman" w:eastAsia="Calibri" w:hAnsi="Times New Roman" w:cs="Times New Roman"/>
                <w:bCs/>
                <w:sz w:val="28"/>
                <w:szCs w:val="28"/>
              </w:rPr>
              <w:t>2</w:t>
            </w:r>
            <w:r w:rsidRPr="00B66CDA">
              <w:rPr>
                <w:rFonts w:ascii="Times New Roman" w:eastAsia="Calibri" w:hAnsi="Times New Roman" w:cs="Times New Roman"/>
                <w:bCs/>
                <w:sz w:val="28"/>
                <w:szCs w:val="28"/>
                <w:lang w:val="vi-VN"/>
              </w:rPr>
              <w:t>,0</w:t>
            </w:r>
          </w:p>
        </w:tc>
      </w:tr>
      <w:tr w:rsidR="00B07C17" w:rsidRPr="00B66CDA" w14:paraId="767D05A5" w14:textId="77777777" w:rsidTr="0071656A">
        <w:tc>
          <w:tcPr>
            <w:tcW w:w="852" w:type="dxa"/>
            <w:vMerge/>
            <w:shd w:val="clear" w:color="auto" w:fill="auto"/>
          </w:tcPr>
          <w:p w14:paraId="2F918E44"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shd w:val="clear" w:color="auto" w:fill="auto"/>
          </w:tcPr>
          <w:p w14:paraId="7E0BA662"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297" w:type="dxa"/>
            <w:shd w:val="clear" w:color="auto" w:fill="auto"/>
            <w:vAlign w:val="center"/>
          </w:tcPr>
          <w:p w14:paraId="1FFAFC15" w14:textId="77777777" w:rsidR="00B07C17" w:rsidRPr="00B66CDA" w:rsidRDefault="00B07C17" w:rsidP="00B6360E">
            <w:pPr>
              <w:spacing w:after="0" w:line="240" w:lineRule="auto"/>
              <w:jc w:val="both"/>
              <w:rPr>
                <w:rFonts w:ascii="Times New Roman" w:eastAsia="DengXian" w:hAnsi="Times New Roman" w:cs="Times New Roman"/>
                <w:bCs/>
                <w:i/>
                <w:kern w:val="2"/>
                <w:sz w:val="28"/>
                <w:szCs w:val="28"/>
                <w:lang w:val="vi-VN" w:eastAsia="zh-CN"/>
              </w:rPr>
            </w:pPr>
            <w:r w:rsidRPr="00B66CDA">
              <w:rPr>
                <w:rFonts w:ascii="Times New Roman" w:eastAsia="DengXian" w:hAnsi="Times New Roman" w:cs="Times New Roman"/>
                <w:bCs/>
                <w:i/>
                <w:kern w:val="2"/>
                <w:sz w:val="28"/>
                <w:szCs w:val="28"/>
                <w:lang w:val="vi-VN" w:eastAsia="zh-CN"/>
              </w:rPr>
              <w:t>a. Xác định được yêu cầu về hình thức và dung lượng đoạn văn:</w:t>
            </w:r>
          </w:p>
          <w:p w14:paraId="7AA57C7B"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p>
        </w:tc>
        <w:tc>
          <w:tcPr>
            <w:tcW w:w="851" w:type="dxa"/>
            <w:shd w:val="clear" w:color="auto" w:fill="auto"/>
          </w:tcPr>
          <w:p w14:paraId="39A56622"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p>
          <w:p w14:paraId="194BEC1D"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r w:rsidRPr="00B66CDA">
              <w:rPr>
                <w:rFonts w:ascii="Times New Roman" w:eastAsia="Calibri" w:hAnsi="Times New Roman" w:cs="Times New Roman"/>
                <w:bCs/>
                <w:sz w:val="28"/>
                <w:szCs w:val="28"/>
                <w:lang w:val="vi-VN"/>
              </w:rPr>
              <w:t>0,</w:t>
            </w:r>
            <w:r w:rsidRPr="00B66CDA">
              <w:rPr>
                <w:rFonts w:ascii="Times New Roman" w:eastAsia="Calibri" w:hAnsi="Times New Roman" w:cs="Times New Roman"/>
                <w:bCs/>
                <w:sz w:val="28"/>
                <w:szCs w:val="28"/>
              </w:rPr>
              <w:t>2</w:t>
            </w:r>
            <w:r w:rsidRPr="00B66CDA">
              <w:rPr>
                <w:rFonts w:ascii="Times New Roman" w:eastAsia="Calibri" w:hAnsi="Times New Roman" w:cs="Times New Roman"/>
                <w:bCs/>
                <w:sz w:val="28"/>
                <w:szCs w:val="28"/>
                <w:lang w:val="vi-VN"/>
              </w:rPr>
              <w:t>5</w:t>
            </w:r>
          </w:p>
          <w:p w14:paraId="10ADCC23"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p>
        </w:tc>
      </w:tr>
      <w:tr w:rsidR="00B07C17" w:rsidRPr="00B66CDA" w14:paraId="75C8A96B" w14:textId="77777777" w:rsidTr="0071656A">
        <w:tc>
          <w:tcPr>
            <w:tcW w:w="852" w:type="dxa"/>
            <w:vMerge/>
            <w:shd w:val="clear" w:color="auto" w:fill="auto"/>
          </w:tcPr>
          <w:p w14:paraId="354E8E37"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shd w:val="clear" w:color="auto" w:fill="auto"/>
          </w:tcPr>
          <w:p w14:paraId="21B2B6D0"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297" w:type="dxa"/>
            <w:shd w:val="clear" w:color="auto" w:fill="auto"/>
            <w:vAlign w:val="center"/>
          </w:tcPr>
          <w:p w14:paraId="601C1371" w14:textId="77777777" w:rsidR="00B07C17" w:rsidRPr="00B66CDA" w:rsidRDefault="00B07C17" w:rsidP="00B6360E">
            <w:pPr>
              <w:spacing w:after="0" w:line="240" w:lineRule="auto"/>
              <w:jc w:val="both"/>
              <w:rPr>
                <w:rFonts w:ascii="Times New Roman" w:eastAsia="DengXian" w:hAnsi="Times New Roman" w:cs="Times New Roman"/>
                <w:bCs/>
                <w:i/>
                <w:kern w:val="2"/>
                <w:sz w:val="28"/>
                <w:szCs w:val="28"/>
                <w:lang w:val="vi-VN" w:eastAsia="zh-CN"/>
              </w:rPr>
            </w:pPr>
            <w:r w:rsidRPr="00B66CDA">
              <w:rPr>
                <w:rFonts w:ascii="Times New Roman" w:eastAsia="DengXian" w:hAnsi="Times New Roman" w:cs="Times New Roman"/>
                <w:bCs/>
                <w:i/>
                <w:kern w:val="2"/>
                <w:sz w:val="28"/>
                <w:szCs w:val="28"/>
                <w:lang w:val="vi-VN" w:eastAsia="zh-CN"/>
              </w:rPr>
              <w:t xml:space="preserve">b. Xác định đúng yêu cầu về nội dung: </w:t>
            </w:r>
          </w:p>
          <w:p w14:paraId="3022B3A3" w14:textId="77777777" w:rsidR="00B07C17" w:rsidRPr="00B66CDA" w:rsidRDefault="00B07C17" w:rsidP="00B6360E">
            <w:pPr>
              <w:spacing w:after="0" w:line="240" w:lineRule="auto"/>
              <w:rPr>
                <w:rFonts w:ascii="Times New Roman" w:eastAsia="Calibri" w:hAnsi="Times New Roman" w:cs="Times New Roman"/>
                <w:bCs/>
                <w:i/>
                <w:iCs/>
                <w:sz w:val="28"/>
                <w:szCs w:val="28"/>
                <w:lang w:val="vi-VN"/>
              </w:rPr>
            </w:pPr>
          </w:p>
        </w:tc>
        <w:tc>
          <w:tcPr>
            <w:tcW w:w="851" w:type="dxa"/>
            <w:shd w:val="clear" w:color="auto" w:fill="auto"/>
          </w:tcPr>
          <w:p w14:paraId="3E524909"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r w:rsidRPr="00B66CDA">
              <w:rPr>
                <w:rFonts w:ascii="Times New Roman" w:eastAsia="Calibri" w:hAnsi="Times New Roman" w:cs="Times New Roman"/>
                <w:bCs/>
                <w:sz w:val="28"/>
                <w:szCs w:val="28"/>
              </w:rPr>
              <w:t>0,25</w:t>
            </w:r>
          </w:p>
        </w:tc>
      </w:tr>
      <w:tr w:rsidR="00B07C17" w:rsidRPr="00B66CDA" w14:paraId="682662E6" w14:textId="77777777" w:rsidTr="0071656A">
        <w:tc>
          <w:tcPr>
            <w:tcW w:w="852" w:type="dxa"/>
            <w:vMerge/>
            <w:shd w:val="clear" w:color="auto" w:fill="auto"/>
          </w:tcPr>
          <w:p w14:paraId="2E187531"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shd w:val="clear" w:color="auto" w:fill="auto"/>
          </w:tcPr>
          <w:p w14:paraId="7B54B46F"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297" w:type="dxa"/>
            <w:vMerge w:val="restart"/>
            <w:shd w:val="clear" w:color="auto" w:fill="auto"/>
            <w:vAlign w:val="center"/>
          </w:tcPr>
          <w:p w14:paraId="7B9B0C25" w14:textId="77777777" w:rsidR="00B07C17" w:rsidRPr="00B66CDA" w:rsidRDefault="00B07C17" w:rsidP="00B6360E">
            <w:pPr>
              <w:spacing w:after="0" w:line="240" w:lineRule="auto"/>
              <w:jc w:val="both"/>
              <w:rPr>
                <w:rFonts w:ascii="Times New Roman" w:eastAsia="Calibri" w:hAnsi="Times New Roman" w:cs="Times New Roman"/>
                <w:bCs/>
                <w:i/>
                <w:sz w:val="28"/>
                <w:szCs w:val="28"/>
                <w:lang w:val="vi-VN"/>
              </w:rPr>
            </w:pPr>
            <w:r w:rsidRPr="00B66CDA">
              <w:rPr>
                <w:rFonts w:ascii="Times New Roman" w:eastAsia="Calibri" w:hAnsi="Times New Roman" w:cs="Times New Roman"/>
                <w:bCs/>
                <w:sz w:val="28"/>
                <w:szCs w:val="28"/>
                <w:lang w:val="vi-VN"/>
              </w:rPr>
              <w:t xml:space="preserve">. </w:t>
            </w:r>
            <w:r w:rsidRPr="00B66CDA">
              <w:rPr>
                <w:rFonts w:ascii="Times New Roman" w:eastAsia="Calibri" w:hAnsi="Times New Roman" w:cs="Times New Roman"/>
                <w:bCs/>
                <w:i/>
                <w:sz w:val="28"/>
                <w:szCs w:val="28"/>
                <w:lang w:val="vi-VN"/>
              </w:rPr>
              <w:t>Đề xuất được hệ thống ý phù hợp làm rõ nội dung trọng tâm của đoạn văn:</w:t>
            </w:r>
          </w:p>
          <w:p w14:paraId="062DD12B" w14:textId="77777777" w:rsidR="00B07C17" w:rsidRPr="00B66CDA" w:rsidRDefault="00B07C17" w:rsidP="00B6360E">
            <w:pPr>
              <w:spacing w:after="0" w:line="240" w:lineRule="auto"/>
              <w:jc w:val="both"/>
              <w:rPr>
                <w:rFonts w:ascii="Times New Roman" w:eastAsia="Calibri" w:hAnsi="Times New Roman" w:cs="Times New Roman"/>
                <w:bCs/>
                <w:iCs/>
                <w:sz w:val="28"/>
                <w:szCs w:val="28"/>
              </w:rPr>
            </w:pPr>
            <w:r w:rsidRPr="00B66CDA">
              <w:rPr>
                <w:rFonts w:ascii="Times New Roman" w:eastAsia="Calibri" w:hAnsi="Times New Roman" w:cs="Times New Roman"/>
                <w:bCs/>
                <w:iCs/>
                <w:sz w:val="28"/>
                <w:szCs w:val="28"/>
                <w:lang w:val="vi-VN"/>
              </w:rPr>
              <w:t>1. Mở đoạn</w:t>
            </w:r>
            <w:r w:rsidRPr="00B66CDA">
              <w:rPr>
                <w:rFonts w:ascii="Times New Roman" w:eastAsia="Calibri" w:hAnsi="Times New Roman" w:cs="Times New Roman"/>
                <w:bCs/>
                <w:iCs/>
                <w:sz w:val="28"/>
                <w:szCs w:val="28"/>
              </w:rPr>
              <w:t>:</w:t>
            </w:r>
          </w:p>
          <w:p w14:paraId="26BE1D7D"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Giới thiệu truyện ngắn “Bánh chưng gấc” của Cao Xuân Sơn.</w:t>
            </w:r>
          </w:p>
          <w:p w14:paraId="667E0718"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Nêu chủ đề: Truyện ngắn ca ngợi tình cảm gia đình gắn bó, sự trân trọng truyền thống và giá trị của yêu thương trong dịp Tết cổ truyền.</w:t>
            </w:r>
          </w:p>
          <w:p w14:paraId="0BE316E3"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lang w:val="vi-VN"/>
              </w:rPr>
              <w:t>2. Thân đoạn:</w:t>
            </w:r>
          </w:p>
          <w:p w14:paraId="21F1BCE9"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lang w:val="vi-VN"/>
              </w:rPr>
              <w:t>a. Phân tích nội dung chính thể hiện chủ đề:</w:t>
            </w:r>
          </w:p>
          <w:p w14:paraId="51E90432" w14:textId="77777777" w:rsidR="00B07C17" w:rsidRPr="00B66CDA" w:rsidRDefault="00B07C17" w:rsidP="00B6360E">
            <w:pPr>
              <w:spacing w:after="0" w:line="240" w:lineRule="auto"/>
              <w:jc w:val="both"/>
              <w:rPr>
                <w:rFonts w:ascii="Times New Roman" w:eastAsia="Calibri" w:hAnsi="Times New Roman" w:cs="Times New Roman"/>
                <w:bCs/>
                <w:iCs/>
                <w:sz w:val="28"/>
                <w:szCs w:val="28"/>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Tình cảm gia đình:</w:t>
            </w:r>
          </w:p>
          <w:p w14:paraId="7352CBED"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Hình ảnh bà nội: Bà yêu thích bánh chưng gấc, món ăn truyền thống, thể hiện tình yêu đối với nét đẹp xưa cũ.</w:t>
            </w:r>
          </w:p>
          <w:p w14:paraId="4A66342A"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Sự quan tâm của bố mẹ: Bố mẹ không chỉ đáp ứng mong muốn của bà mà còn khéo léo gắn kết các thành viên trong gia đình qua việc cùng nhau làm bánh.</w:t>
            </w:r>
          </w:p>
          <w:p w14:paraId="4DEC0CD8"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Hai anh em: Nhiệt tình giúp đỡ mẹ, hào hứng trải nghiệm công việc gói bánh, thể hiện tình yêu thương, sự sẻ chia trong gia đình.</w:t>
            </w:r>
          </w:p>
          <w:p w14:paraId="73B58F49"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Giá trị truyền thống:</w:t>
            </w:r>
          </w:p>
          <w:p w14:paraId="1746D50A"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Món bánh chưng gấc không chỉ là món ăn mà còn mang ý nghĩa tinh thần sâu sắc, gắn liền với văn hóa Tết Việt.</w:t>
            </w:r>
          </w:p>
          <w:p w14:paraId="13679B4E"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Nghi thức cúng gia tiên và sự trân trọng dành cho món bánh gợi lên lòng biết ơn tổ tiên, tôn vinh giá trị thiêng liêng của gia đình.</w:t>
            </w:r>
          </w:p>
          <w:p w14:paraId="08BDBB6F"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lang w:val="vi-VN"/>
              </w:rPr>
              <w:t>b. Ý nghĩa biểu tượng của món bánh chưng gấc:</w:t>
            </w:r>
          </w:p>
          <w:p w14:paraId="71CC385C"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Màu đỏ của gấc tượng trưng cho may mắn, hạnh phúc và đoàn tụ.</w:t>
            </w:r>
          </w:p>
          <w:p w14:paraId="429B139D"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Món bánh là kết tinh của tình cảm yêu thương, sự chăm chút và lòng hiếu thảo của các thành viên dành cho bà nội.</w:t>
            </w:r>
          </w:p>
          <w:p w14:paraId="524C40FB"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lang w:val="vi-VN"/>
              </w:rPr>
              <w:t>c. Sức lay động cảm xúc:</w:t>
            </w:r>
          </w:p>
          <w:p w14:paraId="5265B9F2"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Hình ảnh bà nội rưng rưng xúc động khi cảm nhận tình cảm của con cháu thông qua món bánh.</w:t>
            </w:r>
          </w:p>
          <w:p w14:paraId="239B4DCF"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Sự kết hợp giữa hương vị truyền thống và tình cảm gia đình làm nên một Tết đầy ý nghĩa.</w:t>
            </w:r>
          </w:p>
          <w:p w14:paraId="1804D053" w14:textId="77777777" w:rsidR="00B07C17" w:rsidRPr="00B66CDA" w:rsidRDefault="00B07C17" w:rsidP="00B6360E">
            <w:pPr>
              <w:spacing w:after="0" w:line="240" w:lineRule="auto"/>
              <w:jc w:val="both"/>
              <w:rPr>
                <w:rFonts w:ascii="Times New Roman" w:eastAsia="Calibri" w:hAnsi="Times New Roman" w:cs="Times New Roman"/>
                <w:bCs/>
                <w:iCs/>
                <w:sz w:val="28"/>
                <w:szCs w:val="28"/>
              </w:rPr>
            </w:pPr>
            <w:r w:rsidRPr="00B66CDA">
              <w:rPr>
                <w:rFonts w:ascii="Times New Roman" w:eastAsia="Calibri" w:hAnsi="Times New Roman" w:cs="Times New Roman"/>
                <w:bCs/>
                <w:iCs/>
                <w:sz w:val="28"/>
                <w:szCs w:val="28"/>
                <w:lang w:val="vi-VN"/>
              </w:rPr>
              <w:t>3. Kết đoạn</w:t>
            </w:r>
            <w:r w:rsidRPr="00B66CDA">
              <w:rPr>
                <w:rFonts w:ascii="Times New Roman" w:eastAsia="Calibri" w:hAnsi="Times New Roman" w:cs="Times New Roman"/>
                <w:bCs/>
                <w:iCs/>
                <w:sz w:val="28"/>
                <w:szCs w:val="28"/>
              </w:rPr>
              <w:t>:</w:t>
            </w:r>
          </w:p>
          <w:p w14:paraId="0BB8B6A1" w14:textId="77777777" w:rsidR="00B07C17" w:rsidRPr="00B66CDA" w:rsidRDefault="00B07C17" w:rsidP="00B6360E">
            <w:pPr>
              <w:spacing w:after="0" w:line="240" w:lineRule="auto"/>
              <w:jc w:val="both"/>
              <w:rPr>
                <w:rFonts w:ascii="Times New Roman" w:eastAsia="Calibri" w:hAnsi="Times New Roman" w:cs="Times New Roman"/>
                <w:bCs/>
                <w:iCs/>
                <w:sz w:val="28"/>
                <w:szCs w:val="28"/>
                <w:lang w:val="vi-VN"/>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Khẳng định lại chủ đề: “Bánh chưng gấc” tôn vinh giá trị của tình yêu thương gia đình và nét đẹp truyền thống ngày Tết.</w:t>
            </w:r>
          </w:p>
          <w:p w14:paraId="4842F3FD" w14:textId="77777777" w:rsidR="00B07C17" w:rsidRPr="00B66CDA" w:rsidRDefault="00B07C17" w:rsidP="00B6360E">
            <w:pPr>
              <w:spacing w:after="0" w:line="240" w:lineRule="auto"/>
              <w:jc w:val="both"/>
              <w:rPr>
                <w:rFonts w:ascii="Times New Roman" w:eastAsia="Calibri" w:hAnsi="Times New Roman" w:cs="Times New Roman"/>
                <w:bCs/>
                <w:iCs/>
                <w:sz w:val="28"/>
                <w:szCs w:val="28"/>
              </w:rPr>
            </w:pPr>
            <w:r w:rsidRPr="00B66CDA">
              <w:rPr>
                <w:rFonts w:ascii="Times New Roman" w:eastAsia="Calibri" w:hAnsi="Times New Roman" w:cs="Times New Roman"/>
                <w:bCs/>
                <w:iCs/>
                <w:sz w:val="28"/>
                <w:szCs w:val="28"/>
              </w:rPr>
              <w:t xml:space="preserve">- </w:t>
            </w:r>
            <w:r w:rsidRPr="00B66CDA">
              <w:rPr>
                <w:rFonts w:ascii="Times New Roman" w:eastAsia="Calibri" w:hAnsi="Times New Roman" w:cs="Times New Roman"/>
                <w:bCs/>
                <w:iCs/>
                <w:sz w:val="28"/>
                <w:szCs w:val="28"/>
                <w:lang w:val="vi-VN"/>
              </w:rPr>
              <w:t>Liên hệ: Gợi nhắc mỗi người gìn giữ và phát huy truyền thống văn hóa dân tộc, tạo nên sự gắn kết bền chặt trong gia đình.</w:t>
            </w:r>
          </w:p>
          <w:p w14:paraId="4B96FEE9" w14:textId="77777777" w:rsidR="00B07C17" w:rsidRPr="00B66CDA" w:rsidRDefault="00B07C17" w:rsidP="00B6360E">
            <w:pPr>
              <w:spacing w:after="0" w:line="240" w:lineRule="auto"/>
              <w:ind w:firstLine="720"/>
              <w:jc w:val="both"/>
              <w:rPr>
                <w:rFonts w:ascii="Times New Roman" w:eastAsia="Calibri" w:hAnsi="Times New Roman" w:cs="Times New Roman"/>
                <w:bCs/>
                <w:i/>
                <w:sz w:val="28"/>
                <w:szCs w:val="28"/>
              </w:rPr>
            </w:pPr>
          </w:p>
        </w:tc>
        <w:tc>
          <w:tcPr>
            <w:tcW w:w="851" w:type="dxa"/>
            <w:shd w:val="clear" w:color="auto" w:fill="auto"/>
          </w:tcPr>
          <w:p w14:paraId="7ABE0DDA"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r w:rsidRPr="00B66CDA">
              <w:rPr>
                <w:rFonts w:ascii="Times New Roman" w:eastAsia="Calibri" w:hAnsi="Times New Roman" w:cs="Times New Roman"/>
                <w:bCs/>
                <w:sz w:val="28"/>
                <w:szCs w:val="28"/>
                <w:lang w:val="vi-VN"/>
              </w:rPr>
              <w:t>0,5</w:t>
            </w:r>
          </w:p>
        </w:tc>
      </w:tr>
      <w:tr w:rsidR="00B07C17" w:rsidRPr="00B66CDA" w14:paraId="782F7147" w14:textId="77777777" w:rsidTr="0071656A">
        <w:trPr>
          <w:trHeight w:val="2684"/>
        </w:trPr>
        <w:tc>
          <w:tcPr>
            <w:tcW w:w="852" w:type="dxa"/>
            <w:vMerge/>
            <w:shd w:val="clear" w:color="auto" w:fill="auto"/>
          </w:tcPr>
          <w:p w14:paraId="23ACF164"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shd w:val="clear" w:color="auto" w:fill="auto"/>
          </w:tcPr>
          <w:p w14:paraId="3CB54905"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297" w:type="dxa"/>
            <w:vMerge/>
            <w:shd w:val="clear" w:color="auto" w:fill="auto"/>
          </w:tcPr>
          <w:p w14:paraId="11BF076E" w14:textId="77777777" w:rsidR="00B07C17" w:rsidRPr="00B66CDA" w:rsidRDefault="00B07C17" w:rsidP="00B6360E">
            <w:pPr>
              <w:spacing w:after="0" w:line="240" w:lineRule="auto"/>
              <w:jc w:val="both"/>
              <w:rPr>
                <w:rFonts w:ascii="Times New Roman" w:eastAsia="Calibri" w:hAnsi="Times New Roman" w:cs="Times New Roman"/>
                <w:bCs/>
                <w:i/>
                <w:iCs/>
                <w:sz w:val="28"/>
                <w:szCs w:val="28"/>
                <w:lang w:val="vi-VN"/>
              </w:rPr>
            </w:pPr>
          </w:p>
        </w:tc>
        <w:tc>
          <w:tcPr>
            <w:tcW w:w="851" w:type="dxa"/>
            <w:shd w:val="clear" w:color="auto" w:fill="auto"/>
            <w:vAlign w:val="center"/>
          </w:tcPr>
          <w:p w14:paraId="688CCCCB"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p>
          <w:p w14:paraId="7C996CAC"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p>
          <w:p w14:paraId="24EAF607"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p>
          <w:p w14:paraId="64ED219D"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p>
        </w:tc>
      </w:tr>
      <w:tr w:rsidR="00B07C17" w:rsidRPr="00B66CDA" w14:paraId="5EFB0C17" w14:textId="77777777" w:rsidTr="0071656A">
        <w:trPr>
          <w:trHeight w:val="67"/>
        </w:trPr>
        <w:tc>
          <w:tcPr>
            <w:tcW w:w="852" w:type="dxa"/>
            <w:shd w:val="clear" w:color="auto" w:fill="auto"/>
          </w:tcPr>
          <w:p w14:paraId="4F19AA8D"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shd w:val="clear" w:color="auto" w:fill="auto"/>
          </w:tcPr>
          <w:p w14:paraId="26B0C382"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297" w:type="dxa"/>
            <w:shd w:val="clear" w:color="auto" w:fill="auto"/>
          </w:tcPr>
          <w:p w14:paraId="6649155C" w14:textId="77777777" w:rsidR="00B07C17" w:rsidRPr="00B66CDA" w:rsidRDefault="00B07C17" w:rsidP="00B6360E">
            <w:pPr>
              <w:spacing w:after="0" w:line="240" w:lineRule="auto"/>
              <w:jc w:val="both"/>
              <w:rPr>
                <w:rFonts w:ascii="Times New Roman" w:eastAsia="DengXian" w:hAnsi="Times New Roman" w:cs="Times New Roman"/>
                <w:bCs/>
                <w:i/>
                <w:kern w:val="2"/>
                <w:sz w:val="28"/>
                <w:szCs w:val="28"/>
                <w:lang w:val="vi-VN" w:eastAsia="zh-CN"/>
              </w:rPr>
            </w:pPr>
            <w:r w:rsidRPr="00B66CDA">
              <w:rPr>
                <w:rFonts w:ascii="Times New Roman" w:eastAsia="DengXian" w:hAnsi="Times New Roman" w:cs="Times New Roman"/>
                <w:bCs/>
                <w:i/>
                <w:kern w:val="2"/>
                <w:sz w:val="28"/>
                <w:szCs w:val="28"/>
                <w:lang w:val="vi-VN" w:eastAsia="zh-CN"/>
              </w:rPr>
              <w:t>d. Viết đoạn văn đảm bảo các yêu cầu sau:</w:t>
            </w:r>
          </w:p>
          <w:p w14:paraId="1CC56109" w14:textId="77777777" w:rsidR="00B07C17" w:rsidRPr="00B66CDA" w:rsidRDefault="00B07C17" w:rsidP="00B6360E">
            <w:pPr>
              <w:spacing w:after="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Cs/>
                <w:kern w:val="2"/>
                <w:sz w:val="28"/>
                <w:szCs w:val="28"/>
                <w:lang w:val="vi-VN" w:eastAsia="zh-CN"/>
              </w:rPr>
              <w:t xml:space="preserve">- Lựa chọn được phương thức biểu đạt phù hợp để triển khai những nội dung đã xác định. </w:t>
            </w:r>
          </w:p>
          <w:p w14:paraId="5B285E59" w14:textId="77777777" w:rsidR="00B07C17" w:rsidRPr="00B66CDA" w:rsidRDefault="00B07C17" w:rsidP="00B6360E">
            <w:pPr>
              <w:spacing w:after="0" w:line="240" w:lineRule="auto"/>
              <w:jc w:val="both"/>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Cs/>
                <w:kern w:val="2"/>
                <w:sz w:val="28"/>
                <w:szCs w:val="28"/>
                <w:lang w:val="vi-VN" w:eastAsia="zh-CN"/>
              </w:rPr>
              <w:t>- Trình bày rõ hệ thống các ý.</w:t>
            </w:r>
          </w:p>
          <w:p w14:paraId="36B8727F" w14:textId="77777777" w:rsidR="00B07C17" w:rsidRPr="00B66CDA" w:rsidRDefault="00B07C17" w:rsidP="00B6360E">
            <w:pPr>
              <w:spacing w:after="0" w:line="240" w:lineRule="auto"/>
              <w:jc w:val="both"/>
              <w:rPr>
                <w:rFonts w:ascii="Times New Roman" w:eastAsia="Times New Roman" w:hAnsi="Times New Roman" w:cs="Times New Roman"/>
                <w:bCs/>
                <w:iCs/>
                <w:sz w:val="28"/>
                <w:szCs w:val="28"/>
                <w:lang w:val="vi-VN"/>
              </w:rPr>
            </w:pPr>
          </w:p>
        </w:tc>
        <w:tc>
          <w:tcPr>
            <w:tcW w:w="851" w:type="dxa"/>
            <w:shd w:val="clear" w:color="auto" w:fill="auto"/>
            <w:vAlign w:val="center"/>
          </w:tcPr>
          <w:p w14:paraId="5D0D36C5"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r w:rsidRPr="00B66CDA">
              <w:rPr>
                <w:rFonts w:ascii="Times New Roman" w:eastAsia="Calibri" w:hAnsi="Times New Roman" w:cs="Times New Roman"/>
                <w:bCs/>
                <w:sz w:val="28"/>
                <w:szCs w:val="28"/>
                <w:lang w:val="vi-VN"/>
              </w:rPr>
              <w:t>0,5</w:t>
            </w:r>
          </w:p>
        </w:tc>
      </w:tr>
      <w:tr w:rsidR="00B07C17" w:rsidRPr="00B66CDA" w14:paraId="30CC27F3" w14:textId="77777777" w:rsidTr="0071656A">
        <w:trPr>
          <w:trHeight w:val="843"/>
        </w:trPr>
        <w:tc>
          <w:tcPr>
            <w:tcW w:w="852" w:type="dxa"/>
            <w:shd w:val="clear" w:color="auto" w:fill="auto"/>
          </w:tcPr>
          <w:p w14:paraId="600BB71B"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shd w:val="clear" w:color="auto" w:fill="auto"/>
          </w:tcPr>
          <w:p w14:paraId="3C7C5E1A"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297" w:type="dxa"/>
            <w:shd w:val="clear" w:color="auto" w:fill="auto"/>
          </w:tcPr>
          <w:p w14:paraId="0A32D661" w14:textId="77777777" w:rsidR="00B07C17" w:rsidRPr="00B66CDA" w:rsidRDefault="00B07C17" w:rsidP="00B6360E">
            <w:pPr>
              <w:spacing w:after="0" w:line="240" w:lineRule="auto"/>
              <w:jc w:val="both"/>
              <w:rPr>
                <w:rFonts w:ascii="Times New Roman" w:eastAsia="DengXian" w:hAnsi="Times New Roman" w:cs="Times New Roman"/>
                <w:bCs/>
                <w:i/>
                <w:kern w:val="2"/>
                <w:sz w:val="28"/>
                <w:szCs w:val="28"/>
                <w:lang w:val="vi-VN" w:eastAsia="zh-CN"/>
              </w:rPr>
            </w:pPr>
            <w:r w:rsidRPr="00B66CDA">
              <w:rPr>
                <w:rFonts w:ascii="Times New Roman" w:eastAsia="DengXian" w:hAnsi="Times New Roman" w:cs="Times New Roman"/>
                <w:bCs/>
                <w:i/>
                <w:kern w:val="2"/>
                <w:sz w:val="28"/>
                <w:szCs w:val="28"/>
                <w:lang w:val="vi-VN" w:eastAsia="zh-CN"/>
              </w:rPr>
              <w:t xml:space="preserve">đ. Diễn đạt: </w:t>
            </w:r>
            <w:r w:rsidRPr="00B66CDA">
              <w:rPr>
                <w:rFonts w:ascii="Times New Roman" w:eastAsia="DengXian" w:hAnsi="Times New Roman" w:cs="Times New Roman"/>
                <w:bCs/>
                <w:iCs/>
                <w:kern w:val="2"/>
                <w:sz w:val="28"/>
                <w:szCs w:val="28"/>
                <w:lang w:val="vi-VN" w:eastAsia="zh-CN"/>
              </w:rPr>
              <w:t>Đảm bảo chuẩn chính tả, dùng từ, ngữ pháp tiếng Việt, liên kết câu trong đoạn văn.</w:t>
            </w:r>
          </w:p>
        </w:tc>
        <w:tc>
          <w:tcPr>
            <w:tcW w:w="851" w:type="dxa"/>
            <w:shd w:val="clear" w:color="auto" w:fill="auto"/>
            <w:vAlign w:val="center"/>
          </w:tcPr>
          <w:p w14:paraId="5B56ECED"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r w:rsidRPr="00B66CDA">
              <w:rPr>
                <w:rFonts w:ascii="Times New Roman" w:eastAsia="Calibri" w:hAnsi="Times New Roman" w:cs="Times New Roman"/>
                <w:bCs/>
                <w:sz w:val="28"/>
                <w:szCs w:val="28"/>
                <w:lang w:val="vi-VN"/>
              </w:rPr>
              <w:t>0,25</w:t>
            </w:r>
          </w:p>
        </w:tc>
      </w:tr>
      <w:tr w:rsidR="00B07C17" w:rsidRPr="00B66CDA" w14:paraId="6131F791" w14:textId="77777777" w:rsidTr="0071656A">
        <w:trPr>
          <w:trHeight w:val="690"/>
        </w:trPr>
        <w:tc>
          <w:tcPr>
            <w:tcW w:w="852" w:type="dxa"/>
            <w:shd w:val="clear" w:color="auto" w:fill="auto"/>
          </w:tcPr>
          <w:p w14:paraId="232565AD"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shd w:val="clear" w:color="auto" w:fill="auto"/>
          </w:tcPr>
          <w:p w14:paraId="6CBA73DD"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297" w:type="dxa"/>
            <w:shd w:val="clear" w:color="auto" w:fill="auto"/>
          </w:tcPr>
          <w:p w14:paraId="47FBD334" w14:textId="77777777" w:rsidR="00B07C17" w:rsidRPr="00B66CDA" w:rsidRDefault="00B07C17" w:rsidP="00B6360E">
            <w:pPr>
              <w:spacing w:after="0" w:line="240" w:lineRule="auto"/>
              <w:jc w:val="both"/>
              <w:rPr>
                <w:rFonts w:ascii="Times New Roman" w:eastAsia="DengXian" w:hAnsi="Times New Roman" w:cs="Times New Roman"/>
                <w:bCs/>
                <w:i/>
                <w:kern w:val="2"/>
                <w:sz w:val="28"/>
                <w:szCs w:val="28"/>
                <w:lang w:val="vi-VN" w:eastAsia="zh-CN"/>
              </w:rPr>
            </w:pPr>
            <w:r w:rsidRPr="00B66CDA">
              <w:rPr>
                <w:rFonts w:ascii="Times New Roman" w:eastAsia="DengXian" w:hAnsi="Times New Roman" w:cs="Times New Roman"/>
                <w:bCs/>
                <w:i/>
                <w:kern w:val="2"/>
                <w:sz w:val="28"/>
                <w:szCs w:val="28"/>
                <w:lang w:val="vi-VN" w:eastAsia="zh-CN"/>
              </w:rPr>
              <w:t>e. Sáng tạo:</w:t>
            </w:r>
            <w:r w:rsidRPr="00B66CDA">
              <w:rPr>
                <w:rFonts w:ascii="Times New Roman" w:eastAsia="DengXian" w:hAnsi="Times New Roman" w:cs="Times New Roman"/>
                <w:bCs/>
                <w:iCs/>
                <w:kern w:val="2"/>
                <w:sz w:val="28"/>
                <w:szCs w:val="28"/>
                <w:lang w:val="vi-VN" w:eastAsia="zh-CN"/>
              </w:rPr>
              <w:t>Thể hiện cảm nghĩ sâu sắc về bài thơ; có cách diễn đạt mới mẻ.</w:t>
            </w:r>
          </w:p>
        </w:tc>
        <w:tc>
          <w:tcPr>
            <w:tcW w:w="851" w:type="dxa"/>
            <w:shd w:val="clear" w:color="auto" w:fill="auto"/>
            <w:vAlign w:val="center"/>
          </w:tcPr>
          <w:p w14:paraId="22E25DB7"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r w:rsidRPr="00B66CDA">
              <w:rPr>
                <w:rFonts w:ascii="Times New Roman" w:eastAsia="Calibri" w:hAnsi="Times New Roman" w:cs="Times New Roman"/>
                <w:bCs/>
                <w:sz w:val="28"/>
                <w:szCs w:val="28"/>
                <w:lang w:val="vi-VN"/>
              </w:rPr>
              <w:t>0,25</w:t>
            </w:r>
          </w:p>
        </w:tc>
      </w:tr>
      <w:tr w:rsidR="00B07C17" w:rsidRPr="00B66CDA" w14:paraId="1E5C9C83" w14:textId="77777777" w:rsidTr="0071656A">
        <w:trPr>
          <w:trHeight w:val="47"/>
        </w:trPr>
        <w:tc>
          <w:tcPr>
            <w:tcW w:w="852" w:type="dxa"/>
            <w:vMerge w:val="restart"/>
            <w:shd w:val="clear" w:color="auto" w:fill="auto"/>
          </w:tcPr>
          <w:p w14:paraId="54F35775"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val="restart"/>
            <w:shd w:val="clear" w:color="auto" w:fill="auto"/>
          </w:tcPr>
          <w:p w14:paraId="166EFEEB" w14:textId="77777777" w:rsidR="00B07C17" w:rsidRPr="00B66CDA" w:rsidRDefault="00B07C17" w:rsidP="00B6360E">
            <w:pPr>
              <w:spacing w:after="0" w:line="240" w:lineRule="auto"/>
              <w:rPr>
                <w:rFonts w:ascii="Times New Roman" w:eastAsia="Calibri" w:hAnsi="Times New Roman" w:cs="Times New Roman"/>
                <w:bCs/>
                <w:sz w:val="28"/>
                <w:szCs w:val="28"/>
              </w:rPr>
            </w:pPr>
          </w:p>
          <w:p w14:paraId="3B3647ED" w14:textId="77777777" w:rsidR="00B07C17" w:rsidRPr="00B66CDA" w:rsidRDefault="00B07C17" w:rsidP="00B6360E">
            <w:pPr>
              <w:spacing w:after="0" w:line="240" w:lineRule="auto"/>
              <w:rPr>
                <w:rFonts w:ascii="Times New Roman" w:eastAsia="Calibri" w:hAnsi="Times New Roman" w:cs="Times New Roman"/>
                <w:bCs/>
                <w:sz w:val="28"/>
                <w:szCs w:val="28"/>
              </w:rPr>
            </w:pPr>
          </w:p>
          <w:p w14:paraId="2C721EAC" w14:textId="77777777" w:rsidR="00B07C17" w:rsidRPr="00B66CDA" w:rsidRDefault="00B07C17" w:rsidP="00B6360E">
            <w:pPr>
              <w:spacing w:after="0" w:line="240" w:lineRule="auto"/>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2</w:t>
            </w:r>
          </w:p>
        </w:tc>
        <w:tc>
          <w:tcPr>
            <w:tcW w:w="7297" w:type="dxa"/>
            <w:shd w:val="clear" w:color="auto" w:fill="auto"/>
          </w:tcPr>
          <w:p w14:paraId="310F8294" w14:textId="77777777" w:rsidR="00B07C17" w:rsidRPr="00B66CDA" w:rsidRDefault="00B07C17" w:rsidP="00B6360E">
            <w:pPr>
              <w:spacing w:after="0" w:line="240" w:lineRule="auto"/>
              <w:jc w:val="both"/>
              <w:rPr>
                <w:rFonts w:ascii="Times New Roman" w:eastAsia="Calibri" w:hAnsi="Times New Roman" w:cs="Times New Roman"/>
                <w:bCs/>
                <w:sz w:val="28"/>
                <w:szCs w:val="28"/>
              </w:rPr>
            </w:pPr>
            <w:r w:rsidRPr="00B66CDA">
              <w:rPr>
                <w:rFonts w:ascii="Times New Roman" w:eastAsia="Times New Roman" w:hAnsi="Times New Roman" w:cs="Times New Roman"/>
                <w:bCs/>
                <w:sz w:val="28"/>
                <w:szCs w:val="28"/>
              </w:rPr>
              <w:t xml:space="preserve">Viết bài văn nghị luận về một vấn đề cần giải quyết: học sinh </w:t>
            </w:r>
            <w:r w:rsidRPr="00B66CDA">
              <w:rPr>
                <w:rFonts w:ascii="Times New Roman" w:eastAsia="Calibri" w:hAnsi="Times New Roman" w:cs="Times New Roman"/>
                <w:bCs/>
                <w:sz w:val="28"/>
                <w:szCs w:val="28"/>
              </w:rPr>
              <w:t>xây dựng phương pháp học tập hiệu quả.</w:t>
            </w:r>
          </w:p>
        </w:tc>
        <w:tc>
          <w:tcPr>
            <w:tcW w:w="851" w:type="dxa"/>
            <w:shd w:val="clear" w:color="auto" w:fill="auto"/>
            <w:vAlign w:val="center"/>
          </w:tcPr>
          <w:p w14:paraId="3B11364B" w14:textId="77777777" w:rsidR="00B07C17" w:rsidRPr="00B66CDA" w:rsidRDefault="00B07C17" w:rsidP="00B6360E">
            <w:pPr>
              <w:spacing w:after="0" w:line="240" w:lineRule="auto"/>
              <w:jc w:val="center"/>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4,0</w:t>
            </w:r>
          </w:p>
        </w:tc>
      </w:tr>
      <w:tr w:rsidR="00B07C17" w:rsidRPr="00B66CDA" w14:paraId="46A08D45" w14:textId="77777777" w:rsidTr="0071656A">
        <w:trPr>
          <w:trHeight w:val="758"/>
        </w:trPr>
        <w:tc>
          <w:tcPr>
            <w:tcW w:w="852" w:type="dxa"/>
            <w:vMerge/>
            <w:shd w:val="clear" w:color="auto" w:fill="auto"/>
          </w:tcPr>
          <w:p w14:paraId="61ED0915"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shd w:val="clear" w:color="auto" w:fill="auto"/>
          </w:tcPr>
          <w:p w14:paraId="5D824D02" w14:textId="77777777" w:rsidR="00B07C17" w:rsidRPr="00B66CDA" w:rsidRDefault="00B07C17" w:rsidP="00B6360E">
            <w:pPr>
              <w:spacing w:after="0" w:line="240" w:lineRule="auto"/>
              <w:rPr>
                <w:rFonts w:ascii="Times New Roman" w:eastAsia="Calibri" w:hAnsi="Times New Roman" w:cs="Times New Roman"/>
                <w:bCs/>
                <w:sz w:val="28"/>
                <w:szCs w:val="28"/>
              </w:rPr>
            </w:pPr>
          </w:p>
        </w:tc>
        <w:tc>
          <w:tcPr>
            <w:tcW w:w="7297" w:type="dxa"/>
            <w:shd w:val="clear" w:color="auto" w:fill="auto"/>
            <w:vAlign w:val="center"/>
          </w:tcPr>
          <w:p w14:paraId="6AD13285" w14:textId="77777777" w:rsidR="00B07C17" w:rsidRPr="00B66CDA" w:rsidRDefault="00B07C17" w:rsidP="00B6360E">
            <w:pPr>
              <w:spacing w:after="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
                <w:kern w:val="2"/>
                <w:sz w:val="28"/>
                <w:szCs w:val="28"/>
                <w:lang w:val="vi-VN" w:eastAsia="zh-CN"/>
              </w:rPr>
              <w:t>a.</w:t>
            </w:r>
            <w:r w:rsidRPr="00B66CDA">
              <w:rPr>
                <w:rFonts w:ascii="Times New Roman" w:eastAsia="DengXian" w:hAnsi="Times New Roman" w:cs="Times New Roman"/>
                <w:bCs/>
                <w:kern w:val="2"/>
                <w:sz w:val="28"/>
                <w:szCs w:val="28"/>
                <w:lang w:val="vi-VN" w:eastAsia="zh-CN"/>
              </w:rPr>
              <w:t xml:space="preserve"> </w:t>
            </w:r>
            <w:r w:rsidRPr="00B66CDA">
              <w:rPr>
                <w:rFonts w:ascii="Times New Roman" w:eastAsia="DengXian" w:hAnsi="Times New Roman" w:cs="Times New Roman"/>
                <w:bCs/>
                <w:i/>
                <w:iCs/>
                <w:kern w:val="2"/>
                <w:sz w:val="28"/>
                <w:szCs w:val="28"/>
                <w:lang w:val="vi-VN" w:eastAsia="zh-CN"/>
              </w:rPr>
              <w:t xml:space="preserve"> Xác định được yêu cầu của kiểu bài</w:t>
            </w:r>
          </w:p>
          <w:p w14:paraId="768C0EA0" w14:textId="77777777" w:rsidR="00B07C17" w:rsidRPr="00B66CDA" w:rsidRDefault="00B07C17" w:rsidP="00B6360E">
            <w:pPr>
              <w:spacing w:after="0" w:line="240" w:lineRule="auto"/>
              <w:rPr>
                <w:rFonts w:ascii="Times New Roman" w:eastAsia="Times New Roman" w:hAnsi="Times New Roman" w:cs="Times New Roman"/>
                <w:bCs/>
                <w:iCs/>
                <w:sz w:val="28"/>
                <w:szCs w:val="28"/>
              </w:rPr>
            </w:pPr>
            <w:r w:rsidRPr="00B66CDA">
              <w:rPr>
                <w:rFonts w:ascii="Times New Roman" w:eastAsia="Calibri" w:hAnsi="Times New Roman" w:cs="Times New Roman"/>
                <w:bCs/>
                <w:sz w:val="28"/>
                <w:szCs w:val="28"/>
              </w:rPr>
              <w:t>Xác định được yêu cầu của kiểu bài: nghị luận xã hội</w:t>
            </w:r>
          </w:p>
        </w:tc>
        <w:tc>
          <w:tcPr>
            <w:tcW w:w="851" w:type="dxa"/>
            <w:shd w:val="clear" w:color="auto" w:fill="auto"/>
          </w:tcPr>
          <w:p w14:paraId="761A0922" w14:textId="77777777" w:rsidR="00B07C17" w:rsidRPr="00B66CDA" w:rsidRDefault="00B07C17" w:rsidP="00B6360E">
            <w:pPr>
              <w:spacing w:after="0" w:line="240" w:lineRule="auto"/>
              <w:jc w:val="center"/>
              <w:rPr>
                <w:rFonts w:ascii="Times New Roman" w:eastAsia="Calibri" w:hAnsi="Times New Roman" w:cs="Times New Roman"/>
                <w:bCs/>
                <w:sz w:val="28"/>
                <w:szCs w:val="28"/>
              </w:rPr>
            </w:pPr>
          </w:p>
          <w:p w14:paraId="5FDD44AD" w14:textId="77777777" w:rsidR="00B07C17" w:rsidRPr="00B66CDA" w:rsidRDefault="00B07C17" w:rsidP="00B6360E">
            <w:pPr>
              <w:spacing w:after="0" w:line="240" w:lineRule="auto"/>
              <w:jc w:val="center"/>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0,25</w:t>
            </w:r>
          </w:p>
        </w:tc>
      </w:tr>
      <w:tr w:rsidR="00B07C17" w:rsidRPr="00B66CDA" w14:paraId="50B79ABD" w14:textId="77777777" w:rsidTr="0071656A">
        <w:trPr>
          <w:trHeight w:val="47"/>
        </w:trPr>
        <w:tc>
          <w:tcPr>
            <w:tcW w:w="852" w:type="dxa"/>
            <w:vMerge/>
            <w:shd w:val="clear" w:color="auto" w:fill="auto"/>
          </w:tcPr>
          <w:p w14:paraId="1858638A"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shd w:val="clear" w:color="auto" w:fill="auto"/>
          </w:tcPr>
          <w:p w14:paraId="11EF65F3" w14:textId="77777777" w:rsidR="00B07C17" w:rsidRPr="00B66CDA" w:rsidRDefault="00B07C17" w:rsidP="00B6360E">
            <w:pPr>
              <w:spacing w:after="0" w:line="240" w:lineRule="auto"/>
              <w:rPr>
                <w:rFonts w:ascii="Times New Roman" w:eastAsia="Calibri" w:hAnsi="Times New Roman" w:cs="Times New Roman"/>
                <w:bCs/>
                <w:sz w:val="28"/>
                <w:szCs w:val="28"/>
              </w:rPr>
            </w:pPr>
          </w:p>
        </w:tc>
        <w:tc>
          <w:tcPr>
            <w:tcW w:w="7297" w:type="dxa"/>
            <w:shd w:val="clear" w:color="auto" w:fill="auto"/>
            <w:vAlign w:val="center"/>
          </w:tcPr>
          <w:p w14:paraId="2826D353" w14:textId="77777777" w:rsidR="00B07C17" w:rsidRPr="00B66CDA" w:rsidRDefault="00B07C17" w:rsidP="00B6360E">
            <w:pPr>
              <w:spacing w:after="0" w:line="240" w:lineRule="auto"/>
              <w:jc w:val="both"/>
              <w:rPr>
                <w:rFonts w:ascii="Times New Roman" w:eastAsia="Calibri" w:hAnsi="Times New Roman" w:cs="Times New Roman"/>
                <w:bCs/>
                <w:sz w:val="28"/>
                <w:szCs w:val="28"/>
                <w:lang w:val="vi-VN"/>
              </w:rPr>
            </w:pPr>
            <w:r w:rsidRPr="00B66CDA">
              <w:rPr>
                <w:rFonts w:ascii="Times New Roman" w:eastAsia="Times New Roman" w:hAnsi="Times New Roman" w:cs="Times New Roman"/>
                <w:bCs/>
                <w:i/>
                <w:sz w:val="28"/>
                <w:szCs w:val="28"/>
              </w:rPr>
              <w:t>b.</w:t>
            </w:r>
            <w:r w:rsidRPr="00B66CDA">
              <w:rPr>
                <w:rFonts w:ascii="Times New Roman" w:eastAsia="Times New Roman" w:hAnsi="Times New Roman" w:cs="Times New Roman"/>
                <w:bCs/>
                <w:sz w:val="28"/>
                <w:szCs w:val="28"/>
              </w:rPr>
              <w:t xml:space="preserve"> </w:t>
            </w:r>
            <w:r w:rsidRPr="00B66CDA">
              <w:rPr>
                <w:rFonts w:ascii="Times New Roman" w:eastAsia="Calibri" w:hAnsi="Times New Roman" w:cs="Times New Roman"/>
                <w:bCs/>
                <w:i/>
                <w:sz w:val="28"/>
                <w:szCs w:val="28"/>
                <w:lang w:val="vi-VN"/>
              </w:rPr>
              <w:t xml:space="preserve">Xác định đúng </w:t>
            </w:r>
            <w:r w:rsidRPr="00B66CDA">
              <w:rPr>
                <w:rFonts w:ascii="Times New Roman" w:eastAsia="Calibri" w:hAnsi="Times New Roman" w:cs="Times New Roman"/>
                <w:bCs/>
                <w:i/>
                <w:sz w:val="28"/>
                <w:szCs w:val="28"/>
              </w:rPr>
              <w:t>vấn đề nghị luận</w:t>
            </w:r>
            <w:r w:rsidRPr="00B66CDA">
              <w:rPr>
                <w:rFonts w:ascii="Times New Roman" w:eastAsia="Calibri" w:hAnsi="Times New Roman" w:cs="Times New Roman"/>
                <w:bCs/>
                <w:sz w:val="28"/>
                <w:szCs w:val="28"/>
              </w:rPr>
              <w:t>: học sinh làm thế nào để xây dựng phương pháp học tập hiệu quả?</w:t>
            </w:r>
          </w:p>
        </w:tc>
        <w:tc>
          <w:tcPr>
            <w:tcW w:w="851" w:type="dxa"/>
            <w:shd w:val="clear" w:color="auto" w:fill="auto"/>
          </w:tcPr>
          <w:p w14:paraId="7485EBE5"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r w:rsidRPr="00B66CDA">
              <w:rPr>
                <w:rFonts w:ascii="Times New Roman" w:eastAsia="Calibri" w:hAnsi="Times New Roman" w:cs="Times New Roman"/>
                <w:bCs/>
                <w:sz w:val="28"/>
                <w:szCs w:val="28"/>
                <w:lang w:val="vi-VN"/>
              </w:rPr>
              <w:t>0,5</w:t>
            </w:r>
          </w:p>
        </w:tc>
      </w:tr>
      <w:tr w:rsidR="00B07C17" w:rsidRPr="00B66CDA" w14:paraId="63E65BAC" w14:textId="77777777" w:rsidTr="0071656A">
        <w:trPr>
          <w:trHeight w:val="1410"/>
        </w:trPr>
        <w:tc>
          <w:tcPr>
            <w:tcW w:w="852" w:type="dxa"/>
            <w:vMerge/>
            <w:shd w:val="clear" w:color="auto" w:fill="auto"/>
          </w:tcPr>
          <w:p w14:paraId="2EB829E4"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shd w:val="clear" w:color="auto" w:fill="auto"/>
          </w:tcPr>
          <w:p w14:paraId="6A2BD283" w14:textId="77777777" w:rsidR="00B07C17" w:rsidRPr="00B66CDA" w:rsidRDefault="00B07C17" w:rsidP="00B6360E">
            <w:pPr>
              <w:spacing w:after="0" w:line="240" w:lineRule="auto"/>
              <w:rPr>
                <w:rFonts w:ascii="Times New Roman" w:eastAsia="Calibri" w:hAnsi="Times New Roman" w:cs="Times New Roman"/>
                <w:bCs/>
                <w:sz w:val="28"/>
                <w:szCs w:val="28"/>
              </w:rPr>
            </w:pPr>
          </w:p>
        </w:tc>
        <w:tc>
          <w:tcPr>
            <w:tcW w:w="7297" w:type="dxa"/>
            <w:shd w:val="clear" w:color="auto" w:fill="auto"/>
            <w:vAlign w:val="center"/>
          </w:tcPr>
          <w:p w14:paraId="2E37DEC2" w14:textId="77777777" w:rsidR="00B07C17" w:rsidRPr="00B66CDA" w:rsidRDefault="00B07C17" w:rsidP="00B6360E">
            <w:pPr>
              <w:spacing w:before="40" w:after="20" w:line="240" w:lineRule="auto"/>
              <w:jc w:val="both"/>
              <w:rPr>
                <w:rFonts w:ascii="Times New Roman" w:eastAsia="DengXian" w:hAnsi="Times New Roman" w:cs="Times New Roman"/>
                <w:bCs/>
                <w:i/>
                <w:iCs/>
                <w:kern w:val="2"/>
                <w:sz w:val="28"/>
                <w:szCs w:val="28"/>
                <w:lang w:val="vi-VN" w:eastAsia="zh-CN"/>
              </w:rPr>
            </w:pPr>
            <w:r w:rsidRPr="00B66CDA">
              <w:rPr>
                <w:rFonts w:ascii="Times New Roman" w:eastAsia="DengXian" w:hAnsi="Times New Roman" w:cs="Times New Roman"/>
                <w:bCs/>
                <w:i/>
                <w:iCs/>
                <w:kern w:val="2"/>
                <w:sz w:val="28"/>
                <w:szCs w:val="28"/>
                <w:lang w:val="vi-VN" w:eastAsia="zh-CN"/>
              </w:rPr>
              <w:t>c. Đề xuất được hệ thống ý phù hợp để làm rõ vấn đề của bài viết</w:t>
            </w:r>
          </w:p>
          <w:p w14:paraId="306972EC" w14:textId="77777777" w:rsidR="00B07C17" w:rsidRPr="00B66CDA" w:rsidRDefault="00B07C17" w:rsidP="00B6360E">
            <w:pPr>
              <w:spacing w:before="40" w:after="20" w:line="240" w:lineRule="auto"/>
              <w:jc w:val="both"/>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Cs/>
                <w:kern w:val="2"/>
                <w:sz w:val="28"/>
                <w:szCs w:val="28"/>
                <w:lang w:val="vi-VN" w:eastAsia="zh-CN"/>
              </w:rPr>
              <w:t>- Xác định được các ý của bài viết</w:t>
            </w:r>
          </w:p>
          <w:p w14:paraId="586A9549" w14:textId="77777777" w:rsidR="00B07C17" w:rsidRPr="00B66CDA" w:rsidRDefault="00B07C17" w:rsidP="00B6360E">
            <w:pPr>
              <w:spacing w:before="40" w:after="20" w:line="240" w:lineRule="auto"/>
              <w:jc w:val="both"/>
              <w:rPr>
                <w:rFonts w:ascii="Times New Roman" w:eastAsia="DengXian" w:hAnsi="Times New Roman" w:cs="Times New Roman"/>
                <w:bCs/>
                <w:iCs/>
                <w:kern w:val="2"/>
                <w:sz w:val="28"/>
                <w:szCs w:val="28"/>
                <w:lang w:val="vi-VN" w:eastAsia="zh-CN"/>
              </w:rPr>
            </w:pPr>
            <w:r w:rsidRPr="00B66CDA">
              <w:rPr>
                <w:rFonts w:ascii="Times New Roman" w:eastAsia="DengXian" w:hAnsi="Times New Roman" w:cs="Times New Roman"/>
                <w:bCs/>
                <w:i/>
                <w:kern w:val="2"/>
                <w:sz w:val="28"/>
                <w:szCs w:val="28"/>
                <w:lang w:val="vi-VN" w:eastAsia="zh-CN"/>
              </w:rPr>
              <w:t xml:space="preserve">- </w:t>
            </w:r>
            <w:r w:rsidRPr="00B66CDA">
              <w:rPr>
                <w:rFonts w:ascii="Times New Roman" w:eastAsia="DengXian" w:hAnsi="Times New Roman" w:cs="Times New Roman"/>
                <w:bCs/>
                <w:iCs/>
                <w:kern w:val="2"/>
                <w:sz w:val="28"/>
                <w:szCs w:val="28"/>
                <w:lang w:val="vi-VN" w:eastAsia="zh-CN"/>
              </w:rPr>
              <w:t>Sắp xếp được các ý hợp lí theo bố cục ba phần của bài văn nghị luận:</w:t>
            </w:r>
          </w:p>
          <w:p w14:paraId="0BEDEB4A" w14:textId="77777777" w:rsidR="00B07C17" w:rsidRPr="00B66CDA" w:rsidRDefault="00B07C17" w:rsidP="00B6360E">
            <w:pPr>
              <w:spacing w:before="40" w:after="20" w:line="240" w:lineRule="auto"/>
              <w:jc w:val="both"/>
              <w:rPr>
                <w:rFonts w:ascii="Times New Roman" w:eastAsia="DengXian" w:hAnsi="Times New Roman" w:cs="Times New Roman"/>
                <w:bCs/>
                <w:iCs/>
                <w:kern w:val="2"/>
                <w:sz w:val="28"/>
                <w:szCs w:val="28"/>
                <w:lang w:val="vi-VN" w:eastAsia="zh-CN"/>
              </w:rPr>
            </w:pPr>
            <w:r w:rsidRPr="00B66CDA">
              <w:rPr>
                <w:rFonts w:ascii="Times New Roman" w:eastAsia="DengXian" w:hAnsi="Times New Roman" w:cs="Times New Roman"/>
                <w:bCs/>
                <w:iCs/>
                <w:kern w:val="2"/>
                <w:sz w:val="28"/>
                <w:szCs w:val="28"/>
                <w:lang w:val="vi-VN" w:eastAsia="zh-CN"/>
              </w:rPr>
              <w:t>1. Giới thiệu vấn đề nghị luận và nêu khái quát quan điểm của cá nhân về vấn đề.</w:t>
            </w:r>
          </w:p>
          <w:p w14:paraId="41681A39" w14:textId="77777777" w:rsidR="00B07C17" w:rsidRPr="00B66CDA" w:rsidRDefault="00B07C17" w:rsidP="00B6360E">
            <w:pPr>
              <w:spacing w:before="40" w:after="20" w:line="240" w:lineRule="auto"/>
              <w:jc w:val="both"/>
              <w:rPr>
                <w:rFonts w:ascii="Times New Roman" w:eastAsia="DengXian" w:hAnsi="Times New Roman" w:cs="Times New Roman"/>
                <w:bCs/>
                <w:iCs/>
                <w:kern w:val="2"/>
                <w:sz w:val="28"/>
                <w:szCs w:val="28"/>
                <w:lang w:val="vi-VN" w:eastAsia="zh-CN"/>
              </w:rPr>
            </w:pPr>
            <w:r w:rsidRPr="00B66CDA">
              <w:rPr>
                <w:rFonts w:ascii="Times New Roman" w:eastAsia="DengXian" w:hAnsi="Times New Roman" w:cs="Times New Roman"/>
                <w:bCs/>
                <w:iCs/>
                <w:kern w:val="2"/>
                <w:sz w:val="28"/>
                <w:szCs w:val="28"/>
                <w:lang w:val="vi-VN" w:eastAsia="zh-CN"/>
              </w:rPr>
              <w:t>2. Triển khai vấn đề nghị luận:</w:t>
            </w:r>
          </w:p>
          <w:p w14:paraId="51C2DA37" w14:textId="77777777" w:rsidR="00B07C17" w:rsidRPr="00B66CDA" w:rsidRDefault="00B07C17" w:rsidP="00B6360E">
            <w:pPr>
              <w:spacing w:after="0" w:line="240" w:lineRule="auto"/>
              <w:rPr>
                <w:rFonts w:ascii="Times New Roman" w:eastAsia="Times New Roman" w:hAnsi="Times New Roman" w:cs="Times New Roman"/>
                <w:bCs/>
                <w:iCs/>
                <w:sz w:val="28"/>
                <w:szCs w:val="28"/>
              </w:rPr>
            </w:pPr>
            <w:r w:rsidRPr="00B66CDA">
              <w:rPr>
                <w:rFonts w:ascii="Times New Roman" w:eastAsia="Times New Roman" w:hAnsi="Times New Roman" w:cs="Times New Roman"/>
                <w:bCs/>
                <w:iCs/>
                <w:sz w:val="28"/>
                <w:szCs w:val="28"/>
              </w:rPr>
              <w:t>a.</w:t>
            </w:r>
            <w:r w:rsidRPr="00B66CDA">
              <w:rPr>
                <w:rFonts w:ascii="Times New Roman" w:eastAsia="Times New Roman" w:hAnsi="Times New Roman" w:cs="Times New Roman"/>
                <w:bCs/>
                <w:i/>
                <w:iCs/>
                <w:sz w:val="28"/>
                <w:szCs w:val="28"/>
              </w:rPr>
              <w:t xml:space="preserve"> </w:t>
            </w:r>
            <w:r w:rsidRPr="00B66CDA">
              <w:rPr>
                <w:rFonts w:ascii="Times New Roman" w:eastAsia="Times New Roman" w:hAnsi="Times New Roman" w:cs="Times New Roman"/>
                <w:bCs/>
                <w:iCs/>
                <w:sz w:val="28"/>
                <w:szCs w:val="28"/>
              </w:rPr>
              <w:t>Giải thích vấn đề:</w:t>
            </w:r>
          </w:p>
          <w:p w14:paraId="3B3A6432"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kern w:val="2"/>
                <w:sz w:val="28"/>
                <w:szCs w:val="28"/>
                <w:lang w:val="vi-VN" w:eastAsia="zh-CN"/>
              </w:rPr>
              <w:t xml:space="preserve"> </w:t>
            </w:r>
            <w:r w:rsidRPr="00B66CDA">
              <w:rPr>
                <w:rFonts w:ascii="Times New Roman" w:eastAsia="Times New Roman" w:hAnsi="Times New Roman" w:cs="Times New Roman"/>
                <w:bCs/>
                <w:sz w:val="28"/>
                <w:szCs w:val="28"/>
                <w:lang w:val="vi-VN" w:eastAsia="zh-CN"/>
              </w:rPr>
              <w:t>Phương pháp học tập hiệu quả là cách thức tiếp cận việc học một cách khoa học, có hệ thống và phù hợp với đặc điểm cá nhân, nhằm tối ưu hóa quá trình tiếp thu, xử lý và vận dụng kiến thức. Một phương pháp học tập hiệu quả sẽ giúp học sinh tiết kiệm thời gian, công sức, đồng thời nâng cao chất lượng học tập.</w:t>
            </w:r>
          </w:p>
          <w:p w14:paraId="4A22A170" w14:textId="77777777" w:rsidR="00B07C17" w:rsidRPr="00B66CDA" w:rsidRDefault="00B07C17" w:rsidP="00B6360E">
            <w:pPr>
              <w:spacing w:before="40" w:after="20" w:line="240" w:lineRule="auto"/>
              <w:jc w:val="both"/>
              <w:rPr>
                <w:rFonts w:ascii="Times New Roman" w:eastAsia="DengXian" w:hAnsi="Times New Roman" w:cs="Times New Roman"/>
                <w:bCs/>
                <w:iCs/>
                <w:kern w:val="2"/>
                <w:sz w:val="28"/>
                <w:szCs w:val="28"/>
                <w:lang w:val="vi-VN" w:eastAsia="zh-CN"/>
              </w:rPr>
            </w:pPr>
            <w:r w:rsidRPr="00B66CDA">
              <w:rPr>
                <w:rFonts w:ascii="Times New Roman" w:eastAsia="DengXian" w:hAnsi="Times New Roman" w:cs="Times New Roman"/>
                <w:bCs/>
                <w:iCs/>
                <w:kern w:val="2"/>
                <w:sz w:val="28"/>
                <w:szCs w:val="28"/>
                <w:lang w:val="vi-VN" w:eastAsia="zh-CN"/>
              </w:rPr>
              <w:t>b. Thể hiện quan điểm của người viết về vấn đề nghị luận, có thể theo một số gợi ý sau:</w:t>
            </w:r>
          </w:p>
          <w:p w14:paraId="2D982646" w14:textId="77777777" w:rsidR="00B07C17" w:rsidRPr="00B66CDA" w:rsidRDefault="00B07C17" w:rsidP="00B6360E">
            <w:pPr>
              <w:spacing w:before="40" w:after="20" w:line="240" w:lineRule="auto"/>
              <w:jc w:val="both"/>
              <w:rPr>
                <w:rFonts w:ascii="Times New Roman" w:eastAsia="DengXian" w:hAnsi="Times New Roman" w:cs="Times New Roman"/>
                <w:bCs/>
                <w:iCs/>
                <w:kern w:val="2"/>
                <w:sz w:val="28"/>
                <w:szCs w:val="28"/>
                <w:lang w:val="vi-VN" w:eastAsia="zh-CN"/>
              </w:rPr>
            </w:pPr>
            <w:r w:rsidRPr="00B66CDA">
              <w:rPr>
                <w:rFonts w:ascii="Times New Roman" w:eastAsia="DengXian" w:hAnsi="Times New Roman" w:cs="Times New Roman"/>
                <w:bCs/>
                <w:iCs/>
                <w:kern w:val="2"/>
                <w:sz w:val="28"/>
                <w:szCs w:val="28"/>
                <w:lang w:val="vi-VN" w:eastAsia="zh-CN"/>
              </w:rPr>
              <w:t xml:space="preserve">* </w:t>
            </w:r>
            <w:r w:rsidRPr="00B66CDA">
              <w:rPr>
                <w:rFonts w:ascii="Times New Roman" w:eastAsia="Times New Roman" w:hAnsi="Times New Roman" w:cs="Times New Roman"/>
                <w:bCs/>
                <w:i/>
                <w:iCs/>
                <w:kern w:val="2"/>
                <w:sz w:val="28"/>
                <w:szCs w:val="28"/>
                <w:lang w:val="vi-VN" w:eastAsia="zh-CN"/>
              </w:rPr>
              <w:t xml:space="preserve"> </w:t>
            </w:r>
            <w:r w:rsidRPr="00B66CDA">
              <w:rPr>
                <w:rFonts w:ascii="Times New Roman" w:eastAsia="DengXian" w:hAnsi="Times New Roman" w:cs="Times New Roman"/>
                <w:bCs/>
                <w:iCs/>
                <w:kern w:val="2"/>
                <w:sz w:val="28"/>
                <w:szCs w:val="28"/>
                <w:lang w:val="vi-VN" w:eastAsia="zh-CN"/>
              </w:rPr>
              <w:t>Phân tích các khía cạnh của vấn đề:</w:t>
            </w:r>
          </w:p>
          <w:p w14:paraId="41010413"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kern w:val="2"/>
                <w:sz w:val="28"/>
                <w:szCs w:val="28"/>
                <w:lang w:val="vi-VN" w:eastAsia="zh-CN"/>
              </w:rPr>
              <w:t>- Thực trạng:</w:t>
            </w:r>
            <w:r w:rsidRPr="00B66CDA">
              <w:rPr>
                <w:rFonts w:ascii="Times New Roman" w:eastAsia="Times New Roman" w:hAnsi="Times New Roman" w:cs="Times New Roman"/>
                <w:bCs/>
                <w:sz w:val="28"/>
                <w:szCs w:val="28"/>
                <w:lang w:val="vi-VN" w:eastAsia="zh-CN"/>
              </w:rPr>
              <w:t xml:space="preserve"> Theo một khảo sát gần đây của Bộ Giáo dục và Đào tạo, có tới 60% học sinh trung học cho biết họ gặp khó khăn trong việc tự học và không có phương pháp học tập rõ ràng. Điều này dẫn đến tình trạng học sinh học tủ, học lệch, học đối phó và không có khả năng vận dụng kiến thức vào thực tế.</w:t>
            </w:r>
          </w:p>
          <w:p w14:paraId="5F063307"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kern w:val="2"/>
                <w:sz w:val="28"/>
                <w:szCs w:val="28"/>
                <w:lang w:val="vi-VN" w:eastAsia="zh-CN"/>
              </w:rPr>
              <w:t xml:space="preserve">- Nguyên nhân: </w:t>
            </w:r>
            <w:r w:rsidRPr="00B66CDA">
              <w:rPr>
                <w:rFonts w:ascii="Times New Roman" w:eastAsia="Times New Roman" w:hAnsi="Times New Roman" w:cs="Times New Roman"/>
                <w:bCs/>
                <w:sz w:val="28"/>
                <w:szCs w:val="28"/>
                <w:lang w:val="vi-VN" w:eastAsia="zh-CN"/>
              </w:rPr>
              <w:t>Có nhiều nguyên nhân dẫn đến tình trạng học sinh không có phương pháp học tập hiệu quả:</w:t>
            </w:r>
          </w:p>
          <w:p w14:paraId="0BE0837D"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sz w:val="28"/>
                <w:szCs w:val="28"/>
                <w:lang w:val="vi-VN" w:eastAsia="zh-CN"/>
              </w:rPr>
              <w:t>+ Chương trình học quá tải, nặng về lý thuyết, ít chú trọng thực hành.</w:t>
            </w:r>
          </w:p>
          <w:p w14:paraId="3F21141F"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sz w:val="28"/>
                <w:szCs w:val="28"/>
                <w:lang w:val="vi-VN" w:eastAsia="zh-CN"/>
              </w:rPr>
              <w:t>+ Phương pháp giảng dạy của giáo viên còn nhiều hạn chế, chưa tạo được hứng thú học tập cho học sinh.</w:t>
            </w:r>
          </w:p>
          <w:p w14:paraId="730DCE90"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sz w:val="28"/>
                <w:szCs w:val="28"/>
                <w:lang w:val="vi-VN" w:eastAsia="zh-CN"/>
              </w:rPr>
              <w:lastRenderedPageBreak/>
              <w:t>+ Học sinh chưa có ý thức tự giác học tập, thiếu kỹ năng quản lý thời gian và phương pháp học tập phù hợp.</w:t>
            </w:r>
          </w:p>
          <w:p w14:paraId="73BA5A54"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sz w:val="28"/>
                <w:szCs w:val="28"/>
                <w:lang w:val="vi-VN" w:eastAsia="zh-CN"/>
              </w:rPr>
              <w:t>+ Sự tác động của các yếu tố bên ngoài như mạng xã hội, game online, …</w:t>
            </w:r>
          </w:p>
          <w:p w14:paraId="4F2837A2"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kern w:val="2"/>
                <w:sz w:val="28"/>
                <w:szCs w:val="28"/>
                <w:lang w:val="vi-VN" w:eastAsia="zh-CN"/>
              </w:rPr>
              <w:t xml:space="preserve">- Hậu quả của thực trạng trên: </w:t>
            </w:r>
            <w:r w:rsidRPr="00B66CDA">
              <w:rPr>
                <w:rFonts w:ascii="Times New Roman" w:eastAsia="Times New Roman" w:hAnsi="Times New Roman" w:cs="Times New Roman"/>
                <w:bCs/>
                <w:sz w:val="28"/>
                <w:szCs w:val="28"/>
                <w:lang w:val="vi-VN" w:eastAsia="zh-CN"/>
              </w:rPr>
              <w:t>Nếu không có phương pháp học tập hiệu quả, học sinh sẽ gặp nhiều khó khăn trong việc tiếp thu kiến thức, dẫn đến kết quả học tập kém, ảnh hưởng đến tương lai và sự nghiệp sau này. Hơn nữa, việc thiếu kỹ năng tự học và tư duy sáng tạo cũng sẽ là một rào cản lớn trong quá trình hội nhập và phát triển của học sinh trong xã hội hiện đại.</w:t>
            </w:r>
          </w:p>
          <w:p w14:paraId="54EB2A13" w14:textId="77777777" w:rsidR="00B07C17" w:rsidRPr="00B66CDA" w:rsidRDefault="00B07C17" w:rsidP="00B6360E">
            <w:pPr>
              <w:spacing w:after="0" w:line="240" w:lineRule="auto"/>
              <w:jc w:val="both"/>
              <w:rPr>
                <w:rFonts w:ascii="Times New Roman" w:eastAsia="Times New Roman" w:hAnsi="Times New Roman" w:cs="Times New Roman"/>
                <w:bCs/>
                <w:sz w:val="28"/>
                <w:szCs w:val="28"/>
              </w:rPr>
            </w:pPr>
            <w:r w:rsidRPr="00B66CDA">
              <w:rPr>
                <w:rFonts w:ascii="Times New Roman" w:eastAsia="Times New Roman" w:hAnsi="Times New Roman" w:cs="Times New Roman"/>
                <w:bCs/>
                <w:sz w:val="28"/>
                <w:szCs w:val="28"/>
              </w:rPr>
              <w:t>- Mở rộng, trao đổi với quan điểm trái chiều hoặc ý kiến khác để có cái nhìn toàn diện về vấn đề.</w:t>
            </w:r>
          </w:p>
          <w:p w14:paraId="5CBA0E24" w14:textId="77777777" w:rsidR="00B07C17" w:rsidRPr="00B66CDA" w:rsidRDefault="00B07C17" w:rsidP="00B6360E">
            <w:pPr>
              <w:spacing w:before="40" w:after="20" w:line="240" w:lineRule="auto"/>
              <w:jc w:val="both"/>
              <w:rPr>
                <w:rFonts w:ascii="Times New Roman" w:eastAsia="DengXian" w:hAnsi="Times New Roman" w:cs="Times New Roman"/>
                <w:bCs/>
                <w:iCs/>
                <w:kern w:val="2"/>
                <w:sz w:val="28"/>
                <w:szCs w:val="28"/>
                <w:lang w:val="vi-VN" w:eastAsia="zh-CN"/>
              </w:rPr>
            </w:pPr>
            <w:r w:rsidRPr="00B66CDA">
              <w:rPr>
                <w:rFonts w:ascii="Times New Roman" w:eastAsia="DengXian" w:hAnsi="Times New Roman" w:cs="Times New Roman"/>
                <w:bCs/>
                <w:iCs/>
                <w:kern w:val="2"/>
                <w:sz w:val="28"/>
                <w:szCs w:val="28"/>
                <w:lang w:val="vi-VN" w:eastAsia="zh-CN"/>
              </w:rPr>
              <w:t xml:space="preserve">* Đề xuất giải pháp khả thi và có tính thuyết phục: </w:t>
            </w:r>
          </w:p>
          <w:p w14:paraId="68BD62DA"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sz w:val="28"/>
                <w:szCs w:val="28"/>
                <w:lang w:val="vi-VN" w:eastAsia="zh-CN"/>
              </w:rPr>
              <w:t>- Xác định mục tiêu học tập rõ ràng</w:t>
            </w:r>
          </w:p>
          <w:p w14:paraId="448634FD"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sz w:val="28"/>
                <w:szCs w:val="28"/>
                <w:lang w:val="vi-VN" w:eastAsia="zh-CN"/>
              </w:rPr>
              <w:t>- Lập kế hoạch học tập chi tiết</w:t>
            </w:r>
          </w:p>
          <w:p w14:paraId="6BABA80C"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sz w:val="28"/>
                <w:szCs w:val="28"/>
                <w:lang w:val="vi-VN" w:eastAsia="zh-CN"/>
              </w:rPr>
              <w:t>- Tạo môi trường học tập lý tưởng</w:t>
            </w:r>
          </w:p>
          <w:p w14:paraId="335AC1E8"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sz w:val="28"/>
                <w:szCs w:val="28"/>
                <w:lang w:val="vi-VN" w:eastAsia="zh-CN"/>
              </w:rPr>
              <w:t>- Sử dụng đa dạng phương pháp học tập</w:t>
            </w:r>
          </w:p>
          <w:p w14:paraId="3BCDAA56" w14:textId="77777777" w:rsidR="00B07C17" w:rsidRPr="00B66CDA" w:rsidRDefault="00B07C17" w:rsidP="00B6360E">
            <w:pPr>
              <w:spacing w:after="0"/>
              <w:jc w:val="both"/>
              <w:rPr>
                <w:rFonts w:ascii="Times New Roman" w:eastAsia="Times New Roman" w:hAnsi="Times New Roman" w:cs="Times New Roman"/>
                <w:bCs/>
                <w:sz w:val="28"/>
                <w:szCs w:val="28"/>
                <w:lang w:val="vi-VN" w:eastAsia="zh-CN"/>
              </w:rPr>
            </w:pPr>
            <w:r w:rsidRPr="00B66CDA">
              <w:rPr>
                <w:rFonts w:ascii="Times New Roman" w:eastAsia="Times New Roman" w:hAnsi="Times New Roman" w:cs="Times New Roman"/>
                <w:bCs/>
                <w:sz w:val="28"/>
                <w:szCs w:val="28"/>
                <w:lang w:val="vi-VN" w:eastAsia="zh-CN"/>
              </w:rPr>
              <w:t>- Thường xuyên ôn tập và luyện tập củng cố kiến thức.</w:t>
            </w:r>
          </w:p>
          <w:p w14:paraId="5C0C82E7" w14:textId="77777777" w:rsidR="00B07C17" w:rsidRPr="00B66CDA" w:rsidRDefault="00B07C17" w:rsidP="00B6360E">
            <w:pPr>
              <w:spacing w:after="0"/>
              <w:jc w:val="both"/>
              <w:rPr>
                <w:rFonts w:ascii="Times New Roman" w:eastAsia="Times New Roman" w:hAnsi="Times New Roman" w:cs="Times New Roman"/>
                <w:bCs/>
                <w:kern w:val="2"/>
                <w:sz w:val="28"/>
                <w:szCs w:val="28"/>
                <w:lang w:val="vi-VN" w:eastAsia="zh-CN"/>
              </w:rPr>
            </w:pPr>
            <w:r w:rsidRPr="00B66CDA">
              <w:rPr>
                <w:rFonts w:ascii="Times New Roman" w:eastAsia="Times New Roman" w:hAnsi="Times New Roman" w:cs="Times New Roman"/>
                <w:bCs/>
                <w:kern w:val="2"/>
                <w:sz w:val="28"/>
                <w:szCs w:val="28"/>
                <w:lang w:val="vi-VN" w:eastAsia="zh-CN"/>
              </w:rPr>
              <w:t xml:space="preserve"> ( HS có thể đưa ra ba giải pháp, trình bày có sức thuyết phục là đạt điểm tối đa)</w:t>
            </w:r>
          </w:p>
          <w:p w14:paraId="6706B3B4" w14:textId="77777777" w:rsidR="00B07C17" w:rsidRPr="00B66CDA" w:rsidRDefault="00B07C17" w:rsidP="00B6360E">
            <w:pPr>
              <w:spacing w:after="0"/>
              <w:rPr>
                <w:rFonts w:ascii="Times New Roman" w:eastAsia="Times New Roman" w:hAnsi="Times New Roman" w:cs="Times New Roman"/>
                <w:bCs/>
                <w:kern w:val="2"/>
                <w:sz w:val="28"/>
                <w:szCs w:val="28"/>
                <w:lang w:val="vi-VN" w:eastAsia="zh-CN"/>
              </w:rPr>
            </w:pPr>
            <w:r w:rsidRPr="00B66CDA">
              <w:rPr>
                <w:rFonts w:ascii="Times New Roman" w:eastAsia="DengXian" w:hAnsi="Times New Roman" w:cs="Times New Roman"/>
                <w:bCs/>
                <w:iCs/>
                <w:kern w:val="2"/>
                <w:sz w:val="28"/>
                <w:szCs w:val="28"/>
                <w:lang w:val="vi-VN" w:eastAsia="zh-CN"/>
              </w:rPr>
              <w:t>* Khẳng định lại quan điểm cá nhân đã trình bày và rút ra bài học cho bản thân.</w:t>
            </w:r>
          </w:p>
        </w:tc>
        <w:tc>
          <w:tcPr>
            <w:tcW w:w="851" w:type="dxa"/>
            <w:shd w:val="clear" w:color="auto" w:fill="auto"/>
          </w:tcPr>
          <w:p w14:paraId="0728EDCA"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r w:rsidRPr="00B66CDA">
              <w:rPr>
                <w:rFonts w:ascii="Times New Roman" w:eastAsia="Calibri" w:hAnsi="Times New Roman" w:cs="Times New Roman"/>
                <w:bCs/>
                <w:sz w:val="28"/>
                <w:szCs w:val="28"/>
                <w:lang w:val="vi-VN"/>
              </w:rPr>
              <w:lastRenderedPageBreak/>
              <w:t>1,0</w:t>
            </w:r>
          </w:p>
          <w:p w14:paraId="4837195A" w14:textId="77777777" w:rsidR="00B07C17" w:rsidRPr="00B66CDA" w:rsidRDefault="00B07C17" w:rsidP="00B6360E">
            <w:pPr>
              <w:spacing w:after="0" w:line="240" w:lineRule="auto"/>
              <w:jc w:val="center"/>
              <w:rPr>
                <w:rFonts w:ascii="Times New Roman" w:eastAsia="Calibri" w:hAnsi="Times New Roman" w:cs="Times New Roman"/>
                <w:bCs/>
                <w:sz w:val="28"/>
                <w:szCs w:val="28"/>
              </w:rPr>
            </w:pPr>
          </w:p>
          <w:p w14:paraId="04D469AA"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p>
        </w:tc>
      </w:tr>
      <w:tr w:rsidR="00B07C17" w:rsidRPr="00B66CDA" w14:paraId="74CB973E" w14:textId="77777777" w:rsidTr="0071656A">
        <w:trPr>
          <w:trHeight w:val="47"/>
        </w:trPr>
        <w:tc>
          <w:tcPr>
            <w:tcW w:w="852" w:type="dxa"/>
            <w:vMerge/>
            <w:shd w:val="clear" w:color="auto" w:fill="auto"/>
          </w:tcPr>
          <w:p w14:paraId="1757C92D"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shd w:val="clear" w:color="auto" w:fill="auto"/>
          </w:tcPr>
          <w:p w14:paraId="1DCD8836" w14:textId="77777777" w:rsidR="00B07C17" w:rsidRPr="00B66CDA" w:rsidRDefault="00B07C17" w:rsidP="00B6360E">
            <w:pPr>
              <w:spacing w:after="0" w:line="240" w:lineRule="auto"/>
              <w:rPr>
                <w:rFonts w:ascii="Times New Roman" w:eastAsia="Calibri" w:hAnsi="Times New Roman" w:cs="Times New Roman"/>
                <w:bCs/>
                <w:sz w:val="28"/>
                <w:szCs w:val="28"/>
              </w:rPr>
            </w:pPr>
          </w:p>
        </w:tc>
        <w:tc>
          <w:tcPr>
            <w:tcW w:w="7297" w:type="dxa"/>
            <w:shd w:val="clear" w:color="auto" w:fill="auto"/>
            <w:vAlign w:val="center"/>
          </w:tcPr>
          <w:p w14:paraId="70EF3051" w14:textId="77777777" w:rsidR="00B07C17" w:rsidRPr="00B66CDA" w:rsidRDefault="00B07C17" w:rsidP="00B6360E">
            <w:pPr>
              <w:spacing w:before="40" w:after="20" w:line="240" w:lineRule="auto"/>
              <w:jc w:val="both"/>
              <w:rPr>
                <w:rFonts w:ascii="Times New Roman" w:eastAsia="DengXian" w:hAnsi="Times New Roman" w:cs="Times New Roman"/>
                <w:bCs/>
                <w:i/>
                <w:kern w:val="2"/>
                <w:sz w:val="28"/>
                <w:szCs w:val="28"/>
                <w:lang w:val="vi-VN" w:eastAsia="zh-CN"/>
              </w:rPr>
            </w:pPr>
            <w:r w:rsidRPr="00B66CDA">
              <w:rPr>
                <w:rFonts w:ascii="Times New Roman" w:eastAsia="DengXian" w:hAnsi="Times New Roman" w:cs="Times New Roman"/>
                <w:bCs/>
                <w:i/>
                <w:kern w:val="2"/>
                <w:sz w:val="28"/>
                <w:szCs w:val="28"/>
                <w:lang w:val="vi-VN" w:eastAsia="zh-CN"/>
              </w:rPr>
              <w:t>d. Viết bài văn đảm bảo các yêu cầu sau:</w:t>
            </w:r>
          </w:p>
          <w:p w14:paraId="231D962E" w14:textId="77777777" w:rsidR="00B07C17" w:rsidRPr="00B66CDA" w:rsidRDefault="00B07C17" w:rsidP="00B6360E">
            <w:pPr>
              <w:spacing w:before="40" w:after="20" w:line="240" w:lineRule="auto"/>
              <w:jc w:val="both"/>
              <w:rPr>
                <w:rFonts w:ascii="Times New Roman" w:eastAsia="DengXian" w:hAnsi="Times New Roman" w:cs="Times New Roman"/>
                <w:bCs/>
                <w:iCs/>
                <w:kern w:val="2"/>
                <w:sz w:val="28"/>
                <w:szCs w:val="28"/>
                <w:lang w:val="vi-VN" w:eastAsia="zh-CN"/>
              </w:rPr>
            </w:pPr>
            <w:r w:rsidRPr="00B66CDA">
              <w:rPr>
                <w:rFonts w:ascii="Times New Roman" w:eastAsia="DengXian" w:hAnsi="Times New Roman" w:cs="Times New Roman"/>
                <w:bCs/>
                <w:i/>
                <w:kern w:val="2"/>
                <w:sz w:val="28"/>
                <w:szCs w:val="28"/>
                <w:lang w:val="vi-VN" w:eastAsia="zh-CN"/>
              </w:rPr>
              <w:t xml:space="preserve">- </w:t>
            </w:r>
            <w:r w:rsidRPr="00B66CDA">
              <w:rPr>
                <w:rFonts w:ascii="Times New Roman" w:eastAsia="DengXian" w:hAnsi="Times New Roman" w:cs="Times New Roman"/>
                <w:bCs/>
                <w:iCs/>
                <w:kern w:val="2"/>
                <w:sz w:val="28"/>
                <w:szCs w:val="28"/>
                <w:lang w:val="vi-VN" w:eastAsia="zh-CN"/>
              </w:rPr>
              <w:t>Triển khai được ít nhất hai luận điểm để làm rõ quan điểm của cá nhân.</w:t>
            </w:r>
          </w:p>
          <w:p w14:paraId="411714D7" w14:textId="77777777" w:rsidR="00B07C17" w:rsidRPr="00B66CDA" w:rsidRDefault="00B07C17" w:rsidP="00B6360E">
            <w:pPr>
              <w:spacing w:before="40" w:after="20" w:line="240" w:lineRule="auto"/>
              <w:jc w:val="both"/>
              <w:rPr>
                <w:rFonts w:ascii="Times New Roman" w:eastAsia="DengXian" w:hAnsi="Times New Roman" w:cs="Times New Roman"/>
                <w:bCs/>
                <w:iCs/>
                <w:kern w:val="2"/>
                <w:sz w:val="28"/>
                <w:szCs w:val="28"/>
                <w:lang w:val="vi-VN" w:eastAsia="zh-CN"/>
              </w:rPr>
            </w:pPr>
            <w:r w:rsidRPr="00B66CDA">
              <w:rPr>
                <w:rFonts w:ascii="Times New Roman" w:eastAsia="DengXian" w:hAnsi="Times New Roman" w:cs="Times New Roman"/>
                <w:bCs/>
                <w:iCs/>
                <w:kern w:val="2"/>
                <w:sz w:val="28"/>
                <w:szCs w:val="28"/>
                <w:lang w:val="vi-VN" w:eastAsia="zh-CN"/>
              </w:rPr>
              <w:t>- Lựa chọn được các thao tác lập luận, phương thức biểu đạt phù hợp để triển khai vấn đề nghị luận.</w:t>
            </w:r>
          </w:p>
          <w:p w14:paraId="2D874370" w14:textId="77777777" w:rsidR="00B07C17" w:rsidRPr="00B66CDA" w:rsidRDefault="00B07C17" w:rsidP="00B6360E">
            <w:pPr>
              <w:spacing w:before="40" w:after="20" w:line="240" w:lineRule="auto"/>
              <w:jc w:val="both"/>
              <w:rPr>
                <w:rFonts w:ascii="Times New Roman" w:eastAsia="DengXian" w:hAnsi="Times New Roman" w:cs="Times New Roman"/>
                <w:bCs/>
                <w:iCs/>
                <w:kern w:val="2"/>
                <w:sz w:val="28"/>
                <w:szCs w:val="28"/>
                <w:lang w:val="vi-VN" w:eastAsia="zh-CN"/>
              </w:rPr>
            </w:pPr>
            <w:r w:rsidRPr="00B66CDA">
              <w:rPr>
                <w:rFonts w:ascii="Times New Roman" w:eastAsia="DengXian" w:hAnsi="Times New Roman" w:cs="Times New Roman"/>
                <w:bCs/>
                <w:iCs/>
                <w:kern w:val="2"/>
                <w:sz w:val="28"/>
                <w:szCs w:val="28"/>
                <w:lang w:val="vi-VN" w:eastAsia="zh-CN"/>
              </w:rPr>
              <w:t>- Lập luận chặt chẽ, thuyết phục: lí lẽ xác đáng, bằng chứng tiêu biểu, phù hợp, kết hợp chặt chẽ giữa lí lẽ và bằng chứng.</w:t>
            </w:r>
          </w:p>
          <w:p w14:paraId="3932F688" w14:textId="77777777" w:rsidR="00B07C17" w:rsidRPr="00B66CDA" w:rsidRDefault="00B07C17" w:rsidP="00B6360E">
            <w:pPr>
              <w:spacing w:after="0" w:line="240" w:lineRule="auto"/>
              <w:jc w:val="both"/>
              <w:rPr>
                <w:rFonts w:ascii="Times New Roman" w:eastAsia="Times New Roman" w:hAnsi="Times New Roman" w:cs="Times New Roman"/>
                <w:bCs/>
                <w:iCs/>
                <w:sz w:val="28"/>
                <w:szCs w:val="28"/>
                <w:lang w:val="vi-VN"/>
              </w:rPr>
            </w:pPr>
            <w:r w:rsidRPr="00B66CDA">
              <w:rPr>
                <w:rFonts w:ascii="Times New Roman" w:eastAsia="Calibri" w:hAnsi="Times New Roman" w:cs="Times New Roman"/>
                <w:bCs/>
                <w:i/>
                <w:sz w:val="28"/>
                <w:szCs w:val="28"/>
              </w:rPr>
              <w:t xml:space="preserve">Lưu ý: Học sinh có thể trình bày suy nghĩ, quan điểm riêng nhưng phải phù </w:t>
            </w:r>
            <w:r w:rsidRPr="00B66CDA">
              <w:rPr>
                <w:rFonts w:ascii="Times New Roman" w:eastAsia="Calibri" w:hAnsi="Times New Roman" w:cs="Times New Roman"/>
                <w:bCs/>
                <w:i/>
                <w:sz w:val="28"/>
                <w:szCs w:val="28"/>
                <w:lang w:val="vi-VN"/>
              </w:rPr>
              <w:t>hợp với vấn đề nghị luận.</w:t>
            </w:r>
          </w:p>
        </w:tc>
        <w:tc>
          <w:tcPr>
            <w:tcW w:w="851" w:type="dxa"/>
            <w:shd w:val="clear" w:color="auto" w:fill="auto"/>
          </w:tcPr>
          <w:p w14:paraId="732886E3" w14:textId="77777777" w:rsidR="00B07C17" w:rsidRPr="00B66CDA" w:rsidRDefault="00B07C17" w:rsidP="00B6360E">
            <w:pPr>
              <w:spacing w:after="0" w:line="240" w:lineRule="auto"/>
              <w:jc w:val="center"/>
              <w:rPr>
                <w:rFonts w:ascii="Times New Roman" w:eastAsia="Calibri" w:hAnsi="Times New Roman" w:cs="Times New Roman"/>
                <w:bCs/>
                <w:sz w:val="28"/>
                <w:szCs w:val="28"/>
                <w:lang w:val="vi-VN"/>
              </w:rPr>
            </w:pPr>
            <w:r w:rsidRPr="00B66CDA">
              <w:rPr>
                <w:rFonts w:ascii="Times New Roman" w:eastAsia="Calibri" w:hAnsi="Times New Roman" w:cs="Times New Roman"/>
                <w:bCs/>
                <w:sz w:val="28"/>
                <w:szCs w:val="28"/>
                <w:lang w:val="vi-VN"/>
              </w:rPr>
              <w:t>1,5</w:t>
            </w:r>
          </w:p>
        </w:tc>
      </w:tr>
      <w:tr w:rsidR="00B07C17" w:rsidRPr="00B66CDA" w14:paraId="78197120" w14:textId="77777777" w:rsidTr="0071656A">
        <w:trPr>
          <w:trHeight w:val="47"/>
        </w:trPr>
        <w:tc>
          <w:tcPr>
            <w:tcW w:w="852" w:type="dxa"/>
            <w:vMerge/>
            <w:shd w:val="clear" w:color="auto" w:fill="auto"/>
          </w:tcPr>
          <w:p w14:paraId="41760B34"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shd w:val="clear" w:color="auto" w:fill="auto"/>
          </w:tcPr>
          <w:p w14:paraId="68989019" w14:textId="77777777" w:rsidR="00B07C17" w:rsidRPr="00B66CDA" w:rsidRDefault="00B07C17" w:rsidP="00B6360E">
            <w:pPr>
              <w:spacing w:after="0" w:line="240" w:lineRule="auto"/>
              <w:rPr>
                <w:rFonts w:ascii="Times New Roman" w:eastAsia="Calibri" w:hAnsi="Times New Roman" w:cs="Times New Roman"/>
                <w:bCs/>
                <w:sz w:val="28"/>
                <w:szCs w:val="28"/>
              </w:rPr>
            </w:pPr>
          </w:p>
        </w:tc>
        <w:tc>
          <w:tcPr>
            <w:tcW w:w="7297" w:type="dxa"/>
            <w:shd w:val="clear" w:color="auto" w:fill="auto"/>
            <w:vAlign w:val="center"/>
          </w:tcPr>
          <w:p w14:paraId="3FDCF07D" w14:textId="77777777" w:rsidR="00B07C17" w:rsidRPr="00B66CDA" w:rsidRDefault="00B07C17" w:rsidP="00B6360E">
            <w:pPr>
              <w:spacing w:before="40" w:after="20" w:line="240" w:lineRule="auto"/>
              <w:jc w:val="both"/>
              <w:rPr>
                <w:rFonts w:ascii="Times New Roman" w:eastAsia="DengXian" w:hAnsi="Times New Roman" w:cs="Times New Roman"/>
                <w:bCs/>
                <w:i/>
                <w:kern w:val="2"/>
                <w:sz w:val="28"/>
                <w:szCs w:val="28"/>
                <w:lang w:val="vi-VN" w:eastAsia="zh-CN"/>
              </w:rPr>
            </w:pPr>
            <w:r w:rsidRPr="00B66CDA">
              <w:rPr>
                <w:rFonts w:ascii="Times New Roman" w:eastAsia="DengXian" w:hAnsi="Times New Roman" w:cs="Times New Roman"/>
                <w:bCs/>
                <w:i/>
                <w:kern w:val="2"/>
                <w:sz w:val="28"/>
                <w:szCs w:val="28"/>
                <w:lang w:val="vi-VN" w:eastAsia="zh-CN"/>
              </w:rPr>
              <w:t xml:space="preserve">đ. Diễn đạt: </w:t>
            </w:r>
            <w:r w:rsidRPr="00B66CDA">
              <w:rPr>
                <w:rFonts w:ascii="Times New Roman" w:eastAsia="DengXian" w:hAnsi="Times New Roman" w:cs="Times New Roman"/>
                <w:bCs/>
                <w:iCs/>
                <w:kern w:val="2"/>
                <w:sz w:val="28"/>
                <w:szCs w:val="28"/>
                <w:lang w:val="vi-VN" w:eastAsia="zh-CN"/>
              </w:rPr>
              <w:t>Đảm bảo chuẩn chính tả, dùng từ, ngữ pháp tiếng Việt, liên kết văn bản.</w:t>
            </w:r>
          </w:p>
        </w:tc>
        <w:tc>
          <w:tcPr>
            <w:tcW w:w="851" w:type="dxa"/>
            <w:shd w:val="clear" w:color="auto" w:fill="auto"/>
          </w:tcPr>
          <w:p w14:paraId="1A02CA59" w14:textId="77777777" w:rsidR="00B07C17" w:rsidRPr="00B66CDA" w:rsidRDefault="00B07C17" w:rsidP="00B6360E">
            <w:pPr>
              <w:spacing w:after="0" w:line="240" w:lineRule="auto"/>
              <w:jc w:val="center"/>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0,25</w:t>
            </w:r>
          </w:p>
        </w:tc>
      </w:tr>
      <w:tr w:rsidR="00B07C17" w:rsidRPr="00B66CDA" w14:paraId="28E0FE5F" w14:textId="77777777" w:rsidTr="0071656A">
        <w:trPr>
          <w:trHeight w:val="47"/>
        </w:trPr>
        <w:tc>
          <w:tcPr>
            <w:tcW w:w="852" w:type="dxa"/>
            <w:vMerge/>
            <w:shd w:val="clear" w:color="auto" w:fill="auto"/>
          </w:tcPr>
          <w:p w14:paraId="0315CCB1" w14:textId="77777777" w:rsidR="00B07C17" w:rsidRPr="00B66CDA" w:rsidRDefault="00B07C17" w:rsidP="00B6360E">
            <w:pPr>
              <w:spacing w:after="0" w:line="240" w:lineRule="auto"/>
              <w:rPr>
                <w:rFonts w:ascii="Times New Roman" w:eastAsia="Calibri" w:hAnsi="Times New Roman" w:cs="Times New Roman"/>
                <w:bCs/>
                <w:sz w:val="28"/>
                <w:szCs w:val="28"/>
                <w:lang w:val="vi-VN"/>
              </w:rPr>
            </w:pPr>
          </w:p>
        </w:tc>
        <w:tc>
          <w:tcPr>
            <w:tcW w:w="780" w:type="dxa"/>
            <w:vMerge/>
            <w:shd w:val="clear" w:color="auto" w:fill="auto"/>
          </w:tcPr>
          <w:p w14:paraId="765A63B6" w14:textId="77777777" w:rsidR="00B07C17" w:rsidRPr="00B66CDA" w:rsidRDefault="00B07C17" w:rsidP="00B6360E">
            <w:pPr>
              <w:spacing w:after="0" w:line="240" w:lineRule="auto"/>
              <w:rPr>
                <w:rFonts w:ascii="Times New Roman" w:eastAsia="Calibri" w:hAnsi="Times New Roman" w:cs="Times New Roman"/>
                <w:bCs/>
                <w:sz w:val="28"/>
                <w:szCs w:val="28"/>
              </w:rPr>
            </w:pPr>
          </w:p>
        </w:tc>
        <w:tc>
          <w:tcPr>
            <w:tcW w:w="7297" w:type="dxa"/>
            <w:shd w:val="clear" w:color="auto" w:fill="auto"/>
            <w:vAlign w:val="center"/>
          </w:tcPr>
          <w:p w14:paraId="04B02CEB" w14:textId="77777777" w:rsidR="00B07C17" w:rsidRPr="00B66CDA" w:rsidRDefault="00B07C17" w:rsidP="00B6360E">
            <w:pPr>
              <w:spacing w:before="40" w:after="20" w:line="240" w:lineRule="auto"/>
              <w:jc w:val="both"/>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Cs/>
                <w:i/>
                <w:kern w:val="2"/>
                <w:sz w:val="28"/>
                <w:szCs w:val="28"/>
                <w:lang w:val="vi-VN" w:eastAsia="zh-CN"/>
              </w:rPr>
              <w:t>e. Sáng tạo:</w:t>
            </w:r>
            <w:r w:rsidRPr="00B66CDA">
              <w:rPr>
                <w:rFonts w:ascii="Times New Roman" w:eastAsia="DengXian" w:hAnsi="Times New Roman" w:cs="Times New Roman"/>
                <w:bCs/>
                <w:kern w:val="2"/>
                <w:sz w:val="28"/>
                <w:szCs w:val="28"/>
                <w:lang w:val="vi-VN" w:eastAsia="zh-CN"/>
              </w:rPr>
              <w:t>Thể hiện suy nghĩ sâu sắc về vấn đề nghị luận; có cách diễn đạt mới mẻ.</w:t>
            </w:r>
          </w:p>
        </w:tc>
        <w:tc>
          <w:tcPr>
            <w:tcW w:w="851" w:type="dxa"/>
            <w:shd w:val="clear" w:color="auto" w:fill="auto"/>
            <w:vAlign w:val="center"/>
          </w:tcPr>
          <w:p w14:paraId="75B7D7DC" w14:textId="77777777" w:rsidR="00B07C17" w:rsidRPr="00B66CDA" w:rsidRDefault="00B07C17" w:rsidP="00B6360E">
            <w:pPr>
              <w:spacing w:after="0" w:line="240" w:lineRule="auto"/>
              <w:jc w:val="center"/>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0,5</w:t>
            </w:r>
          </w:p>
        </w:tc>
      </w:tr>
      <w:tr w:rsidR="00B07C17" w:rsidRPr="00B66CDA" w14:paraId="07DDA6D8" w14:textId="77777777" w:rsidTr="0071656A">
        <w:trPr>
          <w:trHeight w:val="47"/>
        </w:trPr>
        <w:tc>
          <w:tcPr>
            <w:tcW w:w="8929" w:type="dxa"/>
            <w:gridSpan w:val="3"/>
            <w:shd w:val="clear" w:color="auto" w:fill="auto"/>
          </w:tcPr>
          <w:p w14:paraId="5A8B4845" w14:textId="77777777" w:rsidR="00B07C17" w:rsidRPr="00B66CDA" w:rsidRDefault="00B07C17" w:rsidP="00B6360E">
            <w:pPr>
              <w:spacing w:before="40" w:after="20" w:line="240" w:lineRule="auto"/>
              <w:jc w:val="both"/>
              <w:rPr>
                <w:rFonts w:ascii="Times New Roman" w:eastAsia="DengXian" w:hAnsi="Times New Roman" w:cs="Times New Roman"/>
                <w:bCs/>
                <w:kern w:val="2"/>
                <w:sz w:val="28"/>
                <w:szCs w:val="28"/>
                <w:lang w:val="vi-VN" w:eastAsia="zh-CN"/>
              </w:rPr>
            </w:pPr>
            <w:r w:rsidRPr="00B66CDA">
              <w:rPr>
                <w:rFonts w:ascii="Times New Roman" w:eastAsia="DengXian" w:hAnsi="Times New Roman" w:cs="Times New Roman"/>
                <w:bCs/>
                <w:kern w:val="2"/>
                <w:sz w:val="28"/>
                <w:szCs w:val="28"/>
                <w:lang w:val="vi-VN" w:eastAsia="zh-CN"/>
              </w:rPr>
              <w:t>Tổng điểm</w:t>
            </w:r>
          </w:p>
        </w:tc>
        <w:tc>
          <w:tcPr>
            <w:tcW w:w="851" w:type="dxa"/>
            <w:shd w:val="clear" w:color="auto" w:fill="auto"/>
            <w:vAlign w:val="center"/>
          </w:tcPr>
          <w:p w14:paraId="2C605D07" w14:textId="77777777" w:rsidR="00B07C17" w:rsidRPr="00B66CDA" w:rsidRDefault="00B07C17" w:rsidP="00B6360E">
            <w:pPr>
              <w:spacing w:after="0" w:line="240" w:lineRule="auto"/>
              <w:jc w:val="center"/>
              <w:rPr>
                <w:rFonts w:ascii="Times New Roman" w:eastAsia="Calibri" w:hAnsi="Times New Roman" w:cs="Times New Roman"/>
                <w:bCs/>
                <w:sz w:val="28"/>
                <w:szCs w:val="28"/>
              </w:rPr>
            </w:pPr>
            <w:r w:rsidRPr="00B66CDA">
              <w:rPr>
                <w:rFonts w:ascii="Times New Roman" w:eastAsia="Calibri" w:hAnsi="Times New Roman" w:cs="Times New Roman"/>
                <w:bCs/>
                <w:sz w:val="28"/>
                <w:szCs w:val="28"/>
              </w:rPr>
              <w:t>10,0</w:t>
            </w:r>
          </w:p>
        </w:tc>
      </w:tr>
    </w:tbl>
    <w:p w14:paraId="5EA447F1"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C17"/>
    <w:rsid w:val="001B632F"/>
    <w:rsid w:val="003D72A9"/>
    <w:rsid w:val="0071656A"/>
    <w:rsid w:val="00B07C17"/>
    <w:rsid w:val="00B2363F"/>
    <w:rsid w:val="00B92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084F"/>
  <w15:chartTrackingRefBased/>
  <w15:docId w15:val="{7EF001A9-E3AF-4AE5-8EED-0FA0305B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C17"/>
    <w:pPr>
      <w:spacing w:after="200" w:line="276" w:lineRule="auto"/>
    </w:pPr>
    <w:rPr>
      <w:rFonts w:asciiTheme="minorHAnsi" w:eastAsiaTheme="minorEastAsia" w:hAnsiTheme="minorHAnsi"/>
      <w:kern w:val="0"/>
      <w:sz w:val="22"/>
      <w:szCs w:val="22"/>
      <w14:ligatures w14:val="none"/>
    </w:rPr>
  </w:style>
  <w:style w:type="paragraph" w:styleId="Heading1">
    <w:name w:val="heading 1"/>
    <w:basedOn w:val="Normal"/>
    <w:next w:val="Normal"/>
    <w:link w:val="Heading1Char"/>
    <w:uiPriority w:val="9"/>
    <w:qFormat/>
    <w:rsid w:val="00B07C1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07C1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7C1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7C1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07C1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07C1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07C1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07C1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07C1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C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C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07C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07C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7C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7C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7C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7C1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7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C1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7C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7C17"/>
    <w:pPr>
      <w:spacing w:before="160" w:after="160" w:line="278" w:lineRule="auto"/>
      <w:jc w:val="center"/>
    </w:pPr>
    <w:rPr>
      <w:rFonts w:ascii="Times New Roman" w:eastAsiaTheme="minorHAnsi" w:hAnsi="Times New Roman"/>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07C17"/>
    <w:rPr>
      <w:i/>
      <w:iCs/>
      <w:color w:val="404040" w:themeColor="text1" w:themeTint="BF"/>
    </w:rPr>
  </w:style>
  <w:style w:type="paragraph" w:styleId="ListParagraph">
    <w:name w:val="List Paragraph"/>
    <w:basedOn w:val="Normal"/>
    <w:uiPriority w:val="34"/>
    <w:qFormat/>
    <w:rsid w:val="00B07C17"/>
    <w:pPr>
      <w:spacing w:after="160" w:line="278" w:lineRule="auto"/>
      <w:ind w:left="720"/>
      <w:contextualSpacing/>
    </w:pPr>
    <w:rPr>
      <w:rFonts w:ascii="Times New Roman" w:eastAsiaTheme="minorHAnsi" w:hAnsi="Times New Roman"/>
      <w:kern w:val="2"/>
      <w:sz w:val="24"/>
      <w:szCs w:val="24"/>
      <w14:ligatures w14:val="standardContextual"/>
    </w:rPr>
  </w:style>
  <w:style w:type="character" w:styleId="IntenseEmphasis">
    <w:name w:val="Intense Emphasis"/>
    <w:basedOn w:val="DefaultParagraphFont"/>
    <w:uiPriority w:val="21"/>
    <w:qFormat/>
    <w:rsid w:val="00B07C17"/>
    <w:rPr>
      <w:i/>
      <w:iCs/>
      <w:color w:val="0F4761" w:themeColor="accent1" w:themeShade="BF"/>
    </w:rPr>
  </w:style>
  <w:style w:type="paragraph" w:styleId="IntenseQuote">
    <w:name w:val="Intense Quote"/>
    <w:basedOn w:val="Normal"/>
    <w:next w:val="Normal"/>
    <w:link w:val="IntenseQuoteChar"/>
    <w:uiPriority w:val="30"/>
    <w:qFormat/>
    <w:rsid w:val="00B07C1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07C17"/>
    <w:rPr>
      <w:i/>
      <w:iCs/>
      <w:color w:val="0F4761" w:themeColor="accent1" w:themeShade="BF"/>
    </w:rPr>
  </w:style>
  <w:style w:type="character" w:styleId="IntenseReference">
    <w:name w:val="Intense Reference"/>
    <w:basedOn w:val="DefaultParagraphFont"/>
    <w:uiPriority w:val="32"/>
    <w:qFormat/>
    <w:rsid w:val="00B07C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2026-03-28T02:38:00Z</dcterms:created>
  <dcterms:modified xsi:type="dcterms:W3CDTF">2026-03-28T03:06:00Z</dcterms:modified>
</cp:coreProperties>
</file>