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0"/>
        <w:gridCol w:w="8450"/>
        <w:gridCol w:w="854"/>
      </w:tblGrid>
      <w:tr w:rsidR="006273C6" w:rsidRPr="0067484F" w14:paraId="46E7F1E2" w14:textId="77777777" w:rsidTr="00B65B0E">
        <w:trPr>
          <w:trHeight w:val="259"/>
        </w:trPr>
        <w:tc>
          <w:tcPr>
            <w:tcW w:w="740" w:type="dxa"/>
          </w:tcPr>
          <w:p w14:paraId="1163D497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proofErr w:type="spellStart"/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8451" w:type="dxa"/>
          </w:tcPr>
          <w:p w14:paraId="3DDF63CC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 xml:space="preserve">Nội dung </w:t>
            </w:r>
            <w:proofErr w:type="spellStart"/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cần</w:t>
            </w:r>
            <w:proofErr w:type="spellEnd"/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853" w:type="dxa"/>
          </w:tcPr>
          <w:p w14:paraId="3E0452C4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proofErr w:type="spellStart"/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Điểm</w:t>
            </w:r>
            <w:proofErr w:type="spellEnd"/>
          </w:p>
        </w:tc>
      </w:tr>
      <w:tr w:rsidR="006273C6" w:rsidRPr="0067484F" w14:paraId="676322EA" w14:textId="77777777" w:rsidTr="00B65B0E">
        <w:trPr>
          <w:trHeight w:val="695"/>
        </w:trPr>
        <w:tc>
          <w:tcPr>
            <w:tcW w:w="740" w:type="dxa"/>
            <w:vAlign w:val="center"/>
          </w:tcPr>
          <w:p w14:paraId="4B374C48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1</w:t>
            </w:r>
          </w:p>
        </w:tc>
        <w:tc>
          <w:tcPr>
            <w:tcW w:w="8451" w:type="dxa"/>
          </w:tcPr>
          <w:p w14:paraId="2376568D" w14:textId="77777777" w:rsidR="006273C6" w:rsidRPr="0067484F" w:rsidRDefault="006273C6" w:rsidP="00B65B0E">
            <w:pPr>
              <w:jc w:val="both"/>
              <w:rPr>
                <w:sz w:val="28"/>
                <w:szCs w:val="28"/>
              </w:rPr>
            </w:pPr>
            <w:r w:rsidRPr="0067484F">
              <w:rPr>
                <w:sz w:val="28"/>
                <w:szCs w:val="28"/>
                <w:lang w:val="vi-VN"/>
              </w:rPr>
              <w:t>- Thể thơ: 8 chữ</w:t>
            </w:r>
            <w:r w:rsidRPr="0067484F">
              <w:rPr>
                <w:sz w:val="28"/>
                <w:szCs w:val="28"/>
              </w:rPr>
              <w:t>.</w:t>
            </w:r>
          </w:p>
          <w:p w14:paraId="0DE32463" w14:textId="77777777" w:rsidR="006273C6" w:rsidRPr="0067484F" w:rsidRDefault="006273C6" w:rsidP="00B65B0E">
            <w:pPr>
              <w:jc w:val="both"/>
              <w:rPr>
                <w:b/>
                <w:i/>
                <w:sz w:val="28"/>
                <w:szCs w:val="28"/>
                <w:lang w:val="vi-VN"/>
              </w:rPr>
            </w:pPr>
            <w:r w:rsidRPr="0067484F">
              <w:rPr>
                <w:b/>
                <w:i/>
                <w:sz w:val="28"/>
                <w:szCs w:val="28"/>
                <w:lang w:val="vi-VN"/>
              </w:rPr>
              <w:t>Hướng dẫn chấm:</w:t>
            </w:r>
          </w:p>
          <w:p w14:paraId="5DF7902D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chính xác như đáp án: 0,5 điểm</w:t>
            </w:r>
          </w:p>
          <w:p w14:paraId="7D63009C" w14:textId="77777777" w:rsidR="006273C6" w:rsidRPr="0067484F" w:rsidRDefault="006273C6" w:rsidP="00B65B0E">
            <w:pPr>
              <w:jc w:val="both"/>
              <w:rPr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sai hoặc không trả lời: 0 điểm</w:t>
            </w:r>
          </w:p>
        </w:tc>
        <w:tc>
          <w:tcPr>
            <w:tcW w:w="853" w:type="dxa"/>
          </w:tcPr>
          <w:p w14:paraId="5A1B60F3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iCs/>
                <w:sz w:val="28"/>
                <w:szCs w:val="28"/>
              </w:rPr>
              <w:t>0,5</w:t>
            </w:r>
          </w:p>
        </w:tc>
      </w:tr>
      <w:tr w:rsidR="006273C6" w:rsidRPr="0067484F" w14:paraId="4046C53A" w14:textId="77777777" w:rsidTr="00B65B0E">
        <w:trPr>
          <w:trHeight w:val="1907"/>
        </w:trPr>
        <w:tc>
          <w:tcPr>
            <w:tcW w:w="740" w:type="dxa"/>
            <w:vAlign w:val="center"/>
          </w:tcPr>
          <w:p w14:paraId="613F66A3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2</w:t>
            </w:r>
          </w:p>
        </w:tc>
        <w:tc>
          <w:tcPr>
            <w:tcW w:w="8451" w:type="dxa"/>
          </w:tcPr>
          <w:p w14:paraId="5851702D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 Những từ ngữ miêu tả hoạt động của con người khi ra chợ Tết:</w:t>
            </w:r>
          </w:p>
          <w:p w14:paraId="47495CF1" w14:textId="77777777" w:rsidR="006273C6" w:rsidRPr="0067484F" w:rsidRDefault="006273C6" w:rsidP="00B65B0E">
            <w:pPr>
              <w:jc w:val="both"/>
              <w:textAlignment w:val="baseline"/>
              <w:rPr>
                <w:color w:val="00264D"/>
                <w:sz w:val="28"/>
                <w:szCs w:val="28"/>
                <w:shd w:val="clear" w:color="auto" w:fill="FCFCFC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+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chạy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lon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xon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.</w:t>
            </w:r>
          </w:p>
          <w:p w14:paraId="647F6749" w14:textId="77777777" w:rsidR="006273C6" w:rsidRPr="0067484F" w:rsidRDefault="006273C6" w:rsidP="00B65B0E">
            <w:pPr>
              <w:jc w:val="both"/>
              <w:textAlignment w:val="baseline"/>
              <w:rPr>
                <w:color w:val="00264D"/>
                <w:sz w:val="28"/>
                <w:szCs w:val="28"/>
                <w:shd w:val="clear" w:color="auto" w:fill="FCFCFC"/>
              </w:rPr>
            </w:pPr>
            <w:r w:rsidRPr="0067484F"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  <w:t xml:space="preserve">+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chống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gậy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bước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lom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khom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.</w:t>
            </w:r>
          </w:p>
          <w:p w14:paraId="06AA3E47" w14:textId="77777777" w:rsidR="006273C6" w:rsidRPr="0067484F" w:rsidRDefault="006273C6" w:rsidP="00B65B0E">
            <w:pPr>
              <w:jc w:val="both"/>
              <w:textAlignment w:val="baseline"/>
              <w:rPr>
                <w:color w:val="00264D"/>
                <w:sz w:val="28"/>
                <w:szCs w:val="28"/>
                <w:shd w:val="clear" w:color="auto" w:fill="FCFCFC"/>
              </w:rPr>
            </w:pPr>
            <w:r w:rsidRPr="0067484F"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  <w:t xml:space="preserve">+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che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môi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cười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lặng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r w:rsidRPr="0067484F"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  <w:t>lẽ</w:t>
            </w:r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.</w:t>
            </w:r>
          </w:p>
          <w:p w14:paraId="4C23ECB4" w14:textId="77777777" w:rsidR="006273C6" w:rsidRPr="0067484F" w:rsidRDefault="006273C6" w:rsidP="00B65B0E">
            <w:pPr>
              <w:jc w:val="both"/>
              <w:textAlignment w:val="baseline"/>
              <w:rPr>
                <w:color w:val="00264D"/>
                <w:sz w:val="28"/>
                <w:szCs w:val="28"/>
                <w:shd w:val="clear" w:color="auto" w:fill="FCFCFC"/>
              </w:rPr>
            </w:pPr>
            <w:r w:rsidRPr="0067484F"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  <w:t xml:space="preserve">+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nép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đầu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bên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yếm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r w:rsidRPr="0067484F"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  <w:t>mẹ</w:t>
            </w:r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.</w:t>
            </w:r>
          </w:p>
          <w:p w14:paraId="193C971A" w14:textId="77777777" w:rsidR="006273C6" w:rsidRPr="0067484F" w:rsidRDefault="006273C6" w:rsidP="00B65B0E">
            <w:pPr>
              <w:jc w:val="both"/>
              <w:textAlignment w:val="baseline"/>
              <w:rPr>
                <w:color w:val="00264D"/>
                <w:sz w:val="28"/>
                <w:szCs w:val="28"/>
                <w:shd w:val="clear" w:color="auto" w:fill="FCFCFC"/>
              </w:rPr>
            </w:pPr>
            <w:r w:rsidRPr="0067484F"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  <w:t xml:space="preserve">+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gánh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lợn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chạy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đi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đầu</w:t>
            </w:r>
            <w:proofErr w:type="spellEnd"/>
            <w:r w:rsidRPr="0067484F">
              <w:rPr>
                <w:color w:val="00264D"/>
                <w:sz w:val="28"/>
                <w:szCs w:val="28"/>
                <w:shd w:val="clear" w:color="auto" w:fill="FCFCFC"/>
              </w:rPr>
              <w:t>.</w:t>
            </w:r>
          </w:p>
          <w:p w14:paraId="447D6E87" w14:textId="77777777" w:rsidR="006273C6" w:rsidRPr="0067484F" w:rsidRDefault="006273C6" w:rsidP="00B65B0E">
            <w:pPr>
              <w:jc w:val="both"/>
              <w:rPr>
                <w:b/>
                <w:i/>
                <w:sz w:val="28"/>
                <w:szCs w:val="28"/>
                <w:lang w:val="vi-VN"/>
              </w:rPr>
            </w:pPr>
            <w:r w:rsidRPr="0067484F">
              <w:rPr>
                <w:b/>
                <w:i/>
                <w:sz w:val="28"/>
                <w:szCs w:val="28"/>
                <w:lang w:val="vi-VN"/>
              </w:rPr>
              <w:t>Hướng dẫn chấm:</w:t>
            </w:r>
          </w:p>
          <w:p w14:paraId="1B05FFB8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được 4 đến 5 ý như đáp án: 0,5 điểm</w:t>
            </w:r>
          </w:p>
          <w:p w14:paraId="5030050B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được 1 đến 3 ý như đáp án: 0,25 điểm</w:t>
            </w:r>
          </w:p>
          <w:p w14:paraId="5D3E509C" w14:textId="77777777" w:rsidR="006273C6" w:rsidRPr="0067484F" w:rsidRDefault="006273C6" w:rsidP="00B65B0E">
            <w:pPr>
              <w:jc w:val="both"/>
              <w:textAlignment w:val="baseline"/>
              <w:rPr>
                <w:color w:val="00264D"/>
                <w:sz w:val="28"/>
                <w:szCs w:val="28"/>
                <w:shd w:val="clear" w:color="auto" w:fill="FCFCFC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sai hoặc không trả lời: 0 điểm</w:t>
            </w:r>
          </w:p>
        </w:tc>
        <w:tc>
          <w:tcPr>
            <w:tcW w:w="853" w:type="dxa"/>
          </w:tcPr>
          <w:p w14:paraId="3AA753CD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iCs/>
                <w:sz w:val="28"/>
                <w:szCs w:val="28"/>
              </w:rPr>
              <w:t>0,5</w:t>
            </w:r>
          </w:p>
        </w:tc>
      </w:tr>
      <w:tr w:rsidR="006273C6" w:rsidRPr="0067484F" w14:paraId="3813D73F" w14:textId="77777777" w:rsidTr="00B65B0E">
        <w:trPr>
          <w:trHeight w:val="3762"/>
        </w:trPr>
        <w:tc>
          <w:tcPr>
            <w:tcW w:w="740" w:type="dxa"/>
            <w:vAlign w:val="center"/>
          </w:tcPr>
          <w:p w14:paraId="76090F2B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3</w:t>
            </w:r>
          </w:p>
        </w:tc>
        <w:tc>
          <w:tcPr>
            <w:tcW w:w="8451" w:type="dxa"/>
          </w:tcPr>
          <w:p w14:paraId="5497E14D" w14:textId="77777777" w:rsidR="006273C6" w:rsidRPr="0067484F" w:rsidRDefault="006273C6" w:rsidP="00B65B0E">
            <w:pPr>
              <w:jc w:val="both"/>
              <w:textAlignment w:val="baseline"/>
              <w:rPr>
                <w:i/>
                <w:color w:val="00264D"/>
                <w:sz w:val="28"/>
                <w:szCs w:val="28"/>
                <w:shd w:val="clear" w:color="auto" w:fill="FCFCFC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- Biện pháp tu từ </w:t>
            </w:r>
            <w:r w:rsidRPr="0067484F">
              <w:rPr>
                <w:b/>
                <w:color w:val="000000" w:themeColor="text1"/>
                <w:kern w:val="24"/>
                <w:sz w:val="28"/>
                <w:szCs w:val="28"/>
                <w:lang w:val="vi-VN"/>
              </w:rPr>
              <w:t>nhân hóa</w:t>
            </w: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: </w:t>
            </w:r>
            <w:proofErr w:type="spellStart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Sương</w:t>
            </w:r>
            <w:proofErr w:type="spellEnd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hồng</w:t>
            </w:r>
            <w:proofErr w:type="spellEnd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 xml:space="preserve"> lam </w:t>
            </w:r>
            <w:proofErr w:type="spellStart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ôm</w:t>
            </w:r>
            <w:proofErr w:type="spellEnd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ấp</w:t>
            </w:r>
            <w:proofErr w:type="spellEnd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nóc</w:t>
            </w:r>
            <w:proofErr w:type="spellEnd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proofErr w:type="spellStart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nhà</w:t>
            </w:r>
            <w:proofErr w:type="spellEnd"/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 xml:space="preserve"> </w:t>
            </w:r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  <w:lang w:val="vi-VN"/>
              </w:rPr>
              <w:t>gianh</w:t>
            </w:r>
            <w:r w:rsidRPr="0067484F">
              <w:rPr>
                <w:i/>
                <w:color w:val="00264D"/>
                <w:sz w:val="28"/>
                <w:szCs w:val="28"/>
                <w:shd w:val="clear" w:color="auto" w:fill="FCFCFC"/>
              </w:rPr>
              <w:t>.</w:t>
            </w:r>
          </w:p>
          <w:p w14:paraId="61AB2A67" w14:textId="77777777" w:rsidR="006273C6" w:rsidRPr="0067484F" w:rsidRDefault="006273C6" w:rsidP="00B65B0E">
            <w:pPr>
              <w:jc w:val="both"/>
              <w:textAlignment w:val="baseline"/>
              <w:rPr>
                <w:b/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- </w:t>
            </w:r>
            <w:r w:rsidRPr="0067484F">
              <w:rPr>
                <w:b/>
                <w:color w:val="000000" w:themeColor="text1"/>
                <w:kern w:val="24"/>
                <w:sz w:val="28"/>
                <w:szCs w:val="28"/>
                <w:lang w:val="vi-VN"/>
              </w:rPr>
              <w:t xml:space="preserve">Tác dụng: </w:t>
            </w:r>
          </w:p>
          <w:p w14:paraId="7E868CAD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+ Làm cho hình ảnh thơ trở nên cụ thể, sinh động, có hồn, gần gũi với con người hơn. Tăng tính tạo hình, biểu cảm cho lời thơ. </w:t>
            </w:r>
          </w:p>
          <w:p w14:paraId="0ACFD232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>+ Làm nổi bật, gợi tả bức tranh khung cảnh thiên nhiên tươi đẹp, tinh khôi, trong trẻo, tràn đầy sức sống của buổi sáng mùa xuân.</w:t>
            </w:r>
          </w:p>
          <w:p w14:paraId="61BF79B1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>+ Thể hiện cảm nhận tinh tế, trí tưởng tượng phong phú; tình yêu thiên nhiên, yêu quê hương tha thiết của nhà thơ.</w:t>
            </w:r>
          </w:p>
          <w:p w14:paraId="09AC579E" w14:textId="77777777" w:rsidR="006273C6" w:rsidRPr="0067484F" w:rsidRDefault="006273C6" w:rsidP="00B65B0E">
            <w:pPr>
              <w:jc w:val="both"/>
              <w:rPr>
                <w:b/>
                <w:i/>
                <w:sz w:val="28"/>
                <w:szCs w:val="28"/>
                <w:lang w:val="vi-VN"/>
              </w:rPr>
            </w:pPr>
            <w:r w:rsidRPr="0067484F">
              <w:rPr>
                <w:b/>
                <w:i/>
                <w:sz w:val="28"/>
                <w:szCs w:val="28"/>
                <w:lang w:val="vi-VN"/>
              </w:rPr>
              <w:t>Hướng dẫn chấm:</w:t>
            </w:r>
          </w:p>
          <w:p w14:paraId="33A9F37C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được đủ ý như đáp án: 1</w:t>
            </w:r>
            <w:r w:rsidRPr="0067484F">
              <w:rPr>
                <w:i/>
                <w:sz w:val="28"/>
                <w:szCs w:val="28"/>
              </w:rPr>
              <w:t>,0</w:t>
            </w:r>
            <w:r w:rsidRPr="0067484F">
              <w:rPr>
                <w:i/>
                <w:sz w:val="28"/>
                <w:szCs w:val="28"/>
                <w:lang w:val="vi-VN"/>
              </w:rPr>
              <w:t xml:space="preserve"> điểm</w:t>
            </w:r>
          </w:p>
          <w:p w14:paraId="19EEA089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được 1 ý như đáp án: 0,25 điểm</w:t>
            </w:r>
          </w:p>
          <w:p w14:paraId="72915BFE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sai hoặc không trả lời: 0 điểm</w:t>
            </w:r>
          </w:p>
        </w:tc>
        <w:tc>
          <w:tcPr>
            <w:tcW w:w="853" w:type="dxa"/>
          </w:tcPr>
          <w:p w14:paraId="4D831044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iCs/>
                <w:sz w:val="28"/>
                <w:szCs w:val="28"/>
                <w:lang w:val="vi-VN"/>
              </w:rPr>
              <w:t>1</w:t>
            </w:r>
            <w:r w:rsidRPr="0067484F">
              <w:rPr>
                <w:rFonts w:eastAsia="Times New Roman"/>
                <w:iCs/>
                <w:sz w:val="28"/>
                <w:szCs w:val="28"/>
              </w:rPr>
              <w:t>,0</w:t>
            </w:r>
          </w:p>
        </w:tc>
      </w:tr>
      <w:tr w:rsidR="006273C6" w:rsidRPr="0067484F" w14:paraId="5DCA3620" w14:textId="77777777" w:rsidTr="00B65B0E">
        <w:trPr>
          <w:trHeight w:val="1398"/>
        </w:trPr>
        <w:tc>
          <w:tcPr>
            <w:tcW w:w="740" w:type="dxa"/>
            <w:vAlign w:val="center"/>
          </w:tcPr>
          <w:p w14:paraId="6C355DDB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t>4</w:t>
            </w:r>
          </w:p>
        </w:tc>
        <w:tc>
          <w:tcPr>
            <w:tcW w:w="8451" w:type="dxa"/>
          </w:tcPr>
          <w:p w14:paraId="565E8FD2" w14:textId="77777777" w:rsidR="006273C6" w:rsidRPr="0067484F" w:rsidRDefault="006273C6" w:rsidP="00B65B0E">
            <w:pPr>
              <w:jc w:val="both"/>
              <w:textAlignment w:val="baseline"/>
              <w:rPr>
                <w:rFonts w:eastAsiaTheme="minorHAnsi"/>
                <w:b/>
                <w:bCs/>
                <w:sz w:val="28"/>
                <w:szCs w:val="28"/>
                <w:lang w:val="vi-VN"/>
              </w:rPr>
            </w:pPr>
            <w:r w:rsidRPr="0067484F">
              <w:rPr>
                <w:b/>
                <w:color w:val="000000" w:themeColor="text1"/>
                <w:kern w:val="24"/>
                <w:sz w:val="28"/>
                <w:szCs w:val="28"/>
                <w:lang w:val="vi-VN"/>
              </w:rPr>
              <w:t>Tình cảm,</w:t>
            </w:r>
            <w:r w:rsidRPr="0067484F">
              <w:rPr>
                <w:rFonts w:eastAsiaTheme="minorHAnsi"/>
                <w:b/>
                <w:bCs/>
                <w:sz w:val="28"/>
                <w:szCs w:val="28"/>
                <w:lang w:val="vi-VN"/>
              </w:rPr>
              <w:t xml:space="preserve"> cảm xúc của nhà thơ được gửi gắm trong đoạn thơ:</w:t>
            </w:r>
          </w:p>
          <w:p w14:paraId="04C04F79" w14:textId="77777777" w:rsidR="006273C6" w:rsidRPr="0067484F" w:rsidRDefault="006273C6" w:rsidP="00B65B0E">
            <w:pPr>
              <w:jc w:val="both"/>
              <w:textAlignment w:val="baseline"/>
              <w:rPr>
                <w:rFonts w:eastAsiaTheme="minorHAnsi"/>
                <w:bCs/>
                <w:sz w:val="28"/>
                <w:szCs w:val="28"/>
                <w:lang w:val="vi-VN"/>
              </w:rPr>
            </w:pPr>
            <w:r w:rsidRPr="0067484F">
              <w:rPr>
                <w:rFonts w:eastAsiaTheme="minorHAnsi"/>
                <w:bCs/>
                <w:sz w:val="28"/>
                <w:szCs w:val="28"/>
                <w:lang w:val="vi-VN"/>
              </w:rPr>
              <w:t>- Cảm xúc vui vẻ, hân hoan</w:t>
            </w:r>
            <w:r w:rsidRPr="0067484F">
              <w:rPr>
                <w:rFonts w:eastAsiaTheme="minorHAnsi"/>
                <w:bCs/>
                <w:sz w:val="28"/>
                <w:szCs w:val="28"/>
              </w:rPr>
              <w:t>.</w:t>
            </w:r>
          </w:p>
          <w:p w14:paraId="60B582D0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</w:rPr>
            </w:pPr>
            <w:r w:rsidRPr="0067484F">
              <w:rPr>
                <w:rFonts w:eastAsiaTheme="minorHAnsi"/>
                <w:bCs/>
                <w:sz w:val="28"/>
                <w:szCs w:val="28"/>
                <w:lang w:val="vi-VN"/>
              </w:rPr>
              <w:t>- Yêu mến khi ngắm nhìn sự đổi thay của thiên nhiên, của cuộc sống</w:t>
            </w:r>
          </w:p>
          <w:p w14:paraId="2E6845B2" w14:textId="77777777" w:rsidR="006273C6" w:rsidRDefault="006273C6" w:rsidP="00B65B0E">
            <w:pPr>
              <w:jc w:val="both"/>
              <w:textAlignment w:val="baseline"/>
              <w:rPr>
                <w:rFonts w:eastAsiaTheme="minorHAnsi"/>
                <w:bCs/>
                <w:sz w:val="28"/>
                <w:szCs w:val="28"/>
              </w:rPr>
            </w:pPr>
            <w:r w:rsidRPr="0067484F">
              <w:rPr>
                <w:rFonts w:eastAsiaTheme="minorHAnsi"/>
                <w:bCs/>
                <w:sz w:val="28"/>
                <w:szCs w:val="28"/>
                <w:lang w:val="vi-VN"/>
              </w:rPr>
              <w:t>nơi làng quê khi mùa xuân đến.</w:t>
            </w:r>
          </w:p>
          <w:p w14:paraId="71469939" w14:textId="77777777" w:rsidR="006273C6" w:rsidRPr="0067484F" w:rsidRDefault="006273C6" w:rsidP="00B65B0E">
            <w:pPr>
              <w:jc w:val="both"/>
              <w:textAlignment w:val="baseline"/>
              <w:rPr>
                <w:rFonts w:eastAsiaTheme="minorHAnsi"/>
                <w:bCs/>
                <w:sz w:val="28"/>
                <w:szCs w:val="28"/>
                <w:lang w:val="vi-VN"/>
              </w:rPr>
            </w:pPr>
            <w:r w:rsidRPr="0067484F">
              <w:rPr>
                <w:rFonts w:eastAsiaTheme="minorHAnsi"/>
                <w:bCs/>
                <w:sz w:val="28"/>
                <w:szCs w:val="28"/>
                <w:lang w:val="vi-VN"/>
              </w:rPr>
              <w:t>- Tự hào, trân trọng, ngợi ca cuộc sống bình yên, no ấm, hạnh phúc của người dân quê hương mình.</w:t>
            </w:r>
          </w:p>
          <w:p w14:paraId="3C711E90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rFonts w:eastAsiaTheme="minorHAnsi"/>
                <w:bCs/>
                <w:sz w:val="28"/>
                <w:szCs w:val="28"/>
                <w:lang w:val="vi-VN"/>
              </w:rPr>
              <w:t>- Yêu, tự hào về nét đẹp văn hóa truyền thống của dân tộc.</w:t>
            </w:r>
          </w:p>
          <w:p w14:paraId="5AAE41B8" w14:textId="77777777" w:rsidR="006273C6" w:rsidRPr="0067484F" w:rsidRDefault="006273C6" w:rsidP="00B65B0E">
            <w:pPr>
              <w:jc w:val="both"/>
              <w:rPr>
                <w:b/>
                <w:i/>
                <w:sz w:val="28"/>
                <w:szCs w:val="28"/>
                <w:lang w:val="vi-VN"/>
              </w:rPr>
            </w:pPr>
            <w:r w:rsidRPr="0067484F">
              <w:rPr>
                <w:b/>
                <w:i/>
                <w:sz w:val="28"/>
                <w:szCs w:val="28"/>
                <w:lang w:val="vi-VN"/>
              </w:rPr>
              <w:t>Hướng dẫn chấm:</w:t>
            </w:r>
          </w:p>
          <w:p w14:paraId="6A1C0DA7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 xml:space="preserve">Học sinh trình bày được tình cảm, cảm xúc của nhà thơ </w:t>
            </w:r>
            <w:r w:rsidRPr="0067484F">
              <w:rPr>
                <w:rFonts w:eastAsiaTheme="minorHAnsi"/>
                <w:bCs/>
                <w:i/>
                <w:sz w:val="28"/>
                <w:szCs w:val="28"/>
                <w:lang w:val="vi-VN"/>
              </w:rPr>
              <w:t>được gửi gắm trong đoạn thơ</w:t>
            </w:r>
            <w:r w:rsidRPr="0067484F">
              <w:rPr>
                <w:i/>
                <w:sz w:val="28"/>
                <w:szCs w:val="28"/>
                <w:lang w:val="vi-VN"/>
              </w:rPr>
              <w:t xml:space="preserve"> đủ ý như đáp án: 1</w:t>
            </w:r>
            <w:r w:rsidRPr="0067484F">
              <w:rPr>
                <w:i/>
                <w:sz w:val="28"/>
                <w:szCs w:val="28"/>
              </w:rPr>
              <w:t>,0</w:t>
            </w:r>
            <w:r w:rsidRPr="0067484F">
              <w:rPr>
                <w:i/>
                <w:sz w:val="28"/>
                <w:szCs w:val="28"/>
                <w:lang w:val="vi-VN"/>
              </w:rPr>
              <w:t xml:space="preserve"> điểm</w:t>
            </w:r>
          </w:p>
          <w:p w14:paraId="5144A964" w14:textId="77777777" w:rsidR="006273C6" w:rsidRPr="0067484F" w:rsidRDefault="006273C6" w:rsidP="00B65B0E">
            <w:pPr>
              <w:jc w:val="both"/>
              <w:rPr>
                <w:i/>
                <w:sz w:val="28"/>
                <w:szCs w:val="28"/>
                <w:lang w:val="vi-VN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được 1 ý: 0,25 điểm</w:t>
            </w:r>
          </w:p>
          <w:p w14:paraId="5223467B" w14:textId="77777777" w:rsidR="006273C6" w:rsidRPr="003A22C6" w:rsidRDefault="006273C6" w:rsidP="00B65B0E">
            <w:pPr>
              <w:jc w:val="both"/>
              <w:textAlignment w:val="baseline"/>
              <w:rPr>
                <w:rFonts w:eastAsiaTheme="minorHAnsi"/>
                <w:bCs/>
                <w:sz w:val="28"/>
                <w:szCs w:val="28"/>
              </w:rPr>
            </w:pPr>
            <w:r w:rsidRPr="0067484F">
              <w:rPr>
                <w:i/>
                <w:sz w:val="28"/>
                <w:szCs w:val="28"/>
                <w:lang w:val="vi-VN"/>
              </w:rPr>
              <w:t>Học sinh trả lời sai hoặc không trả lời: 0 điểm</w:t>
            </w:r>
          </w:p>
        </w:tc>
        <w:tc>
          <w:tcPr>
            <w:tcW w:w="853" w:type="dxa"/>
          </w:tcPr>
          <w:p w14:paraId="2E53BEC4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iCs/>
                <w:sz w:val="28"/>
                <w:szCs w:val="28"/>
                <w:lang w:val="vi-VN"/>
              </w:rPr>
            </w:pPr>
            <w:r w:rsidRPr="0067484F">
              <w:rPr>
                <w:rFonts w:eastAsia="Times New Roman"/>
                <w:iCs/>
                <w:sz w:val="28"/>
                <w:szCs w:val="28"/>
                <w:lang w:val="vi-VN"/>
              </w:rPr>
              <w:t>1</w:t>
            </w:r>
            <w:r w:rsidRPr="0067484F">
              <w:rPr>
                <w:rFonts w:eastAsia="Times New Roman"/>
                <w:iCs/>
                <w:sz w:val="28"/>
                <w:szCs w:val="28"/>
              </w:rPr>
              <w:t>,0</w:t>
            </w:r>
          </w:p>
        </w:tc>
      </w:tr>
      <w:tr w:rsidR="006273C6" w:rsidRPr="0067484F" w14:paraId="6A584A70" w14:textId="77777777" w:rsidTr="00B65B0E">
        <w:trPr>
          <w:trHeight w:val="2602"/>
        </w:trPr>
        <w:tc>
          <w:tcPr>
            <w:tcW w:w="740" w:type="dxa"/>
            <w:vAlign w:val="center"/>
          </w:tcPr>
          <w:p w14:paraId="318B4A0F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b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b/>
                <w:iCs/>
                <w:sz w:val="28"/>
                <w:szCs w:val="28"/>
              </w:rPr>
              <w:lastRenderedPageBreak/>
              <w:t>5</w:t>
            </w:r>
          </w:p>
        </w:tc>
        <w:tc>
          <w:tcPr>
            <w:tcW w:w="8451" w:type="dxa"/>
          </w:tcPr>
          <w:p w14:paraId="47A4F286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 HS có thể đồng tình hoặc không đồng tình ...và đưa ra lí giải phù hợp. </w:t>
            </w:r>
          </w:p>
          <w:p w14:paraId="1DF8C6B0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- Gợi ý: </w:t>
            </w:r>
          </w:p>
          <w:p w14:paraId="6BEB16C4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</w:rPr>
            </w:pPr>
            <w:r w:rsidRPr="0067484F">
              <w:rPr>
                <w:b/>
                <w:color w:val="000000" w:themeColor="text1"/>
                <w:kern w:val="24"/>
                <w:sz w:val="28"/>
                <w:szCs w:val="28"/>
                <w:lang w:val="vi-VN"/>
              </w:rPr>
              <w:t>Đồng tình.</w:t>
            </w: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 xml:space="preserve"> Vì:</w:t>
            </w:r>
          </w:p>
          <w:p w14:paraId="34D54C53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  <w:lang w:val="vi-VN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>+ Đó là nét đẹp văn hóa truyền thống bao đời nay của dân tộc.</w:t>
            </w:r>
          </w:p>
          <w:p w14:paraId="75DDCE03" w14:textId="77777777" w:rsidR="006273C6" w:rsidRPr="0067484F" w:rsidRDefault="006273C6" w:rsidP="00B65B0E">
            <w:pPr>
              <w:jc w:val="both"/>
              <w:textAlignment w:val="baseline"/>
              <w:rPr>
                <w:color w:val="000000" w:themeColor="text1"/>
                <w:kern w:val="24"/>
                <w:sz w:val="28"/>
                <w:szCs w:val="28"/>
              </w:rPr>
            </w:pPr>
            <w:r w:rsidRPr="0067484F">
              <w:rPr>
                <w:color w:val="000000" w:themeColor="text1"/>
                <w:kern w:val="24"/>
                <w:sz w:val="28"/>
                <w:szCs w:val="28"/>
                <w:lang w:val="vi-VN"/>
              </w:rPr>
              <w:t>+ Đó là cách để giữ gìn nét đẹp văn hóa tân tộc trong thời kì phát triển hiện đại.</w:t>
            </w:r>
          </w:p>
        </w:tc>
        <w:tc>
          <w:tcPr>
            <w:tcW w:w="853" w:type="dxa"/>
          </w:tcPr>
          <w:p w14:paraId="59353C54" w14:textId="77777777" w:rsidR="006273C6" w:rsidRPr="0067484F" w:rsidRDefault="006273C6" w:rsidP="00B65B0E">
            <w:pPr>
              <w:jc w:val="center"/>
              <w:textAlignment w:val="baseline"/>
              <w:rPr>
                <w:rFonts w:eastAsia="Times New Roman"/>
                <w:iCs/>
                <w:sz w:val="28"/>
                <w:szCs w:val="28"/>
              </w:rPr>
            </w:pPr>
            <w:r w:rsidRPr="0067484F">
              <w:rPr>
                <w:rFonts w:eastAsia="Times New Roman"/>
                <w:iCs/>
                <w:sz w:val="28"/>
                <w:szCs w:val="28"/>
                <w:lang w:val="vi-VN"/>
              </w:rPr>
              <w:t>1</w:t>
            </w:r>
            <w:r w:rsidRPr="0067484F">
              <w:rPr>
                <w:rFonts w:eastAsia="Times New Roman"/>
                <w:iCs/>
                <w:sz w:val="28"/>
                <w:szCs w:val="28"/>
              </w:rPr>
              <w:t>,0</w:t>
            </w:r>
          </w:p>
        </w:tc>
      </w:tr>
    </w:tbl>
    <w:p w14:paraId="4BCFD055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C6"/>
    <w:rsid w:val="003D72A9"/>
    <w:rsid w:val="004E4C6D"/>
    <w:rsid w:val="006273C6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5C22D"/>
  <w15:chartTrackingRefBased/>
  <w15:docId w15:val="{AD4B2D58-6EA6-439E-8B24-DCC90017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3C6"/>
    <w:pPr>
      <w:spacing w:after="0" w:line="240" w:lineRule="auto"/>
    </w:pPr>
    <w:rPr>
      <w:rFonts w:eastAsia="Batang" w:cs="Times New Roman"/>
      <w:kern w:val="0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3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3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3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3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73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C6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7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C6"/>
    <w:pPr>
      <w:spacing w:after="160" w:line="278" w:lineRule="auto"/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7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2026-03-28T06:36:00Z</dcterms:created>
  <dcterms:modified xsi:type="dcterms:W3CDTF">2026-03-28T06:36:00Z</dcterms:modified>
</cp:coreProperties>
</file>