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left="600" w:leftChars="0" w:firstLineChars="0"/>
        <w:rPr>
          <w:rFonts w:hint="default" w:ascii="Times New Roman" w:hAnsi="Times New Roman" w:cs="Times New Roman"/>
          <w:b/>
          <w:bCs/>
          <w:sz w:val="32"/>
          <w:szCs w:val="32"/>
          <w:lang w:val="vi-VN"/>
        </w:rPr>
      </w:pPr>
      <w:bookmarkStart w:id="0" w:name="_GoBack"/>
      <w:r>
        <w:rPr>
          <w:rFonts w:hint="default" w:ascii="Times New Roman" w:hAnsi="Times New Roman" w:cs="Times New Roman"/>
          <w:b/>
          <w:bCs/>
          <w:sz w:val="32"/>
          <w:szCs w:val="32"/>
          <w:lang w:val="vi-VN"/>
        </w:rPr>
        <w:t xml:space="preserve"> Tìm hiểu, so sánh các phương pháp Optimizer trong huấn luyện mô hình học máy;</w:t>
      </w:r>
    </w:p>
    <w:p>
      <w:pPr>
        <w:pStyle w:val="7"/>
        <w:numPr>
          <w:ilvl w:val="0"/>
          <w:numId w:val="2"/>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Types of</w:t>
      </w:r>
      <w:r>
        <w:rPr>
          <w:rFonts w:hint="default" w:ascii="Times New Roman" w:hAnsi="Times New Roman" w:cs="Times New Roman"/>
          <w:sz w:val="28"/>
          <w:szCs w:val="28"/>
        </w:rPr>
        <w:t xml:space="preserve"> Optimizers </w:t>
      </w:r>
    </w:p>
    <w:p>
      <w:pPr>
        <w:numPr>
          <w:ilvl w:val="1"/>
          <w:numId w:val="2"/>
        </w:numPr>
        <w:bidi w:val="0"/>
        <w:ind w:left="900" w:leftChars="0" w:firstLineChars="0"/>
        <w:rPr>
          <w:rFonts w:hint="default" w:ascii="Times New Roman" w:hAnsi="Times New Roman" w:cs="Times New Roman"/>
          <w:lang w:val="en-US"/>
        </w:rPr>
      </w:pPr>
      <w:r>
        <w:rPr>
          <w:rFonts w:hint="default" w:ascii="Times New Roman" w:hAnsi="Times New Roman" w:cs="Times New Roman"/>
          <w:lang w:val="en-US"/>
        </w:rPr>
        <w:t xml:space="preserve">Batch Gradient Descent </w:t>
      </w:r>
    </w:p>
    <w:p>
      <w:pPr>
        <w:numPr>
          <w:ilvl w:val="1"/>
          <w:numId w:val="2"/>
        </w:numPr>
        <w:bidi w:val="0"/>
        <w:ind w:left="900" w:leftChars="0" w:firstLineChars="0"/>
        <w:rPr>
          <w:rFonts w:hint="default" w:ascii="Times New Roman" w:hAnsi="Times New Roman" w:cs="Times New Roman"/>
          <w:lang w:val="en-US"/>
        </w:rPr>
      </w:pPr>
      <w:r>
        <w:rPr>
          <w:rFonts w:hint="default" w:ascii="Times New Roman" w:hAnsi="Times New Roman" w:cs="Times New Roman"/>
        </w:rPr>
        <w:t xml:space="preserve">Stochastic Gradient Descent </w:t>
      </w:r>
    </w:p>
    <w:p>
      <w:pPr>
        <w:numPr>
          <w:ilvl w:val="1"/>
          <w:numId w:val="2"/>
        </w:numPr>
        <w:bidi w:val="0"/>
        <w:ind w:left="900" w:leftChars="0" w:firstLineChars="0"/>
        <w:rPr>
          <w:rFonts w:hint="default" w:ascii="Times New Roman" w:hAnsi="Times New Roman" w:cs="Times New Roman"/>
          <w:lang w:val="en-US"/>
        </w:rPr>
      </w:pPr>
      <w:r>
        <w:rPr>
          <w:rFonts w:hint="default" w:ascii="Times New Roman" w:hAnsi="Times New Roman" w:cs="Times New Roman"/>
          <w:lang w:val="en-US"/>
        </w:rPr>
        <w:t xml:space="preserve">Mini-Batch Gradient Descent </w:t>
      </w:r>
    </w:p>
    <w:p>
      <w:pPr>
        <w:numPr>
          <w:ilvl w:val="1"/>
          <w:numId w:val="2"/>
        </w:numPr>
        <w:bidi w:val="0"/>
        <w:ind w:left="900" w:leftChars="0" w:firstLineChars="0"/>
        <w:rPr>
          <w:rFonts w:hint="default" w:ascii="Times New Roman" w:hAnsi="Times New Roman" w:cs="Times New Roman"/>
          <w:lang w:val="en-US"/>
        </w:rPr>
      </w:pPr>
      <w:r>
        <w:rPr>
          <w:rFonts w:hint="default" w:ascii="Times New Roman" w:hAnsi="Times New Roman" w:cs="Times New Roman"/>
        </w:rPr>
        <w:t>RMSProp</w:t>
      </w:r>
    </w:p>
    <w:p>
      <w:pPr>
        <w:numPr>
          <w:ilvl w:val="1"/>
          <w:numId w:val="2"/>
        </w:numPr>
        <w:bidi w:val="0"/>
        <w:ind w:left="900" w:leftChars="0" w:firstLineChars="0"/>
        <w:rPr>
          <w:rFonts w:hint="default" w:ascii="Times New Roman" w:hAnsi="Times New Roman" w:cs="Times New Roman"/>
          <w:lang w:val="en-US"/>
        </w:rPr>
      </w:pPr>
      <w:r>
        <w:rPr>
          <w:rFonts w:hint="default" w:ascii="Times New Roman" w:hAnsi="Times New Roman" w:cs="Times New Roman"/>
        </w:rPr>
        <w:t xml:space="preserve">Adam </w:t>
      </w:r>
    </w:p>
    <w:p>
      <w:pPr>
        <w:numPr>
          <w:ilvl w:val="1"/>
          <w:numId w:val="2"/>
        </w:numPr>
        <w:bidi w:val="0"/>
        <w:ind w:left="900" w:leftChars="0" w:firstLineChars="0"/>
        <w:rPr>
          <w:rFonts w:hint="default" w:ascii="Times New Roman" w:hAnsi="Times New Roman" w:cs="Times New Roman"/>
          <w:lang w:val="en-US"/>
        </w:rPr>
      </w:pPr>
      <w:r>
        <w:rPr>
          <w:rFonts w:hint="default" w:ascii="Times New Roman" w:hAnsi="Times New Roman" w:cs="Times New Roman"/>
        </w:rPr>
        <w:t xml:space="preserve">AdaDelta </w:t>
      </w:r>
    </w:p>
    <w:p>
      <w:pPr>
        <w:numPr>
          <w:ilvl w:val="1"/>
          <w:numId w:val="2"/>
        </w:numPr>
        <w:bidi w:val="0"/>
        <w:ind w:left="900" w:leftChars="0" w:firstLineChars="0"/>
        <w:rPr>
          <w:rFonts w:hint="default" w:ascii="Times New Roman" w:hAnsi="Times New Roman" w:cs="Times New Roman"/>
          <w:lang w:val="en-US"/>
        </w:rPr>
      </w:pPr>
      <w:r>
        <w:rPr>
          <w:rFonts w:hint="default" w:ascii="Times New Roman" w:hAnsi="Times New Roman" w:cs="Times New Roman"/>
        </w:rPr>
        <w:t>Adagra</w:t>
      </w:r>
      <w:r>
        <w:rPr>
          <w:rFonts w:hint="default" w:ascii="Times New Roman" w:hAnsi="Times New Roman" w:cs="Times New Roman"/>
          <w:lang w:val="en-US"/>
        </w:rPr>
        <w:tab/>
      </w:r>
    </w:p>
    <w:p>
      <w:pPr>
        <w:numPr>
          <w:ilvl w:val="0"/>
          <w:numId w:val="0"/>
        </w:numPr>
        <w:bidi w:val="0"/>
        <w:rPr>
          <w:rFonts w:hint="default" w:ascii="Times New Roman" w:hAnsi="Times New Roman" w:cs="Times New Roman"/>
          <w:lang w:val="en-US"/>
        </w:rPr>
      </w:pPr>
      <w:r>
        <w:rPr>
          <w:rFonts w:hint="default" w:ascii="Times New Roman" w:hAnsi="Times New Roman" w:cs="Times New Roman"/>
          <w:lang w:val="en-US"/>
        </w:rPr>
        <w:tab/>
      </w:r>
    </w:p>
    <w:p>
      <w:pPr>
        <w:numPr>
          <w:ilvl w:val="0"/>
          <w:numId w:val="3"/>
        </w:numPr>
        <w:tabs>
          <w:tab w:val="clear" w:pos="420"/>
        </w:tabs>
        <w:bidi w:val="0"/>
        <w:ind w:left="420" w:leftChars="0" w:hanging="420" w:firstLineChars="0"/>
        <w:rPr>
          <w:rFonts w:hint="default" w:ascii="Times New Roman" w:hAnsi="Times New Roman" w:cs="Times New Roman"/>
          <w:sz w:val="32"/>
          <w:szCs w:val="32"/>
          <w:lang w:val="en-US"/>
        </w:rPr>
      </w:pPr>
      <w:r>
        <w:rPr>
          <w:rFonts w:hint="default" w:ascii="Times New Roman" w:hAnsi="Times New Roman" w:cs="Times New Roman"/>
          <w:sz w:val="32"/>
          <w:szCs w:val="32"/>
        </w:rPr>
        <w:t xml:space="preserve">Stochastic Gradient Descent </w:t>
      </w:r>
    </w:p>
    <w:p>
      <w:pPr>
        <w:numPr>
          <w:ilvl w:val="0"/>
          <w:numId w:val="0"/>
        </w:numPr>
        <w:bidi w:val="0"/>
        <w:ind w:firstLine="720" w:firstLineChars="0"/>
        <w:rPr>
          <w:rFonts w:hint="default" w:ascii="Times New Roman" w:hAnsi="Times New Roman" w:cs="Times New Roman"/>
        </w:rPr>
      </w:pPr>
      <w:r>
        <w:rPr>
          <w:rFonts w:hint="default" w:ascii="Times New Roman" w:hAnsi="Times New Roman" w:cs="Times New Roman"/>
        </w:rPr>
        <w:t>Stochastic Gradient Descent (SGD) là một biến thể của Gradient Descent trong quá trình tối ưu hóa tham số trong mô hình máy học. Trong SGD, thay vì cập nhật trọng số (weights) một lần sau mỗi epoch, chúng ta cập nhật trọng số N lần trong mỗi epoch, với N là số lượng điểm dữ liệu trong tập huấn luyện.</w:t>
      </w:r>
    </w:p>
    <w:p>
      <w:pPr>
        <w:bidi w:val="0"/>
        <w:ind w:firstLine="720" w:firstLineChars="0"/>
        <w:rPr>
          <w:rFonts w:hint="default" w:ascii="Times New Roman" w:hAnsi="Times New Roman" w:cs="Times New Roman"/>
        </w:rPr>
      </w:pPr>
      <w:r>
        <w:rPr>
          <w:rFonts w:hint="default" w:ascii="Times New Roman" w:hAnsi="Times New Roman" w:cs="Times New Roman"/>
        </w:rPr>
        <w:t xml:space="preserve">Mặt khác, SGD có thể làm giảm tốc độ của một epoch do cần thực hiện nhiều cập nhật trọng số trong một epoch. Tuy nhiên, từ một góc độ khác, SGD có khả năng hội tụ nhanh chóng chỉ sau vài epoch. Công thức của SGD tương tự </w:t>
      </w:r>
      <w:r>
        <w:rPr>
          <w:rFonts w:hint="default" w:ascii="Times New Roman" w:hAnsi="Times New Roman" w:cs="Times New Roman"/>
          <w:lang w:val="en-US"/>
        </w:rPr>
        <w:t xml:space="preserve"> </w:t>
      </w:r>
      <w:r>
        <w:rPr>
          <w:rFonts w:hint="default" w:ascii="Times New Roman" w:hAnsi="Times New Roman" w:cs="Times New Roman"/>
        </w:rPr>
        <w:t>như Gradient Descent, nhưng được áp dụng trên từng điểm dữ liệu.</w:t>
      </w:r>
    </w:p>
    <w:p>
      <w:pPr>
        <w:bidi w:val="0"/>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-24130</wp:posOffset>
            </wp:positionH>
            <wp:positionV relativeFrom="paragraph">
              <wp:posOffset>118745</wp:posOffset>
            </wp:positionV>
            <wp:extent cx="4011930" cy="1446530"/>
            <wp:effectExtent l="0" t="0" r="1143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011930" cy="1446530"/>
                    </a:xfrm>
                    <a:prstGeom prst="rect">
                      <a:avLst/>
                    </a:prstGeom>
                    <a:noFill/>
                    <a:ln>
                      <a:noFill/>
                    </a:ln>
                  </pic:spPr>
                </pic:pic>
              </a:graphicData>
            </a:graphic>
          </wp:anchor>
        </w:drawing>
      </w: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60288" behindDoc="0" locked="0" layoutInCell="1" allowOverlap="1">
            <wp:simplePos x="0" y="0"/>
            <wp:positionH relativeFrom="column">
              <wp:posOffset>-7620</wp:posOffset>
            </wp:positionH>
            <wp:positionV relativeFrom="paragraph">
              <wp:posOffset>109855</wp:posOffset>
            </wp:positionV>
            <wp:extent cx="4048125" cy="1380490"/>
            <wp:effectExtent l="0" t="0" r="5715" b="635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048125" cy="1380490"/>
                    </a:xfrm>
                    <a:prstGeom prst="rect">
                      <a:avLst/>
                    </a:prstGeom>
                    <a:noFill/>
                    <a:ln>
                      <a:noFill/>
                    </a:ln>
                  </pic:spPr>
                </pic:pic>
              </a:graphicData>
            </a:graphic>
          </wp:anchor>
        </w:drawing>
      </w: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p>
    <w:p>
      <w:pPr>
        <w:pStyle w:val="7"/>
        <w:numPr>
          <w:ilvl w:val="0"/>
          <w:numId w:val="0"/>
        </w:numPr>
        <w:rPr>
          <w:rFonts w:hint="default" w:ascii="Times New Roman" w:hAnsi="Times New Roman" w:cs="Times New Roman"/>
          <w:sz w:val="28"/>
          <w:szCs w:val="28"/>
          <w:lang w:val="vi-VN"/>
        </w:rPr>
      </w:pPr>
    </w:p>
    <w:p>
      <w:pPr>
        <w:pStyle w:val="7"/>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4058285" cy="1626235"/>
            <wp:effectExtent l="0" t="0" r="1079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058285" cy="1626235"/>
                    </a:xfrm>
                    <a:prstGeom prst="rect">
                      <a:avLst/>
                    </a:prstGeom>
                    <a:noFill/>
                    <a:ln>
                      <a:noFill/>
                    </a:ln>
                  </pic:spPr>
                </pic:pic>
              </a:graphicData>
            </a:graphic>
          </wp:inline>
        </w:drawing>
      </w:r>
    </w:p>
    <w:p>
      <w:pPr>
        <w:pStyle w:val="7"/>
        <w:numPr>
          <w:ilvl w:val="0"/>
          <w:numId w:val="0"/>
        </w:numPr>
        <w:rPr>
          <w:rFonts w:hint="default" w:ascii="Times New Roman" w:hAnsi="Times New Roman" w:cs="Times New Roman"/>
          <w:lang w:val="en-US"/>
        </w:rPr>
      </w:pPr>
    </w:p>
    <w:p>
      <w:pPr>
        <w:pStyle w:val="7"/>
        <w:numPr>
          <w:ilvl w:val="0"/>
          <w:numId w:val="4"/>
        </w:numPr>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Ưu điểm :</w:t>
      </w:r>
    </w:p>
    <w:p>
      <w:pPr>
        <w:pStyle w:val="7"/>
        <w:numPr>
          <w:ilvl w:val="0"/>
          <w:numId w:val="0"/>
        </w:num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ml:space="preserve">    - Dễ triển khai, khả năng thực thi nhanh, hiệu quả về mặt bộ nhớ, tránh các </w:t>
      </w:r>
      <w:r>
        <w:rPr>
          <w:rFonts w:hint="default" w:ascii="Times New Roman" w:hAnsi="Times New Roman" w:cs="Times New Roman"/>
          <w:lang w:val="en-US"/>
        </w:rPr>
        <w:tab/>
      </w:r>
      <w:r>
        <w:rPr>
          <w:rFonts w:hint="default" w:ascii="Times New Roman" w:hAnsi="Times New Roman" w:cs="Times New Roman"/>
          <w:lang w:val="en-US"/>
        </w:rPr>
        <w:t>cực tiểu cục bộ</w:t>
      </w:r>
    </w:p>
    <w:p>
      <w:pPr>
        <w:pStyle w:val="7"/>
        <w:numPr>
          <w:ilvl w:val="0"/>
          <w:numId w:val="5"/>
        </w:numPr>
        <w:ind w:left="1260" w:leftChars="0" w:hanging="420" w:firstLineChars="0"/>
        <w:rPr>
          <w:rFonts w:hint="default" w:ascii="Times New Roman" w:hAnsi="Times New Roman" w:cs="Times New Roman"/>
          <w:lang w:val="en-US"/>
        </w:rPr>
      </w:pPr>
      <w:r>
        <w:rPr>
          <w:rFonts w:hint="default" w:ascii="Times New Roman" w:hAnsi="Times New Roman" w:cs="Times New Roman"/>
          <w:lang w:val="en-US"/>
        </w:rPr>
        <w:t xml:space="preserve">Nhược điểm : </w:t>
      </w:r>
    </w:p>
    <w:p>
      <w:pPr>
        <w:pStyle w:val="7"/>
        <w:numPr>
          <w:ilvl w:val="0"/>
          <w:numId w:val="0"/>
        </w:numPr>
        <w:ind w:firstLine="960" w:firstLineChars="400"/>
        <w:rPr>
          <w:rFonts w:hint="default" w:ascii="Times New Roman" w:hAnsi="Times New Roman" w:cs="Times New Roman"/>
          <w:lang w:val="en-US"/>
        </w:rPr>
      </w:pPr>
      <w:r>
        <w:rPr>
          <w:rFonts w:hint="default" w:ascii="Times New Roman" w:hAnsi="Times New Roman" w:cs="Times New Roman"/>
          <w:lang w:val="en-US"/>
        </w:rPr>
        <w:t xml:space="preserve">- Noisy update: Cập nhật nhiễu làm cho quá trình cập nhật thiếu ổn định dẫn đến lao động quanh mức tối thiểu </w:t>
      </w:r>
    </w:p>
    <w:p>
      <w:pPr>
        <w:pStyle w:val="7"/>
        <w:numPr>
          <w:ilvl w:val="0"/>
          <w:numId w:val="0"/>
        </w:numPr>
        <w:ind w:firstLine="960" w:firstLineChars="400"/>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rPr>
        <w:t>Do cập nhật nhiễu, SGD có thể không hội tụ về mức cực tiểu toàn cục chính xác và có thể dẫn đến giải pháp dưới mức tối ưu</w:t>
      </w:r>
      <w:r>
        <w:rPr>
          <w:rFonts w:hint="default" w:ascii="Times New Roman" w:hAnsi="Times New Roman" w:cs="Times New Roman"/>
          <w:lang w:val="en-US"/>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4261" w:type="dxa"/>
          </w:tcPr>
          <w:p>
            <w:pPr>
              <w:pStyle w:val="7"/>
              <w:widowControl w:val="0"/>
              <w:numPr>
                <w:ilvl w:val="0"/>
                <w:numId w:val="0"/>
              </w:num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Batch Gradient Descent</w:t>
            </w:r>
          </w:p>
        </w:tc>
        <w:tc>
          <w:tcPr>
            <w:tcW w:w="4261" w:type="dxa"/>
          </w:tcPr>
          <w:p>
            <w:pPr>
              <w:pStyle w:val="7"/>
              <w:widowControl w:val="0"/>
              <w:numPr>
                <w:ilvl w:val="0"/>
                <w:numId w:val="0"/>
              </w:numPr>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Stochastic Gradient Descent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Tính gradient trên toàn bộ các mẫu dữ liệu training </w:t>
            </w:r>
          </w:p>
        </w:tc>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Tính gradient trên 1 mẫu dữ liệu training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Chậm</w:t>
            </w:r>
          </w:p>
        </w:tc>
        <w:tc>
          <w:tcPr>
            <w:tcW w:w="4261" w:type="dxa"/>
          </w:tcPr>
          <w:p>
            <w:pPr>
              <w:widowControl w:val="0"/>
              <w:bidi w:val="0"/>
              <w:jc w:val="both"/>
              <w:rPr>
                <w:rFonts w:hint="default" w:ascii="Times New Roman" w:hAnsi="Times New Roman" w:cs="Times New Roman"/>
                <w:lang w:val="en-US"/>
              </w:rPr>
            </w:pPr>
            <w:r>
              <w:rPr>
                <w:rFonts w:hint="default" w:ascii="Times New Roman" w:hAnsi="Times New Roman" w:cs="Times New Roman"/>
                <w:lang w:val="en-US"/>
              </w:rPr>
              <w:t>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Không được đề xuất để xử lý các mẫu training lớn </w:t>
            </w:r>
          </w:p>
        </w:tc>
        <w:tc>
          <w:tcPr>
            <w:tcW w:w="4261" w:type="dxa"/>
          </w:tcPr>
          <w:p>
            <w:pPr>
              <w:widowControl w:val="0"/>
              <w:bidi w:val="0"/>
              <w:jc w:val="both"/>
              <w:rPr>
                <w:rFonts w:hint="default" w:ascii="Times New Roman" w:hAnsi="Times New Roman" w:cs="Times New Roman"/>
                <w:lang w:val="en-US"/>
              </w:rPr>
            </w:pPr>
            <w:r>
              <w:rPr>
                <w:rFonts w:hint="default" w:ascii="Times New Roman" w:hAnsi="Times New Roman" w:cs="Times New Roman"/>
              </w:rPr>
              <w:t>Đặc biệt hiệu quả khi có dữ liệu lớn vì chỉ cần tính toán trên một mẫu thay vì toàn bộ tập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Có tính chất xác định trước</w:t>
            </w:r>
          </w:p>
        </w:tc>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Có tính chất ngẫu nhiên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Không cần phải xáo trộn </w:t>
            </w:r>
          </w:p>
        </w:tc>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Mẫu thứ tự ngẫu nhiên bị xáo trộn sau mỗi 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Không dễ tránh các cực tiểu cục bộ </w:t>
            </w:r>
          </w:p>
        </w:tc>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Dễ tránh các cực tiểu cục bộ hơn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Hội tụ chậm</w:t>
            </w:r>
          </w:p>
        </w:tc>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Hội tụ 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Chỉ cập nhật tham số khi xử lý toàn bộ training set</w:t>
            </w:r>
          </w:p>
        </w:tc>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Cập nhật ở mỗi điểm dữ liệu riêng lẻ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Learning rate cố định và không thể thay đổi trong quá trình training </w:t>
            </w:r>
          </w:p>
        </w:tc>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Learning Rate có thể thay đổi linh hoạt trong quá trình training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Thường thì hội tụ đến global minimum đối với loss function</w:t>
            </w:r>
          </w:p>
        </w:tc>
        <w:tc>
          <w:tcPr>
            <w:tcW w:w="4261" w:type="dxa"/>
          </w:tcPr>
          <w:p>
            <w:pPr>
              <w:widowControl w:val="0"/>
              <w:bidi w:val="0"/>
              <w:jc w:val="both"/>
              <w:rPr>
                <w:rFonts w:hint="default" w:ascii="Times New Roman" w:hAnsi="Times New Roman" w:cs="Times New Roman"/>
                <w:lang w:val="en-US"/>
              </w:rPr>
            </w:pPr>
            <w:r>
              <w:rPr>
                <w:rFonts w:hint="default" w:ascii="Times New Roman" w:hAnsi="Times New Roman" w:cs="Times New Roman"/>
              </w:rPr>
              <w:t>Nó có thể hội tụ đến điểm cực tiểu cục bộ hoặc điểm yên ngựa.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7"/>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Có thể bị Overfitting nếu mô hình quá phức tạp so với bộ dữ liệu </w:t>
            </w:r>
          </w:p>
        </w:tc>
        <w:tc>
          <w:tcPr>
            <w:tcW w:w="4261" w:type="dxa"/>
          </w:tcPr>
          <w:p>
            <w:pPr>
              <w:pStyle w:val="7"/>
              <w:widowControl w:val="0"/>
              <w:numPr>
                <w:ilvl w:val="0"/>
                <w:numId w:val="0"/>
              </w:numPr>
              <w:jc w:val="both"/>
              <w:rPr>
                <w:rFonts w:hint="default" w:ascii="Times New Roman" w:hAnsi="Times New Roman" w:cs="Times New Roman"/>
                <w:vertAlign w:val="baseline"/>
              </w:rPr>
            </w:pPr>
            <w:r>
              <w:rPr>
                <w:rFonts w:hint="default" w:ascii="Times New Roman" w:hAnsi="Times New Roman" w:cs="Times New Roman"/>
                <w:vertAlign w:val="baseline"/>
              </w:rPr>
              <w:t>Giúp giảm</w:t>
            </w:r>
            <w:r>
              <w:rPr>
                <w:rFonts w:hint="default" w:ascii="Times New Roman" w:hAnsi="Times New Roman" w:cs="Times New Roman"/>
                <w:vertAlign w:val="baseline"/>
                <w:lang w:val="en-US"/>
              </w:rPr>
              <w:t xml:space="preserve"> Overfitting</w:t>
            </w:r>
            <w:r>
              <w:rPr>
                <w:rFonts w:hint="default" w:ascii="Times New Roman" w:hAnsi="Times New Roman" w:cs="Times New Roman"/>
                <w:vertAlign w:val="baseline"/>
              </w:rPr>
              <w:t xml:space="preserve"> bằng cách cập nhật tham số mô hình thường xuyên hơn </w:t>
            </w:r>
          </w:p>
        </w:tc>
      </w:tr>
    </w:tbl>
    <w:p>
      <w:pPr>
        <w:numPr>
          <w:ilvl w:val="0"/>
          <w:numId w:val="0"/>
        </w:numPr>
        <w:bidi w:val="0"/>
        <w:rPr>
          <w:rFonts w:hint="default" w:ascii="Times New Roman" w:hAnsi="Times New Roman" w:cs="Times New Roman"/>
        </w:rPr>
      </w:pPr>
    </w:p>
    <w:p>
      <w:pPr>
        <w:numPr>
          <w:ilvl w:val="0"/>
          <w:numId w:val="6"/>
        </w:numPr>
        <w:bidi w:val="0"/>
        <w:ind w:left="840" w:leftChars="0" w:hanging="420" w:firstLineChars="0"/>
        <w:rPr>
          <w:rFonts w:hint="default" w:ascii="Times New Roman" w:hAnsi="Times New Roman" w:cs="Times New Roman"/>
          <w:sz w:val="32"/>
          <w:szCs w:val="32"/>
        </w:rPr>
      </w:pPr>
      <w:r>
        <w:rPr>
          <w:rFonts w:hint="default" w:ascii="Times New Roman" w:hAnsi="Times New Roman" w:cs="Times New Roman"/>
          <w:sz w:val="32"/>
          <w:szCs w:val="32"/>
        </w:rPr>
        <w:t>RMSProp (Root Mean Square Propagation):</w:t>
      </w:r>
    </w:p>
    <w:p>
      <w:pPr>
        <w:numPr>
          <w:ilvl w:val="0"/>
          <w:numId w:val="0"/>
        </w:numPr>
        <w:bidi w:val="0"/>
        <w:ind w:left="420" w:leftChars="0"/>
        <w:rPr>
          <w:rFonts w:hint="default" w:ascii="Times New Roman" w:hAnsi="Times New Roman" w:cs="Times New Roman"/>
          <w:sz w:val="32"/>
          <w:szCs w:val="32"/>
        </w:rPr>
      </w:pPr>
    </w:p>
    <w:p>
      <w:pPr>
        <w:bidi w:val="0"/>
        <w:ind w:firstLine="720" w:firstLineChars="0"/>
        <w:rPr>
          <w:rFonts w:hint="default" w:ascii="Times New Roman" w:hAnsi="Times New Roman" w:cs="Times New Roman"/>
          <w:i w:val="0"/>
          <w:lang w:val="en-US"/>
        </w:rPr>
      </w:pPr>
      <w:r>
        <w:rPr>
          <w:rFonts w:hint="default" w:ascii="Times New Roman" w:hAnsi="Times New Roman" w:cs="Times New Roman"/>
        </w:rPr>
        <w:t>RMSProp là một phương pháp tối ưu hóa được thiết kế để thích ứng tỷ lệ học tập cho từng tham số trong quá trình huấn luyện mô hình học máy. Nó giúp giảm hiện tượng vanishing gradients và cho phép mô hình học tập hiệu quả hơn trên dữ liệu thưa (sparse).</w:t>
      </w:r>
      <m:oMath>
        <m:r>
          <m:rPr/>
          <w:rPr>
            <w:rFonts w:hint="default" w:ascii="Cambria Math" w:hAnsi="Cambria Math" w:cs="Times New Roman"/>
            <w:lang w:val="en-US"/>
          </w:rPr>
          <m:t xml:space="preserve"> </m:t>
        </m:r>
      </m:oMath>
    </w:p>
    <w:p>
      <w:pPr>
        <w:bidi w:val="0"/>
        <w:ind w:firstLine="720" w:firstLineChars="0"/>
        <w:rPr>
          <w:rFonts w:hint="default" w:ascii="Times New Roman" w:hAnsi="Times New Roman" w:cs="Times New Roman"/>
          <w:i w:val="0"/>
          <w:lang w:val="en-US"/>
        </w:rPr>
      </w:pPr>
    </w:p>
    <w:p>
      <w:pPr>
        <w:numPr>
          <w:ilvl w:val="0"/>
          <w:numId w:val="7"/>
        </w:numPr>
        <w:bidi w:val="0"/>
        <w:rPr>
          <w:rFonts w:hint="default" w:ascii="Times New Roman" w:hAnsi="Times New Roman" w:cs="Times New Roman"/>
          <w:b/>
          <w:bCs/>
        </w:rPr>
      </w:pPr>
      <w:r>
        <w:rPr>
          <w:rFonts w:hint="default" w:ascii="Times New Roman" w:hAnsi="Times New Roman" w:cs="Times New Roman"/>
          <w:b/>
          <w:bCs/>
        </w:rPr>
        <w:t>Bình Phương Trung Bình Của Bình Phương Độ Dốc:</w:t>
      </w:r>
    </w:p>
    <w:p>
      <w:pPr>
        <w:numPr>
          <w:ilvl w:val="0"/>
          <w:numId w:val="0"/>
        </w:numPr>
        <w:bidi w:val="0"/>
        <w:rPr>
          <w:rFonts w:hint="default" w:ascii="Times New Roman" w:hAnsi="Times New Roman" w:cs="Times New Roman"/>
          <w:b/>
          <w:bCs/>
        </w:rPr>
      </w:pPr>
    </w:p>
    <w:p>
      <w:pPr>
        <w:bidi w:val="0"/>
        <w:ind w:firstLine="720" w:firstLineChars="0"/>
        <w:rPr>
          <w:rFonts w:hint="default" w:ascii="Times New Roman" w:hAnsi="Times New Roman" w:cs="Times New Roman"/>
        </w:rPr>
      </w:pPr>
      <w:r>
        <w:rPr>
          <w:rFonts w:hint="default" w:ascii="Times New Roman" w:hAnsi="Times New Roman" w:cs="Times New Roman"/>
        </w:rPr>
        <w:t>RMSProp tính bình phương trung bình của bình phương độ dốc để theo dõi biến động của độ dốc theo thời gian. Điều này giúp ổn định quá trình học.</w:t>
      </w:r>
    </w:p>
    <w:p>
      <w:pPr>
        <w:bidi w:val="0"/>
        <w:ind w:firstLine="720" w:firstLineChars="0"/>
        <w:rPr>
          <w:rFonts w:hint="default" w:ascii="Times New Roman" w:hAnsi="Times New Roman" w:cs="Times New Roman"/>
        </w:rPr>
      </w:pPr>
    </w:p>
    <w:p>
      <w:pPr>
        <w:bidi w:val="0"/>
        <w:rPr>
          <w:rFonts w:hint="default" w:ascii="Times New Roman" w:hAnsi="Times New Roman" w:cs="Times New Roman"/>
          <w:i w:val="0"/>
          <w:lang w:val="en-US"/>
        </w:rPr>
      </w:pPr>
      <m:oMathPara>
        <m:oMath>
          <m:sSub>
            <m:sSubPr>
              <m:ctrlPr>
                <w:rPr>
                  <w:rFonts w:hint="default" w:ascii="Cambria Math" w:hAnsi="Cambria Math" w:cs="Times New Roman"/>
                  <w:i/>
                </w:rPr>
              </m:ctrlPr>
            </m:sSubPr>
            <m:e>
              <m:r>
                <m:rPr/>
                <w:rPr>
                  <w:rFonts w:hint="default" w:ascii="Cambria Math" w:hAnsi="Cambria Math" w:cs="Times New Roman"/>
                  <w:lang w:val="en-US"/>
                </w:rPr>
                <m:t>v</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r>
            <m:rPr/>
            <w:rPr>
              <w:rFonts w:hint="default" w:ascii="Cambria Math" w:hAnsi="Cambria Math" w:cs="Times New Roman"/>
              <w:lang w:val="en-US"/>
            </w:rPr>
            <m:t xml:space="preserve"> =</m:t>
          </m:r>
          <m:r>
            <m:rPr/>
            <w:rPr>
              <w:rFonts w:hint="default" w:ascii="Cambria Math" w:hAnsi="Cambria Math" w:eastAsia="Lucida Sans Unicode" w:cs="Times New Roman"/>
              <w:caps w:val="0"/>
              <w:color w:val="000000"/>
              <w:spacing w:val="0"/>
              <w:sz w:val="21"/>
              <w:szCs w:val="21"/>
            </w:rPr>
            <m:t>β.</m:t>
          </m:r>
          <m:sSub>
            <m:sSubPr>
              <m:ctrlPr>
                <w:rPr>
                  <w:rFonts w:hint="default" w:ascii="Cambria Math" w:hAnsi="Cambria Math" w:cs="Times New Roman"/>
                  <w:i/>
                </w:rPr>
              </m:ctrlPr>
            </m:sSubPr>
            <m:e>
              <m:r>
                <m:rPr/>
                <w:rPr>
                  <w:rFonts w:hint="default" w:ascii="Cambria Math" w:hAnsi="Cambria Math" w:cs="Times New Roman"/>
                  <w:lang w:val="en-US"/>
                </w:rPr>
                <m:t>v</m:t>
              </m:r>
              <m:ctrlPr>
                <w:rPr>
                  <w:rFonts w:hint="default" w:ascii="Cambria Math" w:hAnsi="Cambria Math" w:cs="Times New Roman"/>
                  <w:i/>
                </w:rPr>
              </m:ctrlPr>
            </m:e>
            <m:sub>
              <m:r>
                <m:rPr/>
                <w:rPr>
                  <w:rFonts w:hint="default" w:ascii="Cambria Math" w:hAnsi="Cambria Math" w:cs="Times New Roman"/>
                  <w:lang w:val="en-US"/>
                </w:rPr>
                <m:t>t−1</m:t>
              </m:r>
              <m:ctrlPr>
                <w:rPr>
                  <w:rFonts w:hint="default" w:ascii="Cambria Math" w:hAnsi="Cambria Math" w:cs="Times New Roman"/>
                  <w:i/>
                </w:rPr>
              </m:ctrlPr>
            </m:sub>
          </m:sSub>
          <m:r>
            <m:rPr/>
            <w:rPr>
              <w:rFonts w:hint="default" w:ascii="Cambria Math" w:hAnsi="Cambria Math" w:cs="Times New Roman"/>
              <w:lang w:val="en-US"/>
            </w:rPr>
            <m:t xml:space="preserve"> </m:t>
          </m:r>
          <m:r>
            <m:rPr/>
            <w:rPr>
              <w:rFonts w:hint="default" w:ascii="Cambria Math" w:hAnsi="Cambria Math" w:eastAsia="Lucida Sans Unicode" w:cs="Times New Roman"/>
              <w:caps w:val="0"/>
              <w:color w:val="000000"/>
              <w:spacing w:val="0"/>
              <w:sz w:val="21"/>
              <w:szCs w:val="21"/>
            </w:rPr>
            <m:t>+(1−β).</m:t>
          </m:r>
          <m:r>
            <m:rPr>
              <m:sty m:val="p"/>
            </m:rPr>
            <w:rPr>
              <w:rFonts w:hint="default" w:ascii="Cambria Math" w:hAnsi="Cambria Math" w:eastAsia="Lucida Sans Unicode" w:cs="Times New Roman"/>
              <w:caps w:val="0"/>
              <w:color w:val="000000"/>
              <w:spacing w:val="0"/>
              <w:sz w:val="21"/>
              <w:szCs w:val="21"/>
              <w:lang w:val="en-US"/>
            </w:rPr>
            <m:t>(</m:t>
          </m:r>
          <m:r>
            <m:rPr/>
            <w:rPr>
              <w:rFonts w:hint="default" w:ascii="Cambria Math" w:hAnsi="Cambria Math" w:eastAsia="Lucida Sans Unicode" w:cs="Times New Roman"/>
              <w:caps w:val="0"/>
              <w:color w:val="000000"/>
              <w:spacing w:val="0"/>
              <w:sz w:val="21"/>
              <w:szCs w:val="21"/>
            </w:rPr>
            <m:t>∇J(θ)</m:t>
          </m:r>
          <m:sSup>
            <m:sSupPr>
              <m:ctrlPr>
                <w:rPr>
                  <w:rFonts w:hint="default" w:ascii="Cambria Math" w:hAnsi="Cambria Math" w:eastAsia="Lucida Sans Unicode" w:cs="Times New Roman"/>
                  <w:i w:val="0"/>
                  <w:iCs w:val="0"/>
                  <w:caps w:val="0"/>
                  <w:color w:val="000000"/>
                  <w:spacing w:val="0"/>
                  <w:sz w:val="21"/>
                  <w:szCs w:val="21"/>
                </w:rPr>
              </m:ctrlPr>
            </m:sSupPr>
            <m:e>
              <m:r>
                <m:rPr/>
                <w:rPr>
                  <w:rFonts w:hint="default" w:ascii="Cambria Math" w:hAnsi="Cambria Math" w:eastAsia="Lucida Sans Unicode" w:cs="Times New Roman"/>
                  <w:caps w:val="0"/>
                  <w:color w:val="000000"/>
                  <w:spacing w:val="0"/>
                  <w:sz w:val="21"/>
                  <w:szCs w:val="21"/>
                  <w:lang w:val="en-US"/>
                </w:rPr>
                <m:t xml:space="preserve">) </m:t>
              </m:r>
              <m:ctrlPr>
                <w:rPr>
                  <w:rFonts w:hint="default" w:ascii="Cambria Math" w:hAnsi="Cambria Math" w:eastAsia="Lucida Sans Unicode" w:cs="Times New Roman"/>
                  <w:i w:val="0"/>
                  <w:iCs w:val="0"/>
                  <w:caps w:val="0"/>
                  <w:color w:val="000000"/>
                  <w:spacing w:val="0"/>
                  <w:sz w:val="21"/>
                  <w:szCs w:val="21"/>
                </w:rPr>
              </m:ctrlPr>
            </m:e>
            <m:sup>
              <m:r>
                <m:rPr>
                  <m:sty m:val="p"/>
                </m:rPr>
                <w:rPr>
                  <w:rFonts w:hint="default" w:ascii="Cambria Math" w:hAnsi="Cambria Math" w:eastAsia="Lucida Sans Unicode" w:cs="Times New Roman"/>
                  <w:caps w:val="0"/>
                  <w:color w:val="000000"/>
                  <w:spacing w:val="0"/>
                  <w:sz w:val="21"/>
                  <w:szCs w:val="21"/>
                  <w:lang w:val="en-US"/>
                </w:rPr>
                <m:t>2</m:t>
              </m:r>
              <m:ctrlPr>
                <w:rPr>
                  <w:rFonts w:hint="default" w:ascii="Cambria Math" w:hAnsi="Cambria Math" w:eastAsia="Lucida Sans Unicode" w:cs="Times New Roman"/>
                  <w:i w:val="0"/>
                  <w:iCs w:val="0"/>
                  <w:caps w:val="0"/>
                  <w:color w:val="000000"/>
                  <w:spacing w:val="0"/>
                  <w:sz w:val="21"/>
                  <w:szCs w:val="21"/>
                </w:rPr>
              </m:ctrlPr>
            </m:sup>
          </m:sSup>
          <m:r>
            <m:rPr/>
            <w:rPr>
              <w:rFonts w:hint="default" w:ascii="Cambria Math" w:hAnsi="Cambria Math" w:cs="Times New Roman"/>
              <w:lang w:val="en-US"/>
            </w:rPr>
            <m:t xml:space="preserve"> </m:t>
          </m:r>
        </m:oMath>
      </m:oMathPara>
    </w:p>
    <w:p>
      <w:pPr>
        <w:bidi w:val="0"/>
        <w:rPr>
          <w:rFonts w:hint="default" w:ascii="Times New Roman" w:hAnsi="Times New Roman" w:cs="Times New Roman"/>
          <w:i w:val="0"/>
          <w:lang w:val="en-US"/>
        </w:rPr>
      </w:pPr>
    </w:p>
    <w:p>
      <w:pPr>
        <w:bidi w:val="0"/>
        <w:ind w:firstLine="720" w:firstLineChars="0"/>
        <w:rPr>
          <w:rFonts w:hint="default" w:ascii="Times New Roman" w:hAnsi="Times New Roman" w:cs="Times New Roman"/>
        </w:rPr>
      </w:pPr>
      <w:r>
        <w:rPr>
          <w:rFonts w:hint="default" w:ascii="Times New Roman" w:hAnsi="Times New Roman" w:cs="Times New Roman"/>
        </w:rPr>
        <w:t xml:space="preserve">Ở đây, </w:t>
      </w:r>
      <m:oMath>
        <m:r>
          <m:rPr>
            <m:sty m:val="p"/>
          </m:rPr>
          <w:rPr>
            <w:rFonts w:hint="default" w:ascii="Cambria Math" w:hAnsi="Cambria Math" w:eastAsia="Lucida Sans Unicode" w:cs="Times New Roman"/>
            <w:caps w:val="0"/>
            <w:color w:val="000000"/>
            <w:spacing w:val="0"/>
            <w:sz w:val="21"/>
            <w:szCs w:val="21"/>
            <w:lang w:val="en-US"/>
          </w:rPr>
          <m:t>(</m:t>
        </m:r>
        <m:r>
          <m:rPr/>
          <w:rPr>
            <w:rFonts w:hint="default" w:ascii="Cambria Math" w:hAnsi="Cambria Math" w:eastAsia="Lucida Sans Unicode" w:cs="Times New Roman"/>
            <w:caps w:val="0"/>
            <w:color w:val="000000"/>
            <w:spacing w:val="0"/>
            <w:sz w:val="21"/>
            <w:szCs w:val="21"/>
          </w:rPr>
          <m:t>∇J(θ)</m:t>
        </m:r>
      </m:oMath>
      <w:r>
        <w:rPr>
          <w:rFonts w:hint="default" w:ascii="Times New Roman" w:hAnsi="Times New Roman" w:cs="Times New Roman"/>
        </w:rPr>
        <w:t xml:space="preserve">) là độ dốc của hàm mất mát tại bước thời gian t, </w:t>
      </w:r>
      <m:oMath>
        <m:sSub>
          <m:sSubPr>
            <m:ctrlPr>
              <w:rPr>
                <w:rFonts w:hint="default" w:ascii="Cambria Math" w:hAnsi="Cambria Math" w:cs="Times New Roman"/>
                <w:i/>
              </w:rPr>
            </m:ctrlPr>
          </m:sSubPr>
          <m:e>
            <m:r>
              <m:rPr/>
              <w:rPr>
                <w:rFonts w:hint="default" w:ascii="Cambria Math" w:hAnsi="Cambria Math" w:cs="Times New Roman"/>
                <w:lang w:val="en-US"/>
              </w:rPr>
              <m:t>v</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oMath>
      <w:r>
        <w:rPr>
          <w:rFonts w:hint="default" w:ascii="Times New Roman" w:hAnsi="Times New Roman" w:cs="Times New Roman"/>
        </w:rPr>
        <w:t xml:space="preserve"> là bình phương trung bình của bình phương độ dốc.</w:t>
      </w:r>
    </w:p>
    <w:p>
      <w:pPr>
        <w:bidi w:val="0"/>
        <w:ind w:firstLine="720" w:firstLineChars="0"/>
        <w:rPr>
          <w:rFonts w:hint="default" w:ascii="Times New Roman" w:hAnsi="Times New Roman" w:cs="Times New Roman"/>
        </w:rPr>
      </w:pPr>
    </w:p>
    <w:p>
      <w:pPr>
        <w:numPr>
          <w:ilvl w:val="0"/>
          <w:numId w:val="7"/>
        </w:numPr>
        <w:bidi w:val="0"/>
        <w:ind w:left="0" w:leftChars="0" w:firstLine="0" w:firstLineChars="0"/>
        <w:rPr>
          <w:rFonts w:hint="default" w:ascii="Times New Roman" w:hAnsi="Times New Roman" w:cs="Times New Roman"/>
          <w:b/>
          <w:bCs/>
        </w:rPr>
      </w:pPr>
      <w:r>
        <w:rPr>
          <w:rFonts w:hint="default" w:ascii="Times New Roman" w:hAnsi="Times New Roman" w:cs="Times New Roman"/>
          <w:b/>
          <w:bCs/>
        </w:rPr>
        <w:t>Cập Nhật Trọng Số:</w:t>
      </w:r>
    </w:p>
    <w:p>
      <w:pPr>
        <w:bidi w:val="0"/>
        <w:ind w:firstLine="720" w:firstLineChars="0"/>
        <w:rPr>
          <w:rFonts w:hint="default" w:ascii="Times New Roman" w:hAnsi="Times New Roman" w:cs="Times New Roman"/>
        </w:rPr>
      </w:pPr>
      <w:r>
        <w:rPr>
          <w:rFonts w:hint="default" w:ascii="Times New Roman" w:hAnsi="Times New Roman" w:cs="Times New Roman"/>
        </w:rPr>
        <w:t>Trọng số được cập nhật bằng cách sử dụng tỷ lệ học tập được điều chỉnh theo căn bậc hai của bình phương trung bình của bình phương độ dốc:</w:t>
      </w:r>
    </w:p>
    <w:p>
      <w:pPr>
        <w:bidi w:val="0"/>
        <w:ind w:firstLine="720" w:firstLineChars="0"/>
        <w:rPr>
          <w:rFonts w:hint="default" w:ascii="Times New Roman" w:hAnsi="Times New Roman" w:cs="Times New Roman"/>
        </w:rPr>
      </w:pPr>
    </w:p>
    <w:p>
      <w:pPr>
        <w:bidi w:val="0"/>
        <w:ind w:left="720" w:leftChars="0" w:firstLine="720" w:firstLineChars="0"/>
        <w:rPr>
          <w:rFonts w:hint="default" w:ascii="Times New Roman" w:hAnsi="Times New Roman" w:eastAsia="Lucida Sans Unicode" w:cs="Times New Roman"/>
          <w:i w:val="0"/>
          <w:caps w:val="0"/>
          <w:color w:val="000000"/>
          <w:spacing w:val="0"/>
          <w:sz w:val="21"/>
          <w:szCs w:val="21"/>
        </w:rPr>
      </w:pPr>
      <m:oMath>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t+1</m:t>
            </m:r>
            <m:ctrlPr>
              <w:rPr>
                <w:rFonts w:hint="default" w:ascii="Cambria Math" w:hAnsi="Cambria Math" w:eastAsia="Lucida Sans Unicode" w:cs="Times New Roman"/>
                <w:i/>
                <w:caps w:val="0"/>
                <w:color w:val="000000"/>
                <w:spacing w:val="0"/>
                <w:sz w:val="21"/>
                <w:szCs w:val="21"/>
              </w:rPr>
            </m:ctrlPr>
          </m:sub>
        </m:sSub>
      </m:oMath>
      <w:r>
        <w:rPr>
          <w:rFonts w:hint="default" w:ascii="Times New Roman" w:hAnsi="Times New Roman" w:eastAsia="Lucida Sans Unicode" w:cs="Times New Roman"/>
          <w:i w:val="0"/>
          <w:caps w:val="0"/>
          <w:color w:val="000000"/>
          <w:spacing w:val="0"/>
          <w:sz w:val="21"/>
          <w:szCs w:val="21"/>
          <w:lang w:val="en-US"/>
        </w:rPr>
        <w:t xml:space="preserve"> = </w:t>
      </w:r>
      <m:oMath>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lang w:val="en-US"/>
              </w:rPr>
              <m:t xml:space="preserve"> </m:t>
            </m:r>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oMath>
      <w:r>
        <w:rPr>
          <w:rFonts w:hint="default" w:ascii="Times New Roman" w:hAnsi="Times New Roman" w:eastAsia="Lucida Sans Unicode" w:cs="Times New Roman"/>
          <w:i w:val="0"/>
          <w:caps w:val="0"/>
          <w:color w:val="000000"/>
          <w:spacing w:val="0"/>
          <w:sz w:val="21"/>
          <w:szCs w:val="21"/>
          <w:lang w:val="en-US"/>
        </w:rPr>
        <w:t xml:space="preserve"> </w:t>
      </w:r>
      <w:r>
        <w:rPr>
          <w:rFonts w:hint="default" w:ascii="Times New Roman" w:hAnsi="Times New Roman" w:cs="Times New Roman"/>
          <w:i w:val="0"/>
          <w:lang w:val="en-US"/>
        </w:rPr>
        <w:t xml:space="preserve">- </w:t>
      </w:r>
      <m:oMath>
        <m:f>
          <m:fPr>
            <m:ctrlPr>
              <w:rPr>
                <w:rFonts w:hint="default" w:ascii="Cambria Math" w:hAnsi="Cambria Math" w:cs="Times New Roman"/>
                <w:i/>
              </w:rPr>
            </m:ctrlPr>
          </m:fPr>
          <m:num>
            <m:r>
              <m:rPr>
                <m:sty m:val="p"/>
              </m:rPr>
              <w:rPr>
                <w:rFonts w:hint="default" w:ascii="Cambria Math" w:hAnsi="Cambria Math" w:cs="Times New Roman"/>
              </w:rPr>
              <m:t>η</m:t>
            </m:r>
            <m:ctrlPr>
              <w:rPr>
                <w:rFonts w:hint="default" w:ascii="Cambria Math" w:hAnsi="Cambria Math" w:cs="Times New Roman"/>
                <w:i/>
              </w:rPr>
            </m:ctrlPr>
          </m:num>
          <m:den>
            <m:rad>
              <m:radPr>
                <m:degHide m:val="1"/>
                <m:ctrlPr>
                  <w:rPr>
                    <w:rFonts w:hint="default" w:ascii="Cambria Math" w:hAnsi="Cambria Math" w:cs="Times New Roman"/>
                    <w:i/>
                  </w:rPr>
                </m:ctrlPr>
              </m:radPr>
              <m:deg>
                <m:ctrlPr>
                  <w:rPr>
                    <w:rFonts w:hint="default" w:ascii="Cambria Math" w:hAnsi="Cambria Math" w:cs="Times New Roman"/>
                    <w:i/>
                  </w:rPr>
                </m:ctrlPr>
              </m:deg>
              <m:e>
                <m:sSub>
                  <m:sSubPr>
                    <m:ctrlPr>
                      <w:rPr>
                        <w:rFonts w:hint="default" w:ascii="Cambria Math" w:hAnsi="Cambria Math" w:cs="Times New Roman"/>
                        <w:i/>
                      </w:rPr>
                    </m:ctrlPr>
                  </m:sSubPr>
                  <m:e>
                    <m:r>
                      <m:rPr/>
                      <w:rPr>
                        <w:rFonts w:hint="default" w:ascii="Cambria Math" w:hAnsi="Cambria Math" w:cs="Times New Roman"/>
                        <w:lang w:val="en-US"/>
                      </w:rPr>
                      <m:t>v</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r>
                  <m:rPr/>
                  <w:rPr>
                    <w:rFonts w:hint="default" w:ascii="Cambria Math" w:hAnsi="Cambria Math" w:cs="Times New Roman"/>
                    <w:lang w:val="en-US"/>
                  </w:rPr>
                  <m:t xml:space="preserve"> +</m:t>
                </m:r>
                <m:r>
                  <m:rPr/>
                  <w:rPr>
                    <w:rFonts w:hint="default" w:ascii="Cambria Math" w:hAnsi="Cambria Math" w:eastAsia="Lucida Sans Unicode" w:cs="Times New Roman"/>
                    <w:caps w:val="0"/>
                    <w:color w:val="000000"/>
                    <w:spacing w:val="0"/>
                    <w:sz w:val="21"/>
                    <w:szCs w:val="21"/>
                  </w:rPr>
                  <m:t>ε</m:t>
                </m:r>
                <m:ctrlPr>
                  <w:rPr>
                    <w:rFonts w:hint="default" w:ascii="Cambria Math" w:hAnsi="Cambria Math" w:cs="Times New Roman"/>
                    <w:i/>
                  </w:rPr>
                </m:ctrlPr>
              </m:e>
            </m:rad>
            <m:ctrlPr>
              <w:rPr>
                <w:rFonts w:hint="default" w:ascii="Cambria Math" w:hAnsi="Cambria Math" w:cs="Times New Roman"/>
                <w:i/>
              </w:rPr>
            </m:ctrlPr>
          </m:den>
        </m:f>
        <m:r>
          <m:rPr/>
          <w:rPr>
            <w:rFonts w:hint="default" w:ascii="Cambria Math" w:hAnsi="Cambria Math" w:eastAsia="Lucida Sans Unicode" w:cs="Times New Roman"/>
            <w:caps w:val="0"/>
            <w:color w:val="000000"/>
            <w:spacing w:val="0"/>
            <w:sz w:val="21"/>
            <w:szCs w:val="21"/>
          </w:rPr>
          <m:t>∇J(</m:t>
        </m:r>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r>
          <m:rPr/>
          <w:rPr>
            <w:rFonts w:hint="default" w:ascii="Cambria Math" w:hAnsi="Cambria Math" w:eastAsia="Lucida Sans Unicode" w:cs="Times New Roman"/>
            <w:caps w:val="0"/>
            <w:color w:val="000000"/>
            <w:spacing w:val="0"/>
            <w:sz w:val="21"/>
            <w:szCs w:val="21"/>
          </w:rPr>
          <m:t>)</m:t>
        </m:r>
      </m:oMath>
    </w:p>
    <w:p>
      <w:pPr>
        <w:bidi w:val="0"/>
        <w:ind w:left="720" w:leftChars="0" w:firstLine="720" w:firstLineChars="0"/>
        <w:rPr>
          <w:rFonts w:hint="default" w:ascii="Times New Roman" w:hAnsi="Times New Roman" w:eastAsia="Lucida Sans Unicode" w:cs="Times New Roman"/>
          <w:i w:val="0"/>
          <w:caps w:val="0"/>
          <w:color w:val="000000"/>
          <w:spacing w:val="0"/>
          <w:sz w:val="21"/>
          <w:szCs w:val="21"/>
        </w:rPr>
      </w:pPr>
    </w:p>
    <w:p>
      <w:pPr>
        <w:bidi w:val="0"/>
        <w:ind w:firstLine="720" w:firstLineChars="0"/>
        <w:rPr>
          <w:rFonts w:hint="default" w:ascii="Times New Roman" w:hAnsi="Times New Roman" w:cs="Times New Roman"/>
        </w:rPr>
      </w:pPr>
      <w:r>
        <w:rPr>
          <w:rFonts w:hint="default" w:ascii="Times New Roman" w:hAnsi="Times New Roman" w:cs="Times New Roman"/>
        </w:rPr>
        <w:t>η là tỷ lệ học tập, và ϵ là một số nhỏ để tránh chia cho 0.</w:t>
      </w:r>
    </w:p>
    <w:p>
      <w:pPr>
        <w:bidi w:val="0"/>
        <w:ind w:firstLine="720" w:firstLineChars="0"/>
        <w:rPr>
          <w:rFonts w:hint="default" w:ascii="Times New Roman" w:hAnsi="Times New Roman" w:cs="Times New Roman"/>
        </w:rPr>
      </w:pPr>
    </w:p>
    <w:p>
      <w:pPr>
        <w:numPr>
          <w:ilvl w:val="0"/>
          <w:numId w:val="7"/>
        </w:numPr>
        <w:bidi w:val="0"/>
        <w:ind w:left="0" w:leftChars="0" w:firstLine="0" w:firstLineChars="0"/>
        <w:rPr>
          <w:rFonts w:hint="default" w:ascii="Times New Roman" w:hAnsi="Times New Roman" w:cs="Times New Roman"/>
          <w:b/>
          <w:bCs/>
        </w:rPr>
      </w:pPr>
      <w:r>
        <w:rPr>
          <w:rFonts w:hint="default" w:ascii="Times New Roman" w:hAnsi="Times New Roman" w:cs="Times New Roman"/>
          <w:b/>
          <w:bCs/>
        </w:rPr>
        <w:t>Điều Chỉnh Tự Nhiên Tỷ Lệ Học Tập:</w:t>
      </w:r>
    </w:p>
    <w:p>
      <w:pPr>
        <w:numPr>
          <w:ilvl w:val="0"/>
          <w:numId w:val="0"/>
        </w:numPr>
        <w:bidi w:val="0"/>
        <w:ind w:leftChars="0"/>
        <w:rPr>
          <w:rFonts w:hint="default" w:ascii="Times New Roman" w:hAnsi="Times New Roman" w:cs="Times New Roman"/>
          <w:b/>
          <w:bCs/>
        </w:rPr>
      </w:pPr>
    </w:p>
    <w:p>
      <w:pPr>
        <w:bidi w:val="0"/>
        <w:ind w:firstLine="720" w:firstLineChars="0"/>
        <w:rPr>
          <w:rFonts w:hint="default" w:ascii="Times New Roman" w:hAnsi="Times New Roman" w:cs="Times New Roman"/>
        </w:rPr>
      </w:pPr>
      <w:r>
        <w:rPr>
          <w:rFonts w:hint="default" w:ascii="Times New Roman" w:hAnsi="Times New Roman" w:cs="Times New Roman"/>
        </w:rPr>
        <w:t>RMSProp tự động điều chỉnh tỷ lệ học tập dựa trên biến động của độ dốc. Nếu độ dốc lớn, tỷ lệ học tập sẽ giảm, giúp mô hình hội tụ ổn định hơn.</w:t>
      </w:r>
    </w:p>
    <w:p>
      <w:pPr>
        <w:bidi w:val="0"/>
        <w:ind w:firstLine="720" w:firstLineChars="0"/>
        <w:rPr>
          <w:rFonts w:hint="default" w:ascii="Times New Roman" w:hAnsi="Times New Roman" w:cs="Times New Roman"/>
        </w:rPr>
      </w:pPr>
    </w:p>
    <w:p>
      <w:pPr>
        <w:numPr>
          <w:ilvl w:val="0"/>
          <w:numId w:val="7"/>
        </w:numPr>
        <w:bidi w:val="0"/>
        <w:ind w:left="0" w:leftChars="0" w:firstLine="0" w:firstLineChars="0"/>
        <w:rPr>
          <w:rFonts w:hint="default" w:ascii="Times New Roman" w:hAnsi="Times New Roman" w:cs="Times New Roman"/>
          <w:b/>
          <w:bCs/>
        </w:rPr>
      </w:pPr>
      <w:r>
        <w:rPr>
          <w:rFonts w:hint="default" w:ascii="Times New Roman" w:hAnsi="Times New Roman" w:cs="Times New Roman"/>
          <w:b/>
          <w:bCs/>
        </w:rPr>
        <w:t>Ưu Điểm và Lợi Ích:</w:t>
      </w:r>
    </w:p>
    <w:p>
      <w:pPr>
        <w:numPr>
          <w:ilvl w:val="0"/>
          <w:numId w:val="0"/>
        </w:numPr>
        <w:bidi w:val="0"/>
        <w:ind w:leftChars="0"/>
        <w:rPr>
          <w:rFonts w:hint="default" w:ascii="Times New Roman" w:hAnsi="Times New Roman" w:cs="Times New Roman"/>
          <w:b/>
          <w:bCs/>
        </w:rPr>
      </w:pPr>
    </w:p>
    <w:p>
      <w:pPr>
        <w:bidi w:val="0"/>
        <w:ind w:firstLine="720" w:firstLineChars="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Hiệu quả cho dữ liệu thưa (sparse).</w:t>
      </w:r>
    </w:p>
    <w:p>
      <w:pPr>
        <w:bidi w:val="0"/>
        <w:ind w:firstLine="720" w:firstLineChars="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Giảm nguy cơ quá mức biến động của tỷ lệ học tập.</w:t>
      </w:r>
    </w:p>
    <w:p>
      <w:pPr>
        <w:bidi w:val="0"/>
        <w:ind w:firstLine="720" w:firstLineChars="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Thích ứng tỷ lệ học tập cho từng tham số.</w:t>
      </w:r>
    </w:p>
    <w:p>
      <w:pPr>
        <w:bidi w:val="0"/>
        <w:rPr>
          <w:rFonts w:hint="default" w:ascii="Times New Roman" w:hAnsi="Times New Roman" w:cs="Times New Roman"/>
          <w:lang w:val="en-US"/>
        </w:rPr>
      </w:pPr>
    </w:p>
    <w:p>
      <w:pPr>
        <w:numPr>
          <w:ilvl w:val="0"/>
          <w:numId w:val="8"/>
        </w:numPr>
        <w:bidi w:val="0"/>
        <w:ind w:left="420" w:leftChars="0" w:hanging="42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Adam (Adaptive Moment Estimation)</w:t>
      </w:r>
    </w:p>
    <w:p>
      <w:pPr>
        <w:numPr>
          <w:ilvl w:val="0"/>
          <w:numId w:val="0"/>
        </w:numPr>
        <w:bidi w:val="0"/>
        <w:ind w:leftChars="0"/>
        <w:rPr>
          <w:rFonts w:hint="default" w:ascii="Times New Roman" w:hAnsi="Times New Roman" w:cs="Times New Roman"/>
          <w:b/>
          <w:bCs/>
          <w:sz w:val="32"/>
          <w:szCs w:val="32"/>
        </w:rPr>
      </w:pPr>
    </w:p>
    <w:p>
      <w:pPr>
        <w:numPr>
          <w:ilvl w:val="0"/>
          <w:numId w:val="0"/>
        </w:numPr>
        <w:bidi w:val="0"/>
        <w:ind w:leftChars="0" w:firstLine="720" w:firstLineChars="0"/>
        <w:rPr>
          <w:rFonts w:hint="default" w:ascii="Times New Roman" w:hAnsi="Times New Roman" w:cs="Times New Roman"/>
        </w:rPr>
      </w:pPr>
      <w:r>
        <w:rPr>
          <w:rFonts w:hint="default" w:ascii="Times New Roman" w:hAnsi="Times New Roman" w:cs="Times New Roman"/>
        </w:rPr>
        <w:t>Adam kết hợp hai ý tưởng chính từ các phương pháp tối ưu hóa trước đó là Momentum và RMSProp. Adam được thiết kế để cải thiện việc điều chỉnh tỷ lệ học tập cho từng tham số và giảm hiện tượng mất học (vanishing gradients) trong quá trình huấn luyện mô hình sâu.</w:t>
      </w:r>
    </w:p>
    <w:p>
      <w:pPr>
        <w:numPr>
          <w:ilvl w:val="0"/>
          <w:numId w:val="0"/>
        </w:numPr>
        <w:bidi w:val="0"/>
        <w:ind w:leftChars="0" w:firstLine="720" w:firstLineChars="0"/>
        <w:rPr>
          <w:rFonts w:hint="default" w:ascii="Times New Roman" w:hAnsi="Times New Roman" w:cs="Times New Roman"/>
        </w:rPr>
      </w:pPr>
    </w:p>
    <w:p>
      <w:pPr>
        <w:numPr>
          <w:ilvl w:val="0"/>
          <w:numId w:val="9"/>
        </w:numPr>
        <w:bidi w:val="0"/>
        <w:ind w:left="420" w:leftChars="0"/>
        <w:rPr>
          <w:rFonts w:hint="default" w:ascii="Times New Roman" w:hAnsi="Times New Roman" w:cs="Times New Roman"/>
          <w:b/>
          <w:bCs/>
        </w:rPr>
      </w:pPr>
      <w:r>
        <w:rPr>
          <w:rFonts w:hint="default" w:ascii="Times New Roman" w:hAnsi="Times New Roman" w:cs="Times New Roman"/>
          <w:b/>
          <w:bCs/>
          <w:sz w:val="24"/>
          <w:szCs w:val="24"/>
        </w:rPr>
        <w:t>Gradient Descent với Momentum:</w:t>
      </w:r>
    </w:p>
    <w:p>
      <w:pPr>
        <w:numPr>
          <w:ilvl w:val="0"/>
          <w:numId w:val="0"/>
        </w:numPr>
        <w:bidi w:val="0"/>
        <w:rPr>
          <w:rFonts w:hint="default" w:ascii="Times New Roman" w:hAnsi="Times New Roman" w:cs="Times New Roman"/>
          <w:b/>
          <w:bCs/>
        </w:rPr>
      </w:pPr>
    </w:p>
    <w:p>
      <w:pPr>
        <w:bidi w:val="0"/>
        <w:ind w:firstLine="720" w:firstLineChars="0"/>
        <w:rPr>
          <w:rFonts w:hint="default" w:ascii="Times New Roman" w:hAnsi="Times New Roman" w:cs="Times New Roman"/>
          <w:lang w:val="en-US"/>
        </w:rPr>
      </w:pPr>
      <w:r>
        <w:rPr>
          <w:rFonts w:hint="default" w:ascii="Times New Roman" w:hAnsi="Times New Roman" w:cs="Times New Roman"/>
        </w:rPr>
        <w:t>Adam tích hợp ý tưởng của Momentum để giảm động độc trong quá trình cập nhật trọng số. Công thức cập nhật Momentum của Adam</w:t>
      </w:r>
      <w:r>
        <w:rPr>
          <w:rFonts w:hint="default" w:ascii="Times New Roman" w:hAnsi="Times New Roman" w:cs="Times New Roman"/>
          <w:lang w:val="en-US"/>
        </w:rPr>
        <w:t>:</w:t>
      </w:r>
    </w:p>
    <w:p>
      <w:pPr>
        <w:bidi w:val="0"/>
        <w:ind w:firstLine="720" w:firstLineChars="0"/>
        <w:rPr>
          <w:rFonts w:hint="default" w:ascii="Times New Roman" w:hAnsi="Times New Roman" w:cs="Times New Roman"/>
          <w:lang w:val="en-US"/>
        </w:rPr>
      </w:pPr>
    </w:p>
    <w:p>
      <w:pPr>
        <w:bidi w:val="0"/>
        <w:ind w:firstLine="720" w:firstLineChars="0"/>
        <w:rPr>
          <w:rFonts w:hint="default" w:ascii="Times New Roman" w:hAnsi="Times New Roman" w:eastAsia="Lucida Sans Unicode" w:cs="Times New Roman"/>
          <w:i w:val="0"/>
          <w:caps w:val="0"/>
          <w:color w:val="000000"/>
          <w:spacing w:val="0"/>
          <w:sz w:val="21"/>
          <w:szCs w:val="21"/>
        </w:rPr>
      </w:pPr>
      <m:oMathPara>
        <m:oMath>
          <m:sSub>
            <m:sSubPr>
              <m:ctrlPr>
                <w:rPr>
                  <w:rFonts w:hint="default" w:ascii="Cambria Math" w:hAnsi="Cambria Math" w:cs="Times New Roman"/>
                  <w:i/>
                </w:rPr>
              </m:ctrlPr>
            </m:sSubPr>
            <m:e>
              <m:r>
                <m:rPr/>
                <w:rPr>
                  <w:rFonts w:hint="default" w:ascii="Cambria Math" w:hAnsi="Cambria Math" w:cs="Times New Roman"/>
                  <w:lang w:val="en-US"/>
                </w:rPr>
                <m:t>m</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r>
            <m:rPr/>
            <w:rPr>
              <w:rFonts w:hint="default" w:ascii="Cambria Math" w:hAnsi="Cambria Math" w:cs="Times New Roman"/>
              <w:lang w:val="en-US"/>
            </w:rPr>
            <m:t xml:space="preserve"> =</m:t>
          </m:r>
          <m:sSub>
            <m:sSubPr>
              <m:ctrlPr>
                <w:rPr>
                  <w:rFonts w:hint="default" w:ascii="Cambria Math" w:hAnsi="Cambria Math" w:cs="Times New Roman"/>
                  <w:i/>
                  <w:lang w:val="en-US"/>
                </w:rPr>
              </m:ctrlPr>
            </m:sSubPr>
            <m:e>
              <m:r>
                <m:rPr/>
                <w:rPr>
                  <w:rFonts w:hint="default" w:ascii="Cambria Math" w:hAnsi="Cambria Math" w:eastAsia="Lucida Sans Unicode" w:cs="Times New Roman"/>
                  <w:caps w:val="0"/>
                  <w:color w:val="000000"/>
                  <w:spacing w:val="0"/>
                  <w:sz w:val="21"/>
                  <w:szCs w:val="21"/>
                </w:rPr>
                <m:t>β</m:t>
              </m:r>
              <m:ctrlPr>
                <w:rPr>
                  <w:rFonts w:hint="default" w:ascii="Cambria Math" w:hAnsi="Cambria Math" w:cs="Times New Roman"/>
                  <w:i/>
                  <w:lang w:val="en-US"/>
                </w:rPr>
              </m:ctrlPr>
            </m:e>
            <m:sub>
              <m:r>
                <m:rPr/>
                <w:rPr>
                  <w:rFonts w:hint="default" w:ascii="Cambria Math" w:hAnsi="Cambria Math" w:cs="Times New Roman"/>
                  <w:lang w:val="en-US"/>
                </w:rPr>
                <m:t>1</m:t>
              </m:r>
              <m:ctrlPr>
                <w:rPr>
                  <w:rFonts w:hint="default" w:ascii="Cambria Math" w:hAnsi="Cambria Math" w:cs="Times New Roman"/>
                  <w:i/>
                  <w:lang w:val="en-US"/>
                </w:rPr>
              </m:ctrlPr>
            </m:sub>
          </m:sSub>
          <m:r>
            <m:rPr/>
            <w:rPr>
              <w:rFonts w:hint="default" w:ascii="Cambria Math" w:hAnsi="Cambria Math" w:eastAsia="Lucida Sans Unicode" w:cs="Times New Roman"/>
              <w:caps w:val="0"/>
              <w:color w:val="000000"/>
              <w:spacing w:val="0"/>
              <w:sz w:val="21"/>
              <w:szCs w:val="21"/>
            </w:rPr>
            <m:t>.</m:t>
          </m:r>
          <m:sSub>
            <m:sSubPr>
              <m:ctrlPr>
                <w:rPr>
                  <w:rFonts w:hint="default" w:ascii="Cambria Math" w:hAnsi="Cambria Math" w:cs="Times New Roman"/>
                  <w:i/>
                </w:rPr>
              </m:ctrlPr>
            </m:sSubPr>
            <m:e>
              <m:r>
                <m:rPr/>
                <w:rPr>
                  <w:rFonts w:hint="default" w:ascii="Cambria Math" w:hAnsi="Cambria Math" w:cs="Times New Roman"/>
                  <w:lang w:val="en-US"/>
                </w:rPr>
                <m:t>m</m:t>
              </m:r>
              <m:ctrlPr>
                <w:rPr>
                  <w:rFonts w:hint="default" w:ascii="Cambria Math" w:hAnsi="Cambria Math" w:cs="Times New Roman"/>
                  <w:i/>
                </w:rPr>
              </m:ctrlPr>
            </m:e>
            <m:sub>
              <m:r>
                <m:rPr/>
                <w:rPr>
                  <w:rFonts w:hint="default" w:ascii="Cambria Math" w:hAnsi="Cambria Math" w:cs="Times New Roman"/>
                  <w:lang w:val="en-US"/>
                </w:rPr>
                <m:t>t−1</m:t>
              </m:r>
              <m:ctrlPr>
                <w:rPr>
                  <w:rFonts w:hint="default" w:ascii="Cambria Math" w:hAnsi="Cambria Math" w:cs="Times New Roman"/>
                  <w:i/>
                </w:rPr>
              </m:ctrlPr>
            </m:sub>
          </m:sSub>
          <m:r>
            <m:rPr/>
            <w:rPr>
              <w:rFonts w:hint="default" w:ascii="Cambria Math" w:hAnsi="Cambria Math" w:cs="Times New Roman"/>
              <w:lang w:val="en-US"/>
            </w:rPr>
            <m:t xml:space="preserve"> </m:t>
          </m:r>
          <m:r>
            <m:rPr/>
            <w:rPr>
              <w:rFonts w:hint="default" w:ascii="Cambria Math" w:hAnsi="Cambria Math" w:eastAsia="Lucida Sans Unicode" w:cs="Times New Roman"/>
              <w:caps w:val="0"/>
              <w:color w:val="000000"/>
              <w:spacing w:val="0"/>
              <w:sz w:val="21"/>
              <w:szCs w:val="21"/>
            </w:rPr>
            <m:t>+(1−</m:t>
          </m:r>
          <m:sSub>
            <m:sSubPr>
              <m:ctrlPr>
                <w:rPr>
                  <w:rFonts w:hint="default" w:ascii="Cambria Math" w:hAnsi="Cambria Math" w:cs="Times New Roman"/>
                  <w:i/>
                  <w:lang w:val="en-US"/>
                </w:rPr>
              </m:ctrlPr>
            </m:sSubPr>
            <m:e>
              <m:r>
                <m:rPr/>
                <w:rPr>
                  <w:rFonts w:hint="default" w:ascii="Cambria Math" w:hAnsi="Cambria Math" w:eastAsia="Lucida Sans Unicode" w:cs="Times New Roman"/>
                  <w:caps w:val="0"/>
                  <w:color w:val="000000"/>
                  <w:spacing w:val="0"/>
                  <w:sz w:val="21"/>
                  <w:szCs w:val="21"/>
                </w:rPr>
                <m:t>β</m:t>
              </m:r>
              <m:ctrlPr>
                <w:rPr>
                  <w:rFonts w:hint="default" w:ascii="Cambria Math" w:hAnsi="Cambria Math" w:cs="Times New Roman"/>
                  <w:i/>
                  <w:lang w:val="en-US"/>
                </w:rPr>
              </m:ctrlPr>
            </m:e>
            <m:sub>
              <m:r>
                <m:rPr/>
                <w:rPr>
                  <w:rFonts w:hint="default" w:ascii="Cambria Math" w:hAnsi="Cambria Math" w:cs="Times New Roman"/>
                  <w:lang w:val="en-US"/>
                </w:rPr>
                <m:t>1</m:t>
              </m:r>
              <m:ctrlPr>
                <w:rPr>
                  <w:rFonts w:hint="default" w:ascii="Cambria Math" w:hAnsi="Cambria Math" w:cs="Times New Roman"/>
                  <w:i/>
                  <w:lang w:val="en-US"/>
                </w:rPr>
              </m:ctrlPr>
            </m:sub>
          </m:sSub>
          <m:r>
            <m:rPr/>
            <w:rPr>
              <w:rFonts w:hint="default" w:ascii="Cambria Math" w:hAnsi="Cambria Math" w:eastAsia="Lucida Sans Unicode" w:cs="Times New Roman"/>
              <w:caps w:val="0"/>
              <w:color w:val="000000"/>
              <w:spacing w:val="0"/>
              <w:sz w:val="21"/>
              <w:szCs w:val="21"/>
            </w:rPr>
            <m:t>).∇J(</m:t>
          </m:r>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r>
            <m:rPr/>
            <w:rPr>
              <w:rFonts w:hint="default" w:ascii="Cambria Math" w:hAnsi="Cambria Math" w:eastAsia="Lucida Sans Unicode" w:cs="Times New Roman"/>
              <w:caps w:val="0"/>
              <w:color w:val="000000"/>
              <w:spacing w:val="0"/>
              <w:sz w:val="21"/>
              <w:szCs w:val="21"/>
            </w:rPr>
            <m:t>)</m:t>
          </m:r>
        </m:oMath>
      </m:oMathPara>
    </w:p>
    <w:p>
      <w:pPr>
        <w:bidi w:val="0"/>
        <w:ind w:firstLine="720" w:firstLineChars="0"/>
        <w:rPr>
          <w:rFonts w:hint="default" w:ascii="Times New Roman" w:hAnsi="Times New Roman" w:eastAsia="Lucida Sans Unicode" w:cs="Times New Roman"/>
          <w:i w:val="0"/>
          <w:caps w:val="0"/>
          <w:color w:val="000000"/>
          <w:spacing w:val="0"/>
          <w:sz w:val="21"/>
          <w:szCs w:val="21"/>
        </w:rPr>
      </w:pPr>
    </w:p>
    <w:p>
      <w:pPr>
        <w:bidi w:val="0"/>
        <w:ind w:firstLine="720" w:firstLineChars="0"/>
        <w:rPr>
          <w:rFonts w:hint="default" w:ascii="Times New Roman" w:hAnsi="Times New Roman" w:cs="Times New Roman"/>
          <w:lang w:val="en-US"/>
        </w:rPr>
      </w:pPr>
      <w:r>
        <w:rPr>
          <w:rFonts w:hint="default" w:ascii="Times New Roman" w:hAnsi="Times New Roman" w:cs="Times New Roman"/>
        </w:rPr>
        <w:t xml:space="preserve">Ở đây, </w:t>
      </w:r>
      <m:oMath>
        <m:r>
          <m:rPr/>
          <w:rPr>
            <w:rFonts w:hint="default" w:ascii="Cambria Math" w:hAnsi="Cambria Math" w:eastAsia="Lucida Sans Unicode" w:cs="Times New Roman"/>
            <w:caps w:val="0"/>
            <w:color w:val="000000"/>
            <w:spacing w:val="0"/>
            <w:sz w:val="21"/>
            <w:szCs w:val="21"/>
          </w:rPr>
          <m:t>∇J(</m:t>
        </m:r>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r>
          <m:rPr/>
          <w:rPr>
            <w:rFonts w:hint="default" w:ascii="Cambria Math" w:hAnsi="Cambria Math" w:eastAsia="Lucida Sans Unicode" w:cs="Times New Roman"/>
            <w:caps w:val="0"/>
            <w:color w:val="000000"/>
            <w:spacing w:val="0"/>
            <w:sz w:val="21"/>
            <w:szCs w:val="21"/>
          </w:rPr>
          <m:t>)</m:t>
        </m:r>
      </m:oMath>
      <w:r>
        <w:rPr>
          <w:rFonts w:hint="default" w:ascii="Times New Roman" w:hAnsi="Times New Roman" w:cs="Times New Roman"/>
        </w:rPr>
        <w:t xml:space="preserve"> là độ dốc của hàm mất mát tại bước thời gian t, và </w:t>
      </w:r>
      <m:oMath>
        <m:sSub>
          <m:sSubPr>
            <m:ctrlPr>
              <w:rPr>
                <w:rFonts w:hint="default" w:ascii="Cambria Math" w:hAnsi="Cambria Math" w:cs="Times New Roman"/>
                <w:i/>
              </w:rPr>
            </m:ctrlPr>
          </m:sSubPr>
          <m:e>
            <m:r>
              <m:rPr/>
              <w:rPr>
                <w:rFonts w:hint="default" w:ascii="Cambria Math" w:hAnsi="Cambria Math" w:cs="Times New Roman"/>
                <w:lang w:val="en-US"/>
              </w:rPr>
              <m:t>m</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oMath>
      <w:r>
        <w:rPr>
          <w:rFonts w:hint="default" w:ascii="Times New Roman" w:hAnsi="Times New Roman" w:cs="Times New Roman"/>
        </w:rPr>
        <w:t xml:space="preserve"> là độ độc tại thời điểm t.</w:t>
      </w:r>
      <w:r>
        <w:rPr>
          <w:rFonts w:hint="default" w:ascii="Times New Roman" w:hAnsi="Times New Roman" w:cs="Times New Roman"/>
          <w:lang w:val="en-US"/>
        </w:rPr>
        <w:t xml:space="preserve"> </w:t>
      </w:r>
    </w:p>
    <w:p>
      <w:pPr>
        <w:bidi w:val="0"/>
        <w:ind w:firstLine="720" w:firstLineChars="0"/>
        <w:rPr>
          <w:rFonts w:hint="default" w:ascii="Times New Roman" w:hAnsi="Times New Roman" w:cs="Times New Roman"/>
          <w:lang w:val="en-US"/>
        </w:rPr>
      </w:pPr>
    </w:p>
    <w:p>
      <w:pPr>
        <w:numPr>
          <w:ilvl w:val="0"/>
          <w:numId w:val="9"/>
        </w:numPr>
        <w:bidi w:val="0"/>
        <w:ind w:left="420" w:leftChars="0" w:firstLine="0" w:firstLineChars="0"/>
        <w:rPr>
          <w:rFonts w:hint="default" w:ascii="Times New Roman" w:hAnsi="Times New Roman" w:cs="Times New Roman"/>
          <w:b/>
          <w:bCs/>
        </w:rPr>
      </w:pPr>
      <w:r>
        <w:rPr>
          <w:rFonts w:hint="default" w:ascii="Times New Roman" w:hAnsi="Times New Roman" w:cs="Times New Roman"/>
          <w:b/>
          <w:bCs/>
        </w:rPr>
        <w:t>RMSProp:</w:t>
      </w:r>
    </w:p>
    <w:p>
      <w:pPr>
        <w:numPr>
          <w:ilvl w:val="0"/>
          <w:numId w:val="0"/>
        </w:numPr>
        <w:bidi w:val="0"/>
        <w:ind w:left="420" w:leftChars="0"/>
        <w:rPr>
          <w:rFonts w:hint="default" w:ascii="Times New Roman" w:hAnsi="Times New Roman" w:cs="Times New Roman"/>
          <w:b/>
          <w:bCs/>
        </w:rPr>
      </w:pPr>
    </w:p>
    <w:p>
      <w:pPr>
        <w:bidi w:val="0"/>
        <w:ind w:firstLine="720" w:firstLineChars="0"/>
        <w:rPr>
          <w:rFonts w:hint="default" w:ascii="Times New Roman" w:hAnsi="Times New Roman" w:cs="Times New Roman"/>
        </w:rPr>
      </w:pPr>
      <w:r>
        <w:rPr>
          <w:rFonts w:hint="default" w:ascii="Times New Roman" w:hAnsi="Times New Roman" w:cs="Times New Roman"/>
        </w:rPr>
        <w:t>Adam cũng sử dụng ý tưởng của RMSProp để thích ứng tỷ lệ học tập cho từng tham số dựa trên lịch sử của độ dốc. Công thức cập nhật RMSProp của Adam:</w:t>
      </w: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eastAsia="Lucida Sans Unicode" w:cs="Times New Roman"/>
          <w:i w:val="0"/>
          <w:iCs w:val="0"/>
          <w:caps w:val="0"/>
          <w:color w:val="000000"/>
          <w:spacing w:val="0"/>
          <w:sz w:val="21"/>
          <w:szCs w:val="21"/>
        </w:rPr>
      </w:pPr>
      <m:oMathPara>
        <m:oMath>
          <m:sSub>
            <m:sSubPr>
              <m:ctrlPr>
                <w:rPr>
                  <w:rFonts w:hint="default" w:ascii="Cambria Math" w:hAnsi="Cambria Math" w:cs="Times New Roman"/>
                  <w:i/>
                </w:rPr>
              </m:ctrlPr>
            </m:sSubPr>
            <m:e>
              <m:r>
                <m:rPr/>
                <w:rPr>
                  <w:rFonts w:hint="default" w:ascii="Cambria Math" w:hAnsi="Cambria Math" w:cs="Times New Roman"/>
                  <w:lang w:val="en-US"/>
                </w:rPr>
                <m:t>v</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r>
            <m:rPr/>
            <w:rPr>
              <w:rFonts w:hint="default" w:ascii="Cambria Math" w:hAnsi="Cambria Math" w:cs="Times New Roman"/>
              <w:lang w:val="en-US"/>
            </w:rPr>
            <m:t xml:space="preserve"> =</m:t>
          </m:r>
          <m:sSub>
            <m:sSubPr>
              <m:ctrlPr>
                <w:rPr>
                  <w:rFonts w:hint="default" w:ascii="Cambria Math" w:hAnsi="Cambria Math" w:cs="Times New Roman"/>
                  <w:i/>
                  <w:lang w:val="en-US"/>
                </w:rPr>
              </m:ctrlPr>
            </m:sSubPr>
            <m:e>
              <m:r>
                <m:rPr/>
                <w:rPr>
                  <w:rFonts w:hint="default" w:ascii="Cambria Math" w:hAnsi="Cambria Math" w:eastAsia="Lucida Sans Unicode" w:cs="Times New Roman"/>
                  <w:caps w:val="0"/>
                  <w:color w:val="000000"/>
                  <w:spacing w:val="0"/>
                  <w:sz w:val="21"/>
                  <w:szCs w:val="21"/>
                </w:rPr>
                <m:t>β</m:t>
              </m:r>
              <m:ctrlPr>
                <w:rPr>
                  <w:rFonts w:hint="default" w:ascii="Cambria Math" w:hAnsi="Cambria Math" w:cs="Times New Roman"/>
                  <w:i/>
                  <w:lang w:val="en-US"/>
                </w:rPr>
              </m:ctrlPr>
            </m:e>
            <m:sub>
              <m:r>
                <m:rPr/>
                <w:rPr>
                  <w:rFonts w:hint="default" w:ascii="Cambria Math" w:hAnsi="Cambria Math" w:cs="Times New Roman"/>
                  <w:lang w:val="en-US"/>
                </w:rPr>
                <m:t>2</m:t>
              </m:r>
              <m:ctrlPr>
                <w:rPr>
                  <w:rFonts w:hint="default" w:ascii="Cambria Math" w:hAnsi="Cambria Math" w:cs="Times New Roman"/>
                  <w:i/>
                  <w:lang w:val="en-US"/>
                </w:rPr>
              </m:ctrlPr>
            </m:sub>
          </m:sSub>
          <m:r>
            <m:rPr/>
            <w:rPr>
              <w:rFonts w:hint="default" w:ascii="Cambria Math" w:hAnsi="Cambria Math" w:eastAsia="Lucida Sans Unicode" w:cs="Times New Roman"/>
              <w:caps w:val="0"/>
              <w:color w:val="000000"/>
              <w:spacing w:val="0"/>
              <w:sz w:val="21"/>
              <w:szCs w:val="21"/>
            </w:rPr>
            <m:t>.</m:t>
          </m:r>
          <m:sSub>
            <m:sSubPr>
              <m:ctrlPr>
                <w:rPr>
                  <w:rFonts w:hint="default" w:ascii="Cambria Math" w:hAnsi="Cambria Math" w:cs="Times New Roman"/>
                  <w:i/>
                </w:rPr>
              </m:ctrlPr>
            </m:sSubPr>
            <m:e>
              <m:r>
                <m:rPr/>
                <w:rPr>
                  <w:rFonts w:hint="default" w:ascii="Cambria Math" w:hAnsi="Cambria Math" w:cs="Times New Roman"/>
                  <w:lang w:val="en-US"/>
                </w:rPr>
                <m:t>v</m:t>
              </m:r>
              <m:ctrlPr>
                <w:rPr>
                  <w:rFonts w:hint="default" w:ascii="Cambria Math" w:hAnsi="Cambria Math" w:cs="Times New Roman"/>
                  <w:i/>
                </w:rPr>
              </m:ctrlPr>
            </m:e>
            <m:sub>
              <m:r>
                <m:rPr/>
                <w:rPr>
                  <w:rFonts w:hint="default" w:ascii="Cambria Math" w:hAnsi="Cambria Math" w:cs="Times New Roman"/>
                  <w:lang w:val="en-US"/>
                </w:rPr>
                <m:t>t−1</m:t>
              </m:r>
              <m:ctrlPr>
                <w:rPr>
                  <w:rFonts w:hint="default" w:ascii="Cambria Math" w:hAnsi="Cambria Math" w:cs="Times New Roman"/>
                  <w:i/>
                </w:rPr>
              </m:ctrlPr>
            </m:sub>
          </m:sSub>
          <m:r>
            <m:rPr/>
            <w:rPr>
              <w:rFonts w:hint="default" w:ascii="Cambria Math" w:hAnsi="Cambria Math" w:cs="Times New Roman"/>
              <w:lang w:val="en-US"/>
            </w:rPr>
            <m:t xml:space="preserve"> </m:t>
          </m:r>
          <m:r>
            <m:rPr/>
            <w:rPr>
              <w:rFonts w:hint="default" w:ascii="Cambria Math" w:hAnsi="Cambria Math" w:eastAsia="Lucida Sans Unicode" w:cs="Times New Roman"/>
              <w:caps w:val="0"/>
              <w:color w:val="000000"/>
              <w:spacing w:val="0"/>
              <w:sz w:val="21"/>
              <w:szCs w:val="21"/>
            </w:rPr>
            <m:t>+(1−</m:t>
          </m:r>
          <m:sSub>
            <m:sSubPr>
              <m:ctrlPr>
                <w:rPr>
                  <w:rFonts w:hint="default" w:ascii="Cambria Math" w:hAnsi="Cambria Math" w:cs="Times New Roman"/>
                  <w:i/>
                  <w:lang w:val="en-US"/>
                </w:rPr>
              </m:ctrlPr>
            </m:sSubPr>
            <m:e>
              <m:r>
                <m:rPr/>
                <w:rPr>
                  <w:rFonts w:hint="default" w:ascii="Cambria Math" w:hAnsi="Cambria Math" w:eastAsia="Lucida Sans Unicode" w:cs="Times New Roman"/>
                  <w:caps w:val="0"/>
                  <w:color w:val="000000"/>
                  <w:spacing w:val="0"/>
                  <w:sz w:val="21"/>
                  <w:szCs w:val="21"/>
                </w:rPr>
                <m:t>β</m:t>
              </m:r>
              <m:ctrlPr>
                <w:rPr>
                  <w:rFonts w:hint="default" w:ascii="Cambria Math" w:hAnsi="Cambria Math" w:cs="Times New Roman"/>
                  <w:i/>
                  <w:lang w:val="en-US"/>
                </w:rPr>
              </m:ctrlPr>
            </m:e>
            <m:sub>
              <m:r>
                <m:rPr/>
                <w:rPr>
                  <w:rFonts w:hint="default" w:ascii="Cambria Math" w:hAnsi="Cambria Math" w:cs="Times New Roman"/>
                  <w:lang w:val="en-US"/>
                </w:rPr>
                <m:t>2</m:t>
              </m:r>
              <m:ctrlPr>
                <w:rPr>
                  <w:rFonts w:hint="default" w:ascii="Cambria Math" w:hAnsi="Cambria Math" w:cs="Times New Roman"/>
                  <w:i/>
                  <w:lang w:val="en-US"/>
                </w:rPr>
              </m:ctrlPr>
            </m:sub>
          </m:sSub>
          <m:r>
            <m:rPr/>
            <w:rPr>
              <w:rFonts w:hint="default" w:ascii="Cambria Math" w:hAnsi="Cambria Math" w:eastAsia="Lucida Sans Unicode" w:cs="Times New Roman"/>
              <w:caps w:val="0"/>
              <w:color w:val="000000"/>
              <w:spacing w:val="0"/>
              <w:sz w:val="21"/>
              <w:szCs w:val="21"/>
            </w:rPr>
            <m:t>).</m:t>
          </m:r>
          <m:r>
            <m:rPr>
              <m:sty m:val="p"/>
            </m:rPr>
            <w:rPr>
              <w:rFonts w:hint="default" w:ascii="Cambria Math" w:hAnsi="Cambria Math" w:eastAsia="Lucida Sans Unicode" w:cs="Times New Roman"/>
              <w:caps w:val="0"/>
              <w:color w:val="000000"/>
              <w:spacing w:val="0"/>
              <w:sz w:val="21"/>
              <w:szCs w:val="21"/>
              <w:lang w:val="en-US"/>
            </w:rPr>
            <m:t>(</m:t>
          </m:r>
          <m:r>
            <m:rPr/>
            <w:rPr>
              <w:rFonts w:hint="default" w:ascii="Cambria Math" w:hAnsi="Cambria Math" w:eastAsia="Lucida Sans Unicode" w:cs="Times New Roman"/>
              <w:caps w:val="0"/>
              <w:color w:val="000000"/>
              <w:spacing w:val="0"/>
              <w:sz w:val="21"/>
              <w:szCs w:val="21"/>
            </w:rPr>
            <m:t>∇J(</m:t>
          </m:r>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r>
            <m:rPr/>
            <w:rPr>
              <w:rFonts w:hint="default" w:ascii="Cambria Math" w:hAnsi="Cambria Math" w:eastAsia="Lucida Sans Unicode" w:cs="Times New Roman"/>
              <w:caps w:val="0"/>
              <w:color w:val="000000"/>
              <w:spacing w:val="0"/>
              <w:sz w:val="21"/>
              <w:szCs w:val="21"/>
            </w:rPr>
            <m:t>)</m:t>
          </m:r>
          <m:sSup>
            <m:sSupPr>
              <m:ctrlPr>
                <w:rPr>
                  <w:rFonts w:hint="default" w:ascii="Cambria Math" w:hAnsi="Cambria Math" w:eastAsia="Lucida Sans Unicode" w:cs="Times New Roman"/>
                  <w:i w:val="0"/>
                  <w:iCs w:val="0"/>
                  <w:caps w:val="0"/>
                  <w:color w:val="000000"/>
                  <w:spacing w:val="0"/>
                  <w:sz w:val="21"/>
                  <w:szCs w:val="21"/>
                </w:rPr>
              </m:ctrlPr>
            </m:sSupPr>
            <m:e>
              <m:r>
                <m:rPr/>
                <w:rPr>
                  <w:rFonts w:hint="default" w:ascii="Cambria Math" w:hAnsi="Cambria Math" w:eastAsia="Lucida Sans Unicode" w:cs="Times New Roman"/>
                  <w:caps w:val="0"/>
                  <w:color w:val="000000"/>
                  <w:spacing w:val="0"/>
                  <w:sz w:val="21"/>
                  <w:szCs w:val="21"/>
                  <w:lang w:val="en-US"/>
                </w:rPr>
                <m:t xml:space="preserve">) </m:t>
              </m:r>
              <m:ctrlPr>
                <w:rPr>
                  <w:rFonts w:hint="default" w:ascii="Cambria Math" w:hAnsi="Cambria Math" w:eastAsia="Lucida Sans Unicode" w:cs="Times New Roman"/>
                  <w:i w:val="0"/>
                  <w:iCs w:val="0"/>
                  <w:caps w:val="0"/>
                  <w:color w:val="000000"/>
                  <w:spacing w:val="0"/>
                  <w:sz w:val="21"/>
                  <w:szCs w:val="21"/>
                </w:rPr>
              </m:ctrlPr>
            </m:e>
            <m:sup>
              <m:r>
                <m:rPr>
                  <m:sty m:val="p"/>
                </m:rPr>
                <w:rPr>
                  <w:rFonts w:hint="default" w:ascii="Cambria Math" w:hAnsi="Cambria Math" w:eastAsia="Lucida Sans Unicode" w:cs="Times New Roman"/>
                  <w:caps w:val="0"/>
                  <w:color w:val="000000"/>
                  <w:spacing w:val="0"/>
                  <w:sz w:val="21"/>
                  <w:szCs w:val="21"/>
                  <w:lang w:val="en-US"/>
                </w:rPr>
                <m:t>2</m:t>
              </m:r>
              <m:ctrlPr>
                <w:rPr>
                  <w:rFonts w:hint="default" w:ascii="Cambria Math" w:hAnsi="Cambria Math" w:eastAsia="Lucida Sans Unicode" w:cs="Times New Roman"/>
                  <w:i w:val="0"/>
                  <w:iCs w:val="0"/>
                  <w:caps w:val="0"/>
                  <w:color w:val="000000"/>
                  <w:spacing w:val="0"/>
                  <w:sz w:val="21"/>
                  <w:szCs w:val="21"/>
                </w:rPr>
              </m:ctrlPr>
            </m:sup>
          </m:sSup>
        </m:oMath>
      </m:oMathPara>
    </w:p>
    <w:p>
      <w:pPr>
        <w:bidi w:val="0"/>
        <w:ind w:firstLine="720" w:firstLineChars="0"/>
        <w:rPr>
          <w:rFonts w:hint="default" w:ascii="Times New Roman" w:hAnsi="Times New Roman" w:eastAsia="Lucida Sans Unicode" w:cs="Times New Roman"/>
          <w:i w:val="0"/>
          <w:iCs w:val="0"/>
          <w:caps w:val="0"/>
          <w:color w:val="000000"/>
          <w:spacing w:val="0"/>
          <w:sz w:val="21"/>
          <w:szCs w:val="21"/>
        </w:rPr>
      </w:pPr>
    </w:p>
    <w:p>
      <w:pPr>
        <w:bidi w:val="0"/>
        <w:ind w:firstLine="720" w:firstLineChars="0"/>
        <w:rPr>
          <w:rFonts w:hint="default" w:ascii="Times New Roman" w:hAnsi="Times New Roman" w:cs="Times New Roman"/>
        </w:rPr>
      </w:pPr>
      <w:r>
        <w:rPr>
          <w:rFonts w:hint="default" w:ascii="Times New Roman" w:hAnsi="Times New Roman" w:cs="Times New Roman"/>
        </w:rPr>
        <w:t xml:space="preserve">Ở đây, </w:t>
      </w:r>
      <m:oMath>
        <m:sSub>
          <m:sSubPr>
            <m:ctrlPr>
              <w:rPr>
                <w:rFonts w:hint="default" w:ascii="Cambria Math" w:hAnsi="Cambria Math" w:cs="Times New Roman"/>
                <w:i/>
              </w:rPr>
            </m:ctrlPr>
          </m:sSubPr>
          <m:e>
            <m:r>
              <m:rPr/>
              <w:rPr>
                <w:rFonts w:hint="default" w:ascii="Cambria Math" w:hAnsi="Cambria Math" w:cs="Times New Roman"/>
                <w:lang w:val="en-US"/>
              </w:rPr>
              <m:t>v</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r>
          <m:rPr/>
          <w:rPr>
            <w:rFonts w:hint="default" w:ascii="Cambria Math" w:hAnsi="Cambria Math" w:cs="Times New Roman"/>
            <w:lang w:val="en-US"/>
          </w:rPr>
          <m:t xml:space="preserve"> </m:t>
        </m:r>
      </m:oMath>
      <w:r>
        <w:rPr>
          <w:rFonts w:hint="default" w:ascii="Times New Roman" w:hAnsi="Times New Roman" w:cs="Times New Roman"/>
        </w:rPr>
        <w:t xml:space="preserve"> là bình phương trung bình của độ dốc.</w:t>
      </w:r>
    </w:p>
    <w:p>
      <w:pPr>
        <w:bidi w:val="0"/>
        <w:ind w:firstLine="720" w:firstLineChars="0"/>
        <w:rPr>
          <w:rFonts w:hint="default" w:ascii="Times New Roman" w:hAnsi="Times New Roman" w:cs="Times New Roman"/>
        </w:rPr>
      </w:pPr>
    </w:p>
    <w:p>
      <w:pPr>
        <w:numPr>
          <w:ilvl w:val="0"/>
          <w:numId w:val="9"/>
        </w:numPr>
        <w:bidi w:val="0"/>
        <w:ind w:left="420" w:leftChars="0" w:firstLine="0" w:firstLineChars="0"/>
        <w:rPr>
          <w:rFonts w:hint="default" w:ascii="Times New Roman" w:hAnsi="Times New Roman" w:cs="Times New Roman"/>
          <w:b/>
          <w:bCs/>
        </w:rPr>
      </w:pPr>
      <w:r>
        <w:rPr>
          <w:rFonts w:hint="default" w:ascii="Times New Roman" w:hAnsi="Times New Roman" w:cs="Times New Roman"/>
          <w:b/>
          <w:bCs/>
        </w:rPr>
        <w:t>Bias-Correction:</w:t>
      </w:r>
    </w:p>
    <w:p>
      <w:pPr>
        <w:numPr>
          <w:ilvl w:val="0"/>
          <w:numId w:val="0"/>
        </w:numPr>
        <w:bidi w:val="0"/>
        <w:ind w:left="420" w:leftChars="0"/>
        <w:rPr>
          <w:rFonts w:hint="default" w:ascii="Times New Roman" w:hAnsi="Times New Roman" w:cs="Times New Roman"/>
          <w:b/>
          <w:bCs/>
        </w:rPr>
      </w:pPr>
    </w:p>
    <w:p>
      <w:pPr>
        <w:bidi w:val="0"/>
        <w:ind w:firstLine="720" w:firstLineChars="0"/>
        <w:rPr>
          <w:rFonts w:hint="default" w:ascii="Times New Roman" w:hAnsi="Times New Roman" w:cs="Times New Roman"/>
        </w:rPr>
      </w:pPr>
      <w:r>
        <w:rPr>
          <w:rFonts w:hint="default" w:ascii="Times New Roman" w:hAnsi="Times New Roman" w:cs="Times New Roman"/>
        </w:rPr>
        <w:t xml:space="preserve">Trong Adam, có một bước được thêm vào để điều chỉnh độ độc và trung bình xuống 0 ở các bước đầu tiên của quá trình huấn luyện. </w:t>
      </w:r>
    </w:p>
    <w:p>
      <w:pPr>
        <w:bidi w:val="0"/>
        <w:ind w:firstLine="720" w:firstLineChars="0"/>
        <w:rPr>
          <w:rFonts w:hint="default" w:ascii="Times New Roman" w:hAnsi="Times New Roman" w:cs="Times New Roman"/>
        </w:rPr>
      </w:pPr>
    </w:p>
    <w:p>
      <w:pPr>
        <w:bidi w:val="0"/>
        <w:jc w:val="both"/>
        <w:rPr>
          <w:rFonts w:hint="default" w:ascii="Times New Roman" w:hAnsi="Times New Roman" w:cs="Times New Roman"/>
          <w:i/>
          <w:lang w:val="en-US"/>
        </w:rPr>
      </w:pPr>
      <m:oMathPara>
        <m:oMathParaPr>
          <m:jc m:val="center"/>
        </m:oMathParaPr>
        <m:oMath>
          <m:acc>
            <m:accPr>
              <m:ctrlPr>
                <w:rPr>
                  <w:rFonts w:hint="default" w:ascii="Cambria Math" w:hAnsi="Cambria Math" w:cs="Times New Roman"/>
                  <w:i/>
                  <w:lang w:val="en-US"/>
                </w:rPr>
              </m:ctrlPr>
            </m:accPr>
            <m:e>
              <m:sSub>
                <m:sSubPr>
                  <m:ctrlPr>
                    <w:rPr>
                      <w:rFonts w:hint="default" w:ascii="Cambria Math" w:hAnsi="Cambria Math" w:cs="Times New Roman"/>
                      <w:i/>
                    </w:rPr>
                  </m:ctrlPr>
                </m:sSubPr>
                <m:e>
                  <m:r>
                    <m:rPr/>
                    <w:rPr>
                      <w:rFonts w:hint="default" w:ascii="Cambria Math" w:hAnsi="Cambria Math" w:cs="Times New Roman"/>
                      <w:lang w:val="en-US"/>
                    </w:rPr>
                    <m:t>m</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ctrlPr>
                <w:rPr>
                  <w:rFonts w:hint="default" w:ascii="Cambria Math" w:hAnsi="Cambria Math" w:cs="Times New Roman"/>
                  <w:i/>
                  <w:lang w:val="en-US"/>
                </w:rPr>
              </m:ctrlPr>
            </m:e>
          </m:acc>
          <m:r>
            <m:rPr/>
            <w:rPr>
              <w:rFonts w:hint="default" w:ascii="Cambria Math" w:hAnsi="Cambria Math" w:cs="Times New Roman"/>
              <w:lang w:val="en-US"/>
            </w:rPr>
            <m:t xml:space="preserve">= </m:t>
          </m:r>
          <m:f>
            <m:fPr>
              <m:ctrlPr>
                <w:rPr>
                  <w:rFonts w:hint="default" w:ascii="Cambria Math" w:hAnsi="Cambria Math" w:cs="Times New Roman"/>
                  <w:i/>
                  <w:lang w:val="en-US"/>
                </w:rPr>
              </m:ctrlPr>
            </m:fPr>
            <m:num>
              <m:sSub>
                <m:sSubPr>
                  <m:ctrlPr>
                    <w:rPr>
                      <w:rFonts w:hint="default" w:ascii="Cambria Math" w:hAnsi="Cambria Math" w:cs="Times New Roman"/>
                      <w:i/>
                    </w:rPr>
                  </m:ctrlPr>
                </m:sSubPr>
                <m:e>
                  <m:r>
                    <m:rPr/>
                    <w:rPr>
                      <w:rFonts w:hint="default" w:ascii="Cambria Math" w:hAnsi="Cambria Math" w:cs="Times New Roman"/>
                      <w:lang w:val="en-US"/>
                    </w:rPr>
                    <m:t>m</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ctrlPr>
                <w:rPr>
                  <w:rFonts w:hint="default" w:ascii="Cambria Math" w:hAnsi="Cambria Math" w:cs="Times New Roman"/>
                  <w:i/>
                  <w:lang w:val="en-US"/>
                </w:rPr>
              </m:ctrlPr>
            </m:num>
            <m:den>
              <m:r>
                <m:rPr/>
                <w:rPr>
                  <w:rFonts w:hint="default" w:ascii="Cambria Math" w:hAnsi="Cambria Math" w:cs="Times New Roman"/>
                  <w:lang w:val="en-US"/>
                </w:rPr>
                <m:t>1−</m:t>
              </m:r>
              <m:sSup>
                <m:sSupPr>
                  <m:ctrlPr>
                    <w:rPr>
                      <w:rFonts w:hint="default" w:ascii="Cambria Math" w:hAnsi="Cambria Math" w:cs="Times New Roman"/>
                      <w:i/>
                      <w:lang w:val="en-US"/>
                    </w:rPr>
                  </m:ctrlPr>
                </m:sSupPr>
                <m:e>
                  <m:sSub>
                    <m:sSubPr>
                      <m:ctrlPr>
                        <w:rPr>
                          <w:rFonts w:hint="default" w:ascii="Cambria Math" w:hAnsi="Cambria Math" w:cs="Times New Roman"/>
                          <w:i/>
                          <w:lang w:val="en-US"/>
                        </w:rPr>
                      </m:ctrlPr>
                    </m:sSubPr>
                    <m:e>
                      <m:r>
                        <m:rPr/>
                        <w:rPr>
                          <w:rFonts w:hint="default" w:ascii="Cambria Math" w:hAnsi="Cambria Math" w:eastAsia="Lucida Sans Unicode" w:cs="Times New Roman"/>
                          <w:caps w:val="0"/>
                          <w:color w:val="000000"/>
                          <w:spacing w:val="0"/>
                          <w:sz w:val="21"/>
                          <w:szCs w:val="21"/>
                        </w:rPr>
                        <m:t>β</m:t>
                      </m:r>
                      <m:ctrlPr>
                        <w:rPr>
                          <w:rFonts w:hint="default" w:ascii="Cambria Math" w:hAnsi="Cambria Math" w:cs="Times New Roman"/>
                          <w:i/>
                          <w:lang w:val="en-US"/>
                        </w:rPr>
                      </m:ctrlPr>
                    </m:e>
                    <m:sub>
                      <m:r>
                        <m:rPr/>
                        <w:rPr>
                          <w:rFonts w:hint="default" w:ascii="Cambria Math" w:hAnsi="Cambria Math" w:cs="Times New Roman"/>
                          <w:lang w:val="en-US"/>
                        </w:rPr>
                        <m:t>1</m:t>
                      </m:r>
                      <m:ctrlPr>
                        <w:rPr>
                          <w:rFonts w:hint="default" w:ascii="Cambria Math" w:hAnsi="Cambria Math" w:cs="Times New Roman"/>
                          <w:i/>
                          <w:lang w:val="en-US"/>
                        </w:rPr>
                      </m:ctrlPr>
                    </m:sub>
                  </m:sSub>
                  <m:ctrlPr>
                    <w:rPr>
                      <w:rFonts w:hint="default" w:ascii="Cambria Math" w:hAnsi="Cambria Math" w:cs="Times New Roman"/>
                      <w:i/>
                      <w:lang w:val="en-US"/>
                    </w:rPr>
                  </m:ctrlPr>
                </m:e>
                <m:sup>
                  <m:r>
                    <m:rPr/>
                    <w:rPr>
                      <w:rFonts w:hint="default" w:ascii="Cambria Math" w:hAnsi="Cambria Math" w:cs="Times New Roman"/>
                      <w:lang w:val="en-US"/>
                    </w:rPr>
                    <m:t>t</m:t>
                  </m:r>
                  <m:ctrlPr>
                    <w:rPr>
                      <w:rFonts w:hint="default" w:ascii="Cambria Math" w:hAnsi="Cambria Math" w:cs="Times New Roman"/>
                      <w:i/>
                      <w:lang w:val="en-US"/>
                    </w:rPr>
                  </m:ctrlPr>
                </m:sup>
              </m:sSup>
              <m:ctrlPr>
                <w:rPr>
                  <w:rFonts w:hint="default" w:ascii="Cambria Math" w:hAnsi="Cambria Math" w:cs="Times New Roman"/>
                  <w:i/>
                  <w:lang w:val="en-US"/>
                </w:rPr>
              </m:ctrlPr>
            </m:den>
          </m:f>
        </m:oMath>
      </m:oMathPara>
    </w:p>
    <w:p>
      <w:pPr>
        <w:bidi w:val="0"/>
        <w:rPr>
          <w:rFonts w:hint="default" w:ascii="Times New Roman" w:hAnsi="Times New Roman" w:cs="Times New Roman"/>
        </w:rPr>
      </w:pPr>
      <m:oMathPara>
        <m:oMathParaPr>
          <m:jc m:val="center"/>
        </m:oMathParaPr>
        <m:oMath>
          <m:acc>
            <m:accPr>
              <m:ctrlPr>
                <w:rPr>
                  <w:rFonts w:hint="default" w:ascii="Cambria Math" w:hAnsi="Cambria Math" w:cs="Times New Roman"/>
                  <w:i/>
                  <w:lang w:val="en-US"/>
                </w:rPr>
              </m:ctrlPr>
            </m:accPr>
            <m:e>
              <m:sSub>
                <m:sSubPr>
                  <m:ctrlPr>
                    <w:rPr>
                      <w:rFonts w:hint="default" w:ascii="Cambria Math" w:hAnsi="Cambria Math" w:cs="Times New Roman"/>
                      <w:i/>
                    </w:rPr>
                  </m:ctrlPr>
                </m:sSubPr>
                <m:e>
                  <m:r>
                    <m:rPr/>
                    <w:rPr>
                      <w:rFonts w:hint="default" w:ascii="Cambria Math" w:hAnsi="Cambria Math" w:cs="Times New Roman"/>
                      <w:lang w:val="en-US"/>
                    </w:rPr>
                    <m:t>v</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ctrlPr>
                <w:rPr>
                  <w:rFonts w:hint="default" w:ascii="Cambria Math" w:hAnsi="Cambria Math" w:cs="Times New Roman"/>
                  <w:i/>
                  <w:lang w:val="en-US"/>
                </w:rPr>
              </m:ctrlPr>
            </m:e>
          </m:acc>
          <m:r>
            <m:rPr/>
            <w:rPr>
              <w:rFonts w:hint="default" w:ascii="Cambria Math" w:hAnsi="Cambria Math" w:cs="Times New Roman"/>
              <w:lang w:val="en-US"/>
            </w:rPr>
            <m:t xml:space="preserve">= </m:t>
          </m:r>
          <m:f>
            <m:fPr>
              <m:ctrlPr>
                <w:rPr>
                  <w:rFonts w:hint="default" w:ascii="Cambria Math" w:hAnsi="Cambria Math" w:cs="Times New Roman"/>
                  <w:i/>
                  <w:lang w:val="en-US"/>
                </w:rPr>
              </m:ctrlPr>
            </m:fPr>
            <m:num>
              <m:sSub>
                <m:sSubPr>
                  <m:ctrlPr>
                    <w:rPr>
                      <w:rFonts w:hint="default" w:ascii="Cambria Math" w:hAnsi="Cambria Math" w:cs="Times New Roman"/>
                      <w:i/>
                    </w:rPr>
                  </m:ctrlPr>
                </m:sSubPr>
                <m:e>
                  <m:r>
                    <m:rPr/>
                    <w:rPr>
                      <w:rFonts w:hint="default" w:ascii="Cambria Math" w:hAnsi="Cambria Math" w:cs="Times New Roman"/>
                      <w:lang w:val="en-US"/>
                    </w:rPr>
                    <m:t>v</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ctrlPr>
                <w:rPr>
                  <w:rFonts w:hint="default" w:ascii="Cambria Math" w:hAnsi="Cambria Math" w:cs="Times New Roman"/>
                  <w:i/>
                  <w:lang w:val="en-US"/>
                </w:rPr>
              </m:ctrlPr>
            </m:num>
            <m:den>
              <m:r>
                <m:rPr/>
                <w:rPr>
                  <w:rFonts w:hint="default" w:ascii="Cambria Math" w:hAnsi="Cambria Math" w:cs="Times New Roman"/>
                  <w:lang w:val="en-US"/>
                </w:rPr>
                <m:t>1−</m:t>
              </m:r>
              <m:sSup>
                <m:sSupPr>
                  <m:ctrlPr>
                    <w:rPr>
                      <w:rFonts w:hint="default" w:ascii="Cambria Math" w:hAnsi="Cambria Math" w:cs="Times New Roman"/>
                      <w:i/>
                      <w:lang w:val="en-US"/>
                    </w:rPr>
                  </m:ctrlPr>
                </m:sSupPr>
                <m:e>
                  <m:sSub>
                    <m:sSubPr>
                      <m:ctrlPr>
                        <w:rPr>
                          <w:rFonts w:hint="default" w:ascii="Cambria Math" w:hAnsi="Cambria Math" w:cs="Times New Roman"/>
                          <w:i/>
                          <w:lang w:val="en-US"/>
                        </w:rPr>
                      </m:ctrlPr>
                    </m:sSubPr>
                    <m:e>
                      <m:r>
                        <m:rPr/>
                        <w:rPr>
                          <w:rFonts w:hint="default" w:ascii="Cambria Math" w:hAnsi="Cambria Math" w:eastAsia="Lucida Sans Unicode" w:cs="Times New Roman"/>
                          <w:caps w:val="0"/>
                          <w:color w:val="000000"/>
                          <w:spacing w:val="0"/>
                          <w:sz w:val="21"/>
                          <w:szCs w:val="21"/>
                        </w:rPr>
                        <m:t>β</m:t>
                      </m:r>
                      <m:ctrlPr>
                        <w:rPr>
                          <w:rFonts w:hint="default" w:ascii="Cambria Math" w:hAnsi="Cambria Math" w:cs="Times New Roman"/>
                          <w:i/>
                          <w:lang w:val="en-US"/>
                        </w:rPr>
                      </m:ctrlPr>
                    </m:e>
                    <m:sub>
                      <m:r>
                        <m:rPr/>
                        <w:rPr>
                          <w:rFonts w:hint="default" w:ascii="Cambria Math" w:hAnsi="Cambria Math" w:cs="Times New Roman"/>
                          <w:lang w:val="en-US"/>
                        </w:rPr>
                        <m:t>2</m:t>
                      </m:r>
                      <m:ctrlPr>
                        <w:rPr>
                          <w:rFonts w:hint="default" w:ascii="Cambria Math" w:hAnsi="Cambria Math" w:cs="Times New Roman"/>
                          <w:i/>
                          <w:lang w:val="en-US"/>
                        </w:rPr>
                      </m:ctrlPr>
                    </m:sub>
                  </m:sSub>
                  <m:ctrlPr>
                    <w:rPr>
                      <w:rFonts w:hint="default" w:ascii="Cambria Math" w:hAnsi="Cambria Math" w:cs="Times New Roman"/>
                      <w:i/>
                      <w:lang w:val="en-US"/>
                    </w:rPr>
                  </m:ctrlPr>
                </m:e>
                <m:sup>
                  <m:r>
                    <m:rPr/>
                    <w:rPr>
                      <w:rFonts w:hint="default" w:ascii="Cambria Math" w:hAnsi="Cambria Math" w:cs="Times New Roman"/>
                      <w:lang w:val="en-US"/>
                    </w:rPr>
                    <m:t>t</m:t>
                  </m:r>
                  <m:ctrlPr>
                    <w:rPr>
                      <w:rFonts w:hint="default" w:ascii="Cambria Math" w:hAnsi="Cambria Math" w:cs="Times New Roman"/>
                      <w:i/>
                      <w:lang w:val="en-US"/>
                    </w:rPr>
                  </m:ctrlPr>
                </m:sup>
              </m:sSup>
              <m:ctrlPr>
                <w:rPr>
                  <w:rFonts w:hint="default" w:ascii="Cambria Math" w:hAnsi="Cambria Math" w:cs="Times New Roman"/>
                  <w:i/>
                  <w:lang w:val="en-US"/>
                </w:rPr>
              </m:ctrlPr>
            </m:den>
          </m:f>
        </m:oMath>
      </m:oMathPara>
    </w:p>
    <w:p>
      <w:pPr>
        <w:numPr>
          <w:ilvl w:val="0"/>
          <w:numId w:val="9"/>
        </w:numPr>
        <w:bidi w:val="0"/>
        <w:ind w:left="420" w:leftChars="0" w:firstLine="0" w:firstLineChars="0"/>
        <w:rPr>
          <w:rFonts w:hint="default" w:ascii="Times New Roman" w:hAnsi="Times New Roman" w:cs="Times New Roman"/>
          <w:b/>
          <w:bCs/>
        </w:rPr>
      </w:pPr>
      <w:r>
        <w:rPr>
          <w:rFonts w:hint="default" w:ascii="Times New Roman" w:hAnsi="Times New Roman" w:cs="Times New Roman"/>
          <w:b/>
          <w:bCs/>
        </w:rPr>
        <w:t>Cập Nhật Trọng Số:</w:t>
      </w:r>
    </w:p>
    <w:p>
      <w:pPr>
        <w:numPr>
          <w:ilvl w:val="0"/>
          <w:numId w:val="0"/>
        </w:numPr>
        <w:bidi w:val="0"/>
        <w:ind w:left="420" w:leftChars="0"/>
        <w:rPr>
          <w:rFonts w:hint="default" w:ascii="Times New Roman" w:hAnsi="Times New Roman" w:cs="Times New Roman"/>
          <w:b/>
          <w:bCs/>
        </w:rPr>
      </w:pPr>
    </w:p>
    <w:p>
      <w:pPr>
        <w:bidi w:val="0"/>
        <w:ind w:left="720" w:leftChars="0" w:firstLine="720" w:firstLineChars="0"/>
        <w:rPr>
          <w:rFonts w:hint="default" w:ascii="Times New Roman" w:hAnsi="Times New Roman" w:cs="Times New Roman"/>
        </w:rPr>
      </w:pPr>
      <w:r>
        <w:rPr>
          <w:rFonts w:hint="default" w:ascii="Times New Roman" w:hAnsi="Times New Roman" w:cs="Times New Roman"/>
        </w:rPr>
        <w:t xml:space="preserve">Cuối cùng, trọng số được cập nhật bằng cách sử dụng các ước lượng được điều chỉnh của </w:t>
      </w:r>
      <m:oMath>
        <m:sSub>
          <m:sSubPr>
            <m:ctrlPr>
              <w:rPr>
                <w:rFonts w:hint="default" w:ascii="Cambria Math" w:hAnsi="Cambria Math" w:cs="Times New Roman"/>
                <w:i/>
              </w:rPr>
            </m:ctrlPr>
          </m:sSubPr>
          <m:e>
            <m:r>
              <m:rPr/>
              <w:rPr>
                <w:rFonts w:hint="default" w:ascii="Cambria Math" w:hAnsi="Cambria Math" w:cs="Times New Roman"/>
                <w:lang w:val="en-US"/>
              </w:rPr>
              <m:t>m</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oMath>
      <w:r>
        <w:rPr>
          <w:rFonts w:hint="default" w:ascii="Times New Roman" w:hAnsi="Times New Roman" w:cs="Times New Roman"/>
        </w:rPr>
        <w:t xml:space="preserve"> và </w:t>
      </w:r>
      <m:oMath>
        <m:sSub>
          <m:sSubPr>
            <m:ctrlPr>
              <w:rPr>
                <w:rFonts w:hint="default" w:ascii="Cambria Math" w:hAnsi="Cambria Math" w:cs="Times New Roman"/>
                <w:i/>
              </w:rPr>
            </m:ctrlPr>
          </m:sSubPr>
          <m:e>
            <m:r>
              <m:rPr/>
              <w:rPr>
                <w:rFonts w:hint="default" w:ascii="Cambria Math" w:hAnsi="Cambria Math" w:cs="Times New Roman"/>
                <w:lang w:val="en-US"/>
              </w:rPr>
              <m:t>v</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oMath>
      <w:r>
        <w:rPr>
          <w:rFonts w:hint="default" w:ascii="Times New Roman" w:hAnsi="Times New Roman" w:cs="Times New Roman"/>
        </w:rPr>
        <w:t xml:space="preserve">: </w:t>
      </w:r>
    </w:p>
    <w:p>
      <w:pPr>
        <w:bidi w:val="0"/>
        <w:ind w:left="720" w:leftChars="0" w:firstLine="720" w:firstLineChars="0"/>
        <w:rPr>
          <w:rFonts w:hint="default" w:ascii="Times New Roman" w:hAnsi="Times New Roman" w:cs="Times New Roman"/>
        </w:rPr>
      </w:pPr>
    </w:p>
    <w:p>
      <w:pPr>
        <w:bidi w:val="0"/>
        <w:jc w:val="center"/>
        <w:rPr>
          <w:rFonts w:hint="default" w:ascii="Times New Roman" w:hAnsi="Times New Roman" w:cs="Times New Roman"/>
        </w:rPr>
      </w:pPr>
      <m:oMath>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t+1</m:t>
            </m:r>
            <m:ctrlPr>
              <w:rPr>
                <w:rFonts w:hint="default" w:ascii="Cambria Math" w:hAnsi="Cambria Math" w:eastAsia="Lucida Sans Unicode" w:cs="Times New Roman"/>
                <w:i/>
                <w:caps w:val="0"/>
                <w:color w:val="000000"/>
                <w:spacing w:val="0"/>
                <w:sz w:val="21"/>
                <w:szCs w:val="21"/>
              </w:rPr>
            </m:ctrlPr>
          </m:sub>
        </m:sSub>
      </m:oMath>
      <w:r>
        <w:rPr>
          <w:rFonts w:hint="default" w:ascii="Times New Roman" w:hAnsi="Times New Roman" w:eastAsia="Lucida Sans Unicode" w:cs="Times New Roman"/>
          <w:i w:val="0"/>
          <w:caps w:val="0"/>
          <w:color w:val="000000"/>
          <w:spacing w:val="0"/>
          <w:sz w:val="21"/>
          <w:szCs w:val="21"/>
          <w:lang w:val="en-US"/>
        </w:rPr>
        <w:t xml:space="preserve"> = </w:t>
      </w:r>
      <m:oMath>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lang w:val="en-US"/>
              </w:rPr>
              <m:t xml:space="preserve"> </m:t>
            </m:r>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oMath>
      <w:r>
        <w:rPr>
          <w:rFonts w:hint="default" w:ascii="Times New Roman" w:hAnsi="Times New Roman" w:eastAsia="Lucida Sans Unicode" w:cs="Times New Roman"/>
          <w:i w:val="0"/>
          <w:caps w:val="0"/>
          <w:color w:val="000000"/>
          <w:spacing w:val="0"/>
          <w:sz w:val="21"/>
          <w:szCs w:val="21"/>
          <w:lang w:val="en-US"/>
        </w:rPr>
        <w:t xml:space="preserve"> </w:t>
      </w:r>
      <w:r>
        <w:rPr>
          <w:rFonts w:hint="default" w:ascii="Times New Roman" w:hAnsi="Times New Roman" w:cs="Times New Roman"/>
          <w:i w:val="0"/>
          <w:lang w:val="en-US"/>
        </w:rPr>
        <w:t xml:space="preserve">- </w:t>
      </w:r>
      <m:oMath>
        <m:f>
          <m:fPr>
            <m:ctrlPr>
              <w:rPr>
                <w:rFonts w:hint="default" w:ascii="Cambria Math" w:hAnsi="Cambria Math" w:cs="Times New Roman"/>
                <w:i/>
              </w:rPr>
            </m:ctrlPr>
          </m:fPr>
          <m:num>
            <m:r>
              <m:rPr>
                <m:sty m:val="p"/>
              </m:rPr>
              <w:rPr>
                <w:rFonts w:hint="default" w:ascii="Cambria Math" w:hAnsi="Cambria Math" w:cs="Times New Roman"/>
              </w:rPr>
              <m:t>η</m:t>
            </m:r>
            <m:ctrlPr>
              <w:rPr>
                <w:rFonts w:hint="default" w:ascii="Cambria Math" w:hAnsi="Cambria Math" w:cs="Times New Roman"/>
                <w:i/>
              </w:rPr>
            </m:ctrlPr>
          </m:num>
          <m:den>
            <m:rad>
              <m:radPr>
                <m:degHide m:val="1"/>
                <m:ctrlPr>
                  <w:rPr>
                    <w:rFonts w:hint="default" w:ascii="Cambria Math" w:hAnsi="Cambria Math" w:cs="Times New Roman"/>
                    <w:i/>
                  </w:rPr>
                </m:ctrlPr>
              </m:radPr>
              <m:deg>
                <m:ctrlPr>
                  <w:rPr>
                    <w:rFonts w:hint="default" w:ascii="Cambria Math" w:hAnsi="Cambria Math" w:cs="Times New Roman"/>
                    <w:i/>
                  </w:rPr>
                </m:ctrlPr>
              </m:deg>
              <m:e>
                <m:acc>
                  <m:accPr>
                    <m:ctrlPr>
                      <w:rPr>
                        <w:rFonts w:hint="default" w:ascii="Cambria Math" w:hAnsi="Cambria Math" w:cs="Times New Roman"/>
                        <w:i/>
                        <w:lang w:val="en-US"/>
                      </w:rPr>
                    </m:ctrlPr>
                  </m:accPr>
                  <m:e>
                    <m:sSub>
                      <m:sSubPr>
                        <m:ctrlPr>
                          <w:rPr>
                            <w:rFonts w:hint="default" w:ascii="Cambria Math" w:hAnsi="Cambria Math" w:cs="Times New Roman"/>
                            <w:i/>
                          </w:rPr>
                        </m:ctrlPr>
                      </m:sSubPr>
                      <m:e>
                        <m:r>
                          <m:rPr/>
                          <w:rPr>
                            <w:rFonts w:hint="default" w:ascii="Cambria Math" w:hAnsi="Cambria Math" w:cs="Times New Roman"/>
                            <w:lang w:val="en-US"/>
                          </w:rPr>
                          <m:t>v</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ctrlPr>
                      <w:rPr>
                        <w:rFonts w:hint="default" w:ascii="Cambria Math" w:hAnsi="Cambria Math" w:cs="Times New Roman"/>
                        <w:i/>
                        <w:lang w:val="en-US"/>
                      </w:rPr>
                    </m:ctrlPr>
                  </m:e>
                </m:acc>
                <m:r>
                  <m:rPr/>
                  <w:rPr>
                    <w:rFonts w:hint="default" w:ascii="Cambria Math" w:hAnsi="Cambria Math" w:cs="Times New Roman"/>
                    <w:lang w:val="en-US"/>
                  </w:rPr>
                  <m:t xml:space="preserve"> +</m:t>
                </m:r>
                <m:r>
                  <m:rPr/>
                  <w:rPr>
                    <w:rFonts w:hint="default" w:ascii="Cambria Math" w:hAnsi="Cambria Math" w:eastAsia="Lucida Sans Unicode" w:cs="Times New Roman"/>
                    <w:caps w:val="0"/>
                    <w:color w:val="000000"/>
                    <w:spacing w:val="0"/>
                    <w:sz w:val="21"/>
                    <w:szCs w:val="21"/>
                  </w:rPr>
                  <m:t>ε</m:t>
                </m:r>
                <m:ctrlPr>
                  <w:rPr>
                    <w:rFonts w:hint="default" w:ascii="Cambria Math" w:hAnsi="Cambria Math" w:cs="Times New Roman"/>
                    <w:i/>
                  </w:rPr>
                </m:ctrlPr>
              </m:e>
            </m:rad>
            <m:ctrlPr>
              <w:rPr>
                <w:rFonts w:hint="default" w:ascii="Cambria Math" w:hAnsi="Cambria Math" w:cs="Times New Roman"/>
                <w:i/>
              </w:rPr>
            </m:ctrlPr>
          </m:den>
        </m:f>
        <m:acc>
          <m:accPr>
            <m:ctrlPr>
              <w:rPr>
                <w:rFonts w:hint="default" w:ascii="Cambria Math" w:hAnsi="Cambria Math" w:cs="Times New Roman"/>
                <w:i/>
                <w:lang w:val="en-US"/>
              </w:rPr>
            </m:ctrlPr>
          </m:accPr>
          <m:e>
            <m:sSub>
              <m:sSubPr>
                <m:ctrlPr>
                  <w:rPr>
                    <w:rFonts w:hint="default" w:ascii="Cambria Math" w:hAnsi="Cambria Math" w:cs="Times New Roman"/>
                    <w:i/>
                  </w:rPr>
                </m:ctrlPr>
              </m:sSubPr>
              <m:e>
                <m:r>
                  <m:rPr/>
                  <w:rPr>
                    <w:rFonts w:hint="default" w:ascii="Cambria Math" w:hAnsi="Cambria Math" w:cs="Times New Roman"/>
                    <w:lang w:val="en-US"/>
                  </w:rPr>
                  <m:t>m</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ctrlPr>
              <w:rPr>
                <w:rFonts w:hint="default" w:ascii="Cambria Math" w:hAnsi="Cambria Math" w:cs="Times New Roman"/>
                <w:i/>
                <w:lang w:val="en-US"/>
              </w:rPr>
            </m:ctrlPr>
          </m:e>
        </m:acc>
      </m:oMath>
    </w:p>
    <w:p>
      <w:pPr>
        <w:bidi w:val="0"/>
        <w:ind w:left="720" w:leftChars="0" w:firstLine="720" w:firstLineChars="0"/>
        <w:rPr>
          <w:rFonts w:hint="default" w:ascii="Times New Roman" w:hAnsi="Times New Roman" w:cs="Times New Roman"/>
        </w:rPr>
      </w:pPr>
      <w:r>
        <w:rPr>
          <w:rFonts w:hint="default" w:ascii="Times New Roman" w:hAnsi="Times New Roman" w:cs="Times New Roman"/>
        </w:rPr>
        <w:t>η là tỷ lệ học tập, và ϵ là một số nhỏ để tránh chia cho 0.</w:t>
      </w:r>
    </w:p>
    <w:p>
      <w:pPr>
        <w:bidi w:val="0"/>
        <w:ind w:left="720" w:leftChars="0" w:firstLine="720" w:firstLineChars="0"/>
        <w:rPr>
          <w:rFonts w:hint="default" w:ascii="Times New Roman" w:hAnsi="Times New Roman" w:cs="Times New Roman"/>
        </w:rPr>
      </w:pPr>
    </w:p>
    <w:p>
      <w:pPr>
        <w:numPr>
          <w:ilvl w:val="0"/>
          <w:numId w:val="9"/>
        </w:numPr>
        <w:bidi w:val="0"/>
        <w:ind w:left="420" w:leftChars="0" w:firstLine="0" w:firstLineChars="0"/>
        <w:rPr>
          <w:rFonts w:hint="default" w:ascii="Times New Roman" w:hAnsi="Times New Roman" w:cs="Times New Roman"/>
          <w:b/>
          <w:bCs/>
        </w:rPr>
      </w:pPr>
      <w:r>
        <w:rPr>
          <w:rFonts w:hint="default" w:ascii="Times New Roman" w:hAnsi="Times New Roman" w:cs="Times New Roman"/>
          <w:b/>
          <w:bCs/>
        </w:rPr>
        <w:t>Đặc Điểm và Lợi Ích:</w:t>
      </w:r>
    </w:p>
    <w:p>
      <w:pPr>
        <w:numPr>
          <w:ilvl w:val="0"/>
          <w:numId w:val="0"/>
        </w:numPr>
        <w:bidi w:val="0"/>
        <w:ind w:left="420" w:leftChars="0"/>
        <w:rPr>
          <w:rFonts w:hint="default" w:ascii="Times New Roman" w:hAnsi="Times New Roman" w:cs="Times New Roman"/>
          <w:b/>
          <w:bCs/>
        </w:rPr>
      </w:pPr>
    </w:p>
    <w:p>
      <w:pPr>
        <w:bidi w:val="0"/>
        <w:ind w:firstLine="720" w:firstLineChars="0"/>
        <w:rPr>
          <w:rFonts w:hint="default" w:ascii="Times New Roman" w:hAnsi="Times New Roman" w:cs="Times New Roman"/>
        </w:rPr>
      </w:pPr>
      <w:r>
        <w:rPr>
          <w:rFonts w:hint="default" w:ascii="Times New Roman" w:hAnsi="Times New Roman" w:cs="Times New Roman"/>
        </w:rPr>
        <w:t>Adam kết hợp tính hiệu quả của Momentum và RMSProp.</w:t>
      </w:r>
    </w:p>
    <w:p>
      <w:pPr>
        <w:bidi w:val="0"/>
        <w:ind w:firstLine="720" w:firstLineChars="0"/>
        <w:rPr>
          <w:rFonts w:hint="default" w:ascii="Times New Roman" w:hAnsi="Times New Roman" w:cs="Times New Roman"/>
        </w:rPr>
      </w:pPr>
      <w:r>
        <w:rPr>
          <w:rFonts w:hint="default" w:ascii="Times New Roman" w:hAnsi="Times New Roman" w:cs="Times New Roman"/>
        </w:rPr>
        <w:t>Thích ứng tỷ lệ học tập cho từng tham số.</w:t>
      </w:r>
    </w:p>
    <w:p>
      <w:pPr>
        <w:bidi w:val="0"/>
        <w:ind w:firstLine="720" w:firstLineChars="0"/>
        <w:rPr>
          <w:rFonts w:hint="default" w:ascii="Times New Roman" w:hAnsi="Times New Roman" w:cs="Times New Roman"/>
        </w:rPr>
      </w:pPr>
      <w:r>
        <w:rPr>
          <w:rFonts w:hint="default" w:ascii="Times New Roman" w:hAnsi="Times New Roman" w:cs="Times New Roman"/>
        </w:rPr>
        <w:t>Hiệu quả trên nhiều loại mô hình và bài toán.</w:t>
      </w:r>
    </w:p>
    <w:p>
      <w:pPr>
        <w:bidi w:val="0"/>
        <w:ind w:firstLine="720" w:firstLineChars="0"/>
        <w:rPr>
          <w:rFonts w:hint="default" w:ascii="Times New Roman" w:hAnsi="Times New Roman" w:cs="Times New Roman"/>
        </w:rPr>
      </w:pPr>
    </w:p>
    <w:p>
      <w:pPr>
        <w:numPr>
          <w:ilvl w:val="0"/>
          <w:numId w:val="10"/>
        </w:numPr>
        <w:bidi w:val="0"/>
        <w:ind w:left="420" w:leftChars="0" w:hanging="42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AdaDelta:</w:t>
      </w:r>
    </w:p>
    <w:p>
      <w:pPr>
        <w:numPr>
          <w:ilvl w:val="0"/>
          <w:numId w:val="0"/>
        </w:numPr>
        <w:bidi w:val="0"/>
        <w:ind w:leftChars="0"/>
        <w:rPr>
          <w:rFonts w:hint="default" w:ascii="Times New Roman" w:hAnsi="Times New Roman" w:cs="Times New Roman"/>
          <w:b/>
          <w:bCs/>
          <w:sz w:val="32"/>
          <w:szCs w:val="32"/>
        </w:rPr>
      </w:pPr>
    </w:p>
    <w:p>
      <w:pPr>
        <w:bidi w:val="0"/>
        <w:ind w:firstLine="720" w:firstLineChars="0"/>
        <w:rPr>
          <w:rFonts w:hint="default" w:ascii="Times New Roman" w:hAnsi="Times New Roman" w:cs="Times New Roman"/>
        </w:rPr>
      </w:pPr>
      <w:r>
        <w:rPr>
          <w:rFonts w:hint="default" w:ascii="Times New Roman" w:hAnsi="Times New Roman" w:cs="Times New Roman"/>
        </w:rPr>
        <w:t>AdaDelta là một phương pháp tối ưu hóa trong machine learning, một phần được thiết kế để giảm thiểu vấn đề về tỷ lệ học tập cần được thiết lập thủ công (hyperparameter tuning). Nó giống với RMSProp trong việc thích ứng tỷ lệ học tập cho từng tham số, nhưng AdaDelta sử dụng cách tiếp cận khác nhau để điều chỉnh tỷ lệ học tập.</w:t>
      </w:r>
    </w:p>
    <w:p>
      <w:pPr>
        <w:bidi w:val="0"/>
        <w:ind w:firstLine="720" w:firstLineChars="0"/>
        <w:rPr>
          <w:rFonts w:hint="default" w:ascii="Times New Roman" w:hAnsi="Times New Roman" w:cs="Times New Roman"/>
        </w:rPr>
      </w:pPr>
    </w:p>
    <w:p>
      <w:pPr>
        <w:numPr>
          <w:ilvl w:val="0"/>
          <w:numId w:val="11"/>
        </w:numPr>
        <w:bidi w:val="0"/>
        <w:ind w:left="480" w:leftChars="0" w:firstLineChars="0"/>
        <w:rPr>
          <w:rFonts w:hint="default" w:ascii="Times New Roman" w:hAnsi="Times New Roman" w:cs="Times New Roman"/>
          <w:b/>
          <w:bCs/>
        </w:rPr>
      </w:pPr>
      <w:r>
        <w:rPr>
          <w:rFonts w:hint="default" w:ascii="Times New Roman" w:hAnsi="Times New Roman" w:cs="Times New Roman"/>
          <w:b/>
          <w:bCs/>
        </w:rPr>
        <w:t>Hệ Số Chiết Khấu (Decay Factor):</w:t>
      </w:r>
    </w:p>
    <w:p>
      <w:pPr>
        <w:numPr>
          <w:ilvl w:val="0"/>
          <w:numId w:val="0"/>
        </w:numPr>
        <w:bidi w:val="0"/>
        <w:ind w:left="480" w:leftChars="0"/>
        <w:rPr>
          <w:rFonts w:hint="default" w:ascii="Times New Roman" w:hAnsi="Times New Roman" w:cs="Times New Roman"/>
          <w:b/>
          <w:bCs/>
        </w:rPr>
      </w:pPr>
    </w:p>
    <w:p>
      <w:pPr>
        <w:bidi w:val="0"/>
        <w:ind w:firstLine="720" w:firstLineChars="0"/>
        <w:rPr>
          <w:rFonts w:hint="default" w:ascii="Times New Roman" w:hAnsi="Times New Roman" w:cs="Times New Roman"/>
          <w:lang w:val="en-US"/>
        </w:rPr>
      </w:pPr>
      <w:r>
        <w:rPr>
          <w:rFonts w:hint="default" w:ascii="Times New Roman" w:hAnsi="Times New Roman" w:cs="Times New Roman"/>
        </w:rPr>
        <w:t>AdaDelta sử dụng một hệ số chiết khấu (γ) để giảm giá trị của bình phương trung bình của bình phương độ dốc (E[</w:t>
      </w:r>
      <m:oMath>
        <m:sSup>
          <m:sSupPr>
            <m:ctrlPr>
              <w:rPr>
                <w:rFonts w:hint="default" w:ascii="Cambria Math" w:hAnsi="Cambria Math" w:cs="Times New Roman"/>
                <w:i/>
              </w:rPr>
            </m:ctrlPr>
          </m:sSupPr>
          <m:e>
            <m:r>
              <m:rPr/>
              <w:rPr>
                <w:rFonts w:hint="default" w:ascii="Cambria Math" w:hAnsi="Cambria Math" w:cs="Times New Roman"/>
                <w:lang w:val="en-US"/>
              </w:rPr>
              <m:t>g</m:t>
            </m:r>
            <m:ctrlPr>
              <w:rPr>
                <w:rFonts w:hint="default" w:ascii="Cambria Math" w:hAnsi="Cambria Math" w:cs="Times New Roman"/>
                <w:i/>
              </w:rPr>
            </m:ctrlPr>
          </m:e>
          <m:sup>
            <m:r>
              <m:rPr/>
              <w:rPr>
                <w:rFonts w:hint="default" w:ascii="Cambria Math" w:hAnsi="Cambria Math" w:cs="Times New Roman"/>
                <w:lang w:val="en-US"/>
              </w:rPr>
              <m:t>2</m:t>
            </m:r>
            <m:ctrlPr>
              <w:rPr>
                <w:rFonts w:hint="default" w:ascii="Cambria Math" w:hAnsi="Cambria Math" w:cs="Times New Roman"/>
                <w:i/>
              </w:rPr>
            </m:ctrlPr>
          </m:sup>
        </m:sSup>
      </m:oMath>
      <w:r>
        <w:rPr>
          <w:rFonts w:hint="default" w:ascii="Times New Roman" w:hAnsi="Times New Roman" w:cs="Times New Roman"/>
        </w:rPr>
        <w:t>]) theo thời gian:</w:t>
      </w:r>
      <w:r>
        <w:rPr>
          <w:rFonts w:hint="default" w:ascii="Times New Roman" w:hAnsi="Times New Roman" w:cs="Times New Roman"/>
          <w:lang w:val="en-US"/>
        </w:rPr>
        <w:t xml:space="preserve"> </w:t>
      </w:r>
    </w:p>
    <w:p>
      <w:pPr>
        <w:bidi w:val="0"/>
        <w:ind w:firstLine="720" w:firstLineChars="0"/>
        <w:rPr>
          <w:rFonts w:hint="default" w:ascii="Times New Roman" w:hAnsi="Times New Roman" w:cs="Times New Roman"/>
          <w:lang w:val="en-US"/>
        </w:rPr>
      </w:pPr>
    </w:p>
    <w:p>
      <w:pPr>
        <w:bidi w:val="0"/>
        <w:rPr>
          <w:rFonts w:hint="default" w:ascii="Times New Roman" w:hAnsi="Times New Roman" w:eastAsia="Lucida Sans Unicode" w:cs="Times New Roman"/>
          <w:i w:val="0"/>
          <w:iCs w:val="0"/>
          <w:caps w:val="0"/>
          <w:color w:val="000000"/>
          <w:spacing w:val="0"/>
          <w:sz w:val="21"/>
          <w:szCs w:val="21"/>
        </w:rPr>
      </w:pPr>
      <m:oMathPara>
        <m:oMath>
          <m:sSub>
            <m:sSubPr>
              <m:ctrlPr>
                <w:rPr>
                  <w:rFonts w:hint="default" w:ascii="Cambria Math" w:hAnsi="Cambria Math" w:cs="Times New Roman"/>
                </w:rPr>
              </m:ctrlPr>
            </m:sSubPr>
            <m:e>
              <m:r>
                <m:rPr>
                  <m:sty m:val="p"/>
                </m:rPr>
                <w:rPr>
                  <w:rFonts w:hint="default" w:ascii="Cambria Math" w:hAnsi="Cambria Math" w:cs="Times New Roman"/>
                </w:rPr>
                <m:t>E[</m:t>
              </m:r>
              <m:sSup>
                <m:sSupPr>
                  <m:ctrlPr>
                    <w:rPr>
                      <w:rFonts w:hint="default" w:ascii="Cambria Math" w:hAnsi="Cambria Math" w:cs="Times New Roman"/>
                      <w:i/>
                    </w:rPr>
                  </m:ctrlPr>
                </m:sSupPr>
                <m:e>
                  <m:r>
                    <m:rPr/>
                    <w:rPr>
                      <w:rFonts w:hint="default" w:ascii="Cambria Math" w:hAnsi="Cambria Math" w:cs="Times New Roman"/>
                      <w:lang w:val="en-US"/>
                    </w:rPr>
                    <m:t>g</m:t>
                  </m:r>
                  <m:ctrlPr>
                    <w:rPr>
                      <w:rFonts w:hint="default" w:ascii="Cambria Math" w:hAnsi="Cambria Math" w:cs="Times New Roman"/>
                      <w:i/>
                    </w:rPr>
                  </m:ctrlPr>
                </m:e>
                <m:sup>
                  <m:r>
                    <m:rPr/>
                    <w:rPr>
                      <w:rFonts w:hint="default" w:ascii="Cambria Math" w:hAnsi="Cambria Math" w:cs="Times New Roman"/>
                      <w:lang w:val="en-US"/>
                    </w:rPr>
                    <m:t>2</m:t>
                  </m:r>
                  <m:ctrlPr>
                    <w:rPr>
                      <w:rFonts w:hint="default" w:ascii="Cambria Math" w:hAnsi="Cambria Math" w:cs="Times New Roman"/>
                      <w:i/>
                    </w:rPr>
                  </m:ctrlPr>
                </m:sup>
              </m:sSup>
              <m:r>
                <m:rPr>
                  <m:sty m:val="p"/>
                </m:rPr>
                <w:rPr>
                  <w:rFonts w:hint="default" w:ascii="Cambria Math" w:hAnsi="Cambria Math" w:cs="Times New Roman"/>
                </w:rPr>
                <m:t>]</m:t>
              </m:r>
              <m:ctrlPr>
                <w:rPr>
                  <w:rFonts w:hint="default" w:ascii="Cambria Math" w:hAnsi="Cambria Math" w:cs="Times New Roman"/>
                </w:rPr>
              </m:ctrlPr>
            </m:e>
            <m:sub>
              <m:r>
                <m:rPr>
                  <m:sty m:val="p"/>
                </m:rPr>
                <w:rPr>
                  <w:rFonts w:hint="default" w:ascii="Cambria Math" w:hAnsi="Cambria Math" w:cs="Times New Roman"/>
                  <w:lang w:val="en-US"/>
                </w:rPr>
                <m:t>t</m:t>
              </m:r>
              <m:ctrlPr>
                <w:rPr>
                  <w:rFonts w:hint="default" w:ascii="Cambria Math" w:hAnsi="Cambria Math" w:cs="Times New Roman"/>
                </w:rPr>
              </m:ctrlPr>
            </m:sub>
          </m:sSub>
          <m:r>
            <m:rPr/>
            <w:rPr>
              <w:rFonts w:hint="default" w:ascii="Cambria Math" w:hAnsi="Cambria Math" w:cs="Times New Roman"/>
              <w:lang w:val="en-US"/>
            </w:rPr>
            <m:t xml:space="preserve"> =</m:t>
          </m:r>
          <m:r>
            <m:rPr>
              <m:sty m:val="p"/>
            </m:rPr>
            <w:rPr>
              <w:rFonts w:hint="default" w:ascii="Cambria Math" w:hAnsi="Cambria Math" w:cs="Times New Roman"/>
            </w:rPr>
            <m:t>γ</m:t>
          </m:r>
          <m:r>
            <m:rPr/>
            <w:rPr>
              <w:rFonts w:hint="default" w:ascii="Cambria Math" w:hAnsi="Cambria Math" w:eastAsia="Lucida Sans Unicode" w:cs="Times New Roman"/>
              <w:caps w:val="0"/>
              <w:color w:val="000000"/>
              <w:spacing w:val="0"/>
              <w:sz w:val="21"/>
              <w:szCs w:val="21"/>
            </w:rPr>
            <m:t>.</m:t>
          </m:r>
          <m:sSub>
            <m:sSubPr>
              <m:ctrlPr>
                <w:rPr>
                  <w:rFonts w:hint="default" w:ascii="Cambria Math" w:hAnsi="Cambria Math" w:cs="Times New Roman"/>
                </w:rPr>
              </m:ctrlPr>
            </m:sSubPr>
            <m:e>
              <m:r>
                <m:rPr>
                  <m:sty m:val="p"/>
                </m:rPr>
                <w:rPr>
                  <w:rFonts w:hint="default" w:ascii="Cambria Math" w:hAnsi="Cambria Math" w:cs="Times New Roman"/>
                </w:rPr>
                <m:t>E[</m:t>
              </m:r>
              <m:sSup>
                <m:sSupPr>
                  <m:ctrlPr>
                    <w:rPr>
                      <w:rFonts w:hint="default" w:ascii="Cambria Math" w:hAnsi="Cambria Math" w:cs="Times New Roman"/>
                      <w:i/>
                    </w:rPr>
                  </m:ctrlPr>
                </m:sSupPr>
                <m:e>
                  <m:r>
                    <m:rPr/>
                    <w:rPr>
                      <w:rFonts w:hint="default" w:ascii="Cambria Math" w:hAnsi="Cambria Math" w:cs="Times New Roman"/>
                      <w:lang w:val="en-US"/>
                    </w:rPr>
                    <m:t>g</m:t>
                  </m:r>
                  <m:ctrlPr>
                    <w:rPr>
                      <w:rFonts w:hint="default" w:ascii="Cambria Math" w:hAnsi="Cambria Math" w:cs="Times New Roman"/>
                      <w:i/>
                    </w:rPr>
                  </m:ctrlPr>
                </m:e>
                <m:sup>
                  <m:r>
                    <m:rPr/>
                    <w:rPr>
                      <w:rFonts w:hint="default" w:ascii="Cambria Math" w:hAnsi="Cambria Math" w:cs="Times New Roman"/>
                      <w:lang w:val="en-US"/>
                    </w:rPr>
                    <m:t>2</m:t>
                  </m:r>
                  <m:ctrlPr>
                    <w:rPr>
                      <w:rFonts w:hint="default" w:ascii="Cambria Math" w:hAnsi="Cambria Math" w:cs="Times New Roman"/>
                      <w:i/>
                    </w:rPr>
                  </m:ctrlPr>
                </m:sup>
              </m:sSup>
              <m:r>
                <m:rPr>
                  <m:sty m:val="p"/>
                </m:rPr>
                <w:rPr>
                  <w:rFonts w:hint="default" w:ascii="Cambria Math" w:hAnsi="Cambria Math" w:cs="Times New Roman"/>
                </w:rPr>
                <m:t>]</m:t>
              </m:r>
              <m:ctrlPr>
                <w:rPr>
                  <w:rFonts w:hint="default" w:ascii="Cambria Math" w:hAnsi="Cambria Math" w:cs="Times New Roman"/>
                </w:rPr>
              </m:ctrlPr>
            </m:e>
            <m:sub>
              <m:r>
                <m:rPr>
                  <m:sty m:val="p"/>
                </m:rPr>
                <w:rPr>
                  <w:rFonts w:hint="default" w:ascii="Cambria Math" w:hAnsi="Cambria Math" w:cs="Times New Roman"/>
                  <w:lang w:val="en-US"/>
                </w:rPr>
                <m:t>t−1</m:t>
              </m:r>
              <m:ctrlPr>
                <w:rPr>
                  <w:rFonts w:hint="default" w:ascii="Cambria Math" w:hAnsi="Cambria Math" w:cs="Times New Roman"/>
                </w:rPr>
              </m:ctrlPr>
            </m:sub>
          </m:sSub>
          <m:r>
            <m:rPr/>
            <w:rPr>
              <w:rFonts w:hint="default" w:ascii="Cambria Math" w:hAnsi="Cambria Math" w:cs="Times New Roman"/>
              <w:lang w:val="en-US"/>
            </w:rPr>
            <m:t xml:space="preserve"> </m:t>
          </m:r>
          <m:r>
            <m:rPr/>
            <w:rPr>
              <w:rFonts w:hint="default" w:ascii="Cambria Math" w:hAnsi="Cambria Math" w:eastAsia="Lucida Sans Unicode" w:cs="Times New Roman"/>
              <w:caps w:val="0"/>
              <w:color w:val="000000"/>
              <w:spacing w:val="0"/>
              <w:sz w:val="21"/>
              <w:szCs w:val="21"/>
            </w:rPr>
            <m:t>+(1−</m:t>
          </m:r>
          <m:r>
            <m:rPr>
              <m:sty m:val="p"/>
            </m:rPr>
            <w:rPr>
              <w:rFonts w:hint="default" w:ascii="Cambria Math" w:hAnsi="Cambria Math" w:cs="Times New Roman"/>
            </w:rPr>
            <m:t>γ</m:t>
          </m:r>
          <m:r>
            <m:rPr/>
            <w:rPr>
              <w:rFonts w:hint="default" w:ascii="Cambria Math" w:hAnsi="Cambria Math" w:eastAsia="Lucida Sans Unicode" w:cs="Times New Roman"/>
              <w:caps w:val="0"/>
              <w:color w:val="000000"/>
              <w:spacing w:val="0"/>
              <w:sz w:val="21"/>
              <w:szCs w:val="21"/>
            </w:rPr>
            <m:t>).</m:t>
          </m:r>
          <m:r>
            <m:rPr>
              <m:sty m:val="p"/>
            </m:rPr>
            <w:rPr>
              <w:rFonts w:hint="default" w:ascii="Cambria Math" w:hAnsi="Cambria Math" w:eastAsia="Lucida Sans Unicode" w:cs="Times New Roman"/>
              <w:caps w:val="0"/>
              <w:color w:val="000000"/>
              <w:spacing w:val="0"/>
              <w:sz w:val="21"/>
              <w:szCs w:val="21"/>
              <w:lang w:val="en-US"/>
            </w:rPr>
            <m:t>(</m:t>
          </m:r>
          <m:r>
            <m:rPr/>
            <w:rPr>
              <w:rFonts w:hint="default" w:ascii="Cambria Math" w:hAnsi="Cambria Math" w:eastAsia="Lucida Sans Unicode" w:cs="Times New Roman"/>
              <w:caps w:val="0"/>
              <w:color w:val="000000"/>
              <w:spacing w:val="0"/>
              <w:sz w:val="21"/>
              <w:szCs w:val="21"/>
            </w:rPr>
            <m:t>∇J(</m:t>
          </m:r>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sSup>
            <m:sSupPr>
              <m:ctrlPr>
                <w:rPr>
                  <w:rFonts w:hint="default" w:ascii="Cambria Math" w:hAnsi="Cambria Math" w:eastAsia="Lucida Sans Unicode" w:cs="Times New Roman"/>
                  <w:i w:val="0"/>
                  <w:iCs w:val="0"/>
                  <w:caps w:val="0"/>
                  <w:color w:val="000000"/>
                  <w:spacing w:val="0"/>
                  <w:sz w:val="21"/>
                  <w:szCs w:val="21"/>
                </w:rPr>
              </m:ctrlPr>
            </m:sSupPr>
            <m:e>
              <m:r>
                <m:rPr/>
                <w:rPr>
                  <w:rFonts w:hint="default" w:ascii="Cambria Math" w:hAnsi="Cambria Math" w:eastAsia="Lucida Sans Unicode" w:cs="Times New Roman"/>
                  <w:caps w:val="0"/>
                  <w:color w:val="000000"/>
                  <w:spacing w:val="0"/>
                  <w:sz w:val="21"/>
                  <w:szCs w:val="21"/>
                  <w:lang w:val="en-US"/>
                </w:rPr>
                <m:t xml:space="preserve">)) </m:t>
              </m:r>
              <m:ctrlPr>
                <w:rPr>
                  <w:rFonts w:hint="default" w:ascii="Cambria Math" w:hAnsi="Cambria Math" w:eastAsia="Lucida Sans Unicode" w:cs="Times New Roman"/>
                  <w:i w:val="0"/>
                  <w:iCs w:val="0"/>
                  <w:caps w:val="0"/>
                  <w:color w:val="000000"/>
                  <w:spacing w:val="0"/>
                  <w:sz w:val="21"/>
                  <w:szCs w:val="21"/>
                </w:rPr>
              </m:ctrlPr>
            </m:e>
            <m:sup>
              <m:r>
                <m:rPr>
                  <m:sty m:val="p"/>
                </m:rPr>
                <w:rPr>
                  <w:rFonts w:hint="default" w:ascii="Cambria Math" w:hAnsi="Cambria Math" w:eastAsia="Lucida Sans Unicode" w:cs="Times New Roman"/>
                  <w:caps w:val="0"/>
                  <w:color w:val="000000"/>
                  <w:spacing w:val="0"/>
                  <w:sz w:val="21"/>
                  <w:szCs w:val="21"/>
                  <w:lang w:val="en-US"/>
                </w:rPr>
                <m:t>2</m:t>
              </m:r>
              <m:ctrlPr>
                <w:rPr>
                  <w:rFonts w:hint="default" w:ascii="Cambria Math" w:hAnsi="Cambria Math" w:eastAsia="Lucida Sans Unicode" w:cs="Times New Roman"/>
                  <w:i w:val="0"/>
                  <w:iCs w:val="0"/>
                  <w:caps w:val="0"/>
                  <w:color w:val="000000"/>
                  <w:spacing w:val="0"/>
                  <w:sz w:val="21"/>
                  <w:szCs w:val="21"/>
                </w:rPr>
              </m:ctrlPr>
            </m:sup>
          </m:sSup>
        </m:oMath>
      </m:oMathPara>
    </w:p>
    <w:p>
      <w:pPr>
        <w:bidi w:val="0"/>
        <w:rPr>
          <w:rFonts w:hint="default" w:ascii="Times New Roman" w:hAnsi="Times New Roman" w:eastAsia="Lucida Sans Unicode" w:cs="Times New Roman"/>
          <w:i w:val="0"/>
          <w:iCs w:val="0"/>
          <w:caps w:val="0"/>
          <w:color w:val="000000"/>
          <w:spacing w:val="0"/>
          <w:sz w:val="21"/>
          <w:szCs w:val="21"/>
        </w:rPr>
      </w:pPr>
    </w:p>
    <w:p>
      <w:pPr>
        <w:bidi w:val="0"/>
        <w:ind w:firstLine="720" w:firstLineChars="0"/>
        <w:rPr>
          <w:rFonts w:hint="default" w:ascii="Times New Roman" w:hAnsi="Times New Roman" w:cs="Times New Roman"/>
        </w:rPr>
      </w:pPr>
      <w:r>
        <w:rPr>
          <w:rFonts w:hint="default" w:ascii="Times New Roman" w:hAnsi="Times New Roman" w:cs="Times New Roman"/>
        </w:rPr>
        <w:t xml:space="preserve">Ở đây, </w:t>
      </w:r>
      <m:oMath>
        <m:r>
          <m:rPr/>
          <w:rPr>
            <w:rFonts w:hint="default" w:ascii="Cambria Math" w:hAnsi="Cambria Math" w:eastAsia="Lucida Sans Unicode" w:cs="Times New Roman"/>
            <w:caps w:val="0"/>
            <w:color w:val="000000"/>
            <w:spacing w:val="0"/>
            <w:sz w:val="21"/>
            <w:szCs w:val="21"/>
          </w:rPr>
          <m:t>∇J(</m:t>
        </m:r>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r>
          <m:rPr/>
          <w:rPr>
            <w:rFonts w:hint="default" w:ascii="Cambria Math" w:hAnsi="Cambria Math" w:eastAsia="Lucida Sans Unicode" w:cs="Times New Roman"/>
            <w:caps w:val="0"/>
            <w:color w:val="000000"/>
            <w:spacing w:val="0"/>
            <w:sz w:val="21"/>
            <w:szCs w:val="21"/>
            <w:lang w:val="en-US"/>
          </w:rPr>
          <m:t>)</m:t>
        </m:r>
      </m:oMath>
      <w:r>
        <w:rPr>
          <w:rFonts w:hint="default" w:ascii="Times New Roman" w:hAnsi="Times New Roman" w:cs="Times New Roman"/>
        </w:rPr>
        <w:t xml:space="preserve"> là độ dốc của hàm mất mát tại bước thời gian t, và </w:t>
      </w:r>
      <m:oMath>
        <m:sSub>
          <m:sSubPr>
            <m:ctrlPr>
              <w:rPr>
                <w:rFonts w:hint="default" w:ascii="Cambria Math" w:hAnsi="Cambria Math" w:cs="Times New Roman"/>
              </w:rPr>
            </m:ctrlPr>
          </m:sSubPr>
          <m:e>
            <m:r>
              <m:rPr>
                <m:sty m:val="p"/>
              </m:rPr>
              <w:rPr>
                <w:rFonts w:hint="default" w:ascii="Cambria Math" w:hAnsi="Cambria Math" w:cs="Times New Roman"/>
              </w:rPr>
              <m:t>E[</m:t>
            </m:r>
            <m:sSup>
              <m:sSupPr>
                <m:ctrlPr>
                  <w:rPr>
                    <w:rFonts w:hint="default" w:ascii="Cambria Math" w:hAnsi="Cambria Math" w:cs="Times New Roman"/>
                    <w:i/>
                  </w:rPr>
                </m:ctrlPr>
              </m:sSupPr>
              <m:e>
                <m:r>
                  <m:rPr/>
                  <w:rPr>
                    <w:rFonts w:hint="default" w:ascii="Cambria Math" w:hAnsi="Cambria Math" w:cs="Times New Roman"/>
                    <w:lang w:val="en-US"/>
                  </w:rPr>
                  <m:t>g</m:t>
                </m:r>
                <m:ctrlPr>
                  <w:rPr>
                    <w:rFonts w:hint="default" w:ascii="Cambria Math" w:hAnsi="Cambria Math" w:cs="Times New Roman"/>
                    <w:i/>
                  </w:rPr>
                </m:ctrlPr>
              </m:e>
              <m:sup>
                <m:r>
                  <m:rPr/>
                  <w:rPr>
                    <w:rFonts w:hint="default" w:ascii="Cambria Math" w:hAnsi="Cambria Math" w:cs="Times New Roman"/>
                    <w:lang w:val="en-US"/>
                  </w:rPr>
                  <m:t>2</m:t>
                </m:r>
                <m:ctrlPr>
                  <w:rPr>
                    <w:rFonts w:hint="default" w:ascii="Cambria Math" w:hAnsi="Cambria Math" w:cs="Times New Roman"/>
                    <w:i/>
                  </w:rPr>
                </m:ctrlPr>
              </m:sup>
            </m:sSup>
            <m:r>
              <m:rPr>
                <m:sty m:val="p"/>
              </m:rPr>
              <w:rPr>
                <w:rFonts w:hint="default" w:ascii="Cambria Math" w:hAnsi="Cambria Math" w:cs="Times New Roman"/>
              </w:rPr>
              <m:t>]</m:t>
            </m:r>
            <m:ctrlPr>
              <w:rPr>
                <w:rFonts w:hint="default" w:ascii="Cambria Math" w:hAnsi="Cambria Math" w:cs="Times New Roman"/>
              </w:rPr>
            </m:ctrlPr>
          </m:e>
          <m:sub>
            <m:r>
              <m:rPr>
                <m:sty m:val="p"/>
              </m:rPr>
              <w:rPr>
                <w:rFonts w:hint="default" w:ascii="Cambria Math" w:hAnsi="Cambria Math" w:cs="Times New Roman"/>
                <w:lang w:val="en-US"/>
              </w:rPr>
              <m:t>t</m:t>
            </m:r>
            <m:ctrlPr>
              <w:rPr>
                <w:rFonts w:hint="default" w:ascii="Cambria Math" w:hAnsi="Cambria Math" w:cs="Times New Roman"/>
              </w:rPr>
            </m:ctrlPr>
          </m:sub>
        </m:sSub>
        <m:r>
          <m:rPr/>
          <w:rPr>
            <w:rFonts w:hint="default" w:ascii="Cambria Math" w:hAnsi="Cambria Math" w:cs="Times New Roman"/>
            <w:lang w:val="en-US"/>
          </w:rPr>
          <m:t xml:space="preserve"> </m:t>
        </m:r>
      </m:oMath>
      <w:r>
        <w:rPr>
          <w:rFonts w:hint="default" w:ascii="Times New Roman" w:hAnsi="Times New Roman" w:cs="Times New Roman"/>
        </w:rPr>
        <w:t>là bình phương trung bình của bình phương độ dốc tại thời điểm t.</w:t>
      </w:r>
    </w:p>
    <w:p>
      <w:pPr>
        <w:bidi w:val="0"/>
        <w:ind w:firstLine="720" w:firstLineChars="0"/>
        <w:rPr>
          <w:rFonts w:hint="default" w:ascii="Times New Roman" w:hAnsi="Times New Roman" w:cs="Times New Roman"/>
        </w:rPr>
      </w:pPr>
    </w:p>
    <w:p>
      <w:pPr>
        <w:numPr>
          <w:ilvl w:val="0"/>
          <w:numId w:val="11"/>
        </w:numPr>
        <w:bidi w:val="0"/>
        <w:ind w:left="480" w:leftChars="0" w:firstLine="0" w:firstLineChars="0"/>
        <w:rPr>
          <w:rFonts w:hint="default" w:ascii="Times New Roman" w:hAnsi="Times New Roman" w:cs="Times New Roman"/>
          <w:b/>
          <w:bCs/>
        </w:rPr>
      </w:pPr>
      <w:r>
        <w:rPr>
          <w:rFonts w:hint="default" w:ascii="Times New Roman" w:hAnsi="Times New Roman" w:cs="Times New Roman"/>
          <w:b/>
          <w:bCs/>
        </w:rPr>
        <w:t>Đặc Điểm Quan Trọng: Delta (Δ):</w:t>
      </w:r>
    </w:p>
    <w:p>
      <w:pPr>
        <w:numPr>
          <w:ilvl w:val="0"/>
          <w:numId w:val="0"/>
        </w:numPr>
        <w:bidi w:val="0"/>
        <w:ind w:left="480" w:leftChars="0"/>
        <w:rPr>
          <w:rFonts w:hint="default" w:ascii="Times New Roman" w:hAnsi="Times New Roman" w:cs="Times New Roman"/>
          <w:b/>
          <w:bCs/>
        </w:rPr>
      </w:pPr>
    </w:p>
    <w:p>
      <w:pPr>
        <w:bidi w:val="0"/>
        <w:ind w:firstLine="720" w:firstLineChars="0"/>
        <w:rPr>
          <w:rFonts w:hint="default" w:ascii="Times New Roman" w:hAnsi="Times New Roman" w:cs="Times New Roman"/>
        </w:rPr>
      </w:pPr>
      <w:r>
        <w:rPr>
          <w:rFonts w:hint="default" w:ascii="Times New Roman" w:hAnsi="Times New Roman" w:cs="Times New Roman"/>
        </w:rPr>
        <w:t>Một điểm đặc biệt của AdaDelta là việc sử dụng Δ để giữ một bản sao của các thay đổi trọng số gần đây. Δ được cập nhật tương tự như E[</w:t>
      </w:r>
      <m:oMath>
        <m:sSup>
          <m:sSupPr>
            <m:ctrlPr>
              <w:rPr>
                <w:rFonts w:hint="default" w:ascii="Cambria Math" w:hAnsi="Cambria Math" w:cs="Times New Roman"/>
                <w:i/>
              </w:rPr>
            </m:ctrlPr>
          </m:sSupPr>
          <m:e>
            <m:r>
              <m:rPr/>
              <w:rPr>
                <w:rFonts w:hint="default" w:ascii="Cambria Math" w:hAnsi="Cambria Math" w:cs="Times New Roman"/>
                <w:lang w:val="en-US"/>
              </w:rPr>
              <m:t>g</m:t>
            </m:r>
            <m:ctrlPr>
              <w:rPr>
                <w:rFonts w:hint="default" w:ascii="Cambria Math" w:hAnsi="Cambria Math" w:cs="Times New Roman"/>
                <w:i/>
              </w:rPr>
            </m:ctrlPr>
          </m:e>
          <m:sup>
            <m:r>
              <m:rPr/>
              <w:rPr>
                <w:rFonts w:hint="default" w:ascii="Cambria Math" w:hAnsi="Cambria Math" w:cs="Times New Roman"/>
                <w:lang w:val="en-US"/>
              </w:rPr>
              <m:t>2</m:t>
            </m:r>
            <m:ctrlPr>
              <w:rPr>
                <w:rFonts w:hint="default" w:ascii="Cambria Math" w:hAnsi="Cambria Math" w:cs="Times New Roman"/>
                <w:i/>
              </w:rPr>
            </m:ctrlPr>
          </m:sup>
        </m:sSup>
      </m:oMath>
      <w:r>
        <w:rPr>
          <w:rFonts w:hint="default" w:ascii="Times New Roman" w:hAnsi="Times New Roman" w:cs="Times New Roman"/>
        </w:rPr>
        <w:t>]:</w:t>
      </w:r>
    </w:p>
    <w:p>
      <w:pPr>
        <w:bidi w:val="0"/>
        <w:rPr>
          <w:rFonts w:hint="default" w:ascii="Times New Roman" w:hAnsi="Times New Roman" w:cs="Times New Roman"/>
          <w:i w:val="0"/>
        </w:rPr>
      </w:pPr>
    </w:p>
    <w:p>
      <w:pPr>
        <w:bidi w:val="0"/>
        <w:rPr>
          <w:rFonts w:hint="default" w:ascii="Times New Roman" w:hAnsi="Times New Roman" w:eastAsia="Lucida Sans Unicode" w:cs="Times New Roman"/>
          <w:i w:val="0"/>
          <w:iCs w:val="0"/>
          <w:caps w:val="0"/>
          <w:color w:val="000000"/>
          <w:spacing w:val="0"/>
          <w:sz w:val="21"/>
          <w:szCs w:val="21"/>
        </w:rPr>
      </w:pPr>
      <m:oMathPara>
        <m:oMath>
          <m:sSub>
            <m:sSubPr>
              <m:ctrlPr>
                <w:rPr>
                  <w:rFonts w:hint="default" w:ascii="Cambria Math" w:hAnsi="Cambria Math" w:cs="Times New Roman"/>
                  <w:i/>
                </w:rPr>
              </m:ctrlPr>
            </m:sSubPr>
            <m:e>
              <m:r>
                <m:rPr>
                  <m:sty m:val="p"/>
                </m:rPr>
                <w:rPr>
                  <w:rFonts w:hint="default" w:ascii="Cambria Math" w:hAnsi="Cambria Math" w:cs="Times New Roman"/>
                </w:rPr>
                <m:t>Δ</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r>
            <m:rPr/>
            <w:rPr>
              <w:rFonts w:hint="default" w:ascii="Cambria Math" w:hAnsi="Cambria Math" w:cs="Times New Roman"/>
              <w:lang w:val="en-US"/>
            </w:rPr>
            <m:t xml:space="preserve"> =</m:t>
          </m:r>
          <m:r>
            <m:rPr>
              <m:sty m:val="p"/>
            </m:rPr>
            <w:rPr>
              <w:rFonts w:hint="default" w:ascii="Cambria Math" w:hAnsi="Cambria Math" w:cs="Times New Roman"/>
            </w:rPr>
            <m:t>γ</m:t>
          </m:r>
          <m:r>
            <m:rPr/>
            <w:rPr>
              <w:rFonts w:hint="default" w:ascii="Cambria Math" w:hAnsi="Cambria Math" w:eastAsia="Lucida Sans Unicode" w:cs="Times New Roman"/>
              <w:caps w:val="0"/>
              <w:color w:val="000000"/>
              <w:spacing w:val="0"/>
              <w:sz w:val="21"/>
              <w:szCs w:val="21"/>
            </w:rPr>
            <m:t>.</m:t>
          </m:r>
          <m:sSub>
            <m:sSubPr>
              <m:ctrlPr>
                <w:rPr>
                  <w:rFonts w:hint="default" w:ascii="Cambria Math" w:hAnsi="Cambria Math" w:cs="Times New Roman"/>
                  <w:i/>
                </w:rPr>
              </m:ctrlPr>
            </m:sSubPr>
            <m:e>
              <m:r>
                <m:rPr>
                  <m:sty m:val="p"/>
                </m:rPr>
                <w:rPr>
                  <w:rFonts w:hint="default" w:ascii="Cambria Math" w:hAnsi="Cambria Math" w:cs="Times New Roman"/>
                </w:rPr>
                <m:t>Δ</m:t>
              </m:r>
              <m:ctrlPr>
                <w:rPr>
                  <w:rFonts w:hint="default" w:ascii="Cambria Math" w:hAnsi="Cambria Math" w:cs="Times New Roman"/>
                  <w:i/>
                </w:rPr>
              </m:ctrlPr>
            </m:e>
            <m:sub>
              <m:r>
                <m:rPr/>
                <w:rPr>
                  <w:rFonts w:hint="default" w:ascii="Cambria Math" w:hAnsi="Cambria Math" w:cs="Times New Roman"/>
                  <w:lang w:val="en-US"/>
                </w:rPr>
                <m:t>t−1</m:t>
              </m:r>
              <m:ctrlPr>
                <w:rPr>
                  <w:rFonts w:hint="default" w:ascii="Cambria Math" w:hAnsi="Cambria Math" w:cs="Times New Roman"/>
                  <w:i/>
                </w:rPr>
              </m:ctrlPr>
            </m:sub>
          </m:sSub>
          <m:r>
            <m:rPr/>
            <w:rPr>
              <w:rFonts w:hint="default" w:ascii="Cambria Math" w:hAnsi="Cambria Math" w:eastAsia="Lucida Sans Unicode" w:cs="Times New Roman"/>
              <w:caps w:val="0"/>
              <w:color w:val="000000"/>
              <w:spacing w:val="0"/>
              <w:sz w:val="21"/>
              <w:szCs w:val="21"/>
            </w:rPr>
            <m:t>+(1−</m:t>
          </m:r>
          <m:r>
            <m:rPr>
              <m:sty m:val="p"/>
            </m:rPr>
            <w:rPr>
              <w:rFonts w:hint="default" w:ascii="Cambria Math" w:hAnsi="Cambria Math" w:cs="Times New Roman"/>
            </w:rPr>
            <m:t>γ</m:t>
          </m:r>
          <m:r>
            <m:rPr/>
            <w:rPr>
              <w:rFonts w:hint="default" w:ascii="Cambria Math" w:hAnsi="Cambria Math" w:eastAsia="Lucida Sans Unicode" w:cs="Times New Roman"/>
              <w:caps w:val="0"/>
              <w:color w:val="000000"/>
              <w:spacing w:val="0"/>
              <w:sz w:val="21"/>
              <w:szCs w:val="21"/>
            </w:rPr>
            <m:t>).</m:t>
          </m:r>
          <m:r>
            <m:rPr>
              <m:sty m:val="p"/>
            </m:rPr>
            <w:rPr>
              <w:rFonts w:hint="default" w:ascii="Cambria Math" w:hAnsi="Cambria Math" w:eastAsia="Lucida Sans Unicode" w:cs="Times New Roman"/>
              <w:caps w:val="0"/>
              <w:color w:val="000000"/>
              <w:spacing w:val="0"/>
              <w:sz w:val="21"/>
              <w:szCs w:val="21"/>
              <w:lang w:val="en-US"/>
            </w:rPr>
            <m:t>(</m:t>
          </m:r>
          <m:r>
            <m:rPr>
              <m:sty m:val="p"/>
            </m:rPr>
            <w:rPr>
              <w:rFonts w:hint="default" w:ascii="Cambria Math" w:hAnsi="Cambria Math" w:cs="Times New Roman"/>
            </w:rPr>
            <m:t>Δ</m:t>
          </m:r>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t−1</m:t>
              </m:r>
              <m:ctrlPr>
                <w:rPr>
                  <w:rFonts w:hint="default" w:ascii="Cambria Math" w:hAnsi="Cambria Math" w:eastAsia="Lucida Sans Unicode" w:cs="Times New Roman"/>
                  <w:i/>
                  <w:caps w:val="0"/>
                  <w:color w:val="000000"/>
                  <w:spacing w:val="0"/>
                  <w:sz w:val="21"/>
                  <w:szCs w:val="21"/>
                </w:rPr>
              </m:ctrlPr>
            </m:sub>
          </m:sSub>
          <m:sSup>
            <m:sSupPr>
              <m:ctrlPr>
                <w:rPr>
                  <w:rFonts w:hint="default" w:ascii="Cambria Math" w:hAnsi="Cambria Math" w:eastAsia="Lucida Sans Unicode" w:cs="Times New Roman"/>
                  <w:i w:val="0"/>
                  <w:iCs w:val="0"/>
                  <w:caps w:val="0"/>
                  <w:color w:val="000000"/>
                  <w:spacing w:val="0"/>
                  <w:sz w:val="21"/>
                  <w:szCs w:val="21"/>
                </w:rPr>
              </m:ctrlPr>
            </m:sSupPr>
            <m:e>
              <m:r>
                <m:rPr/>
                <w:rPr>
                  <w:rFonts w:hint="default" w:ascii="Cambria Math" w:hAnsi="Cambria Math" w:eastAsia="Lucida Sans Unicode" w:cs="Times New Roman"/>
                  <w:caps w:val="0"/>
                  <w:color w:val="000000"/>
                  <w:spacing w:val="0"/>
                  <w:sz w:val="21"/>
                  <w:szCs w:val="21"/>
                  <w:lang w:val="en-US"/>
                </w:rPr>
                <m:t xml:space="preserve">) </m:t>
              </m:r>
              <m:ctrlPr>
                <w:rPr>
                  <w:rFonts w:hint="default" w:ascii="Cambria Math" w:hAnsi="Cambria Math" w:eastAsia="Lucida Sans Unicode" w:cs="Times New Roman"/>
                  <w:i w:val="0"/>
                  <w:iCs w:val="0"/>
                  <w:caps w:val="0"/>
                  <w:color w:val="000000"/>
                  <w:spacing w:val="0"/>
                  <w:sz w:val="21"/>
                  <w:szCs w:val="21"/>
                </w:rPr>
              </m:ctrlPr>
            </m:e>
            <m:sup>
              <m:r>
                <m:rPr>
                  <m:sty m:val="p"/>
                </m:rPr>
                <w:rPr>
                  <w:rFonts w:hint="default" w:ascii="Cambria Math" w:hAnsi="Cambria Math" w:eastAsia="Lucida Sans Unicode" w:cs="Times New Roman"/>
                  <w:caps w:val="0"/>
                  <w:color w:val="000000"/>
                  <w:spacing w:val="0"/>
                  <w:sz w:val="21"/>
                  <w:szCs w:val="21"/>
                  <w:lang w:val="en-US"/>
                </w:rPr>
                <m:t>2</m:t>
              </m:r>
              <m:ctrlPr>
                <w:rPr>
                  <w:rFonts w:hint="default" w:ascii="Cambria Math" w:hAnsi="Cambria Math" w:eastAsia="Lucida Sans Unicode" w:cs="Times New Roman"/>
                  <w:i w:val="0"/>
                  <w:iCs w:val="0"/>
                  <w:caps w:val="0"/>
                  <w:color w:val="000000"/>
                  <w:spacing w:val="0"/>
                  <w:sz w:val="21"/>
                  <w:szCs w:val="21"/>
                </w:rPr>
              </m:ctrlPr>
            </m:sup>
          </m:sSup>
        </m:oMath>
      </m:oMathPara>
    </w:p>
    <w:p>
      <w:pPr>
        <w:bidi w:val="0"/>
        <w:rPr>
          <w:rFonts w:hint="default" w:ascii="Times New Roman" w:hAnsi="Times New Roman" w:eastAsia="Lucida Sans Unicode" w:cs="Times New Roman"/>
          <w:i w:val="0"/>
          <w:iCs w:val="0"/>
          <w:caps w:val="0"/>
          <w:color w:val="000000"/>
          <w:spacing w:val="0"/>
          <w:sz w:val="21"/>
          <w:szCs w:val="21"/>
        </w:rPr>
      </w:pPr>
    </w:p>
    <w:p>
      <w:pPr>
        <w:numPr>
          <w:ilvl w:val="0"/>
          <w:numId w:val="11"/>
        </w:numPr>
        <w:bidi w:val="0"/>
        <w:ind w:left="480" w:leftChars="0" w:firstLine="0" w:firstLineChars="0"/>
        <w:rPr>
          <w:rFonts w:hint="default" w:ascii="Times New Roman" w:hAnsi="Times New Roman" w:cs="Times New Roman"/>
          <w:b/>
          <w:bCs/>
        </w:rPr>
      </w:pPr>
      <w:r>
        <w:rPr>
          <w:rFonts w:hint="default" w:ascii="Times New Roman" w:hAnsi="Times New Roman" w:cs="Times New Roman"/>
          <w:b/>
          <w:bCs/>
        </w:rPr>
        <w:t>Tỷ Lệ Học Tập (Learning Rate):</w:t>
      </w:r>
    </w:p>
    <w:p>
      <w:pPr>
        <w:numPr>
          <w:ilvl w:val="0"/>
          <w:numId w:val="0"/>
        </w:numPr>
        <w:bidi w:val="0"/>
        <w:ind w:left="480" w:leftChars="0"/>
        <w:rPr>
          <w:rFonts w:hint="default" w:ascii="Times New Roman" w:hAnsi="Times New Roman" w:cs="Times New Roman"/>
          <w:b/>
          <w:bCs/>
        </w:rPr>
      </w:pPr>
    </w:p>
    <w:p>
      <w:pPr>
        <w:bidi w:val="0"/>
        <w:ind w:firstLine="720" w:firstLineChars="0"/>
        <w:rPr>
          <w:rFonts w:hint="default" w:ascii="Times New Roman" w:hAnsi="Times New Roman" w:cs="Times New Roman"/>
        </w:rPr>
      </w:pPr>
      <w:r>
        <w:rPr>
          <w:rFonts w:hint="default" w:ascii="Times New Roman" w:hAnsi="Times New Roman" w:cs="Times New Roman"/>
        </w:rPr>
        <w:t xml:space="preserve">AdaDelta không yêu cầu một tỷ lệ học tập cố định. Thay vào đó, nó sử dụng tỷ lệ học tập được tính toán dựa trên bình phương trung bình của bình phương thay đổi trọng số (Δθ) và bình phương trung bình của bình phương độ dốc </w:t>
      </w:r>
      <w:r>
        <w:rPr>
          <w:rFonts w:hint="default" w:ascii="Times New Roman" w:hAnsi="Times New Roman" w:cs="Times New Roman"/>
          <w:lang w:val="en-US"/>
        </w:rPr>
        <w:t>(</w:t>
      </w:r>
      <w:r>
        <w:rPr>
          <w:rFonts w:hint="default" w:ascii="Times New Roman" w:hAnsi="Times New Roman" w:cs="Times New Roman"/>
        </w:rPr>
        <w:t>E[</w:t>
      </w:r>
      <m:oMath>
        <m:sSup>
          <m:sSupPr>
            <m:ctrlPr>
              <w:rPr>
                <w:rFonts w:hint="default" w:ascii="Cambria Math" w:hAnsi="Cambria Math" w:cs="Times New Roman"/>
                <w:i/>
              </w:rPr>
            </m:ctrlPr>
          </m:sSupPr>
          <m:e>
            <m:r>
              <m:rPr/>
              <w:rPr>
                <w:rFonts w:hint="default" w:ascii="Cambria Math" w:hAnsi="Cambria Math" w:cs="Times New Roman"/>
                <w:lang w:val="en-US"/>
              </w:rPr>
              <m:t>g</m:t>
            </m:r>
            <m:ctrlPr>
              <w:rPr>
                <w:rFonts w:hint="default" w:ascii="Cambria Math" w:hAnsi="Cambria Math" w:cs="Times New Roman"/>
                <w:i/>
              </w:rPr>
            </m:ctrlPr>
          </m:e>
          <m:sup>
            <m:r>
              <m:rPr/>
              <w:rPr>
                <w:rFonts w:hint="default" w:ascii="Cambria Math" w:hAnsi="Cambria Math" w:cs="Times New Roman"/>
                <w:lang w:val="en-US"/>
              </w:rPr>
              <m:t>2</m:t>
            </m:r>
            <m:ctrlPr>
              <w:rPr>
                <w:rFonts w:hint="default" w:ascii="Cambria Math" w:hAnsi="Cambria Math" w:cs="Times New Roman"/>
                <w:i/>
              </w:rPr>
            </m:ctrlPr>
          </m:sup>
        </m:sSup>
      </m:oMath>
      <w:r>
        <w:rPr>
          <w:rFonts w:hint="default" w:ascii="Times New Roman" w:hAnsi="Times New Roman" w:cs="Times New Roman"/>
        </w:rPr>
        <w:t>]</w:t>
      </w:r>
      <w:r>
        <w:rPr>
          <w:rFonts w:hint="default" w:ascii="Times New Roman" w:hAnsi="Times New Roman" w:cs="Times New Roman"/>
          <w:lang w:val="en-US"/>
        </w:rPr>
        <w:t>)</w:t>
      </w:r>
      <w:r>
        <w:rPr>
          <w:rFonts w:hint="default" w:ascii="Times New Roman" w:hAnsi="Times New Roman" w:cs="Times New Roman"/>
        </w:rPr>
        <w:t>:</w:t>
      </w:r>
    </w:p>
    <w:p>
      <w:pPr>
        <w:bidi w:val="0"/>
        <w:jc w:val="center"/>
        <w:rPr>
          <w:rFonts w:hint="default" w:ascii="Times New Roman" w:hAnsi="Times New Roman" w:cs="Times New Roman"/>
        </w:rPr>
      </w:pPr>
      <w:r>
        <w:rPr>
          <w:rFonts w:hint="default" w:ascii="Times New Roman" w:hAnsi="Times New Roman" w:cs="Times New Roman"/>
        </w:rPr>
        <w:t>Tỉ lệ học tập</w:t>
      </w:r>
      <w:r>
        <w:rPr>
          <w:rFonts w:hint="default" w:ascii="Times New Roman" w:hAnsi="Times New Roman" w:cs="Times New Roman"/>
          <w:lang w:val="en-US"/>
        </w:rPr>
        <w:t xml:space="preserve">  </w:t>
      </w:r>
      <w:r>
        <w:rPr>
          <w:rFonts w:hint="default" w:ascii="Times New Roman" w:hAnsi="Times New Roman" w:cs="Times New Roman"/>
        </w:rPr>
        <w:t>=</w:t>
      </w:r>
      <w:r>
        <w:rPr>
          <w:rFonts w:hint="default" w:ascii="Times New Roman" w:hAnsi="Times New Roman" w:eastAsia="Lucida Sans Unicode" w:cs="Times New Roman"/>
          <w:i w:val="0"/>
          <w:caps w:val="0"/>
          <w:color w:val="000000"/>
          <w:spacing w:val="0"/>
          <w:sz w:val="21"/>
          <w:szCs w:val="21"/>
          <w:lang w:val="en-US"/>
        </w:rPr>
        <w:t xml:space="preserve"> </w:t>
      </w:r>
      <w:r>
        <w:rPr>
          <w:rFonts w:hint="default" w:ascii="Times New Roman" w:hAnsi="Times New Roman" w:cs="Times New Roman"/>
          <w:i w:val="0"/>
          <w:lang w:val="en-US"/>
        </w:rPr>
        <w:t xml:space="preserve"> </w:t>
      </w:r>
      <m:oMath>
        <m:f>
          <m:fPr>
            <m:ctrlPr>
              <w:rPr>
                <w:rFonts w:hint="default" w:ascii="Cambria Math" w:hAnsi="Cambria Math" w:cs="Times New Roman"/>
                <w:i/>
              </w:rPr>
            </m:ctrlPr>
          </m:fPr>
          <m:num>
            <m:rad>
              <m:radPr>
                <m:degHide m:val="1"/>
                <m:ctrlPr>
                  <w:rPr>
                    <w:rFonts w:hint="default" w:ascii="Cambria Math" w:hAnsi="Cambria Math" w:cs="Times New Roman"/>
                    <w:i/>
                  </w:rPr>
                </m:ctrlPr>
              </m:radPr>
              <m:deg>
                <m:ctrlPr>
                  <w:rPr>
                    <w:rFonts w:hint="default" w:ascii="Cambria Math" w:hAnsi="Cambria Math" w:cs="Times New Roman"/>
                    <w:i/>
                  </w:rPr>
                </m:ctrlPr>
              </m:deg>
              <m:e>
                <m:sSub>
                  <m:sSubPr>
                    <m:ctrlPr>
                      <w:rPr>
                        <w:rFonts w:hint="default" w:ascii="Cambria Math" w:hAnsi="Cambria Math" w:cs="Times New Roman"/>
                        <w:i/>
                      </w:rPr>
                    </m:ctrlPr>
                  </m:sSubPr>
                  <m:e>
                    <m:r>
                      <m:rPr>
                        <m:sty m:val="p"/>
                      </m:rPr>
                      <w:rPr>
                        <w:rFonts w:hint="default" w:ascii="Cambria Math" w:hAnsi="Cambria Math" w:cs="Times New Roman"/>
                      </w:rPr>
                      <m:t>Δ</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r>
                  <m:rPr/>
                  <w:rPr>
                    <w:rFonts w:hint="default" w:ascii="Cambria Math" w:hAnsi="Cambria Math" w:cs="Times New Roman"/>
                    <w:lang w:val="en-US"/>
                  </w:rPr>
                  <m:t>+</m:t>
                </m:r>
                <m:r>
                  <m:rPr/>
                  <w:rPr>
                    <w:rFonts w:hint="default" w:ascii="Cambria Math" w:hAnsi="Cambria Math" w:eastAsia="Lucida Sans Unicode" w:cs="Times New Roman"/>
                    <w:caps w:val="0"/>
                    <w:color w:val="000000"/>
                    <w:spacing w:val="0"/>
                    <w:sz w:val="21"/>
                    <w:szCs w:val="21"/>
                  </w:rPr>
                  <m:t>ε</m:t>
                </m:r>
                <m:ctrlPr>
                  <w:rPr>
                    <w:rFonts w:hint="default" w:ascii="Cambria Math" w:hAnsi="Cambria Math" w:cs="Times New Roman"/>
                    <w:i/>
                  </w:rPr>
                </m:ctrlPr>
              </m:e>
            </m:rad>
            <m:ctrlPr>
              <w:rPr>
                <w:rFonts w:hint="default" w:ascii="Cambria Math" w:hAnsi="Cambria Math" w:cs="Times New Roman"/>
                <w:i/>
              </w:rPr>
            </m:ctrlPr>
          </m:num>
          <m:den>
            <m:rad>
              <m:radPr>
                <m:degHide m:val="1"/>
                <m:ctrlPr>
                  <w:rPr>
                    <w:rFonts w:hint="default" w:ascii="Cambria Math" w:hAnsi="Cambria Math" w:cs="Times New Roman"/>
                    <w:i/>
                  </w:rPr>
                </m:ctrlPr>
              </m:radPr>
              <m:deg>
                <m:ctrlPr>
                  <w:rPr>
                    <w:rFonts w:hint="default" w:ascii="Cambria Math" w:hAnsi="Cambria Math" w:cs="Times New Roman"/>
                    <w:i/>
                  </w:rPr>
                </m:ctrlPr>
              </m:deg>
              <m:e>
                <m:sSub>
                  <m:sSubPr>
                    <m:ctrlPr>
                      <w:rPr>
                        <w:rFonts w:hint="default" w:ascii="Cambria Math" w:hAnsi="Cambria Math" w:cs="Times New Roman"/>
                      </w:rPr>
                    </m:ctrlPr>
                  </m:sSubPr>
                  <m:e>
                    <m:r>
                      <m:rPr>
                        <m:sty m:val="p"/>
                      </m:rPr>
                      <w:rPr>
                        <w:rFonts w:hint="default" w:ascii="Cambria Math" w:hAnsi="Cambria Math" w:cs="Times New Roman"/>
                      </w:rPr>
                      <m:t>E[</m:t>
                    </m:r>
                    <m:sSup>
                      <m:sSupPr>
                        <m:ctrlPr>
                          <w:rPr>
                            <w:rFonts w:hint="default" w:ascii="Cambria Math" w:hAnsi="Cambria Math" w:cs="Times New Roman"/>
                            <w:i/>
                          </w:rPr>
                        </m:ctrlPr>
                      </m:sSupPr>
                      <m:e>
                        <m:r>
                          <m:rPr/>
                          <w:rPr>
                            <w:rFonts w:hint="default" w:ascii="Cambria Math" w:hAnsi="Cambria Math" w:cs="Times New Roman"/>
                            <w:lang w:val="en-US"/>
                          </w:rPr>
                          <m:t>g</m:t>
                        </m:r>
                        <m:ctrlPr>
                          <w:rPr>
                            <w:rFonts w:hint="default" w:ascii="Cambria Math" w:hAnsi="Cambria Math" w:cs="Times New Roman"/>
                            <w:i/>
                          </w:rPr>
                        </m:ctrlPr>
                      </m:e>
                      <m:sup>
                        <m:r>
                          <m:rPr/>
                          <w:rPr>
                            <w:rFonts w:hint="default" w:ascii="Cambria Math" w:hAnsi="Cambria Math" w:cs="Times New Roman"/>
                            <w:lang w:val="en-US"/>
                          </w:rPr>
                          <m:t>2</m:t>
                        </m:r>
                        <m:ctrlPr>
                          <w:rPr>
                            <w:rFonts w:hint="default" w:ascii="Cambria Math" w:hAnsi="Cambria Math" w:cs="Times New Roman"/>
                            <w:i/>
                          </w:rPr>
                        </m:ctrlPr>
                      </m:sup>
                    </m:sSup>
                    <m:r>
                      <m:rPr>
                        <m:sty m:val="p"/>
                      </m:rPr>
                      <w:rPr>
                        <w:rFonts w:hint="default" w:ascii="Cambria Math" w:hAnsi="Cambria Math" w:cs="Times New Roman"/>
                      </w:rPr>
                      <m:t>]</m:t>
                    </m:r>
                    <m:ctrlPr>
                      <w:rPr>
                        <w:rFonts w:hint="default" w:ascii="Cambria Math" w:hAnsi="Cambria Math" w:cs="Times New Roman"/>
                      </w:rPr>
                    </m:ctrlPr>
                  </m:e>
                  <m:sub>
                    <m:r>
                      <m:rPr>
                        <m:sty m:val="p"/>
                      </m:rPr>
                      <w:rPr>
                        <w:rFonts w:hint="default" w:ascii="Cambria Math" w:hAnsi="Cambria Math" w:cs="Times New Roman"/>
                        <w:lang w:val="en-US"/>
                      </w:rPr>
                      <m:t>t</m:t>
                    </m:r>
                    <m:ctrlPr>
                      <w:rPr>
                        <w:rFonts w:hint="default" w:ascii="Cambria Math" w:hAnsi="Cambria Math" w:cs="Times New Roman"/>
                      </w:rPr>
                    </m:ctrlPr>
                  </m:sub>
                </m:sSub>
                <m:r>
                  <m:rPr/>
                  <w:rPr>
                    <w:rFonts w:hint="default" w:ascii="Cambria Math" w:hAnsi="Cambria Math" w:cs="Times New Roman"/>
                    <w:lang w:val="en-US"/>
                  </w:rPr>
                  <m:t>+</m:t>
                </m:r>
                <m:r>
                  <m:rPr/>
                  <w:rPr>
                    <w:rFonts w:hint="default" w:ascii="Cambria Math" w:hAnsi="Cambria Math" w:eastAsia="Lucida Sans Unicode" w:cs="Times New Roman"/>
                    <w:caps w:val="0"/>
                    <w:color w:val="000000"/>
                    <w:spacing w:val="0"/>
                    <w:sz w:val="21"/>
                    <w:szCs w:val="21"/>
                  </w:rPr>
                  <m:t>ε</m:t>
                </m:r>
                <m:ctrlPr>
                  <w:rPr>
                    <w:rFonts w:hint="default" w:ascii="Cambria Math" w:hAnsi="Cambria Math" w:cs="Times New Roman"/>
                    <w:i/>
                  </w:rPr>
                </m:ctrlPr>
              </m:e>
            </m:rad>
            <m:ctrlPr>
              <w:rPr>
                <w:rFonts w:hint="default" w:ascii="Cambria Math" w:hAnsi="Cambria Math" w:cs="Times New Roman"/>
                <w:i/>
              </w:rPr>
            </m:ctrlPr>
          </m:den>
        </m:f>
      </m:oMath>
      <w:r>
        <w:rPr>
          <w:rFonts w:hint="default" w:ascii="Times New Roman" w:hAnsi="Times New Roman" w:cs="Times New Roman"/>
        </w:rPr>
        <w:t>​</w:t>
      </w:r>
    </w:p>
    <w:p>
      <w:pPr>
        <w:bidi w:val="0"/>
        <w:jc w:val="center"/>
        <w:rPr>
          <w:rFonts w:hint="default" w:ascii="Times New Roman" w:hAnsi="Times New Roman" w:cs="Times New Roman"/>
        </w:rPr>
      </w:pPr>
    </w:p>
    <w:p>
      <w:pPr>
        <w:bidi w:val="0"/>
        <w:ind w:firstLine="720" w:firstLineChars="0"/>
        <w:rPr>
          <w:rFonts w:hint="default" w:ascii="Times New Roman" w:hAnsi="Times New Roman" w:cs="Times New Roman"/>
        </w:rPr>
      </w:pPr>
      <w:r>
        <w:rPr>
          <w:rFonts w:hint="default" w:ascii="Times New Roman" w:hAnsi="Times New Roman" w:cs="Times New Roman"/>
        </w:rPr>
        <w:t>Ở đây, ϵ là một số nhỏ để tránh chia cho 0.</w:t>
      </w:r>
    </w:p>
    <w:p>
      <w:pPr>
        <w:bidi w:val="0"/>
        <w:ind w:firstLine="720" w:firstLineChars="0"/>
        <w:rPr>
          <w:rFonts w:hint="default" w:ascii="Times New Roman" w:hAnsi="Times New Roman" w:cs="Times New Roman"/>
        </w:rPr>
      </w:pPr>
    </w:p>
    <w:p>
      <w:pPr>
        <w:numPr>
          <w:ilvl w:val="0"/>
          <w:numId w:val="11"/>
        </w:numPr>
        <w:bidi w:val="0"/>
        <w:ind w:left="480" w:leftChars="0" w:firstLine="0" w:firstLineChars="0"/>
        <w:rPr>
          <w:rFonts w:hint="default" w:ascii="Times New Roman" w:hAnsi="Times New Roman" w:cs="Times New Roman"/>
          <w:b/>
          <w:bCs/>
        </w:rPr>
      </w:pPr>
      <w:r>
        <w:rPr>
          <w:rFonts w:hint="default" w:ascii="Times New Roman" w:hAnsi="Times New Roman" w:cs="Times New Roman"/>
          <w:b/>
          <w:bCs/>
        </w:rPr>
        <w:t>Cập Nhật Trọng Số:</w:t>
      </w:r>
    </w:p>
    <w:p>
      <w:pPr>
        <w:numPr>
          <w:ilvl w:val="0"/>
          <w:numId w:val="0"/>
        </w:numPr>
        <w:bidi w:val="0"/>
        <w:ind w:left="480" w:leftChars="0"/>
        <w:rPr>
          <w:rFonts w:hint="default" w:ascii="Times New Roman" w:hAnsi="Times New Roman" w:cs="Times New Roman"/>
          <w:b/>
          <w:bCs/>
        </w:rPr>
      </w:pPr>
    </w:p>
    <w:p>
      <w:pPr>
        <w:bidi w:val="0"/>
        <w:ind w:firstLine="720" w:firstLineChars="0"/>
        <w:rPr>
          <w:rFonts w:hint="default" w:ascii="Times New Roman" w:hAnsi="Times New Roman" w:cs="Times New Roman"/>
        </w:rPr>
      </w:pPr>
      <w:r>
        <w:rPr>
          <w:rFonts w:hint="default" w:ascii="Times New Roman" w:hAnsi="Times New Roman" w:cs="Times New Roman"/>
        </w:rPr>
        <w:t>Cuối cùng, trọng số được cập nhật bằng cách sử dụng tỷ lệ học tập tính được:</w:t>
      </w:r>
    </w:p>
    <w:p>
      <w:pPr>
        <w:bidi w:val="0"/>
        <w:ind w:left="1440" w:leftChars="0" w:firstLine="720" w:firstLineChars="0"/>
        <w:rPr>
          <w:rFonts w:hint="default" w:ascii="Times New Roman" w:hAnsi="Times New Roman" w:eastAsia="Lucida Sans Unicode" w:cs="Times New Roman"/>
          <w:i w:val="0"/>
          <w:caps w:val="0"/>
          <w:color w:val="000000"/>
          <w:spacing w:val="0"/>
          <w:sz w:val="21"/>
          <w:szCs w:val="21"/>
        </w:rPr>
      </w:pPr>
      <m:oMath>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t+1</m:t>
            </m:r>
            <m:ctrlPr>
              <w:rPr>
                <w:rFonts w:hint="default" w:ascii="Cambria Math" w:hAnsi="Cambria Math" w:eastAsia="Lucida Sans Unicode" w:cs="Times New Roman"/>
                <w:i/>
                <w:caps w:val="0"/>
                <w:color w:val="000000"/>
                <w:spacing w:val="0"/>
                <w:sz w:val="21"/>
                <w:szCs w:val="21"/>
              </w:rPr>
            </m:ctrlPr>
          </m:sub>
        </m:sSub>
      </m:oMath>
      <w:r>
        <w:rPr>
          <w:rFonts w:hint="default" w:ascii="Times New Roman" w:hAnsi="Times New Roman" w:eastAsia="Lucida Sans Unicode" w:cs="Times New Roman"/>
          <w:i w:val="0"/>
          <w:caps w:val="0"/>
          <w:color w:val="000000"/>
          <w:spacing w:val="0"/>
          <w:sz w:val="21"/>
          <w:szCs w:val="21"/>
          <w:lang w:val="en-US"/>
        </w:rPr>
        <w:t xml:space="preserve"> = </w:t>
      </w:r>
      <m:oMath>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lang w:val="en-US"/>
              </w:rPr>
              <m:t xml:space="preserve"> </m:t>
            </m:r>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oMath>
      <w:r>
        <w:rPr>
          <w:rFonts w:hint="default" w:ascii="Times New Roman" w:hAnsi="Times New Roman" w:eastAsia="Lucida Sans Unicode" w:cs="Times New Roman"/>
          <w:i w:val="0"/>
          <w:caps w:val="0"/>
          <w:color w:val="000000"/>
          <w:spacing w:val="0"/>
          <w:sz w:val="21"/>
          <w:szCs w:val="21"/>
          <w:lang w:val="en-US"/>
        </w:rPr>
        <w:t xml:space="preserve"> </w:t>
      </w:r>
      <w:r>
        <w:rPr>
          <w:rFonts w:hint="default" w:ascii="Times New Roman" w:hAnsi="Times New Roman" w:cs="Times New Roman"/>
          <w:i w:val="0"/>
          <w:lang w:val="en-US"/>
        </w:rPr>
        <w:t xml:space="preserve">- LR. </w:t>
      </w:r>
      <m:oMath>
        <m:r>
          <m:rPr/>
          <w:rPr>
            <w:rFonts w:hint="default" w:ascii="Cambria Math" w:hAnsi="Cambria Math" w:eastAsia="Lucida Sans Unicode" w:cs="Times New Roman"/>
            <w:caps w:val="0"/>
            <w:color w:val="000000"/>
            <w:spacing w:val="0"/>
            <w:sz w:val="21"/>
            <w:szCs w:val="21"/>
          </w:rPr>
          <m:t>∇J(</m:t>
        </m:r>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r>
          <m:rPr/>
          <w:rPr>
            <w:rFonts w:hint="default" w:ascii="Cambria Math" w:hAnsi="Cambria Math" w:eastAsia="Lucida Sans Unicode" w:cs="Times New Roman"/>
            <w:caps w:val="0"/>
            <w:color w:val="000000"/>
            <w:spacing w:val="0"/>
            <w:sz w:val="21"/>
            <w:szCs w:val="21"/>
          </w:rPr>
          <m:t>)</m:t>
        </m:r>
      </m:oMath>
    </w:p>
    <w:p>
      <w:pPr>
        <w:bidi w:val="0"/>
        <w:ind w:left="1440" w:leftChars="0" w:firstLine="720" w:firstLineChars="0"/>
        <w:rPr>
          <w:rFonts w:hint="default" w:ascii="Times New Roman" w:hAnsi="Times New Roman" w:eastAsia="Lucida Sans Unicode" w:cs="Times New Roman"/>
          <w:i w:val="0"/>
          <w:caps w:val="0"/>
          <w:color w:val="000000"/>
          <w:spacing w:val="0"/>
          <w:sz w:val="21"/>
          <w:szCs w:val="21"/>
        </w:rPr>
      </w:pPr>
    </w:p>
    <w:p>
      <w:pPr>
        <w:numPr>
          <w:ilvl w:val="0"/>
          <w:numId w:val="11"/>
        </w:numPr>
        <w:bidi w:val="0"/>
        <w:ind w:left="480" w:leftChars="0" w:firstLine="0" w:firstLineChars="0"/>
        <w:rPr>
          <w:rFonts w:hint="default" w:ascii="Times New Roman" w:hAnsi="Times New Roman" w:eastAsia="Lucida Sans Unicode" w:cs="Times New Roman"/>
          <w:b/>
          <w:bCs/>
          <w:i w:val="0"/>
          <w:caps w:val="0"/>
          <w:color w:val="000000"/>
          <w:spacing w:val="0"/>
          <w:sz w:val="21"/>
          <w:szCs w:val="21"/>
          <w:lang w:val="en-US"/>
        </w:rPr>
      </w:pPr>
      <w:r>
        <w:rPr>
          <w:rFonts w:hint="default" w:ascii="Times New Roman" w:hAnsi="Times New Roman" w:eastAsia="Lucida Sans Unicode" w:cs="Times New Roman"/>
          <w:b/>
          <w:bCs/>
          <w:i w:val="0"/>
          <w:caps w:val="0"/>
          <w:color w:val="000000"/>
          <w:spacing w:val="0"/>
          <w:sz w:val="21"/>
          <w:szCs w:val="21"/>
          <w:lang w:val="en-US"/>
        </w:rPr>
        <w:t xml:space="preserve"> Ưu Điểm và Lợi Ích </w:t>
      </w:r>
    </w:p>
    <w:p>
      <w:pPr>
        <w:numPr>
          <w:ilvl w:val="0"/>
          <w:numId w:val="0"/>
        </w:numPr>
        <w:bidi w:val="0"/>
        <w:ind w:left="480" w:leftChars="0"/>
        <w:rPr>
          <w:rFonts w:hint="default" w:ascii="Times New Roman" w:hAnsi="Times New Roman" w:eastAsia="Lucida Sans Unicode" w:cs="Times New Roman"/>
          <w:b/>
          <w:bCs/>
          <w:i w:val="0"/>
          <w:caps w:val="0"/>
          <w:color w:val="000000"/>
          <w:spacing w:val="0"/>
          <w:sz w:val="21"/>
          <w:szCs w:val="21"/>
          <w:lang w:val="en-US"/>
        </w:rPr>
      </w:pPr>
    </w:p>
    <w:p>
      <w:pPr>
        <w:bidi w:val="0"/>
        <w:ind w:firstLine="720" w:firstLineChars="0"/>
        <w:rPr>
          <w:rFonts w:hint="default" w:ascii="Times New Roman" w:hAnsi="Times New Roman" w:cs="Times New Roman"/>
        </w:rPr>
      </w:pPr>
      <w:r>
        <w:rPr>
          <w:rFonts w:hint="default" w:ascii="Times New Roman" w:hAnsi="Times New Roman" w:cs="Times New Roman"/>
        </w:rPr>
        <w:t>Không yêu cầu điều chỉnh tỷ lệ học tập thủ công.</w:t>
      </w:r>
    </w:p>
    <w:p>
      <w:pPr>
        <w:bidi w:val="0"/>
        <w:ind w:firstLine="720" w:firstLineChars="0"/>
        <w:rPr>
          <w:rFonts w:hint="default" w:ascii="Times New Roman" w:hAnsi="Times New Roman" w:cs="Times New Roman"/>
        </w:rPr>
      </w:pPr>
      <w:r>
        <w:rPr>
          <w:rFonts w:hint="default" w:ascii="Times New Roman" w:hAnsi="Times New Roman" w:cs="Times New Roman"/>
        </w:rPr>
        <w:t>Hiệu quả cho dữ liệu thưa và quá trình học mô hình ổn định hơn.</w:t>
      </w:r>
    </w:p>
    <w:p>
      <w:pPr>
        <w:bidi w:val="0"/>
        <w:ind w:firstLine="720" w:firstLineChars="0"/>
        <w:rPr>
          <w:rFonts w:hint="default" w:ascii="Times New Roman" w:hAnsi="Times New Roman" w:cs="Times New Roman"/>
        </w:rPr>
      </w:pPr>
      <w:r>
        <w:rPr>
          <w:rFonts w:hint="default" w:ascii="Times New Roman" w:hAnsi="Times New Roman" w:cs="Times New Roman"/>
        </w:rPr>
        <w:t xml:space="preserve">Giảm vấn đề về lựa chọn tỷ lệ học tập, không cần phải thiết lập </w:t>
      </w:r>
      <w:r>
        <w:rPr>
          <w:rFonts w:hint="default" w:ascii="Times New Roman" w:hAnsi="Times New Roman" w:cs="Times New Roman"/>
          <w:lang w:val="en-US"/>
        </w:rPr>
        <w:tab/>
      </w:r>
      <w:r>
        <w:rPr>
          <w:rFonts w:hint="default" w:ascii="Times New Roman" w:hAnsi="Times New Roman" w:cs="Times New Roman"/>
        </w:rPr>
        <w:t>hyperparameter tỷ lệ học tập.</w:t>
      </w:r>
    </w:p>
    <w:p>
      <w:pPr>
        <w:bidi w:val="0"/>
        <w:ind w:firstLine="720" w:firstLineChars="0"/>
        <w:rPr>
          <w:rFonts w:hint="default" w:ascii="Times New Roman" w:hAnsi="Times New Roman" w:cs="Times New Roman"/>
        </w:rPr>
      </w:pPr>
    </w:p>
    <w:p>
      <w:pPr>
        <w:numPr>
          <w:ilvl w:val="0"/>
          <w:numId w:val="12"/>
        </w:numPr>
        <w:bidi w:val="0"/>
        <w:ind w:left="420" w:leftChars="0" w:hanging="42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Adagrad:</w:t>
      </w:r>
    </w:p>
    <w:p>
      <w:pPr>
        <w:bidi w:val="0"/>
        <w:ind w:firstLine="720" w:firstLineChars="0"/>
        <w:rPr>
          <w:rFonts w:hint="default" w:ascii="Times New Roman" w:hAnsi="Times New Roman" w:cs="Times New Roman"/>
        </w:rPr>
      </w:pPr>
      <w:r>
        <w:rPr>
          <w:rFonts w:hint="default" w:ascii="Times New Roman" w:hAnsi="Times New Roman" w:cs="Times New Roman"/>
        </w:rPr>
        <w:t>Adagrad (Adaptive Gradient Algorithm) là một phương pháp tối ưu hóa trong machine learning. Nó cũng thuộc dạng các phương pháp thích ứng tỷ lệ học tập, nhưng cách tiếp cận của nó khác so với RMSProp và AdaDelta.</w:t>
      </w:r>
    </w:p>
    <w:p>
      <w:pPr>
        <w:bidi w:val="0"/>
        <w:rPr>
          <w:rFonts w:hint="default" w:ascii="Times New Roman" w:hAnsi="Times New Roman" w:cs="Times New Roman"/>
        </w:rPr>
      </w:pPr>
      <w:r>
        <w:rPr>
          <w:rFonts w:hint="default" w:ascii="Times New Roman" w:hAnsi="Times New Roman" w:cs="Times New Roman"/>
        </w:rPr>
        <w:t>Cách Adagrad Hoạt Động:</w:t>
      </w:r>
    </w:p>
    <w:p>
      <w:pPr>
        <w:numPr>
          <w:ilvl w:val="0"/>
          <w:numId w:val="13"/>
        </w:numPr>
        <w:bidi w:val="0"/>
        <w:ind w:left="480" w:leftChars="0" w:firstLineChars="0"/>
        <w:rPr>
          <w:rFonts w:hint="default" w:ascii="Times New Roman" w:hAnsi="Times New Roman" w:cs="Times New Roman"/>
          <w:b/>
          <w:bCs/>
        </w:rPr>
      </w:pPr>
      <w:r>
        <w:rPr>
          <w:rFonts w:hint="default" w:ascii="Times New Roman" w:hAnsi="Times New Roman" w:cs="Times New Roman"/>
          <w:b/>
          <w:bCs/>
        </w:rPr>
        <w:t>Bình Phương Trung Bình Của Bình Phương Độ Dốc:</w:t>
      </w:r>
    </w:p>
    <w:p>
      <w:pPr>
        <w:bidi w:val="0"/>
        <w:ind w:firstLine="720" w:firstLineChars="0"/>
        <w:rPr>
          <w:rFonts w:hint="default" w:ascii="Times New Roman" w:hAnsi="Times New Roman" w:cs="Times New Roman"/>
        </w:rPr>
      </w:pPr>
      <w:r>
        <w:rPr>
          <w:rFonts w:hint="default" w:ascii="Times New Roman" w:hAnsi="Times New Roman" w:cs="Times New Roman"/>
        </w:rPr>
        <w:t>Adagrad sử dụng một bình phương trung bình của bình phương độ dốc để thích ứng tỷ lệ học tập cho từng tham số:</w:t>
      </w:r>
    </w:p>
    <w:p>
      <w:pPr>
        <w:bidi w:val="0"/>
        <w:rPr>
          <w:rFonts w:hint="default" w:ascii="Times New Roman" w:hAnsi="Times New Roman" w:eastAsia="Lucida Sans Unicode" w:cs="Times New Roman"/>
          <w:i w:val="0"/>
          <w:iCs w:val="0"/>
          <w:caps w:val="0"/>
          <w:color w:val="000000"/>
          <w:spacing w:val="0"/>
          <w:sz w:val="21"/>
          <w:szCs w:val="21"/>
        </w:rPr>
      </w:pPr>
      <m:oMathPara>
        <m:oMath>
          <m:sSub>
            <m:sSubPr>
              <m:ctrlPr>
                <w:rPr>
                  <w:rFonts w:hint="default" w:ascii="Cambria Math" w:hAnsi="Cambria Math" w:cs="Times New Roman"/>
                  <w:i/>
                </w:rPr>
              </m:ctrlPr>
            </m:sSubPr>
            <m:e>
              <m:r>
                <m:rPr/>
                <w:rPr>
                  <w:rFonts w:hint="default" w:ascii="Cambria Math" w:hAnsi="Cambria Math" w:cs="Times New Roman"/>
                  <w:lang w:val="en-US"/>
                </w:rPr>
                <m:t>G</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r>
            <m:rPr/>
            <w:rPr>
              <w:rFonts w:hint="default" w:ascii="Cambria Math" w:hAnsi="Cambria Math" w:cs="Times New Roman"/>
              <w:lang w:val="en-US"/>
            </w:rPr>
            <m:t xml:space="preserve"> =</m:t>
          </m:r>
          <m:sSub>
            <m:sSubPr>
              <m:ctrlPr>
                <w:rPr>
                  <w:rFonts w:hint="default" w:ascii="Cambria Math" w:hAnsi="Cambria Math" w:cs="Times New Roman"/>
                  <w:i/>
                </w:rPr>
              </m:ctrlPr>
            </m:sSubPr>
            <m:e>
              <m:r>
                <m:rPr/>
                <w:rPr>
                  <w:rFonts w:hint="default" w:ascii="Cambria Math" w:hAnsi="Cambria Math" w:cs="Times New Roman"/>
                  <w:lang w:val="en-US"/>
                </w:rPr>
                <m:t>G</m:t>
              </m:r>
              <m:ctrlPr>
                <w:rPr>
                  <w:rFonts w:hint="default" w:ascii="Cambria Math" w:hAnsi="Cambria Math" w:cs="Times New Roman"/>
                  <w:i/>
                </w:rPr>
              </m:ctrlPr>
            </m:e>
            <m:sub>
              <m:r>
                <m:rPr/>
                <w:rPr>
                  <w:rFonts w:hint="default" w:ascii="Cambria Math" w:hAnsi="Cambria Math" w:cs="Times New Roman"/>
                  <w:lang w:val="en-US"/>
                </w:rPr>
                <m:t>t−1</m:t>
              </m:r>
              <m:ctrlPr>
                <w:rPr>
                  <w:rFonts w:hint="default" w:ascii="Cambria Math" w:hAnsi="Cambria Math" w:cs="Times New Roman"/>
                  <w:i/>
                </w:rPr>
              </m:ctrlPr>
            </m:sub>
          </m:sSub>
          <m:r>
            <m:rPr>
              <m:sty m:val="p"/>
            </m:rPr>
            <w:rPr>
              <w:rFonts w:hint="default" w:ascii="Cambria Math" w:hAnsi="Cambria Math" w:cs="Times New Roman"/>
              <w:lang w:val="en-US"/>
            </w:rPr>
            <m:t>+</m:t>
          </m:r>
          <m:r>
            <m:rPr>
              <m:sty m:val="p"/>
            </m:rPr>
            <w:rPr>
              <w:rFonts w:hint="default" w:ascii="Cambria Math" w:hAnsi="Cambria Math" w:eastAsia="Lucida Sans Unicode" w:cs="Times New Roman"/>
              <w:caps w:val="0"/>
              <w:color w:val="000000"/>
              <w:spacing w:val="0"/>
              <w:sz w:val="21"/>
              <w:szCs w:val="21"/>
              <w:lang w:val="en-US"/>
            </w:rPr>
            <m:t>(</m:t>
          </m:r>
          <m:r>
            <m:rPr/>
            <w:rPr>
              <w:rFonts w:hint="default" w:ascii="Cambria Math" w:hAnsi="Cambria Math" w:eastAsia="Lucida Sans Unicode" w:cs="Times New Roman"/>
              <w:caps w:val="0"/>
              <w:color w:val="000000"/>
              <w:spacing w:val="0"/>
              <w:sz w:val="21"/>
              <w:szCs w:val="21"/>
            </w:rPr>
            <m:t>∇J(</m:t>
          </m:r>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r>
            <m:rPr/>
            <w:rPr>
              <w:rFonts w:hint="default" w:ascii="Cambria Math" w:hAnsi="Cambria Math" w:eastAsia="Lucida Sans Unicode" w:cs="Times New Roman"/>
              <w:caps w:val="0"/>
              <w:color w:val="000000"/>
              <w:spacing w:val="0"/>
              <w:sz w:val="21"/>
              <w:szCs w:val="21"/>
            </w:rPr>
            <m:t>)</m:t>
          </m:r>
          <m:sSup>
            <m:sSupPr>
              <m:ctrlPr>
                <w:rPr>
                  <w:rFonts w:hint="default" w:ascii="Cambria Math" w:hAnsi="Cambria Math" w:eastAsia="Lucida Sans Unicode" w:cs="Times New Roman"/>
                  <w:i w:val="0"/>
                  <w:iCs w:val="0"/>
                  <w:caps w:val="0"/>
                  <w:color w:val="000000"/>
                  <w:spacing w:val="0"/>
                  <w:sz w:val="21"/>
                  <w:szCs w:val="21"/>
                </w:rPr>
              </m:ctrlPr>
            </m:sSupPr>
            <m:e>
              <m:r>
                <m:rPr/>
                <w:rPr>
                  <w:rFonts w:hint="default" w:ascii="Cambria Math" w:hAnsi="Cambria Math" w:eastAsia="Lucida Sans Unicode" w:cs="Times New Roman"/>
                  <w:caps w:val="0"/>
                  <w:color w:val="000000"/>
                  <w:spacing w:val="0"/>
                  <w:sz w:val="21"/>
                  <w:szCs w:val="21"/>
                  <w:lang w:val="en-US"/>
                </w:rPr>
                <m:t xml:space="preserve">) </m:t>
              </m:r>
              <m:ctrlPr>
                <w:rPr>
                  <w:rFonts w:hint="default" w:ascii="Cambria Math" w:hAnsi="Cambria Math" w:eastAsia="Lucida Sans Unicode" w:cs="Times New Roman"/>
                  <w:i w:val="0"/>
                  <w:iCs w:val="0"/>
                  <w:caps w:val="0"/>
                  <w:color w:val="000000"/>
                  <w:spacing w:val="0"/>
                  <w:sz w:val="21"/>
                  <w:szCs w:val="21"/>
                </w:rPr>
              </m:ctrlPr>
            </m:e>
            <m:sup>
              <m:r>
                <m:rPr>
                  <m:sty m:val="p"/>
                </m:rPr>
                <w:rPr>
                  <w:rFonts w:hint="default" w:ascii="Cambria Math" w:hAnsi="Cambria Math" w:eastAsia="Lucida Sans Unicode" w:cs="Times New Roman"/>
                  <w:caps w:val="0"/>
                  <w:color w:val="000000"/>
                  <w:spacing w:val="0"/>
                  <w:sz w:val="21"/>
                  <w:szCs w:val="21"/>
                  <w:lang w:val="en-US"/>
                </w:rPr>
                <m:t>2</m:t>
              </m:r>
              <m:ctrlPr>
                <w:rPr>
                  <w:rFonts w:hint="default" w:ascii="Cambria Math" w:hAnsi="Cambria Math" w:eastAsia="Lucida Sans Unicode" w:cs="Times New Roman"/>
                  <w:i w:val="0"/>
                  <w:iCs w:val="0"/>
                  <w:caps w:val="0"/>
                  <w:color w:val="000000"/>
                  <w:spacing w:val="0"/>
                  <w:sz w:val="21"/>
                  <w:szCs w:val="21"/>
                </w:rPr>
              </m:ctrlPr>
            </m:sup>
          </m:sSup>
        </m:oMath>
      </m:oMathPara>
    </w:p>
    <w:p>
      <w:pPr>
        <w:bidi w:val="0"/>
        <w:ind w:firstLine="720" w:firstLineChars="0"/>
        <w:rPr>
          <w:rFonts w:hint="default" w:ascii="Times New Roman" w:hAnsi="Times New Roman" w:cs="Times New Roman"/>
        </w:rPr>
      </w:pPr>
      <w:r>
        <w:rPr>
          <w:rFonts w:hint="default" w:ascii="Times New Roman" w:hAnsi="Times New Roman" w:cs="Times New Roman"/>
        </w:rPr>
        <w:t xml:space="preserve">Ở đây, </w:t>
      </w:r>
      <m:oMath>
        <m:sSub>
          <m:sSubPr>
            <m:ctrlPr>
              <w:rPr>
                <w:rFonts w:hint="default" w:ascii="Cambria Math" w:hAnsi="Cambria Math" w:cs="Times New Roman"/>
                <w:i/>
              </w:rPr>
            </m:ctrlPr>
          </m:sSubPr>
          <m:e>
            <m:r>
              <m:rPr/>
              <w:rPr>
                <w:rFonts w:hint="default" w:ascii="Cambria Math" w:hAnsi="Cambria Math" w:cs="Times New Roman"/>
                <w:lang w:val="en-US"/>
              </w:rPr>
              <m:t>G</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oMath>
      <w:r>
        <w:rPr>
          <w:rFonts w:hint="default" w:ascii="Times New Roman" w:hAnsi="Times New Roman" w:cs="Times New Roman"/>
        </w:rPr>
        <w:t xml:space="preserve"> là bình phương trung bình của bình phương độ dốc tại thời điểm t, và </w:t>
      </w:r>
      <m:oMath>
        <m:r>
          <m:rPr/>
          <w:rPr>
            <w:rFonts w:hint="default" w:ascii="Cambria Math" w:hAnsi="Cambria Math" w:eastAsia="Lucida Sans Unicode" w:cs="Times New Roman"/>
            <w:caps w:val="0"/>
            <w:color w:val="000000"/>
            <w:spacing w:val="0"/>
            <w:sz w:val="21"/>
            <w:szCs w:val="21"/>
          </w:rPr>
          <m:t>∇J(</m:t>
        </m:r>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r>
          <m:rPr/>
          <w:rPr>
            <w:rFonts w:hint="default" w:ascii="Cambria Math" w:hAnsi="Cambria Math" w:eastAsia="Lucida Sans Unicode" w:cs="Times New Roman"/>
            <w:caps w:val="0"/>
            <w:color w:val="000000"/>
            <w:spacing w:val="0"/>
            <w:sz w:val="21"/>
            <w:szCs w:val="21"/>
          </w:rPr>
          <m:t>)</m:t>
        </m:r>
      </m:oMath>
      <w:r>
        <w:rPr>
          <w:rFonts w:hint="default" w:ascii="Times New Roman" w:hAnsi="Times New Roman" w:cs="Times New Roman"/>
        </w:rPr>
        <w:t xml:space="preserve"> là độ dốc của hàm mất mát tại bước thời gian t.</w:t>
      </w:r>
    </w:p>
    <w:p>
      <w:pPr>
        <w:numPr>
          <w:ilvl w:val="0"/>
          <w:numId w:val="13"/>
        </w:numPr>
        <w:bidi w:val="0"/>
        <w:ind w:left="480" w:leftChars="0" w:firstLine="0" w:firstLineChars="0"/>
        <w:rPr>
          <w:rFonts w:hint="default" w:ascii="Times New Roman" w:hAnsi="Times New Roman" w:cs="Times New Roman"/>
          <w:b/>
          <w:bCs/>
        </w:rPr>
      </w:pPr>
      <w:r>
        <w:rPr>
          <w:rFonts w:hint="default" w:ascii="Times New Roman" w:hAnsi="Times New Roman" w:cs="Times New Roman"/>
          <w:b/>
          <w:bCs/>
        </w:rPr>
        <w:t>Tỷ Lệ Học Tập (Learning Rate):</w:t>
      </w:r>
    </w:p>
    <w:p>
      <w:pPr>
        <w:bidi w:val="0"/>
        <w:ind w:firstLine="720" w:firstLineChars="0"/>
        <w:rPr>
          <w:rFonts w:hint="default" w:ascii="Times New Roman" w:hAnsi="Times New Roman" w:cs="Times New Roman"/>
        </w:rPr>
      </w:pPr>
      <w:r>
        <w:rPr>
          <w:rFonts w:hint="default" w:ascii="Times New Roman" w:hAnsi="Times New Roman" w:cs="Times New Roman"/>
        </w:rPr>
        <w:t>Tỷ lệ học tập được tính toán bằng cách chia tỷ lệ học tập cố định cho căn bậc hai của bình phương trung bình của bình phương độ dốc:</w:t>
      </w:r>
    </w:p>
    <w:p>
      <w:pPr>
        <w:bidi w:val="0"/>
        <w:ind w:firstLine="720" w:firstLineChars="0"/>
        <w:rPr>
          <w:rFonts w:hint="default" w:ascii="Times New Roman" w:hAnsi="Times New Roman" w:cs="Times New Roman"/>
        </w:rPr>
      </w:pPr>
      <w:r>
        <w:rPr>
          <w:rFonts w:hint="default" w:ascii="Times New Roman" w:hAnsi="Times New Roman" w:cs="Times New Roman"/>
        </w:rPr>
        <w:t>Tỉ lệ học tập</w:t>
      </w:r>
      <w:r>
        <w:rPr>
          <w:rFonts w:hint="default" w:ascii="Times New Roman" w:hAnsi="Times New Roman" w:cs="Times New Roman"/>
          <w:lang w:val="en-US"/>
        </w:rPr>
        <w:t xml:space="preserve"> </w:t>
      </w:r>
      <w:r>
        <w:rPr>
          <w:rFonts w:hint="default" w:ascii="Times New Roman" w:hAnsi="Times New Roman" w:cs="Times New Roman"/>
        </w:rPr>
        <w:t>=</w:t>
      </w:r>
      <w:r>
        <w:rPr>
          <w:rFonts w:hint="default" w:ascii="Times New Roman" w:hAnsi="Times New Roman" w:cs="Times New Roman"/>
          <w:lang w:val="en-US"/>
        </w:rPr>
        <w:tab/>
      </w:r>
      <m:oMath>
        <m:f>
          <m:fPr>
            <m:ctrlPr>
              <w:rPr>
                <w:rFonts w:hint="default" w:ascii="Cambria Math" w:hAnsi="Cambria Math" w:cs="Times New Roman"/>
                <w:i/>
              </w:rPr>
            </m:ctrlPr>
          </m:fPr>
          <m:num>
            <m:r>
              <m:rPr>
                <m:sty m:val="p"/>
              </m:rPr>
              <w:rPr>
                <w:rFonts w:hint="default" w:ascii="Cambria Math" w:hAnsi="Cambria Math" w:cs="Times New Roman"/>
              </w:rPr>
              <m:t>η</m:t>
            </m:r>
            <m:ctrlPr>
              <w:rPr>
                <w:rFonts w:hint="default" w:ascii="Cambria Math" w:hAnsi="Cambria Math" w:cs="Times New Roman"/>
                <w:i/>
              </w:rPr>
            </m:ctrlPr>
          </m:num>
          <m:den>
            <m:rad>
              <m:radPr>
                <m:degHide m:val="1"/>
                <m:ctrlPr>
                  <w:rPr>
                    <w:rFonts w:hint="default" w:ascii="Cambria Math" w:hAnsi="Cambria Math" w:cs="Times New Roman"/>
                    <w:i/>
                  </w:rPr>
                </m:ctrlPr>
              </m:radPr>
              <m:deg>
                <m:ctrlPr>
                  <w:rPr>
                    <w:rFonts w:hint="default" w:ascii="Cambria Math" w:hAnsi="Cambria Math" w:cs="Times New Roman"/>
                    <w:i/>
                  </w:rPr>
                </m:ctrlPr>
              </m:deg>
              <m:e>
                <m:sSub>
                  <m:sSubPr>
                    <m:ctrlPr>
                      <w:rPr>
                        <w:rFonts w:hint="default" w:ascii="Cambria Math" w:hAnsi="Cambria Math" w:cs="Times New Roman"/>
                        <w:i/>
                      </w:rPr>
                    </m:ctrlPr>
                  </m:sSubPr>
                  <m:e>
                    <m:r>
                      <m:rPr/>
                      <w:rPr>
                        <w:rFonts w:hint="default" w:ascii="Cambria Math" w:hAnsi="Cambria Math" w:cs="Times New Roman"/>
                        <w:lang w:val="en-US"/>
                      </w:rPr>
                      <m:t>G</m:t>
                    </m:r>
                    <m:ctrlPr>
                      <w:rPr>
                        <w:rFonts w:hint="default" w:ascii="Cambria Math" w:hAnsi="Cambria Math" w:cs="Times New Roman"/>
                        <w:i/>
                      </w:rPr>
                    </m:ctrlPr>
                  </m:e>
                  <m:sub>
                    <m:r>
                      <m:rPr/>
                      <w:rPr>
                        <w:rFonts w:hint="default" w:ascii="Cambria Math" w:hAnsi="Cambria Math" w:cs="Times New Roman"/>
                        <w:lang w:val="en-US"/>
                      </w:rPr>
                      <m:t>t</m:t>
                    </m:r>
                    <m:ctrlPr>
                      <w:rPr>
                        <w:rFonts w:hint="default" w:ascii="Cambria Math" w:hAnsi="Cambria Math" w:cs="Times New Roman"/>
                        <w:i/>
                      </w:rPr>
                    </m:ctrlPr>
                  </m:sub>
                </m:sSub>
                <m:r>
                  <m:rPr/>
                  <w:rPr>
                    <w:rFonts w:hint="default" w:ascii="Cambria Math" w:hAnsi="Cambria Math" w:cs="Times New Roman"/>
                    <w:lang w:val="en-US"/>
                  </w:rPr>
                  <m:t xml:space="preserve"> +</m:t>
                </m:r>
                <m:r>
                  <m:rPr/>
                  <w:rPr>
                    <w:rFonts w:hint="default" w:ascii="Cambria Math" w:hAnsi="Cambria Math" w:eastAsia="Lucida Sans Unicode" w:cs="Times New Roman"/>
                    <w:caps w:val="0"/>
                    <w:color w:val="000000"/>
                    <w:spacing w:val="0"/>
                    <w:sz w:val="21"/>
                    <w:szCs w:val="21"/>
                  </w:rPr>
                  <m:t>ε</m:t>
                </m:r>
                <m:ctrlPr>
                  <w:rPr>
                    <w:rFonts w:hint="default" w:ascii="Cambria Math" w:hAnsi="Cambria Math" w:cs="Times New Roman"/>
                    <w:i/>
                  </w:rPr>
                </m:ctrlPr>
              </m:e>
            </m:rad>
            <m:ctrlPr>
              <w:rPr>
                <w:rFonts w:hint="default" w:ascii="Cambria Math" w:hAnsi="Cambria Math" w:cs="Times New Roman"/>
                <w:i/>
              </w:rPr>
            </m:ctrlPr>
          </m:den>
        </m:f>
      </m:oMath>
    </w:p>
    <w:p>
      <w:pPr>
        <w:bidi w:val="0"/>
        <w:ind w:firstLine="720" w:firstLineChars="0"/>
        <w:rPr>
          <w:rFonts w:hint="default" w:ascii="Times New Roman" w:hAnsi="Times New Roman" w:cs="Times New Roman"/>
        </w:rPr>
      </w:pPr>
      <w:r>
        <w:rPr>
          <w:rFonts w:hint="default" w:ascii="Times New Roman" w:hAnsi="Times New Roman" w:cs="Times New Roman"/>
        </w:rPr>
        <w:t>Ở đây, η là tỷ lệ học tập cố định, và ϵ là một số nhỏ để tránh chia cho 0.</w:t>
      </w:r>
    </w:p>
    <w:p>
      <w:pPr>
        <w:numPr>
          <w:ilvl w:val="0"/>
          <w:numId w:val="13"/>
        </w:numPr>
        <w:bidi w:val="0"/>
        <w:ind w:left="480" w:leftChars="0" w:firstLine="0" w:firstLineChars="0"/>
        <w:rPr>
          <w:rFonts w:hint="default" w:ascii="Times New Roman" w:hAnsi="Times New Roman" w:cs="Times New Roman"/>
        </w:rPr>
      </w:pPr>
      <w:r>
        <w:rPr>
          <w:rFonts w:hint="default" w:ascii="Times New Roman" w:hAnsi="Times New Roman" w:cs="Times New Roman"/>
          <w:b/>
          <w:bCs/>
        </w:rPr>
        <w:t>Cập Nhật Trọng Số:</w:t>
      </w:r>
    </w:p>
    <w:p>
      <w:pPr>
        <w:bidi w:val="0"/>
        <w:ind w:firstLine="837" w:firstLineChars="349"/>
        <w:rPr>
          <w:rFonts w:hint="default" w:ascii="Times New Roman" w:hAnsi="Times New Roman" w:cs="Times New Roman"/>
        </w:rPr>
      </w:pPr>
      <w:r>
        <w:rPr>
          <w:rFonts w:hint="default" w:ascii="Times New Roman" w:hAnsi="Times New Roman" w:cs="Times New Roman"/>
        </w:rPr>
        <w:t xml:space="preserve">Cuối cùng, trọng số được cập nhật bằng cách nhân độ dốc với tỷ lệ học tập </w:t>
      </w:r>
      <w:r>
        <w:rPr>
          <w:rFonts w:hint="default" w:ascii="Times New Roman" w:hAnsi="Times New Roman" w:cs="Times New Roman"/>
          <w:lang w:val="en-US"/>
        </w:rPr>
        <w:tab/>
      </w:r>
      <w:r>
        <w:rPr>
          <w:rFonts w:hint="default" w:ascii="Times New Roman" w:hAnsi="Times New Roman" w:cs="Times New Roman"/>
        </w:rPr>
        <w:t>tính được:</w:t>
      </w:r>
    </w:p>
    <w:p>
      <w:pPr>
        <w:bidi w:val="0"/>
        <w:ind w:left="1440" w:leftChars="0" w:firstLine="720" w:firstLineChars="0"/>
        <w:rPr>
          <w:rFonts w:hint="default" w:ascii="Times New Roman" w:hAnsi="Times New Roman" w:eastAsia="Lucida Sans Unicode" w:cs="Times New Roman"/>
          <w:i w:val="0"/>
          <w:caps w:val="0"/>
          <w:color w:val="000000"/>
          <w:spacing w:val="0"/>
          <w:sz w:val="21"/>
          <w:szCs w:val="21"/>
        </w:rPr>
      </w:pPr>
      <m:oMath>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t+1</m:t>
            </m:r>
            <m:ctrlPr>
              <w:rPr>
                <w:rFonts w:hint="default" w:ascii="Cambria Math" w:hAnsi="Cambria Math" w:eastAsia="Lucida Sans Unicode" w:cs="Times New Roman"/>
                <w:i/>
                <w:caps w:val="0"/>
                <w:color w:val="000000"/>
                <w:spacing w:val="0"/>
                <w:sz w:val="21"/>
                <w:szCs w:val="21"/>
              </w:rPr>
            </m:ctrlPr>
          </m:sub>
        </m:sSub>
      </m:oMath>
      <w:r>
        <w:rPr>
          <w:rFonts w:hint="default" w:ascii="Times New Roman" w:hAnsi="Times New Roman" w:eastAsia="Lucida Sans Unicode" w:cs="Times New Roman"/>
          <w:i w:val="0"/>
          <w:caps w:val="0"/>
          <w:color w:val="000000"/>
          <w:spacing w:val="0"/>
          <w:sz w:val="21"/>
          <w:szCs w:val="21"/>
          <w:lang w:val="en-US"/>
        </w:rPr>
        <w:t xml:space="preserve"> = </w:t>
      </w:r>
      <m:oMath>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lang w:val="en-US"/>
              </w:rPr>
              <m:t xml:space="preserve"> </m:t>
            </m:r>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oMath>
      <w:r>
        <w:rPr>
          <w:rFonts w:hint="default" w:ascii="Times New Roman" w:hAnsi="Times New Roman" w:eastAsia="Lucida Sans Unicode" w:cs="Times New Roman"/>
          <w:i w:val="0"/>
          <w:caps w:val="0"/>
          <w:color w:val="000000"/>
          <w:spacing w:val="0"/>
          <w:sz w:val="21"/>
          <w:szCs w:val="21"/>
          <w:lang w:val="en-US"/>
        </w:rPr>
        <w:t xml:space="preserve"> </w:t>
      </w:r>
      <w:r>
        <w:rPr>
          <w:rFonts w:hint="default" w:ascii="Times New Roman" w:hAnsi="Times New Roman" w:cs="Times New Roman"/>
          <w:i w:val="0"/>
          <w:lang w:val="en-US"/>
        </w:rPr>
        <w:t xml:space="preserve">- LR. </w:t>
      </w:r>
      <m:oMath>
        <m:r>
          <m:rPr/>
          <w:rPr>
            <w:rFonts w:hint="default" w:ascii="Cambria Math" w:hAnsi="Cambria Math" w:eastAsia="Lucida Sans Unicode" w:cs="Times New Roman"/>
            <w:caps w:val="0"/>
            <w:color w:val="000000"/>
            <w:spacing w:val="0"/>
            <w:sz w:val="21"/>
            <w:szCs w:val="21"/>
          </w:rPr>
          <m:t>∇J(</m:t>
        </m:r>
        <m:sSub>
          <m:sSubPr>
            <m:ctrlPr>
              <w:rPr>
                <w:rFonts w:hint="default" w:ascii="Cambria Math" w:hAnsi="Cambria Math" w:eastAsia="Lucida Sans Unicode" w:cs="Times New Roman"/>
                <w:i/>
                <w:caps w:val="0"/>
                <w:color w:val="000000"/>
                <w:spacing w:val="0"/>
                <w:sz w:val="21"/>
                <w:szCs w:val="21"/>
              </w:rPr>
            </m:ctrlPr>
          </m:sSubPr>
          <m:e>
            <m:r>
              <m:rPr/>
              <w:rPr>
                <w:rFonts w:hint="default" w:ascii="Cambria Math" w:hAnsi="Cambria Math" w:eastAsia="Lucida Sans Unicode" w:cs="Times New Roman"/>
                <w:caps w:val="0"/>
                <w:color w:val="000000"/>
                <w:spacing w:val="0"/>
                <w:sz w:val="21"/>
                <w:szCs w:val="21"/>
              </w:rPr>
              <m:t>θ</m:t>
            </m:r>
            <m:ctrlPr>
              <w:rPr>
                <w:rFonts w:hint="default" w:ascii="Cambria Math" w:hAnsi="Cambria Math" w:eastAsia="Lucida Sans Unicode" w:cs="Times New Roman"/>
                <w:i/>
                <w:caps w:val="0"/>
                <w:color w:val="000000"/>
                <w:spacing w:val="0"/>
                <w:sz w:val="21"/>
                <w:szCs w:val="21"/>
              </w:rPr>
            </m:ctrlPr>
          </m:e>
          <m:sub>
            <m:r>
              <m:rPr/>
              <w:rPr>
                <w:rFonts w:hint="default" w:ascii="Cambria Math" w:hAnsi="Cambria Math" w:eastAsia="Lucida Sans Unicode" w:cs="Times New Roman"/>
                <w:caps w:val="0"/>
                <w:color w:val="000000"/>
                <w:spacing w:val="0"/>
                <w:sz w:val="21"/>
                <w:szCs w:val="21"/>
                <w:lang w:val="en-US"/>
              </w:rPr>
              <m:t>t</m:t>
            </m:r>
            <m:ctrlPr>
              <w:rPr>
                <w:rFonts w:hint="default" w:ascii="Cambria Math" w:hAnsi="Cambria Math" w:eastAsia="Lucida Sans Unicode" w:cs="Times New Roman"/>
                <w:i/>
                <w:caps w:val="0"/>
                <w:color w:val="000000"/>
                <w:spacing w:val="0"/>
                <w:sz w:val="21"/>
                <w:szCs w:val="21"/>
              </w:rPr>
            </m:ctrlPr>
          </m:sub>
        </m:sSub>
        <m:r>
          <m:rPr/>
          <w:rPr>
            <w:rFonts w:hint="default" w:ascii="Cambria Math" w:hAnsi="Cambria Math" w:eastAsia="Lucida Sans Unicode" w:cs="Times New Roman"/>
            <w:caps w:val="0"/>
            <w:color w:val="000000"/>
            <w:spacing w:val="0"/>
            <w:sz w:val="21"/>
            <w:szCs w:val="21"/>
          </w:rPr>
          <m:t>)</m:t>
        </m:r>
      </m:oMath>
    </w:p>
    <w:p>
      <w:pPr>
        <w:numPr>
          <w:ilvl w:val="0"/>
          <w:numId w:val="13"/>
        </w:numPr>
        <w:bidi w:val="0"/>
        <w:ind w:left="480" w:leftChars="0" w:firstLine="0" w:firstLineChars="0"/>
        <w:rPr>
          <w:rFonts w:hint="default" w:ascii="Times New Roman" w:hAnsi="Times New Roman" w:cs="Times New Roman"/>
          <w:b/>
          <w:bCs/>
        </w:rPr>
      </w:pPr>
      <w:r>
        <w:rPr>
          <w:rFonts w:hint="default" w:ascii="Times New Roman" w:hAnsi="Times New Roman" w:cs="Times New Roman"/>
          <w:b/>
          <w:bCs/>
        </w:rPr>
        <w:t>Ưu Điểm và Lợi Ích:</w:t>
      </w:r>
    </w:p>
    <w:p>
      <w:pPr>
        <w:bidi w:val="0"/>
        <w:ind w:firstLine="720" w:firstLineChars="0"/>
        <w:rPr>
          <w:rFonts w:hint="default" w:ascii="Times New Roman" w:hAnsi="Times New Roman" w:cs="Times New Roman"/>
        </w:rPr>
      </w:pPr>
      <w:r>
        <w:rPr>
          <w:rFonts w:hint="default" w:ascii="Times New Roman" w:hAnsi="Times New Roman" w:cs="Times New Roman"/>
        </w:rPr>
        <w:t>Không yêu cầu thủ công việc điều chỉnh tỷ lệ học tập.</w:t>
      </w:r>
    </w:p>
    <w:p>
      <w:pPr>
        <w:bidi w:val="0"/>
        <w:ind w:firstLine="720" w:firstLineChars="0"/>
        <w:rPr>
          <w:rFonts w:hint="default" w:ascii="Times New Roman" w:hAnsi="Times New Roman" w:cs="Times New Roman"/>
        </w:rPr>
      </w:pPr>
      <w:r>
        <w:rPr>
          <w:rFonts w:hint="default" w:ascii="Times New Roman" w:hAnsi="Times New Roman" w:cs="Times New Roman"/>
        </w:rPr>
        <w:t>Hiệu quả cho dữ liệu thưa và quá trình học mô hình ổn định hơn.</w:t>
      </w:r>
    </w:p>
    <w:p>
      <w:pPr>
        <w:bidi w:val="0"/>
        <w:ind w:firstLine="720" w:firstLineChars="0"/>
        <w:rPr>
          <w:rFonts w:hint="default" w:ascii="Times New Roman" w:hAnsi="Times New Roman" w:cs="Times New Roman"/>
        </w:rPr>
      </w:pPr>
      <w:r>
        <w:rPr>
          <w:rFonts w:hint="default" w:ascii="Times New Roman" w:hAnsi="Times New Roman" w:cs="Times New Roman"/>
        </w:rPr>
        <w:t>Tự động thích ứng với từng tham số dựa trên lịch sử của độ dốc.</w:t>
      </w:r>
    </w:p>
    <w:p>
      <w:pPr>
        <w:bidi w:val="0"/>
        <w:ind w:firstLine="720" w:firstLineChars="0"/>
        <w:rPr>
          <w:rFonts w:hint="default" w:ascii="Times New Roman" w:hAnsi="Times New Roman" w:cs="Times New Roman"/>
          <w:lang w:val="en-US"/>
        </w:rPr>
      </w:pPr>
    </w:p>
    <w:p>
      <w:pPr>
        <w:pStyle w:val="7"/>
        <w:numPr>
          <w:ilvl w:val="0"/>
          <w:numId w:val="1"/>
        </w:numPr>
        <w:ind w:left="600" w:leftChars="0" w:firstLineChars="0"/>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Tìm hiểu về Continual Learning và Test Production khi xây dựng một giải pháp học máy để giải quyết một bài toán nào đó.</w:t>
      </w:r>
    </w:p>
    <w:p>
      <w:pPr>
        <w:numPr>
          <w:ilvl w:val="0"/>
          <w:numId w:val="14"/>
        </w:numPr>
        <w:tabs>
          <w:tab w:val="clear" w:pos="420"/>
        </w:tabs>
        <w:bidi w:val="0"/>
        <w:ind w:left="84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Continuous Learning trong Học Máy:</w:t>
      </w:r>
    </w:p>
    <w:p>
      <w:pPr>
        <w:bidi w:val="0"/>
        <w:ind w:firstLine="720" w:firstLineChars="0"/>
        <w:rPr>
          <w:rFonts w:hint="default" w:ascii="Times New Roman" w:hAnsi="Times New Roman" w:cs="Times New Roman"/>
        </w:rPr>
      </w:pPr>
      <w:r>
        <w:rPr>
          <w:rFonts w:hint="default" w:ascii="Times New Roman" w:hAnsi="Times New Roman" w:cs="Times New Roman"/>
        </w:rPr>
        <w:t>Continuous Learning trong ngữ cảnh Học Máy là quá trình cập nhật và cải tiến mô hình theo thời gian khi có dữ liệu mới. Điều này trở nên quan trọng trong môi trường động, nơi các mẫu dữ liệu cơ bản có thể thay đổi và mô hình cần thích ứng. Continuous Learning bao gồm các yếu tố quan trọng sau:</w:t>
      </w:r>
    </w:p>
    <w:p>
      <w:pPr>
        <w:bidi w:val="0"/>
        <w:rPr>
          <w:rFonts w:hint="default" w:ascii="Times New Roman" w:hAnsi="Times New Roman" w:cs="Times New Roman"/>
        </w:rPr>
      </w:pPr>
    </w:p>
    <w:p>
      <w:pPr>
        <w:numPr>
          <w:ilvl w:val="0"/>
          <w:numId w:val="15"/>
        </w:numPr>
        <w:bidi w:val="0"/>
        <w:ind w:left="840" w:leftChars="0"/>
        <w:rPr>
          <w:rFonts w:hint="default" w:ascii="Times New Roman" w:hAnsi="Times New Roman" w:cs="Times New Roman"/>
        </w:rPr>
      </w:pPr>
      <w:r>
        <w:rPr>
          <w:rFonts w:hint="default" w:ascii="Times New Roman" w:hAnsi="Times New Roman" w:cs="Times New Roman"/>
          <w:b/>
          <w:bCs/>
        </w:rPr>
        <w:t>Học Trực Tuyến (Online Learning)</w:t>
      </w:r>
      <w:r>
        <w:rPr>
          <w:rFonts w:hint="default" w:ascii="Times New Roman" w:hAnsi="Times New Roman" w:cs="Times New Roman"/>
        </w:rPr>
        <w:t>: Trong Học Trực Tuyến, mô hình được cập nhật liên tục khi có dữ liệu mới xuất hiện. Điều này giúp mô hình thích ứng nhanh chóng và tận dụng tốt nguồn tài nguyên.</w:t>
      </w:r>
    </w:p>
    <w:p>
      <w:pPr>
        <w:bidi w:val="0"/>
        <w:rPr>
          <w:rFonts w:hint="default" w:ascii="Times New Roman" w:hAnsi="Times New Roman" w:cs="Times New Roman"/>
        </w:rPr>
      </w:pPr>
    </w:p>
    <w:p>
      <w:pPr>
        <w:numPr>
          <w:ilvl w:val="0"/>
          <w:numId w:val="15"/>
        </w:numPr>
        <w:bidi w:val="0"/>
        <w:ind w:left="840" w:leftChars="0" w:firstLine="0" w:firstLineChars="0"/>
        <w:rPr>
          <w:rFonts w:hint="default" w:ascii="Times New Roman" w:hAnsi="Times New Roman" w:cs="Times New Roman"/>
        </w:rPr>
      </w:pPr>
      <w:r>
        <w:rPr>
          <w:rFonts w:hint="default" w:ascii="Times New Roman" w:hAnsi="Times New Roman" w:cs="Times New Roman"/>
          <w:b/>
          <w:bCs/>
        </w:rPr>
        <w:t>Giám Sát Mô Hình</w:t>
      </w:r>
      <w:r>
        <w:rPr>
          <w:rFonts w:hint="default" w:ascii="Times New Roman" w:hAnsi="Times New Roman" w:cs="Times New Roman"/>
        </w:rPr>
        <w:t>: Theo dõi hiệu suất của mô hình triển khai theo thời gian. Điều này bao gồm theo dõi các số liệu chất lượng, nhận biết sự suy giảm độ chính xác và đánh giá tác động của dự đoán mô hình.</w:t>
      </w:r>
    </w:p>
    <w:p>
      <w:pPr>
        <w:bidi w:val="0"/>
        <w:rPr>
          <w:rFonts w:hint="default" w:ascii="Times New Roman" w:hAnsi="Times New Roman" w:cs="Times New Roman"/>
        </w:rPr>
      </w:pPr>
    </w:p>
    <w:p>
      <w:pPr>
        <w:numPr>
          <w:ilvl w:val="0"/>
          <w:numId w:val="15"/>
        </w:numPr>
        <w:bidi w:val="0"/>
        <w:ind w:left="840" w:leftChars="0" w:firstLine="0" w:firstLineChars="0"/>
        <w:rPr>
          <w:rFonts w:hint="default" w:ascii="Times New Roman" w:hAnsi="Times New Roman" w:cs="Times New Roman"/>
        </w:rPr>
      </w:pPr>
      <w:r>
        <w:rPr>
          <w:rFonts w:hint="default" w:ascii="Times New Roman" w:hAnsi="Times New Roman" w:cs="Times New Roman"/>
          <w:b/>
          <w:bCs/>
        </w:rPr>
        <w:t>Đào Tạo Lại (Re-training)</w:t>
      </w:r>
      <w:r>
        <w:rPr>
          <w:rFonts w:hint="default" w:ascii="Times New Roman" w:hAnsi="Times New Roman" w:cs="Times New Roman"/>
        </w:rPr>
        <w:t>: Định kỳ đào tạo lại mô hình với dữ liệu mới để duy trì độ chính xác. Tần suất này phụ thuộc vào bản chất của vấn đề và tốc độ phân phối dữ liệu.</w:t>
      </w:r>
    </w:p>
    <w:p>
      <w:pPr>
        <w:bidi w:val="0"/>
        <w:rPr>
          <w:rFonts w:hint="default" w:ascii="Times New Roman" w:hAnsi="Times New Roman" w:cs="Times New Roman"/>
        </w:rPr>
      </w:pPr>
    </w:p>
    <w:p>
      <w:pPr>
        <w:numPr>
          <w:ilvl w:val="0"/>
          <w:numId w:val="15"/>
        </w:numPr>
        <w:bidi w:val="0"/>
        <w:ind w:left="840" w:leftChars="0" w:firstLine="0" w:firstLineChars="0"/>
        <w:rPr>
          <w:rFonts w:hint="default" w:ascii="Times New Roman" w:hAnsi="Times New Roman" w:cs="Times New Roman"/>
        </w:rPr>
      </w:pPr>
      <w:r>
        <w:rPr>
          <w:rFonts w:hint="default" w:ascii="Times New Roman" w:hAnsi="Times New Roman" w:cs="Times New Roman"/>
          <w:b/>
          <w:bCs/>
        </w:rPr>
        <w:t>Vòng Lặp (Feedback Loop):</w:t>
      </w:r>
      <w:r>
        <w:rPr>
          <w:rFonts w:hint="default" w:ascii="Times New Roman" w:hAnsi="Times New Roman" w:cs="Times New Roman"/>
        </w:rPr>
        <w:t xml:space="preserve"> Thiết lập các vòng phản hồi để cải thiện mô hình dựa trên phản hồi từ người dùng, chuyên gia, và dữ liệu hiệu suất.</w:t>
      </w:r>
    </w:p>
    <w:p>
      <w:pPr>
        <w:bidi w:val="0"/>
        <w:rPr>
          <w:rFonts w:hint="default" w:ascii="Times New Roman" w:hAnsi="Times New Roman" w:cs="Times New Roman"/>
        </w:rPr>
      </w:pPr>
    </w:p>
    <w:p>
      <w:pPr>
        <w:numPr>
          <w:ilvl w:val="0"/>
          <w:numId w:val="15"/>
        </w:numPr>
        <w:bidi w:val="0"/>
        <w:ind w:left="840" w:leftChars="0" w:firstLine="0" w:firstLineChars="0"/>
        <w:rPr>
          <w:rFonts w:hint="default" w:ascii="Times New Roman" w:hAnsi="Times New Roman" w:cs="Times New Roman"/>
        </w:rPr>
      </w:pPr>
      <w:r>
        <w:rPr>
          <w:rFonts w:hint="default" w:ascii="Times New Roman" w:hAnsi="Times New Roman" w:cs="Times New Roman"/>
          <w:b/>
          <w:bCs/>
        </w:rPr>
        <w:t>Thuật Toán Thích Ứng:</w:t>
      </w:r>
      <w:r>
        <w:rPr>
          <w:rFonts w:hint="default" w:ascii="Times New Roman" w:hAnsi="Times New Roman" w:cs="Times New Roman"/>
        </w:rPr>
        <w:t xml:space="preserve"> Sử dụng các thuật toán có khả năng thích ứng với sự biến đổi trong phân phối dữ liệu.</w:t>
      </w:r>
    </w:p>
    <w:p>
      <w:pPr>
        <w:numPr>
          <w:ilvl w:val="0"/>
          <w:numId w:val="0"/>
        </w:numPr>
        <w:bidi w:val="0"/>
        <w:ind w:left="420" w:leftChars="0"/>
        <w:rPr>
          <w:rFonts w:hint="default" w:ascii="Times New Roman" w:hAnsi="Times New Roman" w:cs="Times New Roman"/>
        </w:rPr>
      </w:pPr>
    </w:p>
    <w:p>
      <w:pPr>
        <w:numPr>
          <w:ilvl w:val="0"/>
          <w:numId w:val="16"/>
        </w:numPr>
        <w:bidi w:val="0"/>
        <w:ind w:left="840" w:leftChars="0" w:hanging="420" w:firstLineChars="0"/>
        <w:rPr>
          <w:rFonts w:hint="default" w:ascii="Times New Roman" w:hAnsi="Times New Roman" w:cs="Times New Roman"/>
        </w:rPr>
      </w:pPr>
      <w:r>
        <w:rPr>
          <w:rFonts w:hint="default" w:ascii="Times New Roman" w:hAnsi="Times New Roman" w:cs="Times New Roman"/>
          <w:lang w:val="en-US"/>
        </w:rPr>
        <w:t xml:space="preserve">Ví dụ từ việc tạo </w:t>
      </w:r>
      <w:r>
        <w:rPr>
          <w:rFonts w:hint="default" w:ascii="Times New Roman" w:hAnsi="Times New Roman" w:cs="Times New Roman"/>
        </w:rPr>
        <w:t xml:space="preserve">một mô hình dự đoán giá nhà được đào tạo ban đầu với dữ liệu </w:t>
      </w:r>
      <w:r>
        <w:rPr>
          <w:rFonts w:hint="default" w:ascii="Times New Roman" w:hAnsi="Times New Roman" w:cs="Times New Roman"/>
          <w:lang w:val="en-US"/>
        </w:rPr>
        <w:t>đã lưu trữ</w:t>
      </w:r>
      <w:r>
        <w:rPr>
          <w:rFonts w:hint="default" w:ascii="Times New Roman" w:hAnsi="Times New Roman" w:cs="Times New Roman"/>
        </w:rPr>
        <w:t>, và sau đó được cập nhật định kỳ khi có thông tin giá nhà mới. Mô hình này liên tục cập nhật kiến thức của mình để phản ánh thị trường bất động sản thay đổi.</w:t>
      </w: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rPr>
      </w:pPr>
    </w:p>
    <w:p>
      <w:pPr>
        <w:bidi w:val="0"/>
        <w:ind w:firstLine="720" w:firstLineChars="0"/>
        <w:rPr>
          <w:rFonts w:hint="default" w:ascii="Times New Roman" w:hAnsi="Times New Roman" w:cs="Times New Roman"/>
          <w:lang w:val="en-US"/>
        </w:rPr>
      </w:pPr>
    </w:p>
    <w:p>
      <w:pPr>
        <w:numPr>
          <w:ilvl w:val="0"/>
          <w:numId w:val="17"/>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Test Production trong </w:t>
      </w:r>
      <w:r>
        <w:rPr>
          <w:rFonts w:hint="default" w:ascii="Times New Roman" w:hAnsi="Times New Roman" w:cs="Times New Roman"/>
          <w:sz w:val="28"/>
          <w:szCs w:val="28"/>
          <w:lang w:val="en-US"/>
        </w:rPr>
        <w:t>khi xây dựng 1 giải pháp học máy</w:t>
      </w:r>
      <w:r>
        <w:rPr>
          <w:rFonts w:hint="default" w:ascii="Times New Roman" w:hAnsi="Times New Roman" w:cs="Times New Roman"/>
          <w:sz w:val="28"/>
          <w:szCs w:val="28"/>
        </w:rPr>
        <w:t>:</w:t>
      </w:r>
    </w:p>
    <w:p>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Test Production đề cập đến việc triển khai chiến lược thử nghiệm toàn diện cho mô hình Học Máy và đảm bảo rằng nó hoạt động đáng tin cậy trong môi trường thực tế. Các yếu tố chính của Test Production bao gồm:</w:t>
      </w:r>
    </w:p>
    <w:p>
      <w:pPr>
        <w:numPr>
          <w:ilvl w:val="0"/>
          <w:numId w:val="0"/>
        </w:numPr>
        <w:bidi w:val="0"/>
        <w:rPr>
          <w:rFonts w:hint="default" w:ascii="Times New Roman" w:hAnsi="Times New Roman" w:cs="Times New Roman"/>
          <w:sz w:val="24"/>
          <w:szCs w:val="24"/>
        </w:rPr>
      </w:pPr>
    </w:p>
    <w:p>
      <w:pPr>
        <w:numPr>
          <w:ilvl w:val="0"/>
          <w:numId w:val="18"/>
        </w:numPr>
        <w:bidi w:val="0"/>
        <w:ind w:left="480" w:leftChars="0" w:firstLineChars="0"/>
        <w:rPr>
          <w:rFonts w:hint="default" w:ascii="Times New Roman" w:hAnsi="Times New Roman" w:cs="Times New Roman"/>
        </w:rPr>
      </w:pPr>
      <w:r>
        <w:rPr>
          <w:rFonts w:hint="default" w:ascii="Times New Roman" w:hAnsi="Times New Roman" w:cs="Times New Roman"/>
          <w:b/>
          <w:bCs/>
        </w:rPr>
        <w:t xml:space="preserve">Kiểm Thử Đơn Vị (Unit Testing): </w:t>
      </w:r>
      <w:r>
        <w:rPr>
          <w:rFonts w:hint="default" w:ascii="Times New Roman" w:hAnsi="Times New Roman" w:cs="Times New Roman"/>
        </w:rPr>
        <w:t>Kiểm tra từng thành phần của hệ thống Học Máy riêng lẻ để đảm bảo tính chính xác của chúng.</w:t>
      </w:r>
    </w:p>
    <w:p>
      <w:pPr>
        <w:bidi w:val="0"/>
        <w:rPr>
          <w:rFonts w:hint="default" w:ascii="Times New Roman" w:hAnsi="Times New Roman" w:cs="Times New Roman"/>
        </w:rPr>
      </w:pPr>
    </w:p>
    <w:p>
      <w:pPr>
        <w:numPr>
          <w:ilvl w:val="0"/>
          <w:numId w:val="18"/>
        </w:numPr>
        <w:bidi w:val="0"/>
        <w:ind w:left="480" w:leftChars="0" w:firstLine="0" w:firstLineChars="0"/>
        <w:rPr>
          <w:rFonts w:hint="default" w:ascii="Times New Roman" w:hAnsi="Times New Roman" w:cs="Times New Roman"/>
        </w:rPr>
      </w:pPr>
      <w:r>
        <w:rPr>
          <w:rFonts w:hint="default" w:ascii="Times New Roman" w:hAnsi="Times New Roman" w:cs="Times New Roman"/>
          <w:b/>
          <w:bCs/>
        </w:rPr>
        <w:t>Kiểm Thử Tích Hợp (Integration Testing)</w:t>
      </w:r>
      <w:r>
        <w:rPr>
          <w:rFonts w:hint="default" w:ascii="Times New Roman" w:hAnsi="Times New Roman" w:cs="Times New Roman"/>
        </w:rPr>
        <w:t>: Đánh giá cách các thành phần khác nhau tương tác với nhau, từ đầu vào dữ liệu đến dự đoán mô hình</w:t>
      </w:r>
    </w:p>
    <w:p>
      <w:pPr>
        <w:bidi w:val="0"/>
        <w:rPr>
          <w:rFonts w:hint="default" w:ascii="Times New Roman" w:hAnsi="Times New Roman" w:cs="Times New Roman"/>
        </w:rPr>
      </w:pPr>
    </w:p>
    <w:p>
      <w:pPr>
        <w:numPr>
          <w:ilvl w:val="0"/>
          <w:numId w:val="18"/>
        </w:numPr>
        <w:bidi w:val="0"/>
        <w:ind w:left="480" w:leftChars="0" w:firstLine="0" w:firstLineChars="0"/>
        <w:rPr>
          <w:rFonts w:hint="default" w:ascii="Times New Roman" w:hAnsi="Times New Roman" w:cs="Times New Roman"/>
        </w:rPr>
      </w:pPr>
      <w:r>
        <w:rPr>
          <w:rFonts w:hint="default" w:ascii="Times New Roman" w:hAnsi="Times New Roman" w:cs="Times New Roman"/>
          <w:b/>
          <w:bCs/>
        </w:rPr>
        <w:t>Số Liệu Đánh Giá Mô Hình</w:t>
      </w:r>
      <w:r>
        <w:rPr>
          <w:rFonts w:hint="default" w:ascii="Times New Roman" w:hAnsi="Times New Roman" w:cs="Times New Roman"/>
        </w:rPr>
        <w:t>: Xác định và theo dõi các số liệu đánh giá phù hợp để đảm bảo hiệu suất của mô hình, bao gồm các độ đo phổ biến như độ chính xác, độ chính xác, và các số liệu khác.</w:t>
      </w:r>
    </w:p>
    <w:p>
      <w:pPr>
        <w:bidi w:val="0"/>
        <w:rPr>
          <w:rFonts w:hint="default" w:ascii="Times New Roman" w:hAnsi="Times New Roman" w:cs="Times New Roman"/>
        </w:rPr>
      </w:pPr>
    </w:p>
    <w:p>
      <w:pPr>
        <w:numPr>
          <w:ilvl w:val="0"/>
          <w:numId w:val="18"/>
        </w:numPr>
        <w:bidi w:val="0"/>
        <w:ind w:left="480" w:leftChars="0" w:firstLineChars="0"/>
        <w:rPr>
          <w:rFonts w:hint="default" w:ascii="Times New Roman" w:hAnsi="Times New Roman" w:cs="Times New Roman"/>
        </w:rPr>
      </w:pPr>
      <w:r>
        <w:rPr>
          <w:rFonts w:hint="default" w:ascii="Times New Roman" w:hAnsi="Times New Roman" w:cs="Times New Roman"/>
          <w:b/>
          <w:bCs/>
        </w:rPr>
        <w:t>Kiểm Thử Ổn Định</w:t>
      </w:r>
      <w:r>
        <w:rPr>
          <w:rFonts w:hint="default" w:ascii="Times New Roman" w:hAnsi="Times New Roman" w:cs="Times New Roman"/>
          <w:b/>
          <w:bCs/>
          <w:lang w:val="en-US"/>
        </w:rPr>
        <w:t>(</w:t>
      </w:r>
      <w:r>
        <w:rPr>
          <w:rFonts w:hint="default" w:ascii="Times New Roman" w:hAnsi="Times New Roman" w:cs="Times New Roman"/>
          <w:b/>
          <w:bCs/>
        </w:rPr>
        <w:t xml:space="preserve">Stability Testing </w:t>
      </w:r>
      <w:r>
        <w:rPr>
          <w:rFonts w:hint="default" w:ascii="Times New Roman" w:hAnsi="Times New Roman" w:cs="Times New Roman"/>
          <w:b/>
          <w:bCs/>
          <w:lang w:val="en-US"/>
        </w:rPr>
        <w:t>)</w:t>
      </w:r>
      <w:r>
        <w:rPr>
          <w:rFonts w:hint="default" w:ascii="Times New Roman" w:hAnsi="Times New Roman" w:cs="Times New Roman"/>
          <w:b/>
          <w:bCs/>
        </w:rPr>
        <w:t xml:space="preserve">: </w:t>
      </w:r>
      <w:r>
        <w:rPr>
          <w:rFonts w:hint="default" w:ascii="Times New Roman" w:hAnsi="Times New Roman" w:cs="Times New Roman"/>
        </w:rPr>
        <w:t>Đánh giá độ ổn định của mô hình dưới các điều kiện khác nhau, như biến đổi trong phân phối dữ liệu.</w:t>
      </w:r>
    </w:p>
    <w:p>
      <w:pPr>
        <w:numPr>
          <w:ilvl w:val="0"/>
          <w:numId w:val="0"/>
        </w:numPr>
        <w:bidi w:val="0"/>
        <w:rPr>
          <w:rFonts w:hint="default" w:ascii="Times New Roman" w:hAnsi="Times New Roman" w:cs="Times New Roman"/>
        </w:rPr>
      </w:pPr>
    </w:p>
    <w:p>
      <w:pPr>
        <w:numPr>
          <w:ilvl w:val="0"/>
          <w:numId w:val="18"/>
        </w:numPr>
        <w:bidi w:val="0"/>
        <w:ind w:left="480" w:leftChars="0" w:firstLineChars="0"/>
        <w:rPr>
          <w:rFonts w:hint="default" w:ascii="Times New Roman" w:hAnsi="Times New Roman" w:cs="Times New Roman"/>
        </w:rPr>
      </w:pPr>
      <w:r>
        <w:rPr>
          <w:rFonts w:hint="default" w:ascii="Times New Roman" w:hAnsi="Times New Roman" w:cs="Times New Roman"/>
          <w:b/>
          <w:bCs/>
        </w:rPr>
        <w:t>Kiểm Thử Hiệu Suất</w:t>
      </w:r>
      <w:r>
        <w:rPr>
          <w:rFonts w:hint="default" w:ascii="Times New Roman" w:hAnsi="Times New Roman" w:cs="Times New Roman"/>
          <w:b/>
          <w:bCs/>
          <w:lang w:val="en-US"/>
        </w:rPr>
        <w:t>(</w:t>
      </w:r>
      <w:r>
        <w:rPr>
          <w:rFonts w:hint="default" w:ascii="Times New Roman" w:hAnsi="Times New Roman" w:cs="Times New Roman"/>
          <w:b/>
          <w:bCs/>
        </w:rPr>
        <w:t>Performance Testing</w:t>
      </w:r>
      <w:r>
        <w:rPr>
          <w:rFonts w:hint="default" w:ascii="Times New Roman" w:hAnsi="Times New Roman" w:cs="Times New Roman"/>
          <w:b/>
          <w:bCs/>
          <w:lang w:val="en-US"/>
        </w:rPr>
        <w:t>)</w:t>
      </w:r>
      <w:r>
        <w:rPr>
          <w:rFonts w:hint="default" w:ascii="Times New Roman" w:hAnsi="Times New Roman" w:cs="Times New Roman"/>
          <w:b/>
          <w:bCs/>
        </w:rPr>
        <w:t>:</w:t>
      </w:r>
      <w:r>
        <w:rPr>
          <w:rFonts w:hint="default" w:ascii="Times New Roman" w:hAnsi="Times New Roman" w:cs="Times New Roman"/>
        </w:rPr>
        <w:t xml:space="preserve"> Đánh giá tốc độ suy luận và sử dụng tài nguyên để đảm bảo mô hình đáp ứng yêu cầu sản xuất.</w:t>
      </w:r>
    </w:p>
    <w:p>
      <w:pPr>
        <w:numPr>
          <w:ilvl w:val="0"/>
          <w:numId w:val="0"/>
        </w:numPr>
        <w:bidi w:val="0"/>
        <w:rPr>
          <w:rFonts w:hint="default" w:ascii="Times New Roman" w:hAnsi="Times New Roman" w:cs="Times New Roman"/>
        </w:rPr>
      </w:pPr>
    </w:p>
    <w:p>
      <w:pPr>
        <w:numPr>
          <w:ilvl w:val="0"/>
          <w:numId w:val="18"/>
        </w:numPr>
        <w:bidi w:val="0"/>
        <w:ind w:left="480" w:leftChars="0" w:firstLineChars="0"/>
        <w:rPr>
          <w:rFonts w:hint="default" w:ascii="Times New Roman" w:hAnsi="Times New Roman" w:cs="Times New Roman"/>
        </w:rPr>
      </w:pPr>
      <w:r>
        <w:rPr>
          <w:rFonts w:hint="default" w:ascii="Times New Roman" w:hAnsi="Times New Roman" w:cs="Times New Roman"/>
          <w:b/>
          <w:bCs/>
        </w:rPr>
        <w:t>Thử Nghiệm A/B</w:t>
      </w:r>
      <w:r>
        <w:rPr>
          <w:rFonts w:hint="default" w:ascii="Times New Roman" w:hAnsi="Times New Roman" w:cs="Times New Roman"/>
        </w:rPr>
        <w:t>: Thực hiện thử nghiệm A/B để so sánh hiệu suất giữa các phiên bản mô hình khác nhau trong môi trường sản xuất.</w:t>
      </w:r>
    </w:p>
    <w:p>
      <w:pPr>
        <w:numPr>
          <w:ilvl w:val="0"/>
          <w:numId w:val="0"/>
        </w:numPr>
        <w:bidi w:val="0"/>
        <w:rPr>
          <w:rFonts w:hint="default" w:ascii="Times New Roman" w:hAnsi="Times New Roman" w:cs="Times New Roman"/>
        </w:rPr>
      </w:pPr>
    </w:p>
    <w:p>
      <w:pPr>
        <w:numPr>
          <w:ilvl w:val="0"/>
          <w:numId w:val="18"/>
        </w:numPr>
        <w:bidi w:val="0"/>
        <w:ind w:left="480" w:leftChars="0" w:firstLineChars="0"/>
        <w:rPr>
          <w:rFonts w:hint="default" w:ascii="Times New Roman" w:hAnsi="Times New Roman" w:cs="Times New Roman"/>
        </w:rPr>
      </w:pPr>
      <w:r>
        <w:rPr>
          <w:rFonts w:hint="default" w:ascii="Times New Roman" w:hAnsi="Times New Roman" w:cs="Times New Roman"/>
          <w:b/>
          <w:bCs/>
        </w:rPr>
        <w:t>Giám Sát và Cảnh Báo</w:t>
      </w:r>
      <w:r>
        <w:rPr>
          <w:rFonts w:hint="default" w:ascii="Times New Roman" w:hAnsi="Times New Roman" w:cs="Times New Roman"/>
          <w:b/>
          <w:bCs/>
          <w:lang w:val="en-US"/>
        </w:rPr>
        <w:t>(</w:t>
      </w:r>
      <w:r>
        <w:rPr>
          <w:rFonts w:hint="default" w:ascii="Times New Roman" w:hAnsi="Times New Roman" w:cs="Times New Roman"/>
          <w:b/>
          <w:bCs/>
        </w:rPr>
        <w:t>Monitoring and Alerting</w:t>
      </w:r>
      <w:r>
        <w:rPr>
          <w:rFonts w:hint="default" w:ascii="Times New Roman" w:hAnsi="Times New Roman" w:cs="Times New Roman"/>
          <w:b/>
          <w:bCs/>
          <w:lang w:val="en-US"/>
        </w:rPr>
        <w:t>)</w:t>
      </w:r>
      <w:r>
        <w:rPr>
          <w:rFonts w:hint="default" w:ascii="Times New Roman" w:hAnsi="Times New Roman" w:cs="Times New Roman"/>
        </w:rPr>
        <w:t>: Thực hiện giám sát liên tục để phát hiện các điểm bất thường và thiết lập cảnh báo khi có vấn đề phát sinh.</w:t>
      </w:r>
    </w:p>
    <w:p>
      <w:pPr>
        <w:bidi w:val="0"/>
        <w:rPr>
          <w:rFonts w:hint="default" w:ascii="Times New Roman" w:hAnsi="Times New Roman" w:cs="Times New Roman"/>
        </w:rPr>
      </w:pPr>
    </w:p>
    <w:p>
      <w:pPr>
        <w:numPr>
          <w:ilvl w:val="0"/>
          <w:numId w:val="19"/>
        </w:numPr>
        <w:bidi w:val="0"/>
        <w:rPr>
          <w:rFonts w:hint="default" w:ascii="Times New Roman" w:hAnsi="Times New Roman" w:cs="Times New Roman"/>
        </w:rPr>
      </w:pPr>
      <w:r>
        <w:rPr>
          <w:rFonts w:hint="default" w:ascii="Times New Roman" w:hAnsi="Times New Roman" w:cs="Times New Roman"/>
          <w:lang w:val="en-US"/>
        </w:rPr>
        <w:t xml:space="preserve">Ví dụ thực tế em tìm hiểu về một mô hình dự đoán giá nhà </w:t>
      </w:r>
      <w:r>
        <w:rPr>
          <w:rFonts w:hint="default" w:ascii="Times New Roman" w:hAnsi="Times New Roman" w:cs="Times New Roman"/>
        </w:rPr>
        <w:t>dựa trên các đặc trưng như diện tích, số phòng, vị trí, và các yếu tố khác. Sau khi đào tạo mô hình và trước khi triển khai nó vào môi trường sản xuất,</w:t>
      </w:r>
      <w:r>
        <w:rPr>
          <w:rFonts w:hint="default" w:ascii="Times New Roman" w:hAnsi="Times New Roman" w:cs="Times New Roman"/>
          <w:lang w:val="en-US"/>
        </w:rPr>
        <w:t xml:space="preserve"> sau đó</w:t>
      </w:r>
      <w:r>
        <w:rPr>
          <w:rFonts w:hint="default" w:ascii="Times New Roman" w:hAnsi="Times New Roman" w:cs="Times New Roman"/>
        </w:rPr>
        <w:t xml:space="preserve"> thực hiện các bước kiểm thử để đảm bảo rằng mô hình hoạt động hiệu quả và đáp ứng đúng đắn trong môi trường thực tế.</w:t>
      </w:r>
    </w:p>
    <w:p>
      <w:pPr>
        <w:numPr>
          <w:ilvl w:val="0"/>
          <w:numId w:val="0"/>
        </w:numPr>
        <w:bidi w:val="0"/>
        <w:ind w:leftChars="0"/>
        <w:rPr>
          <w:rFonts w:hint="default" w:ascii="Times New Roman" w:hAnsi="Times New Roman" w:cs="Times New Roman"/>
        </w:rPr>
      </w:pPr>
    </w:p>
    <w:p>
      <w:pPr>
        <w:numPr>
          <w:ilvl w:val="0"/>
          <w:numId w:val="20"/>
        </w:numPr>
        <w:bidi w:val="0"/>
        <w:ind w:left="420" w:leftChars="0"/>
        <w:rPr>
          <w:rFonts w:hint="default" w:ascii="Times New Roman" w:hAnsi="Times New Roman" w:cs="Times New Roman"/>
          <w:b/>
          <w:bCs/>
        </w:rPr>
      </w:pPr>
      <w:r>
        <w:rPr>
          <w:rFonts w:hint="default" w:ascii="Times New Roman" w:hAnsi="Times New Roman" w:cs="Times New Roman"/>
          <w:b/>
          <w:bCs/>
        </w:rPr>
        <w:t>Unit Testing (Kiểm thử đơn vị):</w:t>
      </w:r>
    </w:p>
    <w:p>
      <w:pPr>
        <w:bidi w:val="0"/>
        <w:ind w:firstLine="720" w:firstLineChars="0"/>
        <w:rPr>
          <w:rFonts w:hint="default" w:ascii="Times New Roman" w:hAnsi="Times New Roman" w:cs="Times New Roman"/>
        </w:rPr>
      </w:pPr>
      <w:r>
        <w:rPr>
          <w:rFonts w:hint="default" w:ascii="Times New Roman" w:hAnsi="Times New Roman" w:cs="Times New Roman"/>
        </w:rPr>
        <w:t>Kiểm thử đầu vào: Đảm bảo rằng mô hình xử lý đúng các đặc trưng đầu vào và xử lý các tình huống đặc biệt như giá trị thiếu hoặc ngoại lệ.</w:t>
      </w:r>
    </w:p>
    <w:p>
      <w:pPr>
        <w:bidi w:val="0"/>
        <w:ind w:firstLine="720" w:firstLineChars="0"/>
        <w:rPr>
          <w:rFonts w:hint="default" w:ascii="Times New Roman" w:hAnsi="Times New Roman" w:cs="Times New Roman"/>
        </w:rPr>
      </w:pPr>
      <w:r>
        <w:rPr>
          <w:rFonts w:hint="default" w:ascii="Times New Roman" w:hAnsi="Times New Roman" w:cs="Times New Roman"/>
        </w:rPr>
        <w:t>Kiểm thử đầu ra: Xác minh rằng mô hình trả về dự đoán giá nhà có ý nghĩa và nằm trong khoảng dự kiến.</w:t>
      </w:r>
    </w:p>
    <w:p>
      <w:pPr>
        <w:numPr>
          <w:ilvl w:val="0"/>
          <w:numId w:val="20"/>
        </w:numPr>
        <w:bidi w:val="0"/>
        <w:ind w:left="420" w:leftChars="0" w:firstLine="0" w:firstLineChars="0"/>
        <w:rPr>
          <w:rFonts w:hint="default" w:ascii="Times New Roman" w:hAnsi="Times New Roman" w:cs="Times New Roman"/>
          <w:b/>
          <w:bCs/>
        </w:rPr>
      </w:pPr>
      <w:r>
        <w:rPr>
          <w:rFonts w:hint="default" w:ascii="Times New Roman" w:hAnsi="Times New Roman" w:cs="Times New Roman"/>
          <w:b/>
          <w:bCs/>
        </w:rPr>
        <w:t>Integration Testing (Kiểm thử tích hợp):</w:t>
      </w:r>
    </w:p>
    <w:p>
      <w:pPr>
        <w:bidi w:val="0"/>
        <w:ind w:firstLine="720" w:firstLineChars="0"/>
        <w:rPr>
          <w:rFonts w:hint="default" w:ascii="Times New Roman" w:hAnsi="Times New Roman" w:cs="Times New Roman"/>
          <w:b/>
          <w:bCs/>
        </w:rPr>
      </w:pPr>
      <w:r>
        <w:rPr>
          <w:rFonts w:hint="default" w:ascii="Times New Roman" w:hAnsi="Times New Roman" w:cs="Times New Roman"/>
        </w:rPr>
        <w:t>Đảm bảo rằng mô hình tích hợp chính xác với hệ thống toàn cầu, bao gồm việc gửi và nhận dữ liệu từ ứng dụng hoặc hệ thống khác.</w:t>
      </w:r>
    </w:p>
    <w:p>
      <w:pPr>
        <w:numPr>
          <w:ilvl w:val="0"/>
          <w:numId w:val="20"/>
        </w:numPr>
        <w:bidi w:val="0"/>
        <w:ind w:left="420" w:leftChars="0" w:firstLine="0" w:firstLineChars="0"/>
        <w:rPr>
          <w:rFonts w:hint="default" w:ascii="Times New Roman" w:hAnsi="Times New Roman" w:cs="Times New Roman"/>
        </w:rPr>
      </w:pPr>
      <w:r>
        <w:rPr>
          <w:rFonts w:hint="default" w:ascii="Times New Roman" w:hAnsi="Times New Roman" w:cs="Times New Roman"/>
          <w:b/>
          <w:bCs/>
        </w:rPr>
        <w:t>Performance Testing (Kiểm thử hiệu suất):</w:t>
      </w:r>
    </w:p>
    <w:p>
      <w:pPr>
        <w:bidi w:val="0"/>
        <w:ind w:firstLine="720" w:firstLineChars="0"/>
        <w:rPr>
          <w:rFonts w:hint="default" w:ascii="Times New Roman" w:hAnsi="Times New Roman" w:cs="Times New Roman"/>
        </w:rPr>
      </w:pPr>
      <w:r>
        <w:rPr>
          <w:rFonts w:hint="default" w:ascii="Times New Roman" w:hAnsi="Times New Roman" w:cs="Times New Roman"/>
        </w:rPr>
        <w:t>Đánh giá tốc độ suy luận: Xác minh rằng mô hình có thể đưa ra dự đoán một cách nhanh chóng và hiệu quả trong môi trường sản xuất.</w:t>
      </w:r>
    </w:p>
    <w:p>
      <w:pPr>
        <w:bidi w:val="0"/>
        <w:rPr>
          <w:rFonts w:hint="default" w:ascii="Times New Roman" w:hAnsi="Times New Roman" w:cs="Times New Roman"/>
        </w:rPr>
      </w:pPr>
      <w:r>
        <w:rPr>
          <w:rFonts w:hint="default" w:ascii="Times New Roman" w:hAnsi="Times New Roman" w:cs="Times New Roman"/>
        </w:rPr>
        <w:t>Đánh giá tài nguyên: Kiểm tra mức sử dụng bộ nhớ và CPU của mô hình để đảm bảo nó không gây ra áp lực quá lớn cho hệ thống.</w:t>
      </w:r>
    </w:p>
    <w:p>
      <w:pPr>
        <w:numPr>
          <w:ilvl w:val="0"/>
          <w:numId w:val="20"/>
        </w:numPr>
        <w:bidi w:val="0"/>
        <w:ind w:left="420" w:leftChars="0" w:firstLine="0" w:firstLineChars="0"/>
        <w:rPr>
          <w:rFonts w:hint="default" w:ascii="Times New Roman" w:hAnsi="Times New Roman" w:cs="Times New Roman"/>
          <w:b/>
          <w:bCs/>
        </w:rPr>
      </w:pPr>
      <w:r>
        <w:rPr>
          <w:rFonts w:hint="default" w:ascii="Times New Roman" w:hAnsi="Times New Roman" w:cs="Times New Roman"/>
          <w:b/>
          <w:bCs/>
        </w:rPr>
        <w:t>Stability Testing (Kiểm thử ổn định):</w:t>
      </w:r>
    </w:p>
    <w:p>
      <w:pPr>
        <w:bidi w:val="0"/>
        <w:ind w:firstLine="720" w:firstLineChars="0"/>
        <w:rPr>
          <w:rFonts w:hint="default" w:ascii="Times New Roman" w:hAnsi="Times New Roman" w:cs="Times New Roman"/>
        </w:rPr>
      </w:pPr>
      <w:r>
        <w:rPr>
          <w:rFonts w:hint="default" w:ascii="Times New Roman" w:hAnsi="Times New Roman" w:cs="Times New Roman"/>
        </w:rPr>
        <w:t>Chạy mô hình trong một khoảng thời gian dài để đảm bảo rằng nó không bị giảm hiệu suất theo thời gian.</w:t>
      </w:r>
    </w:p>
    <w:p>
      <w:pPr>
        <w:numPr>
          <w:ilvl w:val="0"/>
          <w:numId w:val="20"/>
        </w:numPr>
        <w:bidi w:val="0"/>
        <w:ind w:left="420" w:leftChars="0" w:firstLine="0" w:firstLineChars="0"/>
        <w:rPr>
          <w:rFonts w:hint="default" w:ascii="Times New Roman" w:hAnsi="Times New Roman" w:cs="Times New Roman"/>
        </w:rPr>
      </w:pPr>
      <w:r>
        <w:rPr>
          <w:rFonts w:hint="default" w:ascii="Times New Roman" w:hAnsi="Times New Roman" w:cs="Times New Roman"/>
          <w:b/>
          <w:bCs/>
        </w:rPr>
        <w:t>A/B Testing:</w:t>
      </w:r>
    </w:p>
    <w:p>
      <w:pPr>
        <w:bidi w:val="0"/>
        <w:ind w:firstLine="720" w:firstLineChars="0"/>
        <w:rPr>
          <w:rFonts w:hint="default" w:ascii="Times New Roman" w:hAnsi="Times New Roman" w:cs="Times New Roman"/>
          <w:b/>
          <w:bCs/>
        </w:rPr>
      </w:pPr>
      <w:r>
        <w:rPr>
          <w:rFonts w:hint="default" w:ascii="Times New Roman" w:hAnsi="Times New Roman" w:cs="Times New Roman"/>
        </w:rPr>
        <w:t>So sánh hiệu suất của mô hình mới (đã được cập nhật) với mô hình cũ để đảm bảo rằng cải tiến nâng cao chất lượng dự đoán.</w:t>
      </w:r>
    </w:p>
    <w:p>
      <w:pPr>
        <w:numPr>
          <w:ilvl w:val="0"/>
          <w:numId w:val="20"/>
        </w:numPr>
        <w:bidi w:val="0"/>
        <w:ind w:left="420" w:leftChars="0" w:firstLine="0" w:firstLineChars="0"/>
        <w:rPr>
          <w:rFonts w:hint="default" w:ascii="Times New Roman" w:hAnsi="Times New Roman" w:cs="Times New Roman"/>
        </w:rPr>
      </w:pPr>
      <w:r>
        <w:rPr>
          <w:rFonts w:hint="default" w:ascii="Times New Roman" w:hAnsi="Times New Roman" w:cs="Times New Roman"/>
          <w:b/>
          <w:bCs/>
        </w:rPr>
        <w:t>Monitoring and Alerting (Giám sát và Cảnh báo):</w:t>
      </w:r>
    </w:p>
    <w:p>
      <w:pPr>
        <w:bidi w:val="0"/>
        <w:ind w:firstLine="720" w:firstLineChars="0"/>
        <w:rPr>
          <w:rFonts w:hint="default" w:ascii="Times New Roman" w:hAnsi="Times New Roman" w:cs="Times New Roman"/>
        </w:rPr>
      </w:pPr>
      <w:r>
        <w:rPr>
          <w:rFonts w:hint="default" w:ascii="Times New Roman" w:hAnsi="Times New Roman" w:cs="Times New Roman"/>
        </w:rPr>
        <w:t>Triển khai hệ thống giám sát liên tục để theo dõi hiệu suất của mô hình trong môi trường sản xuất và cảnh báo khi có vấn đề.</w:t>
      </w:r>
    </w:p>
    <w:p>
      <w:pPr>
        <w:bidi w:val="0"/>
        <w:rPr>
          <w:rFonts w:hint="default" w:ascii="Times New Roman" w:hAnsi="Times New Roman" w:cs="Times New Roman"/>
        </w:rPr>
      </w:pPr>
    </w:p>
    <w:p>
      <w:pPr>
        <w:bidi w:val="0"/>
        <w:rPr>
          <w:rFonts w:hint="default" w:ascii="Times New Roman" w:hAnsi="Times New Roman" w:cs="Times New Roman"/>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Lucida Sans Unicode">
    <w:panose1 w:val="020B0602030504020204"/>
    <w:charset w:val="00"/>
    <w:family w:val="auto"/>
    <w:pitch w:val="default"/>
    <w:sig w:usb0="80001AFF" w:usb1="0000396B" w:usb2="00000000" w:usb3="00000000" w:csb0="200000BF" w:csb1="D7F7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18D40"/>
    <w:multiLevelType w:val="singleLevel"/>
    <w:tmpl w:val="83818D40"/>
    <w:lvl w:ilvl="0" w:tentative="0">
      <w:start w:val="1"/>
      <w:numFmt w:val="decimal"/>
      <w:suff w:val="space"/>
      <w:lvlText w:val="%1."/>
      <w:lvlJc w:val="left"/>
      <w:pPr>
        <w:ind w:left="480"/>
      </w:pPr>
    </w:lvl>
  </w:abstractNum>
  <w:abstractNum w:abstractNumId="1">
    <w:nsid w:val="8C190772"/>
    <w:multiLevelType w:val="multilevel"/>
    <w:tmpl w:val="8C190772"/>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2">
    <w:nsid w:val="8DC52AF5"/>
    <w:multiLevelType w:val="singleLevel"/>
    <w:tmpl w:val="8DC52A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5A99041"/>
    <w:multiLevelType w:val="singleLevel"/>
    <w:tmpl w:val="95A99041"/>
    <w:lvl w:ilvl="0" w:tentative="0">
      <w:start w:val="1"/>
      <w:numFmt w:val="decimal"/>
      <w:suff w:val="space"/>
      <w:lvlText w:val="%1."/>
      <w:lvlJc w:val="left"/>
    </w:lvl>
  </w:abstractNum>
  <w:abstractNum w:abstractNumId="4">
    <w:nsid w:val="C9A0A71B"/>
    <w:multiLevelType w:val="singleLevel"/>
    <w:tmpl w:val="C9A0A71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CDE80F9C"/>
    <w:multiLevelType w:val="multilevel"/>
    <w:tmpl w:val="CDE80F9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90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D0FA9521"/>
    <w:multiLevelType w:val="singleLevel"/>
    <w:tmpl w:val="D0FA95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6728831"/>
    <w:multiLevelType w:val="singleLevel"/>
    <w:tmpl w:val="D672883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DB9E572B"/>
    <w:multiLevelType w:val="singleLevel"/>
    <w:tmpl w:val="DB9E572B"/>
    <w:lvl w:ilvl="0" w:tentative="0">
      <w:start w:val="1"/>
      <w:numFmt w:val="decimal"/>
      <w:suff w:val="space"/>
      <w:lvlText w:val="%1."/>
      <w:lvlJc w:val="left"/>
      <w:pPr>
        <w:ind w:left="480"/>
      </w:pPr>
    </w:lvl>
  </w:abstractNum>
  <w:abstractNum w:abstractNumId="9">
    <w:nsid w:val="F1E8294A"/>
    <w:multiLevelType w:val="singleLevel"/>
    <w:tmpl w:val="F1E8294A"/>
    <w:lvl w:ilvl="0" w:tentative="0">
      <w:start w:val="1"/>
      <w:numFmt w:val="decimal"/>
      <w:suff w:val="space"/>
      <w:lvlText w:val="%1."/>
      <w:lvlJc w:val="left"/>
      <w:pPr>
        <w:ind w:left="480"/>
      </w:pPr>
    </w:lvl>
  </w:abstractNum>
  <w:abstractNum w:abstractNumId="10">
    <w:nsid w:val="F8C520A0"/>
    <w:multiLevelType w:val="singleLevel"/>
    <w:tmpl w:val="F8C520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1BBD8AB"/>
    <w:multiLevelType w:val="singleLevel"/>
    <w:tmpl w:val="01BBD8AB"/>
    <w:lvl w:ilvl="0" w:tentative="0">
      <w:start w:val="1"/>
      <w:numFmt w:val="decimal"/>
      <w:suff w:val="space"/>
      <w:lvlText w:val="%1."/>
      <w:lvlJc w:val="left"/>
      <w:pPr>
        <w:ind w:left="420"/>
      </w:pPr>
    </w:lvl>
  </w:abstractNum>
  <w:abstractNum w:abstractNumId="12">
    <w:nsid w:val="05899551"/>
    <w:multiLevelType w:val="singleLevel"/>
    <w:tmpl w:val="058995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244925"/>
    <w:multiLevelType w:val="multilevel"/>
    <w:tmpl w:val="0A244925"/>
    <w:lvl w:ilvl="0" w:tentative="0">
      <w:start w:val="1"/>
      <w:numFmt w:val="decimal"/>
      <w:lvlText w:val="%1)"/>
      <w:lvlJc w:val="left"/>
      <w:pPr>
        <w:ind w:left="600" w:hanging="360"/>
      </w:pPr>
      <w:rPr>
        <w:rFonts w:ascii="Times New Roman" w:hAnsi="Times New Roman" w:cs="Times New Roman" w:eastAsiaTheme="minorHAnsi"/>
      </w:rPr>
    </w:lvl>
    <w:lvl w:ilvl="1" w:tentative="0">
      <w:start w:val="1"/>
      <w:numFmt w:val="bullet"/>
      <w:lvlText w:val="o"/>
      <w:lvlJc w:val="left"/>
      <w:pPr>
        <w:ind w:left="1320" w:hanging="360"/>
      </w:pPr>
      <w:rPr>
        <w:rFonts w:hint="default" w:ascii="Courier New" w:hAnsi="Courier New" w:cs="Courier New"/>
      </w:rPr>
    </w:lvl>
    <w:lvl w:ilvl="2" w:tentative="0">
      <w:start w:val="1"/>
      <w:numFmt w:val="bullet"/>
      <w:lvlText w:val=""/>
      <w:lvlJc w:val="left"/>
      <w:pPr>
        <w:ind w:left="2040" w:hanging="360"/>
      </w:pPr>
      <w:rPr>
        <w:rFonts w:hint="default" w:ascii="Wingdings" w:hAnsi="Wingdings"/>
      </w:rPr>
    </w:lvl>
    <w:lvl w:ilvl="3" w:tentative="0">
      <w:start w:val="1"/>
      <w:numFmt w:val="bullet"/>
      <w:lvlText w:val=""/>
      <w:lvlJc w:val="left"/>
      <w:pPr>
        <w:ind w:left="2760" w:hanging="360"/>
      </w:pPr>
      <w:rPr>
        <w:rFonts w:hint="default" w:ascii="Symbol" w:hAnsi="Symbol"/>
      </w:rPr>
    </w:lvl>
    <w:lvl w:ilvl="4" w:tentative="0">
      <w:start w:val="1"/>
      <w:numFmt w:val="bullet"/>
      <w:lvlText w:val="o"/>
      <w:lvlJc w:val="left"/>
      <w:pPr>
        <w:ind w:left="3480" w:hanging="360"/>
      </w:pPr>
      <w:rPr>
        <w:rFonts w:hint="default" w:ascii="Courier New" w:hAnsi="Courier New" w:cs="Courier New"/>
      </w:rPr>
    </w:lvl>
    <w:lvl w:ilvl="5" w:tentative="0">
      <w:start w:val="1"/>
      <w:numFmt w:val="bullet"/>
      <w:lvlText w:val=""/>
      <w:lvlJc w:val="left"/>
      <w:pPr>
        <w:ind w:left="4200" w:hanging="360"/>
      </w:pPr>
      <w:rPr>
        <w:rFonts w:hint="default" w:ascii="Wingdings" w:hAnsi="Wingdings"/>
      </w:rPr>
    </w:lvl>
    <w:lvl w:ilvl="6" w:tentative="0">
      <w:start w:val="1"/>
      <w:numFmt w:val="bullet"/>
      <w:lvlText w:val=""/>
      <w:lvlJc w:val="left"/>
      <w:pPr>
        <w:ind w:left="4920" w:hanging="360"/>
      </w:pPr>
      <w:rPr>
        <w:rFonts w:hint="default" w:ascii="Symbol" w:hAnsi="Symbol"/>
      </w:rPr>
    </w:lvl>
    <w:lvl w:ilvl="7" w:tentative="0">
      <w:start w:val="1"/>
      <w:numFmt w:val="bullet"/>
      <w:lvlText w:val="o"/>
      <w:lvlJc w:val="left"/>
      <w:pPr>
        <w:ind w:left="5640" w:hanging="360"/>
      </w:pPr>
      <w:rPr>
        <w:rFonts w:hint="default" w:ascii="Courier New" w:hAnsi="Courier New" w:cs="Courier New"/>
      </w:rPr>
    </w:lvl>
    <w:lvl w:ilvl="8" w:tentative="0">
      <w:start w:val="1"/>
      <w:numFmt w:val="bullet"/>
      <w:lvlText w:val=""/>
      <w:lvlJc w:val="left"/>
      <w:pPr>
        <w:ind w:left="6360" w:hanging="360"/>
      </w:pPr>
      <w:rPr>
        <w:rFonts w:hint="default" w:ascii="Wingdings" w:hAnsi="Wingdings"/>
      </w:rPr>
    </w:lvl>
  </w:abstractNum>
  <w:abstractNum w:abstractNumId="14">
    <w:nsid w:val="37593F51"/>
    <w:multiLevelType w:val="singleLevel"/>
    <w:tmpl w:val="37593F51"/>
    <w:lvl w:ilvl="0" w:tentative="0">
      <w:start w:val="1"/>
      <w:numFmt w:val="decimal"/>
      <w:suff w:val="space"/>
      <w:lvlText w:val="%1."/>
      <w:lvlJc w:val="left"/>
      <w:pPr>
        <w:ind w:left="840"/>
      </w:pPr>
    </w:lvl>
  </w:abstractNum>
  <w:abstractNum w:abstractNumId="15">
    <w:nsid w:val="3E043D42"/>
    <w:multiLevelType w:val="singleLevel"/>
    <w:tmpl w:val="3E043D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0BA23F6"/>
    <w:multiLevelType w:val="singleLevel"/>
    <w:tmpl w:val="50BA23F6"/>
    <w:lvl w:ilvl="0" w:tentative="0">
      <w:start w:val="1"/>
      <w:numFmt w:val="decimal"/>
      <w:suff w:val="space"/>
      <w:lvlText w:val="%1."/>
      <w:lvlJc w:val="left"/>
      <w:pPr>
        <w:ind w:left="420"/>
      </w:pPr>
    </w:lvl>
  </w:abstractNum>
  <w:abstractNum w:abstractNumId="17">
    <w:nsid w:val="5DBC02DB"/>
    <w:multiLevelType w:val="singleLevel"/>
    <w:tmpl w:val="5DBC02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B09CB43"/>
    <w:multiLevelType w:val="singleLevel"/>
    <w:tmpl w:val="6B09CB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7E720A59"/>
    <w:multiLevelType w:val="singleLevel"/>
    <w:tmpl w:val="7E720A59"/>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
  </w:num>
  <w:num w:numId="5">
    <w:abstractNumId w:val="7"/>
  </w:num>
  <w:num w:numId="6">
    <w:abstractNumId w:val="19"/>
  </w:num>
  <w:num w:numId="7">
    <w:abstractNumId w:val="3"/>
  </w:num>
  <w:num w:numId="8">
    <w:abstractNumId w:val="12"/>
  </w:num>
  <w:num w:numId="9">
    <w:abstractNumId w:val="11"/>
  </w:num>
  <w:num w:numId="10">
    <w:abstractNumId w:val="2"/>
  </w:num>
  <w:num w:numId="11">
    <w:abstractNumId w:val="8"/>
  </w:num>
  <w:num w:numId="12">
    <w:abstractNumId w:val="6"/>
  </w:num>
  <w:num w:numId="13">
    <w:abstractNumId w:val="9"/>
  </w:num>
  <w:num w:numId="14">
    <w:abstractNumId w:val="18"/>
  </w:num>
  <w:num w:numId="15">
    <w:abstractNumId w:val="14"/>
  </w:num>
  <w:num w:numId="16">
    <w:abstractNumId w:val="4"/>
  </w:num>
  <w:num w:numId="17">
    <w:abstractNumId w:val="17"/>
  </w:num>
  <w:num w:numId="18">
    <w:abstractNumId w:val="0"/>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AC3426"/>
    <w:rsid w:val="24380B7E"/>
    <w:rsid w:val="41AC3426"/>
    <w:rsid w:val="474C30E2"/>
    <w:rsid w:val="488A7C71"/>
    <w:rsid w:val="49D12C85"/>
    <w:rsid w:val="64802F7D"/>
    <w:rsid w:val="648638D4"/>
    <w:rsid w:val="685676CB"/>
    <w:rsid w:val="788C1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2023-12-13T12:07:00Z</dcterms:created>
  <dc:creator>Võ Đạt Công Khanh</dc:creator>
  <cp:lastModifiedBy>Võ Đạt Công Khanh</cp:lastModifiedBy>
  <dcterms:modified xsi:type="dcterms:W3CDTF">2023-12-21T09:48:24Z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DFD8C422735E4C0CBB202E2487F7F278_11</vt:lpwstr>
  </property>
</Properties>
</file>