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color w:val="595959"/>
          <w:sz w:val="24"/>
          <w:szCs w:val="24"/>
        </w:rPr>
        <w:t xml:space="preserve">TRƯỜNG ĐẠI HỌC CÔNG NGHỆ — ĐHQGHN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Khoa Công nghệ Thông tin</w:t>
      </w:r>
    </w:p>
    <w:p>
      <w:pPr>
        <w:spacing w:after="7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HƯỚNG DẪN TRIỂN KHAI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(Deployment Guide)</w:t>
      </w:r>
    </w:p>
    <w:p>
      <w:pPr>
        <w:spacing w:after="400"/>
      </w:pPr>
    </w:p>
    <w:p>
      <w:pPr>
        <w:jc w:val="center"/>
      </w:pPr>
      <w:r>
        <w:rPr>
          <w:b/>
          <w:bCs/>
          <w:color w:val="2E75B6"/>
          <w:sz w:val="44"/>
          <w:szCs w:val="44"/>
        </w:rPr>
        <w:t xml:space="preserve">VEILTALK</w:t>
      </w:r>
    </w:p>
    <w:p>
      <w:pPr>
        <w:spacing w:after="800"/>
        <w:jc w:val="center"/>
      </w:pPr>
      <w:r>
        <w:rPr>
          <w:sz w:val="24"/>
          <w:szCs w:val="24"/>
        </w:rPr>
        <w:t xml:space="preserve">Hướng dẫn cài đặt và vận hành hệ thống</w:t>
      </w:r>
    </w:p>
    <w:p>
      <w:pPr>
        <w:spacing w:after="900"/>
      </w:pPr>
    </w:p>
    <w:p>
      <w:pPr>
        <w:jc w:val="center"/>
      </w:pPr>
      <w:r>
        <w:rPr>
          <w:sz w:val="20"/>
          <w:szCs w:val="20"/>
        </w:rPr>
        <w:t xml:space="preserve">Phiên bản: 1.0 | Ngày: 21/06/2026</w:t>
      </w:r>
    </w:p>
    <w:p>
      <w:pPr>
        <w:jc w:val="center"/>
      </w:pPr>
      <w:r>
        <w:rPr>
          <w:sz w:val="20"/>
          <w:szCs w:val="20"/>
        </w:rPr>
        <w:t xml:space="preserve">Người soạn: Lê Thị Tú Phương — MSSV 23020695</w:t>
      </w:r>
    </w:p>
    <w:p>
      <w:r>
        <w:br w:type="page"/>
      </w:r>
    </w:p>
    <w:p>
      <w:pPr>
        <w:pStyle w:val="Heading1"/>
      </w:pPr>
      <w:r>
        <w:t xml:space="preserve">1. Yêu cầu Môi trường</w:t>
      </w:r>
    </w:p>
    <w:p>
      <w:pPr>
        <w:pStyle w:val="Heading2"/>
      </w:pPr>
      <w:r>
        <w:t xml:space="preserve">1.1. Phần mềm cần thiết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Phiên bản tối thiểu — Lý do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24.0+ — chạy tất cả service qua container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2.20+ — orchestrate 7 container (SAD mục 10)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2.40+ — clone repository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Make (tuỳ chọn)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GNU Make — chạy Makefile shortcut commands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1.2. Phần cứng tối thiểu (server/máy phát triển)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Yêu cầu — Lý do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4GB (khuyến nghị 8GB) — Backend 1GB + PostgreSQL 512MB + Redis 256MB + Signaling 512MB + MinIO 512MB + OS overhead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2 vCPU — backend xử lý concurrent WebSocket connections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20GB — PostgreSQL data + MinIO video storage cho môi trường dev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 8080 (Backend API), 3000 (Signaling), 9000/9001 (MinIO) phải mở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Cấu trúc Project</w:t>
      </w:r>
    </w:p>
    <w:p>
      <w:pPr>
        <w:spacing w:after="160" w:line="276"/>
      </w:pPr>
      <w:r>
        <w:t xml:space="preserve">Repository VeilTalk tổ chức theo monorepo với các thư mục sau: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Thư mục / File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backend/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Boot (Java 21) — REST API, WebSocket messaging, business logic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signaling/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(ws library) — Signaling Server relay SDP/ICE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frontend/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React/TypeScript — Browser client, MediaPipe Tasks API, Three.js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Định nghĩa 7 service: backend, signaling, postgres, redis, minio, frontend, nginx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docker-compose.dev.yml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Override cho môi trường development (volume mount source code)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 biến môi trường — copy thành .env và điền giá trị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infra/postgres/init.sql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 khởi tạo schema (V1__initial_schema.sql từ DDD)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infra/minio/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MinIO bucket setup script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Makefile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Shortcut: make up, make down, make logs, make migrate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Biến Môi trường</w:t>
      </w:r>
    </w:p>
    <w:p>
      <w:pPr>
        <w:spacing w:after="160" w:line="276"/>
      </w:pPr>
      <w:r>
        <w:t xml:space="preserve">Copy file .env.example thành .env và điền giá trị trước khi chạy. Không commit file .env vào git.</w:t>
      </w:r>
    </w:p>
    <w:p>
      <w:pPr>
        <w:spacing w:after="100"/>
      </w:pPr>
    </w:p>
    <w:p>
      <w:pPr>
        <w:pStyle w:val="Heading2"/>
      </w:pPr>
      <w:r>
        <w:t xml:space="preserve">3.1. Backend (Spring Boot)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Database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DB_HOST=postgres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DB_PORT=5432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DB_NAME=veiltalk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DB_USER=veiltalk_user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DB_PASSWORD=&lt;strong-password&gt;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Redis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REDIS_HOST=redis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REDIS_PORT=6379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JWT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JWT_SECRET=&lt;random-256-bit-hex&gt;    # openssl rand -hex 32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JWT_ACCESS_EXPIRY=900              # 15 phút (giây)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JWT_REFRESH_EXPIRY=604800          # 7 ngày (giây)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MinIO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MINIO_ENDPOINT=http://minio:9000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MINIO_ACCESS_KEY=&lt;minio-access-key&gt;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MINIO_SECRET_KEY=&lt;minio-secret-key&gt;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MINIO_BUCKET=veiltalk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MINIO_WEBHOOK_SECRET=&lt;hmac-secret&gt;  # SAD mục 7.6 /internal/videos/webhook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CORS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CORS_ALLOWED_ORIGINS=http://localhost:5173,https://app.veiltalk.example.com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/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# Signaling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SIGNALING_JWT_SECRET=&lt;same-as-JWT_SECRET&gt;</w:t>
      </w:r>
    </w:p>
    <w:p>
      <w:pPr>
        <w:spacing w:after="200"/>
      </w:pPr>
    </w:p>
    <w:p>
      <w:pPr>
        <w:pStyle w:val="Heading2"/>
      </w:pPr>
      <w:r>
        <w:t xml:space="preserve">3.2. Signaling Server (Node.js)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PORT=3000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JWT_SECRET=&lt;same-as-JWT_SECRET&gt;     # validate JWT trước khi relay (SAD mục 4.2)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RATE_LIMIT_MAX=20                   # max connections/IP/minute</w:t>
      </w:r>
    </w:p>
    <w:p>
      <w:pPr>
        <w:spacing w:after="200"/>
      </w:pPr>
    </w:p>
    <w:p>
      <w:pPr>
        <w:pStyle w:val="Heading2"/>
      </w:pPr>
      <w:r>
        <w:t xml:space="preserve">3.3. PostgreSQL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POSTGRES_DB=veiltalk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POSTGRES_USER=veiltalk_user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POSTGRES_PASSWORD=&lt;strong-password&gt;</w:t>
      </w:r>
    </w:p>
    <w:p>
      <w:pPr>
        <w:spacing w:after="200"/>
      </w:pPr>
    </w:p>
    <w:p>
      <w:pPr>
        <w:pStyle w:val="Heading2"/>
      </w:pPr>
      <w:r>
        <w:t xml:space="preserve">3.4. MinIO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MINIO_ROOT_USER=&lt;minio-access-key&gt;</w:t>
      </w:r>
    </w:p>
    <w:p>
      <w:pPr>
        <w:shd w:fill="1A1528" w:val="clear"/>
        <w:spacing w:after="80"/>
      </w:pPr>
      <w:r>
        <w:rPr>
          <w:rFonts w:ascii="Courier New" w:cs="Courier New" w:eastAsia="Courier New" w:hAnsi="Courier New"/>
          <w:color w:val="A78BFA"/>
          <w:sz w:val="18"/>
          <w:szCs w:val="18"/>
        </w:rPr>
        <w:t xml:space="preserve">MINIO_ROOT_PASSWORD=&lt;minio-secret-key&gt;</w:t>
      </w:r>
    </w:p>
    <w:p>
      <w:r>
        <w:br w:type="page"/>
      </w:r>
    </w:p>
    <w:p>
      <w:pPr>
        <w:pStyle w:val="Heading1"/>
      </w:pPr>
      <w:r>
        <w:t xml:space="preserve">4. Docker Compose — Cấu trúc Service</w:t>
      </w:r>
    </w:p>
    <w:p>
      <w:pPr>
        <w:spacing w:after="160" w:line="276"/>
      </w:pPr>
      <w:r>
        <w:t xml:space="preserve">File docker-compose.yml định nghĩa 7 service nhất quán với SAD mục 10. Dưới đây là cấu hình tóm tắt; file đầy đủ trong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 — Port — Phụ thuộc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postgres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postgres:16-alpine — 5432 (internal) — không phụ thuộc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redis:7-alpine — 6379 (internal) — không phụ thuộc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minio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minio/minio:latest — 9000 (API), 9001 (Console) — không phụ thuộc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veiltalk/backend:latest — 8080 — postgres, redis, minio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signaling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veiltalk/signaling:latest — 3000 — không phụ thuộc runtime (chỉ cần JWT secret)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veiltalk/frontend:latest — 5173 (dev) / 80 (prod) — backend, signaling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nginx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nginx:alpine — 80, 443 — backend, signaling, frontend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b/>
          <w:bCs/>
        </w:rPr>
        <w:t xml:space="preserve">Volume mapping quan trọng: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postgres_data:/var/lib/postgresql/data — dữ liệu database persistent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minio_data:/data — file video persistent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./infra/postgres/init.sql:/docker-entrypoint-initdb.d/init.sql — schema khởi tạo</w:t>
      </w:r>
    </w:p>
    <w:p>
      <w:r>
        <w:br w:type="page"/>
      </w:r>
    </w:p>
    <w:p>
      <w:pPr>
        <w:pStyle w:val="Heading1"/>
      </w:pPr>
      <w:r>
        <w:t xml:space="preserve">5. Hướng dẫn Triển khai từng Bước</w:t>
      </w:r>
    </w:p>
    <w:p>
      <w:pPr>
        <w:pStyle w:val="Heading2"/>
      </w:pPr>
      <w:r>
        <w:t xml:space="preserve">5.1. Clone repository và cấu hình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Clone repository: git clone https://github.com/&lt;org&gt;/veiltalk.git &amp;&amp; cd veiltalk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env template: cp .env.example .env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Điền giá trị trong .env — đặc biệt JWT_SECRET (phải giống nhau cho backend và signaling) và MINIO_WEBHOOK_SECRET.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Tạo JWT_SECRET: openssl rand -hex 32</w:t>
      </w:r>
    </w:p>
    <w:p>
      <w:pPr>
        <w:spacing w:after="200"/>
      </w:pPr>
    </w:p>
    <w:p>
      <w:pPr>
        <w:pStyle w:val="Heading2"/>
      </w:pPr>
      <w:r>
        <w:t xml:space="preserve">5.2. Khởi động lần đầu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images: docker compose build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Khởi động database và cache trước: docker compose up -d postgres redis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Chờ PostgreSQL sẵn sàng (khoảng 10-15 giây): docker compose logs postgres | grep 'ready to accept'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Khởi động MinIO: docker compose up -d minio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Tạo bucket và cấu hình webhook MinIO (xem mục 5.3)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Khởi động toàn bộ: docker compose up -d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Kiểm tra health (xem mục 6): make health hoặc curl localhost:8080/actuator/health</w:t>
      </w:r>
    </w:p>
    <w:p>
      <w:pPr>
        <w:spacing w:after="200"/>
      </w:pPr>
    </w:p>
    <w:p>
      <w:pPr>
        <w:pStyle w:val="Heading2"/>
      </w:pPr>
      <w:r>
        <w:t xml:space="preserve">5.3. Cấu hình MinIO Bucket và Webhook</w:t>
      </w:r>
    </w:p>
    <w:p>
      <w:pPr>
        <w:spacing w:after="160" w:line="276"/>
      </w:pPr>
      <w:r>
        <w:t xml:space="preserve">MinIO cần được cấu hình để gửi bucket notification về Backend khi upload hoàn tất (SAD mục 7.6 — /internal/videos/webhook).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Truy cập MinIO Console: http://localhost:9001 — đăng nhập bằng MINIO_ROOT_USER/PASSWORD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Tạo bucket: Buckets → Create → Tên: veiltalk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Cấu hình webhook: Events → Add Event Destination → Webhook → URL: http://backend:8080/internal/videos/webhook → Authentication Header: X-MinIO-Signature: &lt;MINIO_WEBHOOK_SECRET&gt;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Bật notification: trong bucket veiltalk → Events → Subscribe to Event → chọn s3:ObjectCreated:CompleteMultipartUpload</w:t>
      </w:r>
    </w:p>
    <w:p>
      <w:pPr>
        <w:spacing w:after="200"/>
      </w:pPr>
    </w:p>
    <w:p>
      <w:pPr>
        <w:pStyle w:val="Heading2"/>
      </w:pPr>
      <w:r>
        <w:t xml:space="preserve">5.4. Lệnh vận hành thường dùng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Khởi động tất cả service ở background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Dừng tất cả service (giữ volume data)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Dừng và xóa toàn bộ data (reset sạch)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logs -f backend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Xem log realtime của Backend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logs -f signaling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Xem log Signaling Server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Xem trạng thái các container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exec postgres psql -U veiltalk_user -d veiltalk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Kết nối trực tiếp PostgreSQL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restart backend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Restart chỉ Backend (sau khi update image)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compose pull &amp;&amp; docker compose up -d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Cập nhật lên image mới nhất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Health Check &amp; Observability</w:t>
      </w:r>
    </w:p>
    <w:p>
      <w:pPr>
        <w:pStyle w:val="Heading2"/>
      </w:pPr>
      <w:r>
        <w:t xml:space="preserve">6.1. Endpoint kiểm tra sức khỏe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 kiểm tra — Kết quả mong đợi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http://localhost:8080/actuator/health → {"status":"UP"}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Backend — DB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http://localhost:8080/actuator/health/db → {"status":"UP"}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Backend — Redis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http://localhost:8080/actuator/health/redis → {"status":"UP"}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Signaling Server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http://localhost:3000/health → {"status":"ok","uptime":...}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MinIO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http://localhost:9000/minio/health/live → HTTP 200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exec postgres pg_isready -U veiltalk_user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6.2. Xử lý sự cố thường gặp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Triệu chứng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Nguyên nhân thường gặp — Cách khắc phục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Backend không start, lỗi 'Connection refused' tới DB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chưa sẵn sàng — đợi thêm 10-15 giây rồi restart backend: docker compose restart backend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MinIO webhook không trigger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webhook sai hoặc backend chưa start — kiểm tra MinIO Console Events, đảm bảo URL dùng tên service 'backend' không phải 'localhost'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Signaling JWT validation fail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JWT_SECRET trong .env của backend và signaling khác nhau — đảm bảo cùng giá trị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Video mãi ở trạng thái processing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MinIO webhook không đến Backend — kiểm tra log backend: docker compose logs backend | grep webhook. Background job sẽ đánh dấu failed sau 10 phút (ADD mục 7.4)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CORS error từ frontend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CORS_ALLOWED_ORIGINS chưa thêm origin của frontend — thêm vào .env và restart backend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Redis connection fail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container chưa start — docker compose up -d redis rồi restart backend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Checklist Triển khai Lần đầu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Hạng mục kiểm tra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File .env đã được tạo từ .env.example và điền đủ giá trị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JWT_SECRET giống nhau trong cả backend và signaling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MINIO_WEBHOOK_SECRET đã đặt và khớp với cấu hình MinIO webhook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CORS_ALLOWED_ORIGINS bao gồm domain frontend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Bucket 'veiltalk' đã tạo trên MinIO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MinIO webhook đã subscribe s3:ObjectCreated:CompleteMultipartUpload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GET /actuator/health trả về {"status":"UP"}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GET /actuator/health/db và /redis đều UP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Có thể đăng ký tài khoản mới qua POST /api/auth/register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Có thể đăng nhập và nhận JWT qua POST /api/auth/login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WebSocket messaging kết nối được tới wss://.../ws/messaging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Signaling WebSocket kết nối được với JWT hợp lệ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Upload video test: POST /api/videos → nhận presigned URL → PUT chunk → POST finalize → MinIO webhook → status = ready</w:t>
            </w:r>
          </w:p>
        </w:tc>
      </w:tr>
    </w:tbl>
    <w:p>
      <w:pPr>
        <w:spacing w:after="300"/>
      </w:pPr>
    </w:p>
    <w:p>
      <w:pPr>
        <w:pBdr>
          <w:top w:val="single" w:color="2E75B6" w:sz="6" w:space="4"/>
        </w:pBdr>
        <w:spacing w:before="200"/>
      </w:pPr>
    </w:p>
    <w:p>
      <w:pPr>
        <w:spacing w:after="160" w:line="276"/>
      </w:pPr>
      <w:r>
        <w:rPr>
          <w:i/>
          <w:iCs/>
          <w:color w:val="595959"/>
        </w:rPr>
        <w:t xml:space="preserve">— Hết tài liệu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VeilTalk — Deployment Guide v1.0</w:t>
    </w:r>
    <w:r>
      <w:rPr>
        <w:color w:val="595959"/>
        <w:sz w:val="16"/>
        <w:szCs w:val="16"/>
      </w:rPr>
      <w:t xml:space="preserve">	Tài liệu nội bộ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2026-06-25T07:52:43.856Z</dcterms:created>
  <dcterms:modified xsi:type="dcterms:W3CDTF">2026-06-25T07:52:43.857Z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