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010C2" w14:textId="1F5CA904" w:rsidR="00187E4F" w:rsidRDefault="006B16B8">
      <w:r>
        <w:t>Data Analysis based on the summary tables:</w:t>
      </w:r>
    </w:p>
    <w:p w14:paraId="64000A79" w14:textId="6B866F0D" w:rsidR="00993C39" w:rsidRDefault="00993C39" w:rsidP="006B16B8">
      <w:pPr>
        <w:pStyle w:val="ListParagraph"/>
        <w:numPr>
          <w:ilvl w:val="0"/>
          <w:numId w:val="2"/>
        </w:numPr>
      </w:pPr>
      <w:r>
        <w:t>“Gender Purchase Demographics” and “Gender Purchase Analysis” tables show gender male is more interested in buying games than female.</w:t>
      </w:r>
    </w:p>
    <w:p w14:paraId="57875C28" w14:textId="458A3871" w:rsidR="00993C39" w:rsidRDefault="00993C39" w:rsidP="00993C39">
      <w:pPr>
        <w:pStyle w:val="ListParagraph"/>
        <w:numPr>
          <w:ilvl w:val="0"/>
          <w:numId w:val="2"/>
        </w:numPr>
      </w:pPr>
      <w:r>
        <w:t xml:space="preserve">“Age Purchase Demographics” and “Age Purchase Analysis” tables show </w:t>
      </w:r>
      <w:r w:rsidR="00CF7938">
        <w:t>age range of 20-24 is the most game interested group, age range of 15-19 is the next game buying interested group.</w:t>
      </w:r>
    </w:p>
    <w:p w14:paraId="62A41C78" w14:textId="5CD6853F" w:rsidR="0088129B" w:rsidRDefault="0088129B" w:rsidP="003251C3">
      <w:pPr>
        <w:pStyle w:val="ListParagraph"/>
        <w:numPr>
          <w:ilvl w:val="0"/>
          <w:numId w:val="2"/>
        </w:numPr>
      </w:pPr>
      <w:r>
        <w:t xml:space="preserve">“Top 5 </w:t>
      </w:r>
      <w:r>
        <w:t>Popular</w:t>
      </w:r>
      <w:r>
        <w:t xml:space="preserve"> Items”</w:t>
      </w:r>
      <w:r>
        <w:t xml:space="preserve"> and “Top 5 Profitable Items”</w:t>
      </w:r>
      <w:r>
        <w:t xml:space="preserve"> table</w:t>
      </w:r>
      <w:r>
        <w:t xml:space="preserve">s show that </w:t>
      </w:r>
      <w:r w:rsidR="003251C3">
        <w:t>3 items “Final Critic”, “Oathbreaker, Last Hope of the Breakining Storm” and “Nirvana” are co-appear on the on tables.</w:t>
      </w:r>
    </w:p>
    <w:p w14:paraId="7AADC71C" w14:textId="70EE7E95" w:rsidR="006B16B8" w:rsidRDefault="006B16B8">
      <w:r>
        <w:t>Other consideration</w:t>
      </w:r>
      <w:r w:rsidR="00605268">
        <w:t>s</w:t>
      </w:r>
      <w:r>
        <w:t xml:space="preserve"> </w:t>
      </w:r>
      <w:r w:rsidR="00605268">
        <w:t xml:space="preserve">which directly or indirectly help the data analysis </w:t>
      </w:r>
      <w:r>
        <w:t>on the given dataset “purchase_data.cvs”</w:t>
      </w:r>
    </w:p>
    <w:p w14:paraId="16E0D52D" w14:textId="2757BAC0" w:rsidR="006B16B8" w:rsidRDefault="006B16B8" w:rsidP="006B16B8">
      <w:pPr>
        <w:pStyle w:val="ListParagraph"/>
        <w:numPr>
          <w:ilvl w:val="0"/>
          <w:numId w:val="1"/>
        </w:numPr>
      </w:pPr>
      <w:r>
        <w:t>If an item category and sub-category were given will be help in analy</w:t>
      </w:r>
      <w:r w:rsidR="00F2403E">
        <w:t>z</w:t>
      </w:r>
      <w:r>
        <w:t>ing why some product is good sale for certain age, and gender</w:t>
      </w:r>
      <w:r w:rsidR="00F2403E">
        <w:t>.</w:t>
      </w:r>
    </w:p>
    <w:p w14:paraId="6BA41CFB" w14:textId="39B5929C" w:rsidR="00605268" w:rsidRDefault="00605268" w:rsidP="006B16B8">
      <w:pPr>
        <w:pStyle w:val="ListParagraph"/>
        <w:numPr>
          <w:ilvl w:val="0"/>
          <w:numId w:val="1"/>
        </w:numPr>
      </w:pPr>
      <w:r>
        <w:t>What is the duration of this data collection run for, if a date column is given will help to analyze, whether the school hodiday</w:t>
      </w:r>
      <w:r w:rsidR="00173CC7">
        <w:t>s</w:t>
      </w:r>
      <w:r>
        <w:t xml:space="preserve">, </w:t>
      </w:r>
      <w:r w:rsidR="00173CC7">
        <w:t xml:space="preserve">end of financial year sales, </w:t>
      </w:r>
      <w:r>
        <w:t>or festive season…</w:t>
      </w:r>
    </w:p>
    <w:sectPr w:rsidR="00605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51D72"/>
    <w:multiLevelType w:val="hybridMultilevel"/>
    <w:tmpl w:val="A33E1B66"/>
    <w:lvl w:ilvl="0" w:tplc="D0921EB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2102D"/>
    <w:multiLevelType w:val="hybridMultilevel"/>
    <w:tmpl w:val="8C38C7EA"/>
    <w:lvl w:ilvl="0" w:tplc="A9F6F68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5968777">
    <w:abstractNumId w:val="0"/>
  </w:num>
  <w:num w:numId="2" w16cid:durableId="2020768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6B8"/>
    <w:rsid w:val="00050549"/>
    <w:rsid w:val="00173CC7"/>
    <w:rsid w:val="00187E4F"/>
    <w:rsid w:val="002C59F1"/>
    <w:rsid w:val="003251C3"/>
    <w:rsid w:val="00605268"/>
    <w:rsid w:val="006B16B8"/>
    <w:rsid w:val="0088129B"/>
    <w:rsid w:val="00993C39"/>
    <w:rsid w:val="00CF7938"/>
    <w:rsid w:val="00F2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44D84"/>
  <w15:chartTrackingRefBased/>
  <w15:docId w15:val="{3D7B1F30-2D84-4143-AC29-F999E0717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tieu</dc:creator>
  <cp:keywords/>
  <dc:description/>
  <cp:lastModifiedBy>phuong tieu</cp:lastModifiedBy>
  <cp:revision>4</cp:revision>
  <dcterms:created xsi:type="dcterms:W3CDTF">2022-06-02T04:11:00Z</dcterms:created>
  <dcterms:modified xsi:type="dcterms:W3CDTF">2022-06-02T10:23:00Z</dcterms:modified>
</cp:coreProperties>
</file>