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080"/>
            <w:shd w:fill="0F172A"/>
            <w:tcMar>
              <w:top w:w="180" w:type="dxa"/>
              <w:bottom w:w="180" w:type="dxa"/>
              <w:left w:w="240" w:type="dxa"/>
              <w:right w:w="240" w:type="dxa"/>
            </w:tcMar>
          </w:tcPr>
          <w:p>
            <w:pPr>
              <w:spacing w:before="80" w:after="40"/>
              <w:jc w:val="center"/>
            </w:pPr>
            <w:r>
              <w:rPr>
                <w:rFonts w:ascii="Leelawadee UI" w:hAnsi="Leelawadee UI" w:cs="Leelawadee UI" w:eastAsia="Leelawadee UI"/>
                <w:b w:val="0"/>
                <w:i w:val="0"/>
                <w:color w:val="94A3B8"/>
                <w:sz w:val="19"/>
              </w:rPr>
              <w:t>สถาบันการจัดการปัญญาภิวัฒน์ (PIM) · สาขาวิศวกรรมคอมพิวเตอร์และปัญญาประดิษฐ์ (CAI)</w:t>
            </w:r>
          </w:p>
          <w:p>
            <w:pPr>
              <w:spacing w:before="40" w:after="40"/>
              <w:jc w:val="center"/>
            </w:pPr>
            <w:r>
              <w:rPr>
                <w:rFonts w:ascii="Leelawadee UI" w:hAnsi="Leelawadee UI" w:cs="Leelawadee UI" w:eastAsia="Leelawadee UI"/>
                <w:b/>
                <w:i w:val="0"/>
                <w:color w:val="FFFFFF"/>
                <w:sz w:val="32"/>
              </w:rPr>
              <w:t>ใบงานส่งมอบผลงาน: Dashboard (5 คะแนน)</w:t>
            </w:r>
          </w:p>
          <w:p>
            <w:pPr>
              <w:spacing w:before="40" w:after="80"/>
              <w:jc w:val="center"/>
            </w:pPr>
            <w:r>
              <w:rPr>
                <w:rFonts w:ascii="Leelawadee UI" w:hAnsi="Leelawadee UI" w:cs="Leelawadee UI" w:eastAsia="Leelawadee UI"/>
                <w:b/>
                <w:i w:val="0"/>
                <w:color w:val="38BDF8"/>
                <w:sz w:val="21"/>
              </w:rPr>
              <w:t>รายวิชา SC60107 การจัดการเทคโนโลยีสารสนเทศทางธุรกิจ · ภาคการศึกษา 1/2569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0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Leelawadee UI" w:hAnsi="Leelawadee UI" w:cs="Leelawadee UI" w:eastAsia="Leelawadee UI"/>
                <w:b/>
                <w:i w:val="0"/>
                <w:color w:val="64748B"/>
                <w:sz w:val="20"/>
              </w:rPr>
              <w:t xml:space="preserve">👤 ผู้จัดทำ: </w:t>
            </w:r>
            <w:r>
              <w:rPr>
                <w:rFonts w:ascii="Leelawadee UI" w:hAnsi="Leelawadee UI" w:cs="Leelawadee UI" w:eastAsia="Leelawadee UI"/>
                <w:b/>
                <w:i w:val="0"/>
                <w:color w:val="0F172A"/>
                <w:sz w:val="21"/>
              </w:rPr>
              <w:t>นายภูริพัฒน์ เหมะกุล</w:t>
            </w:r>
          </w:p>
        </w:tc>
        <w:tc>
          <w:tcPr>
            <w:tcW w:type="dxa" w:w="50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Leelawadee UI" w:hAnsi="Leelawadee UI" w:cs="Leelawadee UI" w:eastAsia="Leelawadee UI"/>
                <w:b/>
                <w:i w:val="0"/>
                <w:color w:val="64748B"/>
                <w:sz w:val="20"/>
              </w:rPr>
              <w:t xml:space="preserve">🆔 รหัสนักศึกษา: </w:t>
            </w:r>
            <w:r>
              <w:rPr>
                <w:rFonts w:ascii="Leelawadee UI" w:hAnsi="Leelawadee UI" w:cs="Leelawadee UI" w:eastAsia="Leelawadee UI"/>
                <w:b/>
                <w:i w:val="0"/>
                <w:color w:val="2563EB"/>
                <w:sz w:val="21"/>
              </w:rPr>
              <w:t>6752300313 (กลุ่ม 1.2-1)</w:t>
            </w:r>
          </w:p>
        </w:tc>
      </w:tr>
      <w:tr>
        <w:tc>
          <w:tcPr>
            <w:tcW w:type="dxa" w:w="50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Leelawadee UI" w:hAnsi="Leelawadee UI" w:cs="Leelawadee UI" w:eastAsia="Leelawadee UI"/>
                <w:b/>
                <w:i w:val="0"/>
                <w:color w:val="64748B"/>
                <w:sz w:val="20"/>
              </w:rPr>
              <w:t xml:space="preserve">🎯 หัวข้องาน: </w:t>
            </w:r>
            <w:r>
              <w:rPr>
                <w:rFonts w:ascii="Leelawadee UI" w:hAnsi="Leelawadee UI" w:cs="Leelawadee UI" w:eastAsia="Leelawadee UI"/>
                <w:b w:val="0"/>
                <w:i w:val="0"/>
                <w:color w:val="0F172A"/>
                <w:sz w:val="20"/>
              </w:rPr>
              <w:t>Cafe &amp; Bakery Sales Analytics Dashboard (Amazon Quick Workshop)</w:t>
            </w:r>
          </w:p>
        </w:tc>
        <w:tc>
          <w:tcPr>
            <w:tcW w:type="dxa" w:w="50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Leelawadee UI" w:hAnsi="Leelawadee UI" w:cs="Leelawadee UI" w:eastAsia="Leelawadee UI"/>
                <w:b/>
                <w:i w:val="0"/>
                <w:color w:val="64748B"/>
                <w:sz w:val="20"/>
              </w:rPr>
              <w:t xml:space="preserve">📅 วันที่ส่งงาน: </w:t>
            </w:r>
            <w:r>
              <w:rPr>
                <w:rFonts w:ascii="Leelawadee UI" w:hAnsi="Leelawadee UI" w:cs="Leelawadee UI" w:eastAsia="Leelawadee UI"/>
                <w:b w:val="0"/>
                <w:i w:val="0"/>
                <w:color w:val="0F172A"/>
                <w:sz w:val="20"/>
              </w:rPr>
              <w:t>16 ตุลาคม 2569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080"/>
            <w:shd w:fill="EFF6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80"/>
            </w:pPr>
            <w:r>
              <w:rPr>
                <w:rFonts w:ascii="Leelawadee UI" w:hAnsi="Leelawadee UI" w:cs="Leelawadee UI" w:eastAsia="Leelawadee UI"/>
                <w:b/>
                <w:i w:val="0"/>
                <w:color w:val="1E3A8A"/>
                <w:sz w:val="22"/>
              </w:rPr>
              <w:t>🔗 ช่องทางการเข้าชมและตรวจประเมินผลงาน (Clickable Links):</w:t>
            </w:r>
          </w:p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i w:val="0"/>
                <w:color w:val="0F172A"/>
                <w:sz w:val="20"/>
              </w:rPr>
              <w:t xml:space="preserve">🌐 1. Live Web Application (GitHub Pages): </w:t>
            </w:r>
            <w:hyperlink r:id="rId9">
              <w:r>
                <w:t>https://phuriphattypez3r0.github.io/Course-SC60107-Business-Information-Technology-Management-2026/</w:t>
                <w:rPr>
                  <w:color w:val="1D4ED8"/>
                  <w:u w:val="single"/>
                  <w:b/>
                  <w:rFonts w:ascii="Leelawadee UI" w:hAnsi="Leelawadee UI" w:cs="Leelawadee UI" w:eastAsia="Leelawadee UI"/>
                  <w:sz w:val="21"/>
                </w:rPr>
              </w:r>
            </w:hyperlink>
          </w:p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i w:val="0"/>
                <w:color w:val="0F172A"/>
                <w:sz w:val="20"/>
              </w:rPr>
              <w:t xml:space="preserve">📄 2. Direct HTML URL (ไฟล์ตรง): </w:t>
            </w:r>
            <w:hyperlink r:id="rId10">
              <w:r>
                <w:t>Dashboard-6752300313.html (คลิกเพื่อเปิด)</w:t>
                <w:rPr>
                  <w:color w:val="2563EB"/>
                  <w:u w:val="single"/>
                  <w:rFonts w:ascii="Leelawadee UI" w:hAnsi="Leelawadee UI" w:cs="Leelawadee UI" w:eastAsia="Leelawadee UI"/>
                  <w:sz w:val="21"/>
                </w:rPr>
              </w:r>
            </w:hyperlink>
          </w:p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i w:val="0"/>
                <w:color w:val="0F172A"/>
                <w:sz w:val="20"/>
              </w:rPr>
              <w:t xml:space="preserve">💻 3. GitHub Course Repository (Source Code): </w:t>
            </w:r>
            <w:hyperlink r:id="rId11">
              <w:r>
                <w:t>PhuriphatTyPeZ3r0/Course-SC60107-Business-Information-Technology-Management-2026</w:t>
                <w:rPr>
                  <w:color w:val="2563EB"/>
                  <w:u w:val="single"/>
                  <w:rFonts w:ascii="Leelawadee UI" w:hAnsi="Leelawadee UI" w:cs="Leelawadee UI" w:eastAsia="Leelawadee UI"/>
                  <w:sz w:val="21"/>
                </w:rPr>
              </w:r>
            </w:hyperlink>
          </w:p>
        </w:tc>
      </w:tr>
    </w:tbl>
    <w:p>
      <w:pPr>
        <w:spacing w:after="120"/>
      </w:pPr>
    </w:p>
    <w:p>
      <w:pPr>
        <w:spacing w:before="40" w:after="80"/>
      </w:pPr>
      <w:r>
        <w:rPr>
          <w:rFonts w:ascii="Leelawadee UI" w:hAnsi="Leelawadee UI" w:cs="Leelawadee UI" w:eastAsia="Leelawadee UI"/>
          <w:b/>
          <w:i w:val="0"/>
          <w:color w:val="0F172A"/>
          <w:sz w:val="22"/>
        </w:rPr>
        <w:t>📸 ภาพตัวอย่างหน้าจอระบบจริง (Live Dashboard Screenshot):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3886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pre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Leelawadee UI" w:hAnsi="Leelawadee UI" w:cs="Leelawadee UI" w:eastAsia="Leelawadee UI"/>
          <w:b w:val="0"/>
          <w:i/>
          <w:color w:val="64748B"/>
          <w:sz w:val="17"/>
        </w:rPr>
        <w:t>ภาพที่ 1: หน้าจอแสดงผล Cafe &amp; Bakery Sales Analytics Dashboard พร้อม Interactive 3D Model และ KPIs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huriphattypez3r0.github.io/Course-SC60107-Business-Information-Technology-Management-2026/" TargetMode="External"/><Relationship Id="rId10" Type="http://schemas.openxmlformats.org/officeDocument/2006/relationships/hyperlink" Target="https://phuriphattypez3r0.github.io/Course-SC60107-Business-Information-Technology-Management-2026/Dashboard-6752300313.html" TargetMode="External"/><Relationship Id="rId11" Type="http://schemas.openxmlformats.org/officeDocument/2006/relationships/hyperlink" Target="https://github.com/PhuriphatTyPeZ3r0/Course-SC60107-Business-Information-Technology-Management-2026" TargetMode="External"/><Relationship Id="rId1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