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pPr>
        <w:jc w:val="center"/>
      </w:pPr>
      <w:r>
        <w:rPr>
          <w:b/>
        </w:rPr>
        <w:t>บันทึกข้อความ</w:t>
      </w:r>
    </w:p>
    <w:p>
      <w:r>
        <w:t>ส่วนราชการ  กองบริหารคดี กลุ่มงานกิจการคณะกรรมการ  โทร. 4318 (ปุระเชษฐ์ฯ)</w:t>
      </w:r>
    </w:p>
    <w:p/>
    <w:p>
      <w:r>
        <w:t>ที่  ปป 0004/ {doc_ref_no} วันที่ {doc_date}</w:t>
      </w:r>
    </w:p>
    <w:p/>
    <w:p>
      <w:r>
        <w:t>เรื่อง   เสนอลงนามในรายงานการไต่สวนเพื่อวินิจฉัยชี้มูลของคณะกรรมการ ป.ป.ท. และหนังสือแจ้งหน่วยงานต้นสังกัดเพื่อพิจารณาโทษทางวินัย เรื่องที่ {case_no}</w:t>
      </w:r>
    </w:p>
    <w:p/>
    <w:p>
      <w:r>
        <w:t>เรียน   คณะกรรมการ ป.ป.ท. (ผ่านผู้อำนวยการกองบริหารคดี)</w:t>
      </w:r>
    </w:p>
    <w:p/>
    <w:p>
      <w:r>
        <w:t>1. เรื่องเดิม</w:t>
      </w:r>
    </w:p>
    <w:p>
      <w:r>
        <w:t>คณะกรรมการ ป.ป.ท. ได้มีมติในคราวประชุม ครั้งที่ {meeting_no} เมื่อวันที่ {meeting_date} วาระที่ {agenda_item} รายงานการไต่สวนเพื่อวินิจฉัยชี้มูล เรื่องที่ {case_no} ของคณะพนักงานไต่สวน ตาม{inquiry_orders} ซึ่งเป็นสำนวนคดีของสำนักงานป้องกันและปราบปรามการทุจริตในภาครัฐ เขต {pacc_region} โดยคณะกรรมการ ป.ป.ท. ได้มีมติเป็นเอกฉันท์วินิจฉัยชี้มูลความผิด ดังนี้</w:t>
      </w:r>
    </w:p>
    <w:p>
      <w:r>
        <w:t>{board_opinion}</w:t>
      </w:r>
    </w:p>
    <w:p/>
    <w:p>
      <w:r>
        <w:t>ความผิดทางอาญา</w:t>
      </w:r>
    </w:p>
    <w:p>
      <w:r>
        <w:t>{resolution_summary}</w:t>
      </w:r>
    </w:p>
    <w:p/>
    <w:p>
      <w:r>
        <w:t>ความผิดทางวินัย</w:t>
      </w:r>
    </w:p>
    <w:p>
      <w:r>
        <w:t>{discipline_finding}</w:t>
      </w:r>
    </w:p>
    <w:p/>
    <w:p>
      <w:r>
        <w:t>2. ข้อเท็จจริง</w:t>
      </w:r>
    </w:p>
    <w:p>
      <w:r>
        <w:t>{assign_facts}</w:t>
      </w:r>
    </w:p>
    <w:p/>
    <w:p>
      <w:r>
        <w:t>3. ข้อพิจารณา</w:t>
      </w:r>
    </w:p>
    <w:p>
      <w:r>
        <w:t>ผู้รับมอบหมายได้จัดทำรายงานการไต่สวนเพื่อวินิจฉัยชี้มูลของคณะกรรมการ ป.ป.ท. และหนังสือแจ้งหน่วยงานต้นสังกัดเพื่อพิจารณาโทษทางวินัย เรื่องที่ {case_no} ให้เป็นไปตามมติคณะกรรมการ ป.ป.ท. เรียบร้อยแล้ว โดยได้ศึกษาและทำความเข้าใจพฤติการณ์การกระทำความผิดทั้งหมด เพื่อบรรยายการกระทำความผิดในแต่ละพฤติการณ์ให้ครบถ้วนทั้งข้อเท็จจริงและข้อกฎหมาย รายละเอียดปรากฏตามเอกสารที่แนบมาพร้อมนี้</w:t>
      </w:r>
    </w:p>
    <w:p/>
    <w:p>
      <w:r>
        <w:t>จึงเรียนมาเพื่อโปรดพิจารณา หากเห็นชอบขอได้โปรดลงนามในหนังสือถึงกรรมการ ป.ป.ท. เพื่อพิจารณาลงนามในรายงานการไต่สวนเพื่อวินิจฉัยชี้มูลของคณะกรรมการ ป.ป.ท. ที่เสนอมาพร้อมนี้</w:t>
      </w:r>
    </w:p>
    <w:p/>
    <w:p/>
    <w:p/>
    <w:p>
      <w:pPr>
        <w:jc w:val="center"/>
      </w:pPr>
      <w:r>
        <w:t>({prepared_by_name})</w:t>
      </w:r>
    </w:p>
    <w:p>
      <w:pPr>
        <w:jc w:val="center"/>
      </w:pPr>
      <w:r>
        <w:t>{prepared_by_position}</w:t>
      </w:r>
    </w:p>
    <w:p/>
    <w:p/>
    <w:p>
      <w:r>
        <w:t>ได้ตรวจสอบ กลั่นกรอง รายงานการไต่สวนเพื่อวินิจฉัยชี้มูลของคณะกรรมการ ป.ป.ท. แล้วเห็นว่ามีความถูกต้อง ครบถ้วน ทั้งข้อเท็จจริงและข้อกฎหมาย เป็นไปตามมติของคณะกรรมการ ป.ป.ท. จึงเรียนมาเพื่อโปรดพิจารณาลงนาม</w:t>
      </w:r>
    </w:p>
    <w:p/>
    <w:p/>
    <w:p>
      <w:pPr>
        <w:jc w:val="center"/>
      </w:pPr>
      <w:r>
        <w:t>({group_director_name})</w:t>
      </w:r>
    </w:p>
    <w:p>
      <w:pPr>
        <w:jc w:val="center"/>
      </w:pPr>
      <w:r>
        <w:t>ผู้อำนวยการกลุ่มงานกิจการคณะกรรมการ</w:t>
      </w:r>
    </w:p>
    <w:p/>
    <w:p/>
    <w:p>
      <w:r>
        <w:t>ได้ตรวจสอบแล้ว ถูกต้องตามมติของคณะกรรมการ ป.ป.ท. จึงเรียนมาเพื่อโปรดพิจารณาลงนาม</w:t>
      </w:r>
    </w:p>
    <w:p/>
    <w:p/>
    <w:p>
      <w:pPr>
        <w:jc w:val="center"/>
      </w:pPr>
      <w:r>
        <w:t>({kbc_director_name})</w:t>
      </w:r>
    </w:p>
    <w:p>
      <w:pPr>
        <w:jc w:val="center"/>
      </w:pPr>
      <w:r>
        <w:t>ผู้อำนวยการกองบริหารคดี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