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636C" w14:textId="77777777" w:rsidR="00E40059" w:rsidRPr="00E96459" w:rsidRDefault="00E40059" w:rsidP="00E40059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54CF48DF" wp14:editId="2F2B8906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F61B" w14:textId="77777777" w:rsidR="00E40059" w:rsidRPr="00E96459" w:rsidRDefault="00E40059" w:rsidP="00E40059">
      <w:pPr>
        <w:spacing w:after="0"/>
        <w:rPr>
          <w:rFonts w:ascii="TH SarabunPSK" w:hAnsi="TH SarabunPSK" w:cs="TH SarabunPSK"/>
        </w:rPr>
      </w:pPr>
    </w:p>
    <w:p w14:paraId="11365BC7" w14:textId="77777777" w:rsidR="00E40059" w:rsidRPr="00E96459" w:rsidRDefault="00E40059" w:rsidP="00E40059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6D6B9F68" w14:textId="77777777" w:rsidR="00E40059" w:rsidRPr="00E96459" w:rsidRDefault="00E40059" w:rsidP="00E40059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05032860" w14:textId="77777777" w:rsidR="009900E8" w:rsidRDefault="009900E8">
      <w:pPr>
        <w:spacing w:after="40"/>
      </w:pPr>
    </w:p>
    <w:p w14:paraId="65309129" w14:textId="77777777" w:rsidR="009900E8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8</w:t>
      </w:r>
    </w:p>
    <w:p w14:paraId="133DCB22" w14:textId="77777777" w:rsidR="009900E8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ระบบตรวจสอบประวัติบุคคล</w:t>
      </w:r>
    </w:p>
    <w:p w14:paraId="44A686C8" w14:textId="77777777" w:rsidR="009900E8" w:rsidRDefault="009900E8">
      <w:pPr>
        <w:spacing w:after="120"/>
      </w:pPr>
    </w:p>
    <w:p w14:paraId="3E3BA9C2" w14:textId="77777777" w:rsidR="00E40059" w:rsidRPr="00E96459" w:rsidRDefault="00E40059" w:rsidP="00E40059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E40059" w:rsidRPr="00E96459" w14:paraId="63744E5A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5F1B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94A4D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E40059" w:rsidRPr="00E96459" w14:paraId="6068CFDA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BF7D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514BA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E40059" w:rsidRPr="00E96459" w14:paraId="3280BB5F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C573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8BCB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E40059" w:rsidRPr="00E96459" w14:paraId="663DB996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F013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C419" w14:textId="77777777" w:rsidR="00E40059" w:rsidRPr="00E96459" w:rsidRDefault="00E4005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6905ACC5" w14:textId="77777777" w:rsidR="00E40059" w:rsidRPr="00E96459" w:rsidRDefault="00E40059" w:rsidP="00E40059">
      <w:pPr>
        <w:spacing w:after="120"/>
        <w:rPr>
          <w:rFonts w:ascii="TH SarabunPSK" w:hAnsi="TH SarabunPSK" w:cs="TH SarabunPSK"/>
        </w:rPr>
      </w:pPr>
    </w:p>
    <w:p w14:paraId="765704E9" w14:textId="19C1F662" w:rsidR="009900E8" w:rsidRDefault="00E40059" w:rsidP="00E40059">
      <w:pPr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  <w:r w:rsidR="00000000">
        <w:br w:type="page"/>
      </w:r>
    </w:p>
    <w:p w14:paraId="51945A2D" w14:textId="77777777" w:rsidR="00E40059" w:rsidRPr="00E96459" w:rsidRDefault="00E40059" w:rsidP="00E40059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E40059" w:rsidRPr="00E96459" w14:paraId="4A509210" w14:textId="77777777" w:rsidTr="00410E7A">
        <w:trPr>
          <w:jc w:val="center"/>
        </w:trPr>
        <w:tc>
          <w:tcPr>
            <w:tcW w:w="959" w:type="dxa"/>
          </w:tcPr>
          <w:p w14:paraId="43544817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135E68BC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27E4A7A0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09FF68DD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2666A18E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E40059" w:rsidRPr="00E96459" w14:paraId="32F2A14C" w14:textId="77777777" w:rsidTr="00410E7A">
        <w:trPr>
          <w:jc w:val="center"/>
        </w:trPr>
        <w:tc>
          <w:tcPr>
            <w:tcW w:w="959" w:type="dxa"/>
          </w:tcPr>
          <w:p w14:paraId="1000429D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7508297E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552CCA46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3258B0E1" w14:textId="77777777" w:rsidR="00E40059" w:rsidRPr="00E96459" w:rsidRDefault="00E40059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0F866C3A" w14:textId="77777777" w:rsidR="00E40059" w:rsidRPr="00E96459" w:rsidRDefault="00E40059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E40059" w:rsidRPr="00E96459" w14:paraId="0F81F777" w14:textId="77777777" w:rsidTr="00410E7A">
        <w:trPr>
          <w:jc w:val="center"/>
        </w:trPr>
        <w:tc>
          <w:tcPr>
            <w:tcW w:w="959" w:type="dxa"/>
          </w:tcPr>
          <w:p w14:paraId="2122AB3D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4A1019B4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66B6E05C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10CA1EB0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350803AE" w14:textId="77777777" w:rsidR="00E40059" w:rsidRPr="00E96459" w:rsidRDefault="00E4005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75A1731" w14:textId="19FD26B1" w:rsidR="009900E8" w:rsidRPr="00E40059" w:rsidRDefault="00000000" w:rsidP="00E40059">
      <w:pPr>
        <w:pStyle w:val="aff1"/>
        <w:tabs>
          <w:tab w:val="left" w:pos="5812"/>
        </w:tabs>
        <w:rPr>
          <w:rFonts w:ascii="TH SarabunPSK" w:eastAsiaTheme="minorEastAsia" w:hAnsi="TH SarabunPSK" w:cs="TH SarabunPSK"/>
          <w:b w:val="0"/>
          <w:bCs w:val="0"/>
          <w:color w:val="FFFFFF" w:themeColor="background1"/>
          <w:sz w:val="22"/>
          <w:szCs w:val="22"/>
        </w:rPr>
      </w:pPr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764ADAF4" w14:textId="77777777" w:rsidR="00E40059" w:rsidRPr="00E96459" w:rsidRDefault="00E40059" w:rsidP="00E40059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3CEB8E27" w14:textId="1F8ED5C7" w:rsidR="00D209F3" w:rsidRPr="00D209F3" w:rsidRDefault="00E40059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7549" w:history="1">
            <w:r w:rsidR="00D209F3"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D209F3"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D209F3"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_Toc230337549 \h </w:instrText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</w:t>
            </w:r>
            <w:r w:rsidR="00D209F3"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3B95113" w14:textId="6EEEE32B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0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_Toc230337550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76816BF" w14:textId="23F6A8C5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1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_Toc230337551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F3D9D37" w14:textId="6E89DDC6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2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_Toc230337552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9C51C2D" w14:textId="445C8CDB" w:rsidR="00D209F3" w:rsidRPr="00D209F3" w:rsidRDefault="00D209F3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3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บทที่ 2  ความต้องการผู้ใช้งาน (User Requirements)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_Toc230337553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9D6B1FB" w14:textId="34A85669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4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_Toc230337554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C76B688" w14:textId="7B79266F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5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_Toc230337555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1458321" w14:textId="15187FA8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6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_Toc230337556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2C46F6B" w14:textId="7F915357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7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_Toc230337557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4F31B0A" w14:textId="32B6F72B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8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_Toc230337558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D6106D4" w14:textId="7DA48A45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59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_Toc230337559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E4FD5B3" w14:textId="7C5AE2BE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0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_Toc230337560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7C5EFF8" w14:textId="7B210C16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1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_Toc230337561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F93E2EB" w14:textId="631BEC37" w:rsidR="00D209F3" w:rsidRPr="00D209F3" w:rsidRDefault="00D209F3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2" w:history="1"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D209F3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_Toc230337562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7754BE0" w14:textId="18B7EAD0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3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_Toc230337563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9ECCFFB" w14:textId="44F8DA85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4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_Toc230337564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2CF39079" w14:textId="576E5FD1" w:rsidR="00D209F3" w:rsidRPr="00D209F3" w:rsidRDefault="00D209F3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7565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_Toc230337565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6FA45F4" w14:textId="0EC49FF4" w:rsidR="00D209F3" w:rsidRDefault="00D209F3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37566" w:history="1">
            <w:r w:rsidRPr="00D209F3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_Toc230337566 \h </w:instrTex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D209F3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B53DF1A" w14:textId="1A5A6CDF" w:rsidR="00D542AB" w:rsidRDefault="00E40059" w:rsidP="00E40059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4C6B2A7F" w14:textId="635CC060" w:rsidR="00732371" w:rsidRPr="00D542AB" w:rsidRDefault="00732371" w:rsidP="00D542AB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eastAsia="TH SarabunPSK" w:hAnsi="TH SarabunPSK" w:cs="TH SarabunPSK"/>
          <w:color w:val="FFFFFF" w:themeColor="background1"/>
          <w:sz w:val="40"/>
          <w:szCs w:val="40"/>
        </w:rPr>
      </w:pPr>
      <w:bookmarkStart w:id="0" w:name="_Toc230337549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464A23DD" w14:textId="77777777" w:rsidR="00732371" w:rsidRPr="00E96459" w:rsidRDefault="00732371" w:rsidP="00732371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7550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254EAFA7" w14:textId="77777777" w:rsidR="00732371" w:rsidRDefault="00732371" w:rsidP="00732371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56B54F64" w14:textId="77777777" w:rsidR="00732371" w:rsidRDefault="00732371" w:rsidP="00732371">
      <w:pPr>
        <w:pStyle w:val="21"/>
        <w:spacing w:after="120"/>
      </w:pPr>
      <w:bookmarkStart w:id="3" w:name="_Toc230337551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04B3923D" w14:textId="77777777" w:rsidR="00732371" w:rsidRDefault="00732371" w:rsidP="00732371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77FDD8A4" w14:textId="77777777" w:rsidR="00732371" w:rsidRDefault="00732371" w:rsidP="00732371">
      <w:pPr>
        <w:pStyle w:val="21"/>
        <w:spacing w:after="120"/>
      </w:pPr>
      <w:bookmarkStart w:id="4" w:name="_Toc230337552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32371" w14:paraId="18032332" w14:textId="77777777" w:rsidTr="00410E7A">
        <w:tc>
          <w:tcPr>
            <w:tcW w:w="4677" w:type="dxa"/>
          </w:tcPr>
          <w:p w14:paraId="606D0B67" w14:textId="77777777" w:rsidR="00732371" w:rsidRDefault="00732371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525B6A20" w14:textId="77777777" w:rsidR="00732371" w:rsidRDefault="00732371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732371" w14:paraId="24291D5E" w14:textId="77777777" w:rsidTr="00410E7A">
        <w:tc>
          <w:tcPr>
            <w:tcW w:w="4677" w:type="dxa"/>
          </w:tcPr>
          <w:p w14:paraId="4B69F946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3B8CD08A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732371" w14:paraId="0166CA11" w14:textId="77777777" w:rsidTr="00410E7A">
        <w:tc>
          <w:tcPr>
            <w:tcW w:w="4677" w:type="dxa"/>
          </w:tcPr>
          <w:p w14:paraId="585873D1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545FFC81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732371" w14:paraId="1583C626" w14:textId="77777777" w:rsidTr="00410E7A">
        <w:tc>
          <w:tcPr>
            <w:tcW w:w="4677" w:type="dxa"/>
          </w:tcPr>
          <w:p w14:paraId="5F62A28D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6602D3C9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732371" w14:paraId="3E4B5283" w14:textId="77777777" w:rsidTr="00410E7A">
        <w:tc>
          <w:tcPr>
            <w:tcW w:w="4677" w:type="dxa"/>
          </w:tcPr>
          <w:p w14:paraId="7B556A81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16E3DABD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732371" w14:paraId="4347F3A8" w14:textId="77777777" w:rsidTr="00410E7A">
        <w:tc>
          <w:tcPr>
            <w:tcW w:w="4677" w:type="dxa"/>
          </w:tcPr>
          <w:p w14:paraId="6AA93ADD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794410DD" w14:textId="77777777" w:rsidR="00732371" w:rsidRDefault="00732371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3AEC5F6B" w14:textId="5F5B4111" w:rsidR="009900E8" w:rsidRDefault="00000000">
      <w:r>
        <w:br w:type="page"/>
      </w:r>
    </w:p>
    <w:p w14:paraId="19154D10" w14:textId="77777777" w:rsidR="009900E8" w:rsidRPr="00732371" w:rsidRDefault="00000000" w:rsidP="00732371">
      <w:pPr>
        <w:pStyle w:val="1"/>
        <w:shd w:val="clear" w:color="auto" w:fill="1A2F6E"/>
        <w:spacing w:after="120"/>
        <w:rPr>
          <w:rFonts w:ascii="TH SarabunPSK" w:eastAsia="TH SarabunPSK" w:hAnsi="TH SarabunPSK" w:cs="TH SarabunPSK"/>
          <w:color w:val="FFFFFF" w:themeColor="background1"/>
          <w:sz w:val="40"/>
          <w:szCs w:val="40"/>
        </w:rPr>
      </w:pPr>
      <w:bookmarkStart w:id="5" w:name="_Toc230337553"/>
      <w:r w:rsidRPr="00732371">
        <w:rPr>
          <w:rFonts w:ascii="TH SarabunPSK" w:eastAsia="TH SarabunPSK" w:hAnsi="TH SarabunPSK" w:cs="TH SarabunPSK"/>
          <w:color w:val="FFFFFF" w:themeColor="background1"/>
          <w:sz w:val="40"/>
          <w:szCs w:val="40"/>
        </w:rPr>
        <w:lastRenderedPageBreak/>
        <w:t>บทที่ 2  ความต้องการผู้ใช้งาน (User Requirements)</w:t>
      </w:r>
      <w:bookmarkEnd w:id="5"/>
    </w:p>
    <w:p w14:paraId="613A1356" w14:textId="77777777" w:rsidR="009900E8" w:rsidRDefault="00000000">
      <w:pPr>
        <w:pStyle w:val="21"/>
        <w:spacing w:after="120"/>
      </w:pPr>
      <w:bookmarkStart w:id="6" w:name="_Toc230337554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6"/>
    </w:p>
    <w:p w14:paraId="2AFD5572" w14:textId="17B04D68" w:rsidR="00000000" w:rsidRPr="00F452E7" w:rsidRDefault="00000000" w:rsidP="00D542AB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32"/>
          <w:szCs w:val="32"/>
        </w:rPr>
      </w:pPr>
      <w:bookmarkStart w:id="7" w:name="_Toc229408054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8: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ระบบตรวจสอบประวัติบุคคล</w:t>
      </w:r>
      <w:bookmarkEnd w:id="7"/>
    </w:p>
    <w:p w14:paraId="53C3C9E2" w14:textId="77777777" w:rsidR="00000000" w:rsidRPr="00F452E7" w:rsidRDefault="00000000" w:rsidP="008D323E">
      <w:pPr>
        <w:rPr>
          <w:rFonts w:ascii="TH SarabunPSK" w:eastAsia="TH SarabunPSK" w:hAnsi="TH SarabunPSK" w:cs="TH SarabunPSK"/>
          <w:sz w:val="36"/>
          <w:szCs w:val="36"/>
        </w:rPr>
      </w:pPr>
      <w:bookmarkStart w:id="8" w:name="_Toc229408055"/>
      <w:r w:rsidRPr="00F452E7">
        <w:rPr>
          <w:rFonts w:ascii="TH SarabunPSK" w:eastAsia="TH SarabunPSK" w:hAnsi="TH SarabunPSK" w:cs="TH SarabunPSK"/>
          <w:sz w:val="36"/>
          <w:szCs w:val="36"/>
        </w:rPr>
        <w:t xml:space="preserve">8.1 </w:t>
      </w:r>
      <w:r w:rsidRPr="00F452E7">
        <w:rPr>
          <w:rFonts w:ascii="TH SarabunPSK" w:eastAsia="TH SarabunPSK" w:hAnsi="TH SarabunPSK" w:cs="TH SarabunPSK"/>
          <w:sz w:val="36"/>
          <w:szCs w:val="36"/>
          <w:cs/>
        </w:rPr>
        <w:t>ระบบการตรวจสอบบุคคลและหน่วยงานที่ถูกฟ้องคดี</w:t>
      </w:r>
      <w:bookmarkEnd w:id="8"/>
    </w:p>
    <w:p w14:paraId="1924CA48" w14:textId="77777777" w:rsidR="00000000" w:rsidRPr="00F452E7" w:rsidRDefault="00000000" w:rsidP="00362C4F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เจ้าหน้าที่ ป.ป.ท.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หน่วยงานภายนอก (ผู้ร้องขอ)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ผู้บริหารระดับสูง</w:t>
      </w:r>
    </w:p>
    <w:p w14:paraId="5CBDAC8B" w14:textId="77777777" w:rsidR="00D542AB" w:rsidRDefault="00D542AB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7F1A469" w14:textId="77777777" w:rsidR="00D542AB" w:rsidRDefault="00D542AB" w:rsidP="00D542AB">
      <w:pPr>
        <w:pStyle w:val="21"/>
        <w:spacing w:after="120"/>
      </w:pPr>
      <w:bookmarkStart w:id="9" w:name="_Toc230337555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9"/>
    </w:p>
    <w:p w14:paraId="3C3D42C9" w14:textId="77777777" w:rsidR="00D542AB" w:rsidRDefault="00D542AB" w:rsidP="00D542AB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1537EF6A" w14:textId="57FBC739" w:rsidR="00D542AB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0" w:name="_Toc230267686"/>
      <w:bookmarkStart w:id="11" w:name="_Toc230337556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0"/>
      <w:bookmarkEnd w:id="11"/>
      <w:r w:rsidR="00882590" w:rsidRPr="0088259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ระบบการตรวจสอบบุคคลและหน่วยงานที่ถูกฟ้องคดี</w:t>
      </w:r>
    </w:p>
    <w:p w14:paraId="1DE8798C" w14:textId="77777777" w:rsidR="00D542AB" w:rsidRDefault="00D542AB" w:rsidP="00D542AB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0C9C16E9" wp14:editId="5B27AABB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542AB" w:rsidRPr="00E96459" w14:paraId="2E51657C" w14:textId="77777777" w:rsidTr="00410E7A">
        <w:trPr>
          <w:jc w:val="center"/>
        </w:trPr>
        <w:tc>
          <w:tcPr>
            <w:tcW w:w="4677" w:type="dxa"/>
          </w:tcPr>
          <w:p w14:paraId="7A8BA0A2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599E7092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0F408B66" w14:textId="77777777" w:rsidTr="00410E7A">
        <w:trPr>
          <w:jc w:val="center"/>
        </w:trPr>
        <w:tc>
          <w:tcPr>
            <w:tcW w:w="4677" w:type="dxa"/>
          </w:tcPr>
          <w:p w14:paraId="03AF14BA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6EBACC67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0DAC3D1A" w14:textId="77777777" w:rsidTr="00410E7A">
        <w:trPr>
          <w:jc w:val="center"/>
        </w:trPr>
        <w:tc>
          <w:tcPr>
            <w:tcW w:w="4677" w:type="dxa"/>
          </w:tcPr>
          <w:p w14:paraId="3A3084D2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264520A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55350433" w14:textId="77777777" w:rsidTr="00410E7A">
        <w:trPr>
          <w:jc w:val="center"/>
        </w:trPr>
        <w:tc>
          <w:tcPr>
            <w:tcW w:w="4677" w:type="dxa"/>
          </w:tcPr>
          <w:p w14:paraId="23B0BE7A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E88125B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6E70C6DD" w14:textId="77777777" w:rsidTr="00410E7A">
        <w:trPr>
          <w:jc w:val="center"/>
        </w:trPr>
        <w:tc>
          <w:tcPr>
            <w:tcW w:w="4677" w:type="dxa"/>
          </w:tcPr>
          <w:p w14:paraId="6DEEFBE1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0441E166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257ADF6D" w14:textId="77777777" w:rsidTr="00410E7A">
        <w:trPr>
          <w:jc w:val="center"/>
        </w:trPr>
        <w:tc>
          <w:tcPr>
            <w:tcW w:w="4677" w:type="dxa"/>
          </w:tcPr>
          <w:p w14:paraId="778A110E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4677" w:type="dxa"/>
          </w:tcPr>
          <w:p w14:paraId="06BD4132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D542AB" w:rsidRPr="00E96459" w14:paraId="66F5924C" w14:textId="77777777" w:rsidTr="00410E7A">
        <w:trPr>
          <w:jc w:val="center"/>
        </w:trPr>
        <w:tc>
          <w:tcPr>
            <w:tcW w:w="4677" w:type="dxa"/>
          </w:tcPr>
          <w:p w14:paraId="75DA1E47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4BC88726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5D5EE923" w14:textId="77777777" w:rsidTr="00410E7A">
        <w:trPr>
          <w:jc w:val="center"/>
        </w:trPr>
        <w:tc>
          <w:tcPr>
            <w:tcW w:w="4677" w:type="dxa"/>
          </w:tcPr>
          <w:p w14:paraId="75FA511C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1F06A7C5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1D22C2E0" w14:textId="77777777" w:rsidR="00D542AB" w:rsidRPr="00F452E7" w:rsidRDefault="00D542AB" w:rsidP="00D542AB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599AD913" w14:textId="77777777" w:rsidR="00D542AB" w:rsidRDefault="00D542AB" w:rsidP="00D542AB">
      <w:r>
        <w:br w:type="page"/>
      </w:r>
    </w:p>
    <w:p w14:paraId="2486959B" w14:textId="536DBB30" w:rsidR="00D542AB" w:rsidRDefault="00D542AB" w:rsidP="00D542AB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12" w:name="_Toc23033755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r w:rsidR="00882590" w:rsidRPr="0088259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ระบบการติดตามสำนวนคดีภายหลังที่คณะกรรมการ ป.ป.ท. มีมติ</w:t>
      </w:r>
    </w:p>
    <w:p w14:paraId="5A261DC5" w14:textId="77777777" w:rsidR="00D542AB" w:rsidRDefault="00D542AB" w:rsidP="00D542AB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1BCDA9B8" wp14:editId="3BF4ACE5">
            <wp:extent cx="3643642" cy="6035040"/>
            <wp:effectExtent l="0" t="0" r="0" b="0"/>
            <wp:docPr id="111325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542AB" w:rsidRPr="00E96459" w14:paraId="03C23616" w14:textId="77777777" w:rsidTr="00410E7A">
        <w:trPr>
          <w:jc w:val="center"/>
        </w:trPr>
        <w:tc>
          <w:tcPr>
            <w:tcW w:w="4677" w:type="dxa"/>
          </w:tcPr>
          <w:p w14:paraId="0350ECD5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529A47D2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26A1E534" w14:textId="77777777" w:rsidTr="00410E7A">
        <w:trPr>
          <w:jc w:val="center"/>
        </w:trPr>
        <w:tc>
          <w:tcPr>
            <w:tcW w:w="4677" w:type="dxa"/>
          </w:tcPr>
          <w:p w14:paraId="4CA19899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6E67FEAB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1C37E02F" w14:textId="77777777" w:rsidTr="00410E7A">
        <w:trPr>
          <w:jc w:val="center"/>
        </w:trPr>
        <w:tc>
          <w:tcPr>
            <w:tcW w:w="4677" w:type="dxa"/>
          </w:tcPr>
          <w:p w14:paraId="2BE2B1C4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32CA76AF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13ADB40A" w14:textId="77777777" w:rsidTr="00410E7A">
        <w:trPr>
          <w:jc w:val="center"/>
        </w:trPr>
        <w:tc>
          <w:tcPr>
            <w:tcW w:w="4677" w:type="dxa"/>
          </w:tcPr>
          <w:p w14:paraId="26A01EED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67CF383F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30DD1813" w14:textId="77777777" w:rsidTr="00410E7A">
        <w:trPr>
          <w:jc w:val="center"/>
        </w:trPr>
        <w:tc>
          <w:tcPr>
            <w:tcW w:w="4677" w:type="dxa"/>
          </w:tcPr>
          <w:p w14:paraId="09E08D5F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069C2FA9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7E5A7016" w14:textId="77777777" w:rsidTr="00410E7A">
        <w:trPr>
          <w:jc w:val="center"/>
        </w:trPr>
        <w:tc>
          <w:tcPr>
            <w:tcW w:w="4677" w:type="dxa"/>
          </w:tcPr>
          <w:p w14:paraId="2CF154CA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414E9297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D542AB" w:rsidRPr="00E96459" w14:paraId="315B9B43" w14:textId="77777777" w:rsidTr="00410E7A">
        <w:trPr>
          <w:jc w:val="center"/>
        </w:trPr>
        <w:tc>
          <w:tcPr>
            <w:tcW w:w="4677" w:type="dxa"/>
          </w:tcPr>
          <w:p w14:paraId="6E8AF5E6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40866C6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29975ABA" w14:textId="77777777" w:rsidTr="00410E7A">
        <w:trPr>
          <w:jc w:val="center"/>
        </w:trPr>
        <w:tc>
          <w:tcPr>
            <w:tcW w:w="4677" w:type="dxa"/>
          </w:tcPr>
          <w:p w14:paraId="2260314F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F50609D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2E80566E" w14:textId="77777777" w:rsidR="00D542AB" w:rsidRDefault="00D542AB" w:rsidP="00D542AB"/>
    <w:p w14:paraId="0C809108" w14:textId="77777777" w:rsidR="00D542AB" w:rsidRDefault="00D542AB" w:rsidP="00D542AB">
      <w:r>
        <w:br w:type="page"/>
      </w:r>
    </w:p>
    <w:p w14:paraId="3B4895EE" w14:textId="7D930EFE" w:rsidR="00D542AB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3" w:name="_Toc23033755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r w:rsidR="00882590" w:rsidRPr="0088259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ระบบการกำกับ และตรวจสอบผลการดำเนินการทางวินัยตามมติคณะกรรมการ ป.ป.ท. ของหน่วยงานต้นสังกัด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6AACA3E0" w14:textId="77777777" w:rsidR="00D542AB" w:rsidRDefault="00D542AB" w:rsidP="00D542AB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49997BF" wp14:editId="035F49F7">
            <wp:extent cx="3643642" cy="6035040"/>
            <wp:effectExtent l="0" t="0" r="0" b="0"/>
            <wp:docPr id="39687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542AB" w:rsidRPr="00E96459" w14:paraId="687DAA66" w14:textId="77777777" w:rsidTr="00410E7A">
        <w:trPr>
          <w:jc w:val="center"/>
        </w:trPr>
        <w:tc>
          <w:tcPr>
            <w:tcW w:w="4677" w:type="dxa"/>
          </w:tcPr>
          <w:p w14:paraId="7C17AF19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33A55369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7E0D1A3C" w14:textId="77777777" w:rsidTr="00410E7A">
        <w:trPr>
          <w:jc w:val="center"/>
        </w:trPr>
        <w:tc>
          <w:tcPr>
            <w:tcW w:w="4677" w:type="dxa"/>
          </w:tcPr>
          <w:p w14:paraId="37FF014B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CE165D9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4C7BF66B" w14:textId="77777777" w:rsidTr="00410E7A">
        <w:trPr>
          <w:jc w:val="center"/>
        </w:trPr>
        <w:tc>
          <w:tcPr>
            <w:tcW w:w="4677" w:type="dxa"/>
          </w:tcPr>
          <w:p w14:paraId="57B458EC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3CC42994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1D3FFD31" w14:textId="77777777" w:rsidTr="00410E7A">
        <w:trPr>
          <w:jc w:val="center"/>
        </w:trPr>
        <w:tc>
          <w:tcPr>
            <w:tcW w:w="4677" w:type="dxa"/>
          </w:tcPr>
          <w:p w14:paraId="4AA9570A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5D7CF140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4050679E" w14:textId="77777777" w:rsidTr="00410E7A">
        <w:trPr>
          <w:jc w:val="center"/>
        </w:trPr>
        <w:tc>
          <w:tcPr>
            <w:tcW w:w="4677" w:type="dxa"/>
          </w:tcPr>
          <w:p w14:paraId="3AE10B94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6686113E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167F86A4" w14:textId="77777777" w:rsidTr="00410E7A">
        <w:trPr>
          <w:jc w:val="center"/>
        </w:trPr>
        <w:tc>
          <w:tcPr>
            <w:tcW w:w="4677" w:type="dxa"/>
          </w:tcPr>
          <w:p w14:paraId="67A3E80C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609F16C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lastRenderedPageBreak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D542AB" w:rsidRPr="00E96459" w14:paraId="622A7833" w14:textId="77777777" w:rsidTr="00410E7A">
        <w:trPr>
          <w:jc w:val="center"/>
        </w:trPr>
        <w:tc>
          <w:tcPr>
            <w:tcW w:w="4677" w:type="dxa"/>
          </w:tcPr>
          <w:p w14:paraId="355D0337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4C513351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  <w:tr w:rsidR="00D542AB" w:rsidRPr="00E96459" w14:paraId="19648049" w14:textId="77777777" w:rsidTr="00410E7A">
        <w:trPr>
          <w:jc w:val="center"/>
        </w:trPr>
        <w:tc>
          <w:tcPr>
            <w:tcW w:w="4677" w:type="dxa"/>
          </w:tcPr>
          <w:p w14:paraId="12522B33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755001DD" w14:textId="77777777" w:rsidR="00D542AB" w:rsidRPr="00E96459" w:rsidRDefault="00D542AB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3F9A33E1" w14:textId="77777777" w:rsidR="00D542AB" w:rsidRDefault="00D542AB" w:rsidP="00D542AB"/>
    <w:p w14:paraId="0C703B2A" w14:textId="7CE45EEF" w:rsidR="00D542AB" w:rsidRPr="00882590" w:rsidRDefault="00D542AB" w:rsidP="00D542AB">
      <w:bookmarkStart w:id="14" w:name="_Toc230267689"/>
      <w:r>
        <w:rPr>
          <w:rFonts w:ascii="TH SarabunPSK" w:eastAsia="TH SarabunPSK" w:hAnsi="TH SarabunPSK" w:cs="TH SarabunPSK"/>
          <w:sz w:val="36"/>
        </w:rPr>
        <w:br w:type="page"/>
      </w:r>
    </w:p>
    <w:p w14:paraId="489A668A" w14:textId="77777777" w:rsidR="00D542AB" w:rsidRPr="00E96459" w:rsidRDefault="00D542AB" w:rsidP="00D542AB">
      <w:pPr>
        <w:pStyle w:val="21"/>
        <w:spacing w:after="120"/>
        <w:rPr>
          <w:rFonts w:ascii="TH SarabunPSK" w:hAnsi="TH SarabunPSK" w:cs="TH SarabunPSK"/>
        </w:rPr>
      </w:pPr>
      <w:bookmarkStart w:id="15" w:name="_Toc230337559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4"/>
      <w:bookmarkEnd w:id="15"/>
    </w:p>
    <w:p w14:paraId="665CA362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0AF4CBFC" w14:textId="0298C91E" w:rsidR="00D542AB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267690"/>
      <w:bookmarkStart w:id="17" w:name="_Toc230337560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bookmarkEnd w:id="17"/>
      <w:r w:rsidR="00A50262" w:rsidRPr="00A5026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ระบบการตรวจสอบบุคคลและหน่วยงานที่ถูกฟ้องคดี</w:t>
      </w:r>
    </w:p>
    <w:p w14:paraId="6C422CCE" w14:textId="77777777" w:rsidR="00D542AB" w:rsidRPr="00F452E7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0CE44F4" wp14:editId="4438267F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C5C2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2858851C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66F750A5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38DDC31A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2E928B45" w14:textId="2072F7BD" w:rsidR="00D542AB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8" w:name="_Toc230337561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="00A50262" w:rsidRPr="00A5026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ระบบการติดตามสำนวนคดีภายหลังที่คณะกรรมการ ป.ป.ท. มีมติ</w:t>
      </w:r>
    </w:p>
    <w:p w14:paraId="46F5B334" w14:textId="77777777" w:rsidR="00D542AB" w:rsidRPr="00F452E7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3929B885" wp14:editId="10988CC1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A343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29CC2539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17BCB40E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3D544757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6541AEAB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23D6BCB3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0011EC0F" w14:textId="1954CDB3" w:rsidR="00D542AB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3756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A50262" w:rsidRPr="00A5026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ระบบการกำกับ และตรวจสอบผลการดำเนินการทางวินัยตามมติคณะกรรมการ ป.ป.ท. ของหน่วยงานต้นสังกัด</w:t>
      </w:r>
    </w:p>
    <w:p w14:paraId="4A99A46F" w14:textId="77777777" w:rsidR="00D542AB" w:rsidRPr="00F452E7" w:rsidRDefault="00D542AB" w:rsidP="00D542A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75C71B3" wp14:editId="4082B299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1DE1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33F502E7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597D1A4E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2F6710A2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1FF5D8B7" w14:textId="77777777" w:rsidR="00D542AB" w:rsidRPr="00F452E7" w:rsidRDefault="00D542AB" w:rsidP="00D542AB">
      <w:pPr>
        <w:rPr>
          <w:rFonts w:ascii="TH SarabunPSK" w:eastAsia="TH SarabunPSK" w:hAnsi="TH SarabunPSK" w:cs="TH SarabunPSK"/>
          <w:sz w:val="32"/>
          <w:szCs w:val="32"/>
        </w:rPr>
      </w:pPr>
    </w:p>
    <w:p w14:paraId="5C6C281A" w14:textId="77777777" w:rsidR="00D542AB" w:rsidRPr="00E96459" w:rsidRDefault="00D542AB" w:rsidP="00D542AB">
      <w:pPr>
        <w:pStyle w:val="21"/>
        <w:spacing w:after="120"/>
        <w:rPr>
          <w:rFonts w:ascii="TH SarabunPSK" w:hAnsi="TH SarabunPSK" w:cs="TH SarabunPSK"/>
        </w:rPr>
      </w:pPr>
      <w:bookmarkStart w:id="20" w:name="_Toc230267694"/>
      <w:bookmarkStart w:id="21" w:name="_Toc230337563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ก</w:t>
      </w:r>
      <w:bookmarkEnd w:id="20"/>
      <w:bookmarkEnd w:id="21"/>
    </w:p>
    <w:p w14:paraId="3C4B6388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33363C70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42B95AF8" w14:textId="77777777" w:rsidR="00D542AB" w:rsidRPr="00E96459" w:rsidRDefault="00D542AB" w:rsidP="00D542A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5BE3C478" w14:textId="77777777" w:rsidR="00D542AB" w:rsidRPr="00E96459" w:rsidRDefault="00D542AB" w:rsidP="00D542A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BF50A68" w14:textId="77777777" w:rsidR="00D542AB" w:rsidRPr="00E96459" w:rsidRDefault="00D542AB" w:rsidP="00D542AB">
      <w:pPr>
        <w:pStyle w:val="21"/>
        <w:spacing w:after="120"/>
        <w:rPr>
          <w:rFonts w:ascii="TH SarabunPSK" w:hAnsi="TH SarabunPSK" w:cs="TH SarabunPSK"/>
        </w:rPr>
      </w:pPr>
      <w:bookmarkStart w:id="22" w:name="_Toc230267695"/>
      <w:bookmarkStart w:id="23" w:name="_Toc23033756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2"/>
      <w:bookmarkEnd w:id="23"/>
    </w:p>
    <w:p w14:paraId="129D1751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2F94489B" w14:textId="77777777" w:rsidR="00D542AB" w:rsidRPr="00E96459" w:rsidRDefault="00D542AB" w:rsidP="00D542A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66B23567" w14:textId="77777777" w:rsidR="00D542AB" w:rsidRPr="00E96459" w:rsidRDefault="00D542AB" w:rsidP="00D542A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5DB79B1D" w14:textId="77777777" w:rsidR="00D542AB" w:rsidRPr="00E96459" w:rsidRDefault="00D542AB" w:rsidP="00D542AB">
      <w:pPr>
        <w:pStyle w:val="21"/>
        <w:spacing w:after="120"/>
        <w:rPr>
          <w:rFonts w:ascii="TH SarabunPSK" w:hAnsi="TH SarabunPSK" w:cs="TH SarabunPSK"/>
        </w:rPr>
      </w:pPr>
      <w:bookmarkStart w:id="24" w:name="_Toc230267696"/>
      <w:bookmarkStart w:id="25" w:name="_Toc23033756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4"/>
      <w:bookmarkEnd w:id="25"/>
    </w:p>
    <w:p w14:paraId="67C69A8C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4923E618" w14:textId="77777777" w:rsidR="00D542AB" w:rsidRPr="00E96459" w:rsidRDefault="00D542AB" w:rsidP="00D542A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013EFC84" w14:textId="77777777" w:rsidR="00D542AB" w:rsidRPr="00E96459" w:rsidRDefault="00D542AB" w:rsidP="00D542A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686A069A" w14:textId="77777777" w:rsidR="00D542AB" w:rsidRPr="00E96459" w:rsidRDefault="00D542AB" w:rsidP="00D542AB">
      <w:pPr>
        <w:pStyle w:val="21"/>
        <w:spacing w:after="120"/>
        <w:rPr>
          <w:rFonts w:ascii="TH SarabunPSK" w:hAnsi="TH SarabunPSK" w:cs="TH SarabunPSK"/>
        </w:rPr>
      </w:pPr>
      <w:bookmarkStart w:id="26" w:name="_Toc230267697"/>
      <w:bookmarkStart w:id="27" w:name="_Toc23033756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26"/>
      <w:bookmarkEnd w:id="27"/>
    </w:p>
    <w:p w14:paraId="468C3A0E" w14:textId="77777777" w:rsidR="00D542AB" w:rsidRPr="00E96459" w:rsidRDefault="00D542AB" w:rsidP="00D542A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3E762B0A" w14:textId="77777777" w:rsidR="009900E8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9900E8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83C4" w14:textId="77777777" w:rsidR="003F451F" w:rsidRDefault="003F451F">
      <w:pPr>
        <w:spacing w:after="0" w:line="240" w:lineRule="auto"/>
      </w:pPr>
      <w:r>
        <w:separator/>
      </w:r>
    </w:p>
  </w:endnote>
  <w:endnote w:type="continuationSeparator" w:id="0">
    <w:p w14:paraId="3BF328D5" w14:textId="77777777" w:rsidR="003F451F" w:rsidRDefault="003F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97E9" w14:textId="0ADB1C0B" w:rsidR="009900E8" w:rsidRPr="00E40059" w:rsidRDefault="00E40059" w:rsidP="00E40059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0AD29" w14:textId="77777777" w:rsidR="003F451F" w:rsidRDefault="003F451F">
      <w:pPr>
        <w:spacing w:after="0" w:line="240" w:lineRule="auto"/>
      </w:pPr>
      <w:r>
        <w:separator/>
      </w:r>
    </w:p>
  </w:footnote>
  <w:footnote w:type="continuationSeparator" w:id="0">
    <w:p w14:paraId="66248F32" w14:textId="77777777" w:rsidR="003F451F" w:rsidRDefault="003F4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72382" w14:textId="06A1409D" w:rsidR="009900E8" w:rsidRPr="00E40059" w:rsidRDefault="00E40059" w:rsidP="00E40059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416F364D" wp14:editId="6282FDD7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657560">
    <w:abstractNumId w:val="8"/>
  </w:num>
  <w:num w:numId="2" w16cid:durableId="381638580">
    <w:abstractNumId w:val="6"/>
  </w:num>
  <w:num w:numId="3" w16cid:durableId="402920601">
    <w:abstractNumId w:val="5"/>
  </w:num>
  <w:num w:numId="4" w16cid:durableId="2105030628">
    <w:abstractNumId w:val="4"/>
  </w:num>
  <w:num w:numId="5" w16cid:durableId="1055616966">
    <w:abstractNumId w:val="7"/>
  </w:num>
  <w:num w:numId="6" w16cid:durableId="55974283">
    <w:abstractNumId w:val="3"/>
  </w:num>
  <w:num w:numId="7" w16cid:durableId="464279906">
    <w:abstractNumId w:val="2"/>
  </w:num>
  <w:num w:numId="8" w16cid:durableId="1539314908">
    <w:abstractNumId w:val="1"/>
  </w:num>
  <w:num w:numId="9" w16cid:durableId="209770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51F"/>
    <w:rsid w:val="00732371"/>
    <w:rsid w:val="00882590"/>
    <w:rsid w:val="00887CA5"/>
    <w:rsid w:val="009900E8"/>
    <w:rsid w:val="00A50262"/>
    <w:rsid w:val="00AA1D8D"/>
    <w:rsid w:val="00B47730"/>
    <w:rsid w:val="00CB0664"/>
    <w:rsid w:val="00D209F3"/>
    <w:rsid w:val="00D542AB"/>
    <w:rsid w:val="00E40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4D8AD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E40059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E40059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E40059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E400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668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2026-05-22T03:19:00Z</dcterms:modified>
  <cp:category/>
</cp:coreProperties>
</file>