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5524" w14:textId="77777777" w:rsidR="0087497A" w:rsidRPr="006C6E93" w:rsidRDefault="0087497A" w:rsidP="0087497A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E14F974" wp14:editId="65B2BDDE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F4AF" w14:textId="77777777" w:rsidR="0087497A" w:rsidRPr="006C6E93" w:rsidRDefault="0087497A" w:rsidP="0087497A">
      <w:pPr>
        <w:spacing w:before="120"/>
        <w:jc w:val="center"/>
        <w:rPr>
          <w:rFonts w:ascii="TH SarabunPSK" w:hAnsi="TH SarabunPSK" w:cs="TH SarabunPSK"/>
          <w:sz w:val="32"/>
          <w:szCs w:val="32"/>
        </w:rPr>
      </w:pPr>
    </w:p>
    <w:p w14:paraId="2402B6AA" w14:textId="77777777" w:rsidR="0087497A" w:rsidRPr="006C6E93" w:rsidRDefault="0087497A" w:rsidP="0087497A">
      <w:pPr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6C6E93">
        <w:rPr>
          <w:rFonts w:ascii="TH SarabunPSK" w:hAnsi="TH SarabunPSK" w:cs="TH SarabunPSK" w:hint="cs"/>
          <w:b/>
          <w:bCs/>
          <w:sz w:val="52"/>
          <w:szCs w:val="52"/>
          <w:cs/>
        </w:rPr>
        <w:t>โครงการพัฒนาระบบบริหารจัดการและติดตามสำนวนคดีทุจริต</w:t>
      </w:r>
    </w:p>
    <w:p w14:paraId="1726707A" w14:textId="77777777" w:rsidR="0087497A" w:rsidRPr="006C6E93" w:rsidRDefault="0087497A" w:rsidP="0087497A">
      <w:pPr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6C6E93">
        <w:rPr>
          <w:rFonts w:ascii="TH SarabunPSK" w:hAnsi="TH SarabunPSK" w:cs="TH SarabunPSK" w:hint="cs"/>
          <w:b/>
          <w:bCs/>
          <w:sz w:val="52"/>
          <w:szCs w:val="52"/>
          <w:cs/>
        </w:rPr>
        <w:t>และประพฤติมิชอบในภาครัฐ</w:t>
      </w:r>
    </w:p>
    <w:p w14:paraId="38B5AE32" w14:textId="77777777" w:rsidR="0087497A" w:rsidRPr="006C6E93" w:rsidRDefault="0087497A" w:rsidP="0087497A">
      <w:pPr>
        <w:spacing w:after="12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6C6E93">
        <w:rPr>
          <w:rFonts w:ascii="TH SarabunPSK" w:hAnsi="TH SarabunPSK" w:cs="TH SarabunPSK" w:hint="cs"/>
          <w:b/>
          <w:bCs/>
          <w:sz w:val="44"/>
          <w:szCs w:val="44"/>
        </w:rPr>
        <w:t xml:space="preserve">Electronic Case Management Intelligence System </w:t>
      </w:r>
      <w:r w:rsidRPr="006C6E93">
        <w:rPr>
          <w:rFonts w:ascii="TH SarabunPSK" w:hAnsi="TH SarabunPSK" w:cs="TH SarabunPSK" w:hint="cs"/>
          <w:b/>
          <w:bCs/>
          <w:sz w:val="44"/>
          <w:szCs w:val="44"/>
          <w:cs/>
        </w:rPr>
        <w:t>(</w:t>
      </w:r>
      <w:r w:rsidRPr="006C6E93">
        <w:rPr>
          <w:rFonts w:ascii="TH SarabunPSK" w:hAnsi="TH SarabunPSK" w:cs="TH SarabunPSK" w:hint="cs"/>
          <w:b/>
          <w:bCs/>
          <w:sz w:val="44"/>
          <w:szCs w:val="44"/>
        </w:rPr>
        <w:t>E</w:t>
      </w:r>
      <w:r w:rsidRPr="006C6E93">
        <w:rPr>
          <w:rFonts w:ascii="TH SarabunPSK" w:hAnsi="TH SarabunPSK" w:cs="TH SarabunPSK" w:hint="cs"/>
          <w:b/>
          <w:bCs/>
          <w:sz w:val="44"/>
          <w:szCs w:val="44"/>
          <w:cs/>
        </w:rPr>
        <w:t>-</w:t>
      </w:r>
      <w:r w:rsidRPr="006C6E93">
        <w:rPr>
          <w:rFonts w:ascii="TH SarabunPSK" w:hAnsi="TH SarabunPSK" w:cs="TH SarabunPSK" w:hint="cs"/>
          <w:b/>
          <w:bCs/>
          <w:sz w:val="44"/>
          <w:szCs w:val="44"/>
        </w:rPr>
        <w:t>CMIS</w:t>
      </w:r>
      <w:r w:rsidRPr="006C6E93">
        <w:rPr>
          <w:rFonts w:ascii="TH SarabunPSK" w:hAnsi="TH SarabunPSK" w:cs="TH SarabunPSK" w:hint="cs"/>
          <w:b/>
          <w:bCs/>
          <w:sz w:val="44"/>
          <w:szCs w:val="44"/>
          <w:cs/>
        </w:rPr>
        <w:t>)</w:t>
      </w:r>
    </w:p>
    <w:p w14:paraId="6E4F488B" w14:textId="702A12C6" w:rsidR="0087497A" w:rsidRPr="006C6E93" w:rsidRDefault="00A96014" w:rsidP="00A96014">
      <w:pPr>
        <w:spacing w:before="12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6C6E93">
        <w:rPr>
          <w:rFonts w:ascii="TH SarabunPSK" w:hAnsi="TH SarabunPSK" w:cs="TH SarabunPSK" w:hint="cs"/>
          <w:b/>
          <w:bCs/>
          <w:sz w:val="44"/>
          <w:szCs w:val="44"/>
          <w:cs/>
        </w:rPr>
        <w:t>ออกแบบส่วนการติดต่อกับผู้ใช้งาน (</w:t>
      </w:r>
      <w:r w:rsidRPr="006C6E93">
        <w:rPr>
          <w:rFonts w:ascii="TH SarabunPSK" w:hAnsi="TH SarabunPSK" w:cs="TH SarabunPSK" w:hint="cs"/>
          <w:b/>
          <w:bCs/>
          <w:sz w:val="44"/>
          <w:szCs w:val="44"/>
        </w:rPr>
        <w:t>User Interface Design)</w:t>
      </w:r>
      <w:r w:rsidR="009F2CEC" w:rsidRPr="006C6E93">
        <w:rPr>
          <w:rFonts w:ascii="TH SarabunPSK" w:hAnsi="TH SarabunPSK" w:cs="TH SarabunPSK" w:hint="cs"/>
          <w:b/>
          <w:bCs/>
          <w:sz w:val="44"/>
          <w:szCs w:val="44"/>
        </w:rPr>
        <w:t xml:space="preserve"> </w:t>
      </w:r>
    </w:p>
    <w:p w14:paraId="479E0D7D" w14:textId="29602B11" w:rsidR="009F2CEC" w:rsidRPr="006C6E93" w:rsidRDefault="009F2CEC" w:rsidP="00A96014">
      <w:pPr>
        <w:spacing w:before="120"/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</w:p>
    <w:p w14:paraId="4D03E62A" w14:textId="3A2D0014" w:rsidR="00FE235F" w:rsidRPr="006C6E93" w:rsidRDefault="00FE235F" w:rsidP="00FE235F">
      <w:pPr>
        <w:spacing w:before="120"/>
        <w:jc w:val="center"/>
        <w:rPr>
          <w:rFonts w:ascii="TH SarabunPSK" w:hAnsi="TH SarabunPSK" w:cs="TH SarabunPSK"/>
          <w:sz w:val="40"/>
          <w:szCs w:val="40"/>
          <w:cs/>
        </w:rPr>
      </w:pPr>
    </w:p>
    <w:p w14:paraId="012DDDBD" w14:textId="77777777" w:rsidR="00CE73BD" w:rsidRPr="006C6E93" w:rsidRDefault="00CE73BD" w:rsidP="00FE235F">
      <w:pPr>
        <w:spacing w:before="120"/>
        <w:jc w:val="center"/>
        <w:rPr>
          <w:rFonts w:ascii="TH SarabunPSK" w:hAnsi="TH SarabunPSK" w:cs="TH SarabunPSK"/>
          <w:sz w:val="40"/>
          <w:szCs w:val="40"/>
        </w:rPr>
      </w:pPr>
    </w:p>
    <w:p w14:paraId="2B048140" w14:textId="77777777" w:rsidR="00A96014" w:rsidRPr="006C6E93" w:rsidRDefault="00A96014" w:rsidP="00CE73BD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</w:p>
    <w:p w14:paraId="729EFD12" w14:textId="77777777" w:rsidR="0087497A" w:rsidRPr="006C6E93" w:rsidRDefault="0087497A" w:rsidP="0087497A">
      <w:pPr>
        <w:spacing w:after="120"/>
        <w:jc w:val="center"/>
        <w:rPr>
          <w:rFonts w:ascii="TH SarabunPSK" w:hAnsi="TH SarabunPSK" w:cs="TH SarabunPSK"/>
          <w:sz w:val="44"/>
          <w:szCs w:val="44"/>
        </w:rPr>
      </w:pPr>
      <w:r w:rsidRPr="006C6E93">
        <w:rPr>
          <w:rFonts w:ascii="TH SarabunPSK" w:hAnsi="TH SarabunPSK" w:cs="TH SarabunPSK" w:hint="cs"/>
          <w:sz w:val="44"/>
          <w:szCs w:val="44"/>
          <w:cs/>
        </w:rPr>
        <w:t>สัญญาเลขที่ ๑๔/๒๕๖๙</w:t>
      </w:r>
    </w:p>
    <w:p w14:paraId="585F900D" w14:textId="77777777" w:rsidR="0087497A" w:rsidRPr="006C6E93" w:rsidRDefault="0087497A" w:rsidP="0087497A">
      <w:pPr>
        <w:jc w:val="center"/>
        <w:rPr>
          <w:rFonts w:ascii="TH SarabunPSK" w:hAnsi="TH SarabunPSK" w:cs="TH SarabunPSK"/>
          <w:sz w:val="44"/>
          <w:szCs w:val="44"/>
        </w:rPr>
      </w:pPr>
      <w:r w:rsidRPr="006C6E93">
        <w:rPr>
          <w:rFonts w:ascii="TH SarabunPSK" w:hAnsi="TH SarabunPSK" w:cs="TH SarabunPSK" w:hint="cs"/>
          <w:sz w:val="44"/>
          <w:szCs w:val="44"/>
          <w:cs/>
        </w:rPr>
        <w:t>โดย</w:t>
      </w:r>
    </w:p>
    <w:p w14:paraId="65262DF1" w14:textId="77777777" w:rsidR="0087497A" w:rsidRPr="006C6E93" w:rsidRDefault="0087497A" w:rsidP="0087497A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52AC89D" wp14:editId="255EF625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73FC" w14:textId="77777777" w:rsidR="0087497A" w:rsidRPr="006C6E93" w:rsidRDefault="0087497A" w:rsidP="0087497A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6C6E93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กิจการค้าร่วม </w:t>
      </w:r>
      <w:r w:rsidRPr="006C6E93">
        <w:rPr>
          <w:rFonts w:ascii="TH SarabunPSK" w:hAnsi="TH SarabunPSK" w:cs="TH SarabunPSK" w:hint="cs"/>
          <w:b/>
          <w:bCs/>
          <w:sz w:val="44"/>
          <w:szCs w:val="44"/>
        </w:rPr>
        <w:t>SS CONSORTIUM</w:t>
      </w:r>
    </w:p>
    <w:p w14:paraId="73174091" w14:textId="5D4ADE86" w:rsidR="0087497A" w:rsidRPr="006C6E93" w:rsidRDefault="0087497A" w:rsidP="0087497A">
      <w:pPr>
        <w:jc w:val="center"/>
        <w:rPr>
          <w:rFonts w:ascii="TH SarabunPSK" w:hAnsi="TH SarabunPSK" w:cs="TH SarabunPSK"/>
          <w:sz w:val="36"/>
          <w:szCs w:val="36"/>
        </w:rPr>
      </w:pPr>
      <w:r w:rsidRPr="006C6E93">
        <w:rPr>
          <w:rFonts w:ascii="TH SarabunPSK" w:hAnsi="TH SarabunPSK" w:cs="TH SarabunPSK" w:hint="cs"/>
          <w:sz w:val="36"/>
          <w:szCs w:val="36"/>
          <w:cs/>
        </w:rPr>
        <w:t>(บริษัท สามารถคอม</w:t>
      </w:r>
      <w:proofErr w:type="spellStart"/>
      <w:r w:rsidRPr="006C6E93">
        <w:rPr>
          <w:rFonts w:ascii="TH SarabunPSK" w:hAnsi="TH SarabunPSK" w:cs="TH SarabunPSK" w:hint="cs"/>
          <w:sz w:val="36"/>
          <w:szCs w:val="36"/>
          <w:cs/>
        </w:rPr>
        <w:t>เทค</w:t>
      </w:r>
      <w:proofErr w:type="spellEnd"/>
      <w:r w:rsidRPr="006C6E93">
        <w:rPr>
          <w:rFonts w:ascii="TH SarabunPSK" w:hAnsi="TH SarabunPSK" w:cs="TH SarabunPSK" w:hint="cs"/>
          <w:sz w:val="36"/>
          <w:szCs w:val="36"/>
          <w:cs/>
        </w:rPr>
        <w:t xml:space="preserve"> จำกัด  บริษัท สมาร์ทเทอร์</w:t>
      </w:r>
      <w:proofErr w:type="spellStart"/>
      <w:r w:rsidRPr="006C6E93">
        <w:rPr>
          <w:rFonts w:ascii="TH SarabunPSK" w:hAnsi="TH SarabunPSK" w:cs="TH SarabunPSK" w:hint="cs"/>
          <w:sz w:val="36"/>
          <w:szCs w:val="36"/>
          <w:cs/>
        </w:rPr>
        <w:t>แวร์</w:t>
      </w:r>
      <w:proofErr w:type="spellEnd"/>
      <w:r w:rsidRPr="006C6E93">
        <w:rPr>
          <w:rFonts w:ascii="TH SarabunPSK" w:hAnsi="TH SarabunPSK" w:cs="TH SarabunPSK" w:hint="cs"/>
          <w:sz w:val="36"/>
          <w:szCs w:val="36"/>
          <w:cs/>
        </w:rPr>
        <w:t xml:space="preserve"> จำกัด)</w:t>
      </w:r>
    </w:p>
    <w:p w14:paraId="7207C8AA" w14:textId="290E92A4" w:rsidR="0087497A" w:rsidRPr="0018734B" w:rsidRDefault="00D61073" w:rsidP="00AE4460">
      <w:pPr>
        <w:jc w:val="center"/>
        <w:rPr>
          <w:rFonts w:ascii="TH SarabunPSK" w:hAnsi="TH SarabunPSK" w:cs="TH SarabunPSK"/>
          <w:sz w:val="44"/>
          <w:szCs w:val="44"/>
        </w:rPr>
      </w:pPr>
      <w:r w:rsidRPr="0018734B">
        <w:rPr>
          <w:rFonts w:ascii="TH SarabunPSK" w:hAnsi="TH SarabunPSK" w:cs="TH SarabunPSK" w:hint="cs"/>
          <w:sz w:val="44"/>
          <w:szCs w:val="44"/>
        </w:rPr>
        <w:br w:type="page"/>
      </w:r>
      <w:r w:rsidR="0087497A" w:rsidRPr="0018734B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87497A" w:rsidRPr="006C6E93" w14:paraId="0707139F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2329" w14:textId="77777777" w:rsidR="0087497A" w:rsidRPr="006C6E93" w:rsidRDefault="0087497A" w:rsidP="003E5A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C6E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AA0C" w14:textId="77777777" w:rsidR="0087497A" w:rsidRPr="006C6E93" w:rsidRDefault="0087497A" w:rsidP="003E5A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เวอร์ชัน</w:t>
            </w:r>
            <w:proofErr w:type="spellEnd"/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5324" w14:textId="1AD20935" w:rsidR="0087497A" w:rsidRPr="006C6E93" w:rsidRDefault="0087497A" w:rsidP="003E5A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6E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</w:t>
            </w:r>
            <w:r w:rsidR="00EC22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</w:t>
            </w:r>
            <w:r w:rsidRPr="006C6E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828A" w14:textId="77777777" w:rsidR="0087497A" w:rsidRPr="006C6E93" w:rsidRDefault="0087497A" w:rsidP="003E5A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C6E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C8A4" w14:textId="77777777" w:rsidR="0087497A" w:rsidRPr="006C6E93" w:rsidRDefault="0087497A" w:rsidP="003E5A5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C6E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87497A" w:rsidRPr="006C6E93" w14:paraId="77900BFD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7EA6" w14:textId="61EBB033" w:rsidR="0087497A" w:rsidRPr="006C6E93" w:rsidRDefault="007A7803" w:rsidP="007A78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6E9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6F82" w14:textId="2DF7B1E1" w:rsidR="0087497A" w:rsidRPr="006C6E93" w:rsidRDefault="007A7803" w:rsidP="007A78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6E93">
              <w:rPr>
                <w:rFonts w:ascii="TH SarabunPSK" w:hAnsi="TH SarabunPSK" w:cs="TH SarabunPSK" w:hint="cs"/>
                <w:sz w:val="32"/>
                <w:szCs w:val="32"/>
              </w:rPr>
              <w:t>1.0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5B9D2" w14:textId="52CF21A9" w:rsidR="0087497A" w:rsidRPr="006C6E93" w:rsidRDefault="007A7803" w:rsidP="007A780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C6E93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A734" w14:textId="2DA5D967" w:rsidR="0087497A" w:rsidRPr="006C6E93" w:rsidRDefault="007A7803" w:rsidP="007A78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C6E93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6C6E93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Pr="006C6E93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6C6E93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Pr="006C6E93">
              <w:rPr>
                <w:rFonts w:ascii="TH SarabunPSK" w:hAnsi="TH SarabunPSK" w:cs="TH SarabunPSK" w:hint="cs"/>
                <w:sz w:val="32"/>
                <w:szCs w:val="32"/>
              </w:rPr>
              <w:t>. 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1750" w14:textId="2E5D4E6E" w:rsidR="0087497A" w:rsidRPr="006C6E93" w:rsidRDefault="0087497A" w:rsidP="007A78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2086EAB3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D506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43EF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8124B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CBCB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11105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3842995A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8E7F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8431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0E91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47E15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C852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71A5B3CE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E7EF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BBEA6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DC5D6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9348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2A9D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2353E33C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DFD1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4A0B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37E1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68D6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B921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54D2E003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129C5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5484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1FA6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F905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2D39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29D4D4E0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BA1E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E15F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D67F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AFF0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4FF3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6064FBE2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66AC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B166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45286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A88F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56A89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64EB3486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FF72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72EE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0F58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789D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EA1E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4D62A5EE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AD84A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6009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E1E2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5FCF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77B2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5DE18500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7320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8065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8080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3A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1A7DC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24703848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484A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F8F4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079B7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297D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6693D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460B0A1E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E3F3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80D3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E430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DCE1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7C9B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2EF15E8C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0980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3CDB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70BA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813C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C9B1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7497A" w:rsidRPr="006C6E93" w14:paraId="53716B5F" w14:textId="77777777" w:rsidTr="00405C88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F321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23C3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C389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347C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7176" w14:textId="77777777" w:rsidR="0087497A" w:rsidRPr="006C6E93" w:rsidRDefault="0087497A" w:rsidP="00405C88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94C4FB4" w14:textId="77777777" w:rsidR="00C025D2" w:rsidRPr="006C6E93" w:rsidRDefault="00C025D2">
      <w:pPr>
        <w:rPr>
          <w:rFonts w:ascii="TH SarabunPSK" w:hAnsi="TH SarabunPSK" w:cs="TH SarabunPSK"/>
          <w:b/>
          <w:bCs/>
          <w:color w:val="1F4E79"/>
          <w:sz w:val="36"/>
          <w:szCs w:val="36"/>
        </w:rPr>
      </w:pPr>
      <w:r w:rsidRPr="006C6E93">
        <w:rPr>
          <w:rFonts w:ascii="TH SarabunPSK" w:hAnsi="TH SarabunPSK" w:cs="TH SarabunPSK" w:hint="cs"/>
        </w:rPr>
        <w:br w:type="page"/>
      </w:r>
    </w:p>
    <w:p w14:paraId="4C46F8E1" w14:textId="0561F04C" w:rsidR="00B5019A" w:rsidRPr="00183B26" w:rsidRDefault="00D61073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0" w:name="_Toc236057761"/>
      <w:proofErr w:type="spellStart"/>
      <w:r w:rsidRPr="00183B26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>สารบัญ</w:t>
      </w:r>
      <w:bookmarkEnd w:id="0"/>
      <w:proofErr w:type="spellEnd"/>
    </w:p>
    <w:sdt>
      <w:sdtPr>
        <w:rPr>
          <w:rFonts w:ascii="TH Sarabun New" w:hAnsi="TH Sarabun New" w:cs="TH Sarabun New" w:hint="cs"/>
          <w:noProof w:val="0"/>
          <w:sz w:val="30"/>
          <w:szCs w:val="30"/>
        </w:rPr>
        <w:alias w:val="สารบัญ"/>
        <w:id w:val="-412465550"/>
      </w:sdtPr>
      <w:sdtContent>
        <w:p w14:paraId="635CF6F7" w14:textId="44CC14A0" w:rsidR="008A0D1E" w:rsidRDefault="00D61073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8"/>
              <w14:ligatures w14:val="standardContextual"/>
            </w:rPr>
          </w:pPr>
          <w:r w:rsidRPr="00190D8E">
            <w:rPr>
              <w:rFonts w:hint="cs"/>
            </w:rPr>
            <w:fldChar w:fldCharType="begin"/>
          </w:r>
          <w:r w:rsidRPr="00190D8E">
            <w:rPr>
              <w:rFonts w:hint="cs"/>
            </w:rPr>
            <w:instrText>TOC \h \o "1-2"</w:instrText>
          </w:r>
          <w:r w:rsidRPr="00190D8E">
            <w:rPr>
              <w:rFonts w:hint="cs"/>
            </w:rPr>
            <w:fldChar w:fldCharType="separate"/>
          </w:r>
          <w:hyperlink w:anchor="_Toc236057761" w:history="1">
            <w:r w:rsidR="008A0D1E" w:rsidRPr="00B70A7B">
              <w:rPr>
                <w:rStyle w:val="a6"/>
              </w:rPr>
              <w:t>สารบัญ</w:t>
            </w:r>
            <w:r w:rsidR="008A0D1E">
              <w:tab/>
            </w:r>
            <w:r w:rsidR="008A0D1E">
              <w:rPr>
                <w:rStyle w:val="a6"/>
              </w:rPr>
              <w:fldChar w:fldCharType="begin"/>
            </w:r>
            <w:r w:rsidR="008A0D1E">
              <w:instrText xml:space="preserve"> PAGEREF _Toc236057761 \h </w:instrText>
            </w:r>
            <w:r w:rsidR="008A0D1E">
              <w:rPr>
                <w:rStyle w:val="a6"/>
              </w:rPr>
            </w:r>
            <w:r w:rsidR="008A0D1E">
              <w:rPr>
                <w:rStyle w:val="a6"/>
              </w:rPr>
              <w:fldChar w:fldCharType="separate"/>
            </w:r>
            <w:r w:rsidR="008A0D1E">
              <w:t>3</w:t>
            </w:r>
            <w:r w:rsidR="008A0D1E">
              <w:rPr>
                <w:rStyle w:val="a6"/>
              </w:rPr>
              <w:fldChar w:fldCharType="end"/>
            </w:r>
          </w:hyperlink>
        </w:p>
        <w:p w14:paraId="007B423E" w14:textId="5B6B69BC" w:rsidR="008A0D1E" w:rsidRDefault="008A0D1E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8"/>
              <w14:ligatures w14:val="standardContextual"/>
            </w:rPr>
          </w:pPr>
          <w:hyperlink w:anchor="_Toc236057762" w:history="1">
            <w:r w:rsidRPr="00B70A7B">
              <w:rPr>
                <w:rStyle w:val="a6"/>
                <w:cs/>
              </w:rPr>
              <w:t xml:space="preserve">อ้างอิงเอกสารตามข้อกำหนด </w:t>
            </w:r>
            <w:r w:rsidRPr="00B70A7B">
              <w:rPr>
                <w:rStyle w:val="a6"/>
              </w:rPr>
              <w:t>TOR</w:t>
            </w:r>
            <w:r>
              <w:tab/>
            </w:r>
            <w:r>
              <w:rPr>
                <w:rStyle w:val="a6"/>
              </w:rPr>
              <w:fldChar w:fldCharType="begin"/>
            </w:r>
            <w:r>
              <w:instrText xml:space="preserve"> PAGEREF _Toc236057762 \h </w:instrText>
            </w:r>
            <w:r>
              <w:rPr>
                <w:rStyle w:val="a6"/>
              </w:rPr>
            </w:r>
            <w:r>
              <w:rPr>
                <w:rStyle w:val="a6"/>
              </w:rPr>
              <w:fldChar w:fldCharType="separate"/>
            </w:r>
            <w:r>
              <w:t>4</w:t>
            </w:r>
            <w:r>
              <w:rPr>
                <w:rStyle w:val="a6"/>
              </w:rPr>
              <w:fldChar w:fldCharType="end"/>
            </w:r>
          </w:hyperlink>
        </w:p>
        <w:p w14:paraId="13A8F634" w14:textId="4419F201" w:rsidR="008A0D1E" w:rsidRDefault="008A0D1E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8"/>
              <w14:ligatures w14:val="standardContextual"/>
            </w:rPr>
          </w:pPr>
          <w:hyperlink w:anchor="_Toc236057763" w:history="1">
            <w:r w:rsidRPr="00B70A7B">
              <w:rPr>
                <w:rStyle w:val="a6"/>
                <w:cs/>
              </w:rPr>
              <w:t xml:space="preserve">บทที่ </w:t>
            </w:r>
            <w:r w:rsidRPr="00B70A7B">
              <w:rPr>
                <w:rStyle w:val="a6"/>
              </w:rPr>
              <w:t xml:space="preserve">1 </w:t>
            </w:r>
            <w:r w:rsidRPr="00B70A7B">
              <w:rPr>
                <w:rStyle w:val="a6"/>
                <w:cs/>
              </w:rPr>
              <w:t>บทนำ</w:t>
            </w:r>
            <w:r>
              <w:tab/>
            </w:r>
            <w:r>
              <w:rPr>
                <w:rStyle w:val="a6"/>
              </w:rPr>
              <w:fldChar w:fldCharType="begin"/>
            </w:r>
            <w:r>
              <w:instrText xml:space="preserve"> PAGEREF _Toc236057763 \h </w:instrText>
            </w:r>
            <w:r>
              <w:rPr>
                <w:rStyle w:val="a6"/>
              </w:rPr>
            </w:r>
            <w:r>
              <w:rPr>
                <w:rStyle w:val="a6"/>
              </w:rPr>
              <w:fldChar w:fldCharType="separate"/>
            </w:r>
            <w:r>
              <w:t>5</w:t>
            </w:r>
            <w:r>
              <w:rPr>
                <w:rStyle w:val="a6"/>
              </w:rPr>
              <w:fldChar w:fldCharType="end"/>
            </w:r>
          </w:hyperlink>
        </w:p>
        <w:p w14:paraId="53F9ECC7" w14:textId="764168A3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64" w:history="1">
            <w:r w:rsidRPr="00B70A7B">
              <w:rPr>
                <w:rStyle w:val="a6"/>
                <w:rFonts w:ascii="TH SarabunPSK" w:eastAsia="TH SarabunPSK" w:hAnsi="TH SarabunPSK" w:cs="TH SarabunPSK"/>
                <w:noProof/>
              </w:rPr>
              <w:t>1</w:t>
            </w:r>
            <w:r w:rsidRPr="00B70A7B">
              <w:rPr>
                <w:rStyle w:val="a6"/>
                <w:rFonts w:ascii="TH SarabunPSK" w:eastAsia="TH SarabunPSK" w:hAnsi="TH SarabunPSK" w:cs="TH SarabunPSK"/>
                <w:noProof/>
                <w:cs/>
              </w:rPr>
              <w:t>.</w:t>
            </w:r>
            <w:r w:rsidRPr="00B70A7B">
              <w:rPr>
                <w:rStyle w:val="a6"/>
                <w:rFonts w:ascii="TH SarabunPSK" w:eastAsia="TH SarabunPSK" w:hAnsi="TH SarabunPSK" w:cs="TH SarabunPSK"/>
                <w:noProof/>
              </w:rPr>
              <w:t xml:space="preserve">1 </w:t>
            </w:r>
            <w:r w:rsidRPr="008A0D1E">
              <w:rPr>
                <w:rStyle w:val="a6"/>
                <w:rFonts w:ascii="TH SarabunPSK" w:eastAsia="TH SarabunPSK" w:hAnsi="TH SarabunPSK" w:cs="TH SarabunPSK"/>
                <w:noProof/>
                <w:sz w:val="32"/>
                <w:szCs w:val="32"/>
                <w:cs/>
              </w:rPr>
              <w:t>เกี่ยวกับเอกสาร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_Toc236057764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35FD6300" w14:textId="2C3B4887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65" w:history="1">
            <w:r w:rsidRPr="00B70A7B">
              <w:rPr>
                <w:rStyle w:val="a6"/>
                <w:rFonts w:ascii="TH SarabunPSK" w:eastAsia="TH SarabunPSK" w:hAnsi="TH SarabunPSK" w:cs="TH SarabunPSK"/>
                <w:noProof/>
              </w:rPr>
              <w:t>1</w:t>
            </w:r>
            <w:r w:rsidRPr="00B70A7B">
              <w:rPr>
                <w:rStyle w:val="a6"/>
                <w:rFonts w:ascii="TH SarabunPSK" w:eastAsia="TH SarabunPSK" w:hAnsi="TH SarabunPSK" w:cs="TH SarabunPSK"/>
                <w:noProof/>
                <w:cs/>
              </w:rPr>
              <w:t>.</w:t>
            </w:r>
            <w:r w:rsidRPr="00B70A7B">
              <w:rPr>
                <w:rStyle w:val="a6"/>
                <w:rFonts w:ascii="TH SarabunPSK" w:eastAsia="TH SarabunPSK" w:hAnsi="TH SarabunPSK" w:cs="TH SarabunPSK"/>
                <w:noProof/>
              </w:rPr>
              <w:t xml:space="preserve">2 </w:t>
            </w:r>
            <w:r w:rsidRPr="008A0D1E">
              <w:rPr>
                <w:rStyle w:val="a6"/>
                <w:rFonts w:ascii="TH SarabunPSK" w:eastAsia="TH SarabunPSK" w:hAnsi="TH SarabunPSK" w:cs="TH SarabunPSK"/>
                <w:noProof/>
                <w:sz w:val="32"/>
                <w:szCs w:val="32"/>
                <w:cs/>
              </w:rPr>
              <w:t>วัตถุประสงค์ของเอกสาร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_Toc236057765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54CBCAEB" w14:textId="7FFC1177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66" w:history="1">
            <w:r w:rsidRPr="00B70A7B">
              <w:rPr>
                <w:rStyle w:val="a6"/>
                <w:rFonts w:ascii="TH SarabunPSK" w:eastAsia="TH SarabunPSK" w:hAnsi="TH SarabunPSK" w:cs="TH SarabunPSK"/>
                <w:noProof/>
              </w:rPr>
              <w:t>1</w:t>
            </w:r>
            <w:r w:rsidRPr="00B70A7B">
              <w:rPr>
                <w:rStyle w:val="a6"/>
                <w:rFonts w:ascii="TH SarabunPSK" w:eastAsia="TH SarabunPSK" w:hAnsi="TH SarabunPSK" w:cs="TH SarabunPSK"/>
                <w:noProof/>
                <w:cs/>
              </w:rPr>
              <w:t>.</w:t>
            </w:r>
            <w:r w:rsidRPr="00B70A7B">
              <w:rPr>
                <w:rStyle w:val="a6"/>
                <w:rFonts w:ascii="TH SarabunPSK" w:eastAsia="TH SarabunPSK" w:hAnsi="TH SarabunPSK" w:cs="TH SarabunPSK"/>
                <w:noProof/>
              </w:rPr>
              <w:t xml:space="preserve">3 </w:t>
            </w:r>
            <w:r w:rsidRPr="008A0D1E">
              <w:rPr>
                <w:rStyle w:val="a6"/>
                <w:rFonts w:ascii="TH SarabunPSK" w:eastAsia="TH SarabunPSK" w:hAnsi="TH SarabunPSK" w:cs="TH SarabunPSK"/>
                <w:noProof/>
                <w:sz w:val="32"/>
                <w:szCs w:val="32"/>
                <w:cs/>
              </w:rPr>
              <w:t>อ้างอิงเอกสาร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_Toc236057766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293483FF" w14:textId="325DED7E" w:rsidR="008A0D1E" w:rsidRDefault="008A0D1E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8"/>
              <w14:ligatures w14:val="standardContextual"/>
            </w:rPr>
          </w:pPr>
          <w:hyperlink w:anchor="_Toc236057767" w:history="1">
            <w:r w:rsidRPr="00B70A7B">
              <w:rPr>
                <w:rStyle w:val="a6"/>
                <w:cs/>
              </w:rPr>
              <w:t>บทที่ 2</w:t>
            </w:r>
            <w:r w:rsidRPr="00B70A7B">
              <w:rPr>
                <w:rStyle w:val="a6"/>
              </w:rPr>
              <w:t xml:space="preserve"> </w:t>
            </w:r>
            <w:r w:rsidRPr="00B70A7B">
              <w:rPr>
                <w:rStyle w:val="a6"/>
                <w:cs/>
              </w:rPr>
              <w:t>ชุดส่วนประกอบหน้าจอมาตรฐาน (</w:t>
            </w:r>
            <w:r w:rsidRPr="00B70A7B">
              <w:rPr>
                <w:rStyle w:val="a6"/>
              </w:rPr>
              <w:t>UI Component Library)</w:t>
            </w:r>
            <w:r>
              <w:tab/>
            </w:r>
            <w:r>
              <w:rPr>
                <w:rStyle w:val="a6"/>
              </w:rPr>
              <w:fldChar w:fldCharType="begin"/>
            </w:r>
            <w:r>
              <w:instrText xml:space="preserve"> PAGEREF _Toc236057767 \h </w:instrText>
            </w:r>
            <w:r>
              <w:rPr>
                <w:rStyle w:val="a6"/>
              </w:rPr>
            </w:r>
            <w:r>
              <w:rPr>
                <w:rStyle w:val="a6"/>
              </w:rPr>
              <w:fldChar w:fldCharType="separate"/>
            </w:r>
            <w:r>
              <w:t>6</w:t>
            </w:r>
            <w:r>
              <w:rPr>
                <w:rStyle w:val="a6"/>
              </w:rPr>
              <w:fldChar w:fldCharType="end"/>
            </w:r>
          </w:hyperlink>
        </w:p>
        <w:p w14:paraId="5EB89352" w14:textId="1586F7CC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68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2.1 ชุดสีหลัก (Color Palette)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_Toc236057768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69F887C7" w14:textId="206F10F7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69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2.2 ตัวอักษรและระยะห่าง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_Toc236057769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7E7DD912" w14:textId="0E21FA76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70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2.3 ปุ่มและการกระทำ (Buttons &amp; Actions)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_Toc236057770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3CFD8A70" w14:textId="4FF814AF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71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2.4 ช่องรับข้อมูลและแบบฟอร์ม (Inputs &amp; Forms)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_Toc236057771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65B4D11D" w14:textId="1FD16DB8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72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2.5 ป้ายสถานะและการแจ้งเตือน (Badges &amp; Alerts)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_Toc236057772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64C72AFC" w14:textId="787C47C8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73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2.6 การ์ดและตารางข้อมูล (Cards &amp; Data Table)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_Toc236057773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47C90380" w14:textId="16AF6B01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74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2.7 การนำทางและการนำเข้าไฟล์ (Navigation &amp; Upload)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_Toc236057774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05982C4E" w14:textId="7997D851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75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2.8 กล่องโต้ตอบและตัวบอกขั้นตอน (Modal, Toast &amp; Stepper)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_Toc236057775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39E867E8" w14:textId="0C670071" w:rsidR="008A0D1E" w:rsidRDefault="008A0D1E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8"/>
              <w14:ligatures w14:val="standardContextual"/>
            </w:rPr>
          </w:pPr>
          <w:hyperlink w:anchor="_Toc236057776" w:history="1">
            <w:r w:rsidRPr="00B70A7B">
              <w:rPr>
                <w:rStyle w:val="a6"/>
                <w:cs/>
              </w:rPr>
              <w:t>บทที่ 3 ออกแบบโครงร่างหน้าจอและการโต้ตอบ (</w:t>
            </w:r>
            <w:r w:rsidRPr="00B70A7B">
              <w:rPr>
                <w:rStyle w:val="a6"/>
              </w:rPr>
              <w:t xml:space="preserve">Screen Layout </w:t>
            </w:r>
            <w:r w:rsidRPr="00B70A7B">
              <w:rPr>
                <w:rStyle w:val="a6"/>
                <w:cs/>
              </w:rPr>
              <w:t xml:space="preserve">และ </w:t>
            </w:r>
            <w:r w:rsidRPr="00B70A7B">
              <w:rPr>
                <w:rStyle w:val="a6"/>
              </w:rPr>
              <w:t>Interaction Flow)</w:t>
            </w:r>
            <w:r>
              <w:tab/>
            </w:r>
            <w:r>
              <w:rPr>
                <w:rStyle w:val="a6"/>
              </w:rPr>
              <w:fldChar w:fldCharType="begin"/>
            </w:r>
            <w:r>
              <w:instrText xml:space="preserve"> PAGEREF _Toc236057776 \h </w:instrText>
            </w:r>
            <w:r>
              <w:rPr>
                <w:rStyle w:val="a6"/>
              </w:rPr>
            </w:r>
            <w:r>
              <w:rPr>
                <w:rStyle w:val="a6"/>
              </w:rPr>
              <w:fldChar w:fldCharType="separate"/>
            </w:r>
            <w:r>
              <w:t>14</w:t>
            </w:r>
            <w:r>
              <w:rPr>
                <w:rStyle w:val="a6"/>
              </w:rPr>
              <w:fldChar w:fldCharType="end"/>
            </w:r>
          </w:hyperlink>
        </w:p>
        <w:p w14:paraId="23E6F245" w14:textId="4A06AE9F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77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3.1 โครงร่างหน้าจอหลัก (Master Layout)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_Toc236057777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6DE90360" w14:textId="73241B91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78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3.2 การออกแบบแบบตอบสนอง (Responsive Design)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_Toc236057778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1F337090" w14:textId="21C70992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79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3.3 แผนผังการนำทางของระบบ (System Navigation Map)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_Toc236057779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1372135D" w14:textId="28E193FC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80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3.4 การจัดวางเนื้อหาภายในหน้า (Content Zoning)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_Toc236057780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1A5DA277" w14:textId="7D7FECF8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81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3.5 สถานะการโต้ตอบ (Interaction States)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_Toc236057781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152E743E" w14:textId="70E5D1CF" w:rsidR="008A0D1E" w:rsidRDefault="008A0D1E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8"/>
              <w14:ligatures w14:val="standardContextual"/>
            </w:rPr>
          </w:pPr>
          <w:hyperlink w:anchor="_Toc236057782" w:history="1">
            <w:r w:rsidRPr="00B70A7B">
              <w:rPr>
                <w:rStyle w:val="a6"/>
                <w:cs/>
              </w:rPr>
              <w:t xml:space="preserve">บทที่ </w:t>
            </w:r>
            <w:r w:rsidRPr="00B70A7B">
              <w:rPr>
                <w:rStyle w:val="a6"/>
              </w:rPr>
              <w:t>4</w:t>
            </w:r>
            <w:r w:rsidRPr="00B70A7B">
              <w:rPr>
                <w:rStyle w:val="a6"/>
                <w:cs/>
              </w:rPr>
              <w:t xml:space="preserve"> การออกแบบที่มีการคำนึงถึงการเข้าถึงของผู้ใช้งานทุกกลุ่ม (</w:t>
            </w:r>
            <w:r w:rsidRPr="00B70A7B">
              <w:rPr>
                <w:rStyle w:val="a6"/>
              </w:rPr>
              <w:t>Accessibility)</w:t>
            </w:r>
            <w:r>
              <w:tab/>
            </w:r>
            <w:r>
              <w:rPr>
                <w:rStyle w:val="a6"/>
              </w:rPr>
              <w:fldChar w:fldCharType="begin"/>
            </w:r>
            <w:r>
              <w:instrText xml:space="preserve"> PAGEREF _Toc236057782 \h </w:instrText>
            </w:r>
            <w:r>
              <w:rPr>
                <w:rStyle w:val="a6"/>
              </w:rPr>
            </w:r>
            <w:r>
              <w:rPr>
                <w:rStyle w:val="a6"/>
              </w:rPr>
              <w:fldChar w:fldCharType="separate"/>
            </w:r>
            <w:r>
              <w:t>19</w:t>
            </w:r>
            <w:r>
              <w:rPr>
                <w:rStyle w:val="a6"/>
              </w:rPr>
              <w:fldChar w:fldCharType="end"/>
            </w:r>
          </w:hyperlink>
        </w:p>
        <w:p w14:paraId="322E2D2A" w14:textId="294F35AE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83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4.1 การใช้แป้นพิมพ์โดยไม่จำเป็นต้องใช้เมาส์ (Keyboard Navigation)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_Toc236057783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30877867" w14:textId="1CC9885A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84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4.2  ลำดับการโฟกัส (Focus Order)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_Toc236057784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5822E095" w14:textId="734DA9DC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85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4.3  การมองเห็นตำแหน่งโฟกัส (Visible Focus)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_Toc236057785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4D0E93D0" w14:textId="447CD590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86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4.4  ลิงก์ข้ามไปเนื้อหาหลัก (Skip Link)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_Toc236057786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43496AAE" w14:textId="4B94B557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87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4.5  แป้นพิมพ์ที่รองรับ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_Toc236057787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728E6010" w14:textId="7E57B871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88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4.6  โฟกัสในกล่องโต้ตอบ (Focus Management)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_Toc236057788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5B083142" w14:textId="5B179CF0" w:rsidR="008A0D1E" w:rsidRDefault="008A0D1E">
          <w:pPr>
            <w:pStyle w:val="11"/>
            <w:rPr>
              <w:rFonts w:asciiTheme="minorHAnsi" w:eastAsiaTheme="minorEastAsia" w:hAnsiTheme="minorHAnsi" w:cstheme="minorBidi"/>
              <w:kern w:val="2"/>
              <w:sz w:val="22"/>
              <w:szCs w:val="28"/>
              <w14:ligatures w14:val="standardContextual"/>
            </w:rPr>
          </w:pPr>
          <w:hyperlink w:anchor="_Toc236057789" w:history="1">
            <w:r w:rsidRPr="00B70A7B">
              <w:rPr>
                <w:rStyle w:val="a6"/>
                <w:cs/>
              </w:rPr>
              <w:t xml:space="preserve">บทที่ </w:t>
            </w:r>
            <w:r w:rsidRPr="00B70A7B">
              <w:rPr>
                <w:rStyle w:val="a6"/>
              </w:rPr>
              <w:t>5 การใช้สี (Use of Color)</w:t>
            </w:r>
            <w:r>
              <w:tab/>
            </w:r>
            <w:r>
              <w:rPr>
                <w:rStyle w:val="a6"/>
              </w:rPr>
              <w:fldChar w:fldCharType="begin"/>
            </w:r>
            <w:r>
              <w:instrText xml:space="preserve"> PAGEREF _Toc236057789 \h </w:instrText>
            </w:r>
            <w:r>
              <w:rPr>
                <w:rStyle w:val="a6"/>
              </w:rPr>
            </w:r>
            <w:r>
              <w:rPr>
                <w:rStyle w:val="a6"/>
              </w:rPr>
              <w:fldChar w:fldCharType="separate"/>
            </w:r>
            <w:r>
              <w:t>22</w:t>
            </w:r>
            <w:r>
              <w:rPr>
                <w:rStyle w:val="a6"/>
              </w:rPr>
              <w:fldChar w:fldCharType="end"/>
            </w:r>
          </w:hyperlink>
        </w:p>
        <w:p w14:paraId="64569D19" w14:textId="2808CB1E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90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5.1 ไม่ใช้สีสื่อความหมายเพียงอย่างเดียว (Not Color Alone)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_Toc236057790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69D5A60A" w14:textId="3CE9F00C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91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5.2  ความคมชัดของสี (Color Contrast)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_Toc236057791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444FC54B" w14:textId="55F6CE47" w:rsidR="008A0D1E" w:rsidRDefault="008A0D1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8"/>
              <w14:ligatures w14:val="standardContextual"/>
            </w:rPr>
          </w:pPr>
          <w:hyperlink w:anchor="_Toc236057792" w:history="1">
            <w:r w:rsidRPr="00B70A7B">
              <w:rPr>
                <w:rStyle w:val="a6"/>
                <w:rFonts w:ascii="TH SarabunPSK" w:hAnsi="TH SarabunPSK" w:cs="TH SarabunPSK"/>
                <w:noProof/>
              </w:rPr>
              <w:t>5.3  การเลือกคู่สีที่ปลอดภัยต่อผู้ตาบอดสี</w:t>
            </w:r>
            <w:r>
              <w:rPr>
                <w:noProof/>
              </w:rPr>
              <w:tab/>
            </w:r>
            <w:r>
              <w:rPr>
                <w:rStyle w:val="a6"/>
                <w:noProof/>
              </w:rPr>
              <w:fldChar w:fldCharType="begin"/>
            </w:r>
            <w:r>
              <w:rPr>
                <w:noProof/>
              </w:rPr>
              <w:instrText xml:space="preserve"> PAGEREF _Toc236057792 \h </w:instrText>
            </w:r>
            <w:r>
              <w:rPr>
                <w:rStyle w:val="a6"/>
                <w:noProof/>
              </w:rPr>
            </w:r>
            <w:r>
              <w:rPr>
                <w:rStyle w:val="a6"/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rStyle w:val="a6"/>
                <w:noProof/>
              </w:rPr>
              <w:fldChar w:fldCharType="end"/>
            </w:r>
          </w:hyperlink>
        </w:p>
        <w:p w14:paraId="609805A4" w14:textId="4350AB28" w:rsidR="005D1A4C" w:rsidRDefault="00D61073">
          <w:pPr>
            <w:rPr>
              <w:rFonts w:ascii="TH SarabunPSK" w:hAnsi="TH SarabunPSK" w:cs="TH SarabunPSK"/>
            </w:rPr>
          </w:pPr>
          <w:r w:rsidRPr="00190D8E">
            <w:rPr>
              <w:rFonts w:ascii="TH SarabunPSK" w:hAnsi="TH SarabunPSK" w:cs="TH SarabunPSK" w:hint="cs"/>
              <w:sz w:val="32"/>
              <w:szCs w:val="32"/>
            </w:rPr>
            <w:fldChar w:fldCharType="end"/>
          </w:r>
        </w:p>
      </w:sdtContent>
    </w:sdt>
    <w:p w14:paraId="663DC92C" w14:textId="77777777" w:rsidR="006705C0" w:rsidRPr="00813051" w:rsidRDefault="006705C0" w:rsidP="00183B26">
      <w:pPr>
        <w:pStyle w:val="1"/>
        <w:ind w:left="360" w:hanging="360"/>
        <w:jc w:val="thaiDistribute"/>
        <w:rPr>
          <w:rFonts w:ascii="TH SarabunPSK" w:hAnsi="TH SarabunPSK" w:cs="TH SarabunPSK"/>
          <w:bCs w:val="0"/>
          <w:sz w:val="32"/>
          <w:szCs w:val="32"/>
        </w:rPr>
      </w:pPr>
      <w:bookmarkStart w:id="1" w:name="_Toc154134495"/>
      <w:bookmarkStart w:id="2" w:name="_Toc154139068"/>
      <w:bookmarkStart w:id="3" w:name="_Toc154142728"/>
      <w:bookmarkStart w:id="4" w:name="_Toc154149589"/>
      <w:bookmarkStart w:id="5" w:name="_Toc155861322"/>
      <w:bookmarkStart w:id="6" w:name="_Toc233623602"/>
      <w:bookmarkStart w:id="7" w:name="_Toc236057762"/>
      <w:r w:rsidRPr="00813051">
        <w:rPr>
          <w:rFonts w:ascii="TH SarabunPSK" w:hAnsi="TH SarabunPSK" w:cs="TH SarabunPSK" w:hint="cs"/>
          <w:bCs w:val="0"/>
          <w:sz w:val="32"/>
          <w:szCs w:val="32"/>
          <w:cs/>
        </w:rPr>
        <w:t xml:space="preserve">อ้างอิงเอกสารตามข้อกำหนด </w:t>
      </w:r>
      <w:r w:rsidRPr="00813051">
        <w:rPr>
          <w:rFonts w:ascii="TH SarabunPSK" w:hAnsi="TH SarabunPSK" w:cs="TH SarabunPSK" w:hint="cs"/>
          <w:bCs w:val="0"/>
          <w:sz w:val="32"/>
          <w:szCs w:val="32"/>
        </w:rPr>
        <w:t>TOR</w:t>
      </w:r>
      <w:bookmarkEnd w:id="1"/>
      <w:bookmarkEnd w:id="2"/>
      <w:bookmarkEnd w:id="3"/>
      <w:bookmarkEnd w:id="4"/>
      <w:bookmarkEnd w:id="5"/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6705C0" w:rsidRPr="006C6E93" w14:paraId="78B883A5" w14:textId="77777777" w:rsidTr="006705C0">
        <w:tc>
          <w:tcPr>
            <w:tcW w:w="4814" w:type="dxa"/>
            <w:shd w:val="clear" w:color="auto" w:fill="2E74B5" w:themeFill="accent5" w:themeFillShade="BF"/>
          </w:tcPr>
          <w:p w14:paraId="6B5B9A7D" w14:textId="77777777" w:rsidR="006705C0" w:rsidRPr="006C6E93" w:rsidRDefault="006705C0" w:rsidP="007842F6">
            <w:pPr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  <w:cs/>
              </w:rPr>
            </w:pPr>
            <w:r w:rsidRPr="006C6E93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ข้อกำหนด</w:t>
            </w:r>
          </w:p>
        </w:tc>
        <w:tc>
          <w:tcPr>
            <w:tcW w:w="4815" w:type="dxa"/>
            <w:shd w:val="clear" w:color="auto" w:fill="2E74B5" w:themeFill="accent5" w:themeFillShade="BF"/>
          </w:tcPr>
          <w:p w14:paraId="344290C4" w14:textId="77777777" w:rsidR="006705C0" w:rsidRPr="006C6E93" w:rsidRDefault="006705C0" w:rsidP="007842F6">
            <w:pPr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006C6E93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รายการอ้างอิง</w:t>
            </w:r>
          </w:p>
        </w:tc>
      </w:tr>
      <w:tr w:rsidR="006705C0" w:rsidRPr="006C6E93" w14:paraId="6778B1F4" w14:textId="77777777" w:rsidTr="007842F6">
        <w:trPr>
          <w:trHeight w:val="595"/>
        </w:trPr>
        <w:tc>
          <w:tcPr>
            <w:tcW w:w="4814" w:type="dxa"/>
          </w:tcPr>
          <w:p w14:paraId="599F45FA" w14:textId="2F6A955A" w:rsidR="006705C0" w:rsidRPr="006C6E93" w:rsidRDefault="007B5C8E" w:rsidP="00BE0DDF">
            <w:pPr>
              <w:pStyle w:val="af2"/>
              <w:jc w:val="thaiDistribute"/>
              <w:rPr>
                <w:rFonts w:ascii="TH SarabunPSK" w:hAnsi="TH SarabunPSK" w:cs="TH SarabunPSK"/>
                <w:sz w:val="32"/>
              </w:rPr>
            </w:pPr>
            <w:r w:rsidRPr="006C6E93">
              <w:rPr>
                <w:rFonts w:ascii="TH SarabunPSK" w:hAnsi="TH SarabunPSK" w:cs="TH SarabunPSK" w:hint="cs"/>
                <w:sz w:val="32"/>
                <w:cs/>
              </w:rPr>
              <w:t>๒.๑.๓ ออกแบบส่วนการติดต่อกับผู้ใช้งาน (</w:t>
            </w:r>
            <w:r w:rsidRPr="006C6E93">
              <w:rPr>
                <w:rFonts w:ascii="TH SarabunPSK" w:hAnsi="TH SarabunPSK" w:cs="TH SarabunPSK" w:hint="cs"/>
                <w:sz w:val="32"/>
              </w:rPr>
              <w:t xml:space="preserve">User Interface Design) </w:t>
            </w:r>
            <w:r w:rsidRPr="006C6E93">
              <w:rPr>
                <w:rFonts w:ascii="TH SarabunPSK" w:hAnsi="TH SarabunPSK" w:cs="TH SarabunPSK" w:hint="cs"/>
                <w:sz w:val="32"/>
                <w:cs/>
              </w:rPr>
              <w:t xml:space="preserve">ให้สอดคล้องกับแนวคิด </w:t>
            </w:r>
            <w:r w:rsidRPr="006C6E93">
              <w:rPr>
                <w:rFonts w:ascii="TH SarabunPSK" w:hAnsi="TH SarabunPSK" w:cs="TH SarabunPSK" w:hint="cs"/>
                <w:sz w:val="32"/>
              </w:rPr>
              <w:t xml:space="preserve">UX/UI Design Thinking </w:t>
            </w:r>
            <w:r w:rsidRPr="006C6E93">
              <w:rPr>
                <w:rFonts w:ascii="TH SarabunPSK" w:hAnsi="TH SarabunPSK" w:cs="TH SarabunPSK" w:hint="cs"/>
                <w:sz w:val="32"/>
                <w:cs/>
              </w:rPr>
              <w:t>โดยแสดงเป็นต้นแบบจำลองระบบงาน โดยมีรายละเอียด อย่างน้อยดังนี้</w:t>
            </w:r>
          </w:p>
        </w:tc>
        <w:tc>
          <w:tcPr>
            <w:tcW w:w="4815" w:type="dxa"/>
          </w:tcPr>
          <w:p w14:paraId="4E4C7D88" w14:textId="7CB93ED9" w:rsidR="006705C0" w:rsidRPr="006C6E93" w:rsidRDefault="006705C0" w:rsidP="00BE0DDF">
            <w:pPr>
              <w:pStyle w:val="af2"/>
              <w:jc w:val="thaiDistribute"/>
              <w:rPr>
                <w:rFonts w:ascii="TH SarabunPSK" w:hAnsi="TH SarabunPSK" w:cs="TH SarabunPSK"/>
                <w:sz w:val="32"/>
              </w:rPr>
            </w:pPr>
          </w:p>
        </w:tc>
      </w:tr>
      <w:tr w:rsidR="006705C0" w:rsidRPr="006C6E93" w14:paraId="4B53FDF0" w14:textId="77777777" w:rsidTr="007842F6">
        <w:tc>
          <w:tcPr>
            <w:tcW w:w="4814" w:type="dxa"/>
          </w:tcPr>
          <w:p w14:paraId="1C4FDEE5" w14:textId="25CEB4A9" w:rsidR="006705C0" w:rsidRPr="006C6E93" w:rsidRDefault="00C409F1" w:rsidP="00BE0DDF">
            <w:pPr>
              <w:pStyle w:val="af2"/>
              <w:jc w:val="thaiDistribute"/>
              <w:rPr>
                <w:rFonts w:ascii="TH SarabunPSK" w:hAnsi="TH SarabunPSK" w:cs="TH SarabunPSK"/>
                <w:sz w:val="32"/>
              </w:rPr>
            </w:pPr>
            <w:r w:rsidRPr="006C6E93">
              <w:rPr>
                <w:rFonts w:ascii="TH SarabunPSK" w:hAnsi="TH SarabunPSK" w:cs="TH SarabunPSK" w:hint="cs"/>
                <w:sz w:val="32"/>
                <w:cs/>
              </w:rPr>
              <w:t>๒.๑.๓.๓ จัดทำชุดส่วนประกอบหน้าจอมาตรฐาน (</w:t>
            </w:r>
            <w:r w:rsidRPr="006C6E93">
              <w:rPr>
                <w:rFonts w:ascii="TH SarabunPSK" w:hAnsi="TH SarabunPSK" w:cs="TH SarabunPSK" w:hint="cs"/>
                <w:sz w:val="32"/>
              </w:rPr>
              <w:t>UI Component Library)</w:t>
            </w:r>
          </w:p>
        </w:tc>
        <w:tc>
          <w:tcPr>
            <w:tcW w:w="4815" w:type="dxa"/>
          </w:tcPr>
          <w:p w14:paraId="3F26B755" w14:textId="260A85BF" w:rsidR="006705C0" w:rsidRPr="00B064D3" w:rsidRDefault="00B064D3" w:rsidP="00BE0DDF">
            <w:pPr>
              <w:pStyle w:val="af2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B064D3">
              <w:rPr>
                <w:rFonts w:ascii="TH SarabunPSK" w:hAnsi="TH SarabunPSK" w:cs="TH SarabunPSK"/>
                <w:sz w:val="32"/>
                <w:cs/>
              </w:rPr>
              <w:t>บทที่ 2 ชุดส่วนประกอบหน้าจอมาตรฐาน (</w:t>
            </w:r>
            <w:r w:rsidRPr="00B064D3">
              <w:rPr>
                <w:rFonts w:ascii="TH SarabunPSK" w:hAnsi="TH SarabunPSK" w:cs="TH SarabunPSK"/>
                <w:sz w:val="32"/>
              </w:rPr>
              <w:t>UI Component Library)</w:t>
            </w:r>
          </w:p>
        </w:tc>
      </w:tr>
      <w:tr w:rsidR="006705C0" w:rsidRPr="006C6E93" w14:paraId="509E9EBD" w14:textId="77777777" w:rsidTr="007842F6">
        <w:tc>
          <w:tcPr>
            <w:tcW w:w="4814" w:type="dxa"/>
          </w:tcPr>
          <w:p w14:paraId="7041B3A8" w14:textId="4C7D2F15" w:rsidR="006705C0" w:rsidRPr="006C6E93" w:rsidRDefault="00C409F1" w:rsidP="00BE0DDF">
            <w:pPr>
              <w:pStyle w:val="af2"/>
              <w:jc w:val="thaiDistribute"/>
              <w:rPr>
                <w:rFonts w:ascii="TH SarabunPSK" w:hAnsi="TH SarabunPSK" w:cs="TH SarabunPSK"/>
                <w:sz w:val="32"/>
              </w:rPr>
            </w:pPr>
            <w:r w:rsidRPr="006C6E93">
              <w:rPr>
                <w:rFonts w:ascii="TH SarabunPSK" w:hAnsi="TH SarabunPSK" w:cs="TH SarabunPSK" w:hint="cs"/>
                <w:sz w:val="32"/>
                <w:cs/>
              </w:rPr>
              <w:t>๒.๑.๓.๔ ออกแบบโครงร่างหน้าจอและการโต้ตอบ (</w:t>
            </w:r>
            <w:r w:rsidRPr="006C6E93">
              <w:rPr>
                <w:rFonts w:ascii="TH SarabunPSK" w:hAnsi="TH SarabunPSK" w:cs="TH SarabunPSK" w:hint="cs"/>
                <w:sz w:val="32"/>
              </w:rPr>
              <w:t xml:space="preserve">Screen Layout </w:t>
            </w:r>
            <w:r w:rsidRPr="006C6E93">
              <w:rPr>
                <w:rFonts w:ascii="TH SarabunPSK" w:hAnsi="TH SarabunPSK" w:cs="TH SarabunPSK" w:hint="cs"/>
                <w:sz w:val="32"/>
                <w:cs/>
              </w:rPr>
              <w:t xml:space="preserve">และ </w:t>
            </w:r>
            <w:r w:rsidRPr="006C6E93">
              <w:rPr>
                <w:rFonts w:ascii="TH SarabunPSK" w:hAnsi="TH SarabunPSK" w:cs="TH SarabunPSK" w:hint="cs"/>
                <w:sz w:val="32"/>
              </w:rPr>
              <w:t>Interaction Flow)</w:t>
            </w:r>
          </w:p>
        </w:tc>
        <w:tc>
          <w:tcPr>
            <w:tcW w:w="4815" w:type="dxa"/>
          </w:tcPr>
          <w:p w14:paraId="23961B36" w14:textId="19B620F9" w:rsidR="006705C0" w:rsidRPr="006C6E93" w:rsidRDefault="00B064D3" w:rsidP="00BE0DDF">
            <w:pPr>
              <w:pStyle w:val="af2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B064D3">
              <w:rPr>
                <w:rFonts w:ascii="TH SarabunPSK" w:hAnsi="TH SarabunPSK" w:cs="TH SarabunPSK"/>
                <w:sz w:val="32"/>
                <w:cs/>
              </w:rPr>
              <w:t>บทที่ 3 ออกแบบโครงร่างหน้าจอและการโต้ตอบ (</w:t>
            </w:r>
            <w:r w:rsidRPr="00B064D3">
              <w:rPr>
                <w:rFonts w:ascii="TH SarabunPSK" w:hAnsi="TH SarabunPSK" w:cs="TH SarabunPSK"/>
                <w:sz w:val="32"/>
              </w:rPr>
              <w:t xml:space="preserve">Screen Layout </w:t>
            </w:r>
            <w:r w:rsidRPr="00B064D3">
              <w:rPr>
                <w:rFonts w:ascii="TH SarabunPSK" w:hAnsi="TH SarabunPSK" w:cs="TH SarabunPSK"/>
                <w:sz w:val="32"/>
                <w:cs/>
              </w:rPr>
              <w:t xml:space="preserve">และ </w:t>
            </w:r>
            <w:r w:rsidRPr="00B064D3">
              <w:rPr>
                <w:rFonts w:ascii="TH SarabunPSK" w:hAnsi="TH SarabunPSK" w:cs="TH SarabunPSK"/>
                <w:sz w:val="32"/>
              </w:rPr>
              <w:t>Interaction Flow)</w:t>
            </w:r>
          </w:p>
        </w:tc>
      </w:tr>
      <w:tr w:rsidR="007B5C8E" w:rsidRPr="006C6E93" w14:paraId="033ADFE3" w14:textId="77777777" w:rsidTr="007842F6">
        <w:tc>
          <w:tcPr>
            <w:tcW w:w="4814" w:type="dxa"/>
          </w:tcPr>
          <w:p w14:paraId="08DE4A3F" w14:textId="25A85DF5" w:rsidR="007B5C8E" w:rsidRPr="006C6E93" w:rsidRDefault="00C409F1" w:rsidP="00BE0DDF">
            <w:pPr>
              <w:pStyle w:val="af2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6C6E93">
              <w:rPr>
                <w:rFonts w:ascii="TH SarabunPSK" w:hAnsi="TH SarabunPSK" w:cs="TH SarabunPSK" w:hint="cs"/>
                <w:sz w:val="32"/>
                <w:cs/>
              </w:rPr>
              <w:t>๒.๑.๓.๕ การออกแบบที่มีการคำนึงถึงการเข้าถึงของผู้ใช้งานทุกกลุ่ม (</w:t>
            </w:r>
            <w:r w:rsidR="009B5F56" w:rsidRPr="006C6E93">
              <w:rPr>
                <w:rFonts w:ascii="TH SarabunPSK" w:hAnsi="TH SarabunPSK" w:cs="TH SarabunPSK" w:hint="cs"/>
                <w:sz w:val="32"/>
              </w:rPr>
              <w:t>Accessibility</w:t>
            </w:r>
            <w:r w:rsidRPr="006C6E93">
              <w:rPr>
                <w:rFonts w:ascii="TH SarabunPSK" w:hAnsi="TH SarabunPSK" w:cs="TH SarabunPSK" w:hint="cs"/>
                <w:sz w:val="32"/>
              </w:rPr>
              <w:t xml:space="preserve">) </w:t>
            </w:r>
            <w:r w:rsidRPr="006C6E93">
              <w:rPr>
                <w:rFonts w:ascii="TH SarabunPSK" w:hAnsi="TH SarabunPSK" w:cs="TH SarabunPSK" w:hint="cs"/>
                <w:sz w:val="32"/>
                <w:cs/>
              </w:rPr>
              <w:t>อย่างน้อย การใช้แป้นพิมพ์ (</w:t>
            </w:r>
            <w:r w:rsidRPr="006C6E93">
              <w:rPr>
                <w:rFonts w:ascii="TH SarabunPSK" w:hAnsi="TH SarabunPSK" w:cs="TH SarabunPSK" w:hint="cs"/>
                <w:sz w:val="32"/>
              </w:rPr>
              <w:t xml:space="preserve">Keyboard Navigation) </w:t>
            </w:r>
            <w:r w:rsidRPr="006C6E93">
              <w:rPr>
                <w:rFonts w:ascii="TH SarabunPSK" w:hAnsi="TH SarabunPSK" w:cs="TH SarabunPSK" w:hint="cs"/>
                <w:sz w:val="32"/>
                <w:cs/>
              </w:rPr>
              <w:t>โดยไม่จำเป็นต้องใช้เมาส์ การใช้สี</w:t>
            </w:r>
          </w:p>
        </w:tc>
        <w:tc>
          <w:tcPr>
            <w:tcW w:w="4815" w:type="dxa"/>
          </w:tcPr>
          <w:p w14:paraId="52D2FCD9" w14:textId="326AF2DE" w:rsidR="007B5C8E" w:rsidRPr="006C6E93" w:rsidRDefault="00B064D3" w:rsidP="00BE0DDF">
            <w:pPr>
              <w:pStyle w:val="af2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B064D3">
              <w:rPr>
                <w:rFonts w:ascii="TH SarabunPSK" w:hAnsi="TH SarabunPSK" w:cs="TH SarabunPSK"/>
                <w:sz w:val="32"/>
                <w:cs/>
              </w:rPr>
              <w:t>บทที่ 4 การออกแบบที่มีการคำนึงถึงการเข้าถึงของผู้ใช้งานทุกกลุ่ม (</w:t>
            </w:r>
            <w:r w:rsidRPr="00B064D3">
              <w:rPr>
                <w:rFonts w:ascii="TH SarabunPSK" w:hAnsi="TH SarabunPSK" w:cs="TH SarabunPSK"/>
                <w:sz w:val="32"/>
              </w:rPr>
              <w:t>Accessibility)</w:t>
            </w:r>
            <w:r>
              <w:rPr>
                <w:rFonts w:ascii="TH SarabunPSK" w:hAnsi="TH SarabunPSK" w:cs="TH SarabunPSK" w:hint="cs"/>
                <w:sz w:val="32"/>
                <w:cs/>
              </w:rPr>
              <w:t xml:space="preserve"> และ</w:t>
            </w:r>
            <w:r w:rsidRPr="00B064D3">
              <w:rPr>
                <w:rFonts w:ascii="TH SarabunPSK" w:hAnsi="TH SarabunPSK" w:cs="TH SarabunPSK"/>
                <w:sz w:val="32"/>
                <w:cs/>
              </w:rPr>
              <w:t>บทที่ 5 การใช้สี (</w:t>
            </w:r>
            <w:r w:rsidRPr="00B064D3">
              <w:rPr>
                <w:rFonts w:ascii="TH SarabunPSK" w:hAnsi="TH SarabunPSK" w:cs="TH SarabunPSK"/>
                <w:sz w:val="32"/>
              </w:rPr>
              <w:t>Use of Color)</w:t>
            </w:r>
          </w:p>
        </w:tc>
      </w:tr>
    </w:tbl>
    <w:p w14:paraId="6F2B0344" w14:textId="77777777" w:rsidR="006705C0" w:rsidRPr="006C6E93" w:rsidRDefault="006705C0" w:rsidP="006705C0">
      <w:pPr>
        <w:rPr>
          <w:rFonts w:ascii="TH SarabunPSK" w:hAnsi="TH SarabunPSK" w:cs="TH SarabunPSK"/>
        </w:rPr>
      </w:pPr>
    </w:p>
    <w:p w14:paraId="379FEA4C" w14:textId="77777777" w:rsidR="006705C0" w:rsidRPr="006C6E93" w:rsidRDefault="006705C0">
      <w:pPr>
        <w:rPr>
          <w:rFonts w:ascii="TH SarabunPSK" w:hAnsi="TH SarabunPSK" w:cs="TH SarabunPSK"/>
          <w:b/>
          <w:bCs/>
          <w:color w:val="1B3A6B"/>
          <w:sz w:val="32"/>
          <w:szCs w:val="32"/>
          <w:cs/>
        </w:rPr>
      </w:pPr>
      <w:r w:rsidRPr="006C6E93">
        <w:rPr>
          <w:rFonts w:ascii="TH SarabunPSK" w:hAnsi="TH SarabunPSK" w:cs="TH SarabunPSK" w:hint="cs"/>
          <w:color w:val="1B3A6B"/>
          <w:sz w:val="32"/>
          <w:szCs w:val="32"/>
          <w:cs/>
        </w:rPr>
        <w:br w:type="page"/>
      </w:r>
    </w:p>
    <w:p w14:paraId="44F32FF9" w14:textId="20DFF45C" w:rsidR="00BD1268" w:rsidRPr="00BE0DDF" w:rsidRDefault="00BD1268" w:rsidP="00BD1268">
      <w:pPr>
        <w:pStyle w:val="1"/>
        <w:spacing w:before="0"/>
        <w:jc w:val="thaiDistribute"/>
        <w:rPr>
          <w:rFonts w:ascii="TH SarabunPSK" w:hAnsi="TH SarabunPSK" w:cs="TH SarabunPSK"/>
          <w:b w:val="0"/>
          <w:bCs w:val="0"/>
          <w:color w:val="auto"/>
          <w:sz w:val="44"/>
          <w:szCs w:val="44"/>
        </w:rPr>
      </w:pPr>
      <w:bookmarkStart w:id="8" w:name="_Toc236057763"/>
      <w:r w:rsidRPr="00BE0DDF">
        <w:rPr>
          <w:rFonts w:ascii="TH SarabunPSK" w:hAnsi="TH SarabunPSK" w:cs="TH SarabunPSK" w:hint="cs"/>
          <w:color w:val="1B3A6B"/>
          <w:sz w:val="44"/>
          <w:szCs w:val="44"/>
          <w:cs/>
        </w:rPr>
        <w:lastRenderedPageBreak/>
        <w:t xml:space="preserve">บทที่ </w:t>
      </w:r>
      <w:r w:rsidRPr="00BE0DDF">
        <w:rPr>
          <w:rFonts w:ascii="TH SarabunPSK" w:hAnsi="TH SarabunPSK" w:cs="TH SarabunPSK" w:hint="cs"/>
          <w:color w:val="1B3A6B"/>
          <w:sz w:val="44"/>
          <w:szCs w:val="44"/>
        </w:rPr>
        <w:t xml:space="preserve">1 </w:t>
      </w:r>
      <w:r w:rsidRPr="00BE0DDF">
        <w:rPr>
          <w:rFonts w:ascii="TH SarabunPSK" w:hAnsi="TH SarabunPSK" w:cs="TH SarabunPSK" w:hint="cs"/>
          <w:color w:val="1B3A6B"/>
          <w:sz w:val="44"/>
          <w:szCs w:val="44"/>
          <w:cs/>
        </w:rPr>
        <w:t>บทนำ</w:t>
      </w:r>
      <w:bookmarkEnd w:id="6"/>
      <w:bookmarkEnd w:id="8"/>
    </w:p>
    <w:p w14:paraId="4084307C" w14:textId="6EA63848" w:rsidR="00BD1268" w:rsidRPr="00BE0DDF" w:rsidRDefault="00BD1268" w:rsidP="00BD1268">
      <w:pPr>
        <w:pStyle w:val="2"/>
        <w:spacing w:after="120"/>
        <w:jc w:val="thaiDistribute"/>
        <w:rPr>
          <w:rFonts w:ascii="TH SarabunPSK" w:hAnsi="TH SarabunPSK" w:cs="TH SarabunPSK"/>
          <w:b w:val="0"/>
          <w:bCs w:val="0"/>
          <w:sz w:val="36"/>
          <w:szCs w:val="36"/>
          <w:cs/>
        </w:rPr>
      </w:pPr>
      <w:bookmarkStart w:id="9" w:name="_Toc232356992"/>
      <w:bookmarkStart w:id="10" w:name="_Toc233623603"/>
      <w:bookmarkStart w:id="11" w:name="_Toc236057764"/>
      <w:r w:rsidRPr="00BE0DDF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BE0DDF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BE0DDF">
        <w:rPr>
          <w:rFonts w:ascii="TH SarabunPSK" w:eastAsia="TH SarabunPSK" w:hAnsi="TH SarabunPSK" w:cs="TH SarabunPSK" w:hint="cs"/>
          <w:sz w:val="36"/>
          <w:szCs w:val="36"/>
        </w:rPr>
        <w:t xml:space="preserve">1 </w:t>
      </w:r>
      <w:bookmarkEnd w:id="9"/>
      <w:bookmarkEnd w:id="10"/>
      <w:r w:rsidR="00960E6C" w:rsidRPr="00BE0DDF">
        <w:rPr>
          <w:rFonts w:ascii="TH SarabunPSK" w:eastAsia="TH SarabunPSK" w:hAnsi="TH SarabunPSK" w:cs="TH SarabunPSK" w:hint="cs"/>
          <w:sz w:val="36"/>
          <w:szCs w:val="36"/>
          <w:cs/>
        </w:rPr>
        <w:t>เกี่ยวกับเอกสาร</w:t>
      </w:r>
      <w:bookmarkEnd w:id="11"/>
    </w:p>
    <w:p w14:paraId="6E091A79" w14:textId="5296CA95" w:rsidR="00C54C90" w:rsidRPr="006C6E93" w:rsidRDefault="00635B58" w:rsidP="005D1A4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2" w:name="_Toc232356993"/>
      <w:r w:rsidRPr="00635B58">
        <w:rPr>
          <w:rFonts w:ascii="TH SarabunPSK" w:hAnsi="TH SarabunPSK" w:cs="TH SarabunPSK"/>
          <w:sz w:val="32"/>
          <w:szCs w:val="32"/>
          <w:cs/>
        </w:rPr>
        <w:t>เอกสารฉบับนี้จัดทำขึ้นเพื่อ แสดงการออกแบบส่วนการติดต่อกับผู้ใช้งาน</w:t>
      </w:r>
      <w:r w:rsidR="00C31C29" w:rsidRPr="006C6E93">
        <w:rPr>
          <w:rFonts w:ascii="TH SarabunPSK" w:hAnsi="TH SarabunPSK" w:cs="TH SarabunPSK" w:hint="cs"/>
          <w:sz w:val="32"/>
          <w:szCs w:val="32"/>
          <w:cs/>
        </w:rPr>
        <w:t>(</w:t>
      </w:r>
      <w:r w:rsidR="00C31C29" w:rsidRPr="006C6E93">
        <w:rPr>
          <w:rFonts w:ascii="TH SarabunPSK" w:hAnsi="TH SarabunPSK" w:cs="TH SarabunPSK" w:hint="cs"/>
          <w:sz w:val="32"/>
          <w:szCs w:val="32"/>
        </w:rPr>
        <w:t xml:space="preserve">User Interface Design) </w:t>
      </w:r>
      <w:r w:rsidR="00C31C29" w:rsidRPr="006C6E93">
        <w:rPr>
          <w:rFonts w:ascii="TH SarabunPSK" w:hAnsi="TH SarabunPSK" w:cs="TH SarabunPSK" w:hint="cs"/>
          <w:sz w:val="32"/>
          <w:szCs w:val="32"/>
          <w:cs/>
        </w:rPr>
        <w:t xml:space="preserve">ให้สอดคล้องกับแนวคิด </w:t>
      </w:r>
      <w:r w:rsidR="00C31C29" w:rsidRPr="006C6E93">
        <w:rPr>
          <w:rFonts w:ascii="TH SarabunPSK" w:hAnsi="TH SarabunPSK" w:cs="TH SarabunPSK" w:hint="cs"/>
          <w:sz w:val="32"/>
          <w:szCs w:val="32"/>
        </w:rPr>
        <w:t xml:space="preserve">UX/UI Design Thinking </w:t>
      </w:r>
      <w:r w:rsidR="00C31C29" w:rsidRPr="006C6E93">
        <w:rPr>
          <w:rFonts w:ascii="TH SarabunPSK" w:hAnsi="TH SarabunPSK" w:cs="TH SarabunPSK" w:hint="cs"/>
          <w:sz w:val="32"/>
          <w:szCs w:val="32"/>
          <w:cs/>
        </w:rPr>
        <w:t>โดยแสดงเป็นต้นแบบจำลอง</w:t>
      </w:r>
      <w:r w:rsidR="000569D1" w:rsidRPr="006C6E93">
        <w:rPr>
          <w:rFonts w:ascii="TH SarabunPSK" w:hAnsi="TH SarabunPSK" w:cs="TH SarabunPSK" w:hint="cs"/>
          <w:sz w:val="32"/>
          <w:szCs w:val="32"/>
          <w:cs/>
        </w:rPr>
        <w:t xml:space="preserve"> โดยมีการจัดทำชุดส่วนประกอบหน้าจอมาตรฐาน (</w:t>
      </w:r>
      <w:r w:rsidR="000569D1" w:rsidRPr="006C6E93">
        <w:rPr>
          <w:rFonts w:ascii="TH SarabunPSK" w:hAnsi="TH SarabunPSK" w:cs="TH SarabunPSK" w:hint="cs"/>
          <w:sz w:val="32"/>
          <w:szCs w:val="32"/>
        </w:rPr>
        <w:t>UI Component Library),</w:t>
      </w:r>
      <w:r w:rsidR="000569D1" w:rsidRPr="006C6E93">
        <w:rPr>
          <w:rFonts w:ascii="TH SarabunPSK" w:hAnsi="TH SarabunPSK" w:cs="TH SarabunPSK" w:hint="cs"/>
          <w:sz w:val="32"/>
          <w:szCs w:val="32"/>
          <w:cs/>
        </w:rPr>
        <w:t xml:space="preserve"> การออกแบบโครงร่างหน้าจอและการโต้ตอบ (</w:t>
      </w:r>
      <w:r w:rsidR="000569D1" w:rsidRPr="006C6E93">
        <w:rPr>
          <w:rFonts w:ascii="TH SarabunPSK" w:hAnsi="TH SarabunPSK" w:cs="TH SarabunPSK" w:hint="cs"/>
          <w:sz w:val="32"/>
          <w:szCs w:val="32"/>
        </w:rPr>
        <w:t xml:space="preserve">Screen Layout </w:t>
      </w:r>
      <w:r w:rsidR="000569D1" w:rsidRPr="006C6E9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0569D1" w:rsidRPr="006C6E93">
        <w:rPr>
          <w:rFonts w:ascii="TH SarabunPSK" w:hAnsi="TH SarabunPSK" w:cs="TH SarabunPSK" w:hint="cs"/>
          <w:sz w:val="32"/>
          <w:szCs w:val="32"/>
        </w:rPr>
        <w:t>Interaction Flow)</w:t>
      </w:r>
      <w:r w:rsidR="000569D1" w:rsidRPr="006C6E93">
        <w:rPr>
          <w:rFonts w:ascii="TH SarabunPSK" w:hAnsi="TH SarabunPSK" w:cs="TH SarabunPSK" w:hint="cs"/>
          <w:sz w:val="32"/>
          <w:szCs w:val="32"/>
          <w:cs/>
        </w:rPr>
        <w:t xml:space="preserve"> รวมทั้ง การออกแบบที่มีการคำนึงถึงการเข้าถึงของผู้ใช้งานทุกกลุ่ม (</w:t>
      </w:r>
      <w:r w:rsidR="009B5F56" w:rsidRPr="006C6E93">
        <w:rPr>
          <w:rFonts w:ascii="TH SarabunPSK" w:hAnsi="TH SarabunPSK" w:cs="TH SarabunPSK" w:hint="cs"/>
          <w:sz w:val="32"/>
          <w:szCs w:val="32"/>
        </w:rPr>
        <w:t>Accessibility</w:t>
      </w:r>
      <w:r w:rsidR="000569D1" w:rsidRPr="006C6E93">
        <w:rPr>
          <w:rFonts w:ascii="TH SarabunPSK" w:hAnsi="TH SarabunPSK" w:cs="TH SarabunPSK" w:hint="cs"/>
          <w:sz w:val="32"/>
          <w:szCs w:val="32"/>
        </w:rPr>
        <w:t xml:space="preserve">) </w:t>
      </w:r>
      <w:r w:rsidR="000569D1" w:rsidRPr="006C6E93">
        <w:rPr>
          <w:rFonts w:ascii="TH SarabunPSK" w:hAnsi="TH SarabunPSK" w:cs="TH SarabunPSK" w:hint="cs"/>
          <w:sz w:val="32"/>
          <w:szCs w:val="32"/>
          <w:cs/>
        </w:rPr>
        <w:t>อย่างน้อย การใช้แป้นพิมพ์ (</w:t>
      </w:r>
      <w:r w:rsidR="000569D1" w:rsidRPr="006C6E93">
        <w:rPr>
          <w:rFonts w:ascii="TH SarabunPSK" w:hAnsi="TH SarabunPSK" w:cs="TH SarabunPSK" w:hint="cs"/>
          <w:sz w:val="32"/>
          <w:szCs w:val="32"/>
        </w:rPr>
        <w:t xml:space="preserve">Keyboard Navigation) </w:t>
      </w:r>
      <w:r w:rsidR="000569D1" w:rsidRPr="006C6E93">
        <w:rPr>
          <w:rFonts w:ascii="TH SarabunPSK" w:hAnsi="TH SarabunPSK" w:cs="TH SarabunPSK" w:hint="cs"/>
          <w:sz w:val="32"/>
          <w:szCs w:val="32"/>
          <w:cs/>
        </w:rPr>
        <w:t>โดยไม่จำเป็นต้องใช้เมาส์ การใช้สี</w:t>
      </w:r>
    </w:p>
    <w:p w14:paraId="2D950E3E" w14:textId="77777777" w:rsidR="00BD1268" w:rsidRPr="006C6E93" w:rsidRDefault="00BD1268" w:rsidP="00BD1268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</w:p>
    <w:p w14:paraId="4A503B69" w14:textId="7EE61ACF" w:rsidR="00BD1268" w:rsidRPr="00BE0DDF" w:rsidRDefault="00BD1268" w:rsidP="00BD1268">
      <w:pPr>
        <w:pStyle w:val="2"/>
        <w:spacing w:after="120"/>
        <w:jc w:val="thaiDistribute"/>
        <w:rPr>
          <w:rFonts w:ascii="TH SarabunPSK" w:hAnsi="TH SarabunPSK" w:cs="TH SarabunPSK"/>
          <w:b w:val="0"/>
          <w:bCs w:val="0"/>
          <w:sz w:val="36"/>
          <w:szCs w:val="36"/>
        </w:rPr>
      </w:pPr>
      <w:bookmarkStart w:id="13" w:name="_Toc233623604"/>
      <w:bookmarkStart w:id="14" w:name="_Toc236057765"/>
      <w:r w:rsidRPr="00BE0DDF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BE0DDF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BE0DDF">
        <w:rPr>
          <w:rFonts w:ascii="TH SarabunPSK" w:eastAsia="TH SarabunPSK" w:hAnsi="TH SarabunPSK" w:cs="TH SarabunPSK" w:hint="cs"/>
          <w:sz w:val="36"/>
          <w:szCs w:val="36"/>
        </w:rPr>
        <w:t xml:space="preserve">2 </w:t>
      </w:r>
      <w:r w:rsidRPr="00BE0DDF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วัตถุประสงค์ของเอกสาร</w:t>
      </w:r>
      <w:bookmarkEnd w:id="12"/>
      <w:bookmarkEnd w:id="13"/>
      <w:bookmarkEnd w:id="14"/>
    </w:p>
    <w:p w14:paraId="530CBBCC" w14:textId="048B2EC6" w:rsidR="00C54C90" w:rsidRPr="006C6E93" w:rsidRDefault="00C54C90" w:rsidP="00BE0DD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แสดงออกแบบส่วนการติดต่อกับผู้ใช้งาน (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User Interface Design)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 xml:space="preserve">ให้สอดคล้องกับแนวคิด 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UX/UI Design Thinking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>โดยแสดงเป็นต้นแบบจำลองระบบงาน โดยมีรายละเอียด อย่างน้อยดังนี้</w:t>
      </w:r>
    </w:p>
    <w:p w14:paraId="5E517445" w14:textId="12BDBD8D" w:rsidR="000569D1" w:rsidRPr="006C6E93" w:rsidRDefault="000569D1" w:rsidP="00BE0DDF">
      <w:pPr>
        <w:pStyle w:val="a4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จัดทำชุดส่วนประกอบหน้าจอมาตรฐาน (</w:t>
      </w:r>
      <w:r w:rsidRPr="006C6E93">
        <w:rPr>
          <w:rFonts w:ascii="TH SarabunPSK" w:hAnsi="TH SarabunPSK" w:cs="TH SarabunPSK" w:hint="cs"/>
          <w:sz w:val="32"/>
          <w:szCs w:val="32"/>
        </w:rPr>
        <w:t>UI Component Library)</w:t>
      </w:r>
    </w:p>
    <w:p w14:paraId="75E65979" w14:textId="267C3040" w:rsidR="000569D1" w:rsidRPr="006C6E93" w:rsidRDefault="000569D1" w:rsidP="00BE0DDF">
      <w:pPr>
        <w:pStyle w:val="a4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ออกแบบโครงร่างหน้าจอและการโต้ตอบ (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Screen Layout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6C6E93">
        <w:rPr>
          <w:rFonts w:ascii="TH SarabunPSK" w:hAnsi="TH SarabunPSK" w:cs="TH SarabunPSK" w:hint="cs"/>
          <w:sz w:val="32"/>
          <w:szCs w:val="32"/>
        </w:rPr>
        <w:t>Interaction Flow)</w:t>
      </w:r>
    </w:p>
    <w:p w14:paraId="223B3DCB" w14:textId="61D98448" w:rsidR="00BD1268" w:rsidRPr="006C6E93" w:rsidRDefault="000569D1" w:rsidP="00BE0DDF">
      <w:pPr>
        <w:pStyle w:val="a4"/>
        <w:numPr>
          <w:ilvl w:val="0"/>
          <w:numId w:val="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การออกแบบที่มีการคำนึงถึงการเข้าถึงของผู้ใช้งานทุกกลุ่ม (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Accessibility)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>อย่างน้อย การใช้แป้นพิมพ์ (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Keyboard Navigation)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>โดยไม่จำเป็นต้องใช้เมาส์ การใช้สี</w:t>
      </w:r>
      <w:bookmarkStart w:id="15" w:name="_Toc232356994"/>
    </w:p>
    <w:p w14:paraId="7B0593B0" w14:textId="77777777" w:rsidR="00C54C90" w:rsidRPr="006C6E93" w:rsidRDefault="00C54C90" w:rsidP="007D5E7C">
      <w:pPr>
        <w:rPr>
          <w:rFonts w:ascii="TH SarabunPSK" w:hAnsi="TH SarabunPSK" w:cs="TH SarabunPSK"/>
        </w:rPr>
      </w:pPr>
    </w:p>
    <w:p w14:paraId="55BE6A17" w14:textId="00E57CA8" w:rsidR="00BD1268" w:rsidRPr="00BE0DDF" w:rsidRDefault="00BD1268" w:rsidP="00BD1268">
      <w:pPr>
        <w:pStyle w:val="2"/>
        <w:spacing w:after="120"/>
        <w:jc w:val="thaiDistribute"/>
        <w:rPr>
          <w:rFonts w:ascii="TH SarabunPSK" w:eastAsia="TH SarabunPSK" w:hAnsi="TH SarabunPSK" w:cs="TH SarabunPSK"/>
          <w:b w:val="0"/>
          <w:bCs w:val="0"/>
          <w:sz w:val="36"/>
          <w:szCs w:val="36"/>
        </w:rPr>
      </w:pPr>
      <w:bookmarkStart w:id="16" w:name="_Toc233623605"/>
      <w:bookmarkStart w:id="17" w:name="_Toc236057766"/>
      <w:r w:rsidRPr="00BE0DDF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BE0DDF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BE0DDF">
        <w:rPr>
          <w:rFonts w:ascii="TH SarabunPSK" w:eastAsia="TH SarabunPSK" w:hAnsi="TH SarabunPSK" w:cs="TH SarabunPSK" w:hint="cs"/>
          <w:sz w:val="36"/>
          <w:szCs w:val="36"/>
        </w:rPr>
        <w:t xml:space="preserve">3 </w:t>
      </w:r>
      <w:bookmarkEnd w:id="15"/>
      <w:bookmarkEnd w:id="16"/>
      <w:r w:rsidR="00960E6C" w:rsidRPr="00BE0DDF">
        <w:rPr>
          <w:rFonts w:ascii="TH SarabunPSK" w:eastAsia="TH SarabunPSK" w:hAnsi="TH SarabunPSK" w:cs="TH SarabunPSK" w:hint="cs"/>
          <w:sz w:val="36"/>
          <w:szCs w:val="36"/>
          <w:cs/>
        </w:rPr>
        <w:t>อ้างอิงเอกสาร</w:t>
      </w:r>
      <w:bookmarkEnd w:id="17"/>
    </w:p>
    <w:p w14:paraId="65924FA2" w14:textId="77777777" w:rsidR="00C54C90" w:rsidRPr="006C6E93" w:rsidRDefault="00C54C90" w:rsidP="00BE0DDF">
      <w:pPr>
        <w:pStyle w:val="a4"/>
        <w:numPr>
          <w:ilvl w:val="0"/>
          <w:numId w:val="7"/>
        </w:numPr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 xml:space="preserve">เอกสารสัญญาเลขที่ ๑๔/๒๕๖๙  </w:t>
      </w:r>
    </w:p>
    <w:p w14:paraId="3905E97F" w14:textId="6F665412" w:rsidR="00C54C90" w:rsidRPr="006C6E93" w:rsidRDefault="00C54C90" w:rsidP="00BE0DDF">
      <w:pPr>
        <w:pStyle w:val="a4"/>
        <w:numPr>
          <w:ilvl w:val="0"/>
          <w:numId w:val="7"/>
        </w:numPr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เอกสารตาม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 TOR</w:t>
      </w:r>
      <w:r w:rsidRPr="006C6E93">
        <w:rPr>
          <w:rFonts w:ascii="TH SarabunPSK" w:hAnsi="TH SarabunPSK" w:cs="TH SarabunPSK" w:hint="cs"/>
          <w:sz w:val="32"/>
          <w:szCs w:val="32"/>
          <w:cs/>
        </w:rPr>
        <w:t xml:space="preserve"> ข้อ ๒.๑.๓ ออกแบบส่วนการติดต่อกับผู้ใช้งาน (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User Interface Design)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 xml:space="preserve">ให้สอดคล้องกับแนวคิด 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UX/UI Design Thinking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>โดยแสดงเป็นต้นแบบจำลองระบบงาน</w:t>
      </w:r>
    </w:p>
    <w:p w14:paraId="14D20D7F" w14:textId="77777777" w:rsidR="00C54C90" w:rsidRPr="006C6E93" w:rsidRDefault="00C54C90" w:rsidP="00C54C90">
      <w:pPr>
        <w:rPr>
          <w:rFonts w:ascii="TH SarabunPSK" w:hAnsi="TH SarabunPSK" w:cs="TH SarabunPSK"/>
        </w:rPr>
      </w:pPr>
    </w:p>
    <w:p w14:paraId="7F973121" w14:textId="77777777" w:rsidR="00BD1268" w:rsidRPr="006C6E93" w:rsidRDefault="00BD1268" w:rsidP="007E63C6">
      <w:pPr>
        <w:rPr>
          <w:rFonts w:ascii="TH SarabunPSK" w:hAnsi="TH SarabunPSK" w:cs="TH SarabunPSK"/>
        </w:rPr>
      </w:pPr>
    </w:p>
    <w:p w14:paraId="27CFFAB5" w14:textId="77777777" w:rsidR="007E63C6" w:rsidRPr="006C6E93" w:rsidRDefault="007E63C6">
      <w:pPr>
        <w:rPr>
          <w:rFonts w:ascii="TH SarabunPSK" w:hAnsi="TH SarabunPSK" w:cs="TH SarabunPSK"/>
          <w:b/>
          <w:bCs/>
          <w:color w:val="1B3A6B"/>
          <w:sz w:val="44"/>
          <w:szCs w:val="44"/>
          <w:cs/>
        </w:rPr>
      </w:pPr>
      <w:r w:rsidRPr="006C6E93">
        <w:rPr>
          <w:rFonts w:ascii="TH SarabunPSK" w:hAnsi="TH SarabunPSK" w:cs="TH SarabunPSK" w:hint="cs"/>
          <w:color w:val="1B3A6B"/>
          <w:sz w:val="44"/>
          <w:szCs w:val="44"/>
          <w:cs/>
        </w:rPr>
        <w:br w:type="page"/>
      </w:r>
    </w:p>
    <w:p w14:paraId="71105F10" w14:textId="1B48BD22" w:rsidR="00A96014" w:rsidRPr="00BE0DDF" w:rsidRDefault="00A96014" w:rsidP="00BE0DDF">
      <w:pPr>
        <w:pStyle w:val="1"/>
        <w:spacing w:before="0"/>
        <w:jc w:val="thaiDistribute"/>
        <w:rPr>
          <w:rFonts w:ascii="TH SarabunPSK" w:hAnsi="TH SarabunPSK" w:cs="TH SarabunPSK"/>
          <w:b w:val="0"/>
          <w:bCs w:val="0"/>
          <w:color w:val="auto"/>
          <w:sz w:val="44"/>
          <w:szCs w:val="44"/>
        </w:rPr>
      </w:pPr>
      <w:bookmarkStart w:id="18" w:name="_Toc236057767"/>
      <w:r w:rsidRPr="00BE0DDF">
        <w:rPr>
          <w:rFonts w:ascii="TH SarabunPSK" w:hAnsi="TH SarabunPSK" w:cs="TH SarabunPSK" w:hint="cs"/>
          <w:color w:val="1B3A6B"/>
          <w:sz w:val="44"/>
          <w:szCs w:val="44"/>
          <w:cs/>
        </w:rPr>
        <w:lastRenderedPageBreak/>
        <w:t>บทที่ 2</w:t>
      </w:r>
      <w:r w:rsidRPr="00BE0DDF">
        <w:rPr>
          <w:rFonts w:ascii="TH SarabunPSK" w:hAnsi="TH SarabunPSK" w:cs="TH SarabunPSK" w:hint="cs"/>
          <w:color w:val="1B3A6B"/>
          <w:sz w:val="44"/>
          <w:szCs w:val="44"/>
        </w:rPr>
        <w:t xml:space="preserve"> </w:t>
      </w:r>
      <w:r w:rsidR="005F3325" w:rsidRPr="00BE0DDF">
        <w:rPr>
          <w:rFonts w:ascii="TH SarabunPSK" w:hAnsi="TH SarabunPSK" w:cs="TH SarabunPSK" w:hint="cs"/>
          <w:sz w:val="44"/>
          <w:szCs w:val="44"/>
          <w:cs/>
        </w:rPr>
        <w:t>ชุดส่วนประกอบ</w:t>
      </w:r>
      <w:r w:rsidR="005F3325" w:rsidRPr="00BE0DDF">
        <w:rPr>
          <w:rFonts w:ascii="TH SarabunPSK" w:hAnsi="TH SarabunPSK" w:cs="TH SarabunPSK" w:hint="cs"/>
          <w:color w:val="002060"/>
          <w:sz w:val="44"/>
          <w:szCs w:val="44"/>
          <w:cs/>
        </w:rPr>
        <w:t>หน้าจอ</w:t>
      </w:r>
      <w:r w:rsidR="005F3325" w:rsidRPr="00BE0DDF">
        <w:rPr>
          <w:rFonts w:ascii="TH SarabunPSK" w:hAnsi="TH SarabunPSK" w:cs="TH SarabunPSK" w:hint="cs"/>
          <w:sz w:val="44"/>
          <w:szCs w:val="44"/>
          <w:cs/>
        </w:rPr>
        <w:t>มาตรฐาน (</w:t>
      </w:r>
      <w:r w:rsidR="005F3325" w:rsidRPr="00BE0DDF">
        <w:rPr>
          <w:rFonts w:ascii="TH SarabunPSK" w:hAnsi="TH SarabunPSK" w:cs="TH SarabunPSK" w:hint="cs"/>
          <w:sz w:val="44"/>
          <w:szCs w:val="44"/>
        </w:rPr>
        <w:t>UI Component Library)</w:t>
      </w:r>
      <w:bookmarkEnd w:id="18"/>
    </w:p>
    <w:p w14:paraId="46D7F0B3" w14:textId="77777777" w:rsidR="001F7156" w:rsidRPr="006C6E93" w:rsidRDefault="001F7156" w:rsidP="00BE0DD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ใช้สำหรับ การกำหนดมาตรฐานกลางขององค์ประกอบส่วนติดต่อผู้ใช้งาน (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User Interface)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>สำหรับระบบบริหารจัดการคดีอัจฉริยะ (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E-CMIS)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 xml:space="preserve">ของสำนักงาน ป.ป.ท. </w:t>
      </w:r>
    </w:p>
    <w:p w14:paraId="4674FBB6" w14:textId="77777777" w:rsidR="001F7156" w:rsidRPr="006C6E93" w:rsidRDefault="001F7156" w:rsidP="001F7156">
      <w:pPr>
        <w:rPr>
          <w:rFonts w:ascii="TH SarabunPSK" w:hAnsi="TH SarabunPSK" w:cs="TH SarabunPSK"/>
          <w:sz w:val="32"/>
          <w:szCs w:val="32"/>
        </w:rPr>
      </w:pPr>
    </w:p>
    <w:p w14:paraId="6539D812" w14:textId="4DA4CDB8" w:rsidR="001F7156" w:rsidRPr="00BE0DDF" w:rsidRDefault="001F7156" w:rsidP="00BE0DDF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E0DDF">
        <w:rPr>
          <w:rFonts w:ascii="TH SarabunPSK" w:hAnsi="TH SarabunPSK" w:cs="TH SarabunPSK" w:hint="cs"/>
          <w:b/>
          <w:bCs/>
          <w:sz w:val="32"/>
          <w:szCs w:val="32"/>
          <w:cs/>
        </w:rPr>
        <w:t>หลักการออกแบบ (</w:t>
      </w:r>
      <w:r w:rsidRPr="00BE0DDF">
        <w:rPr>
          <w:rFonts w:ascii="TH SarabunPSK" w:hAnsi="TH SarabunPSK" w:cs="TH SarabunPSK" w:hint="cs"/>
          <w:b/>
          <w:bCs/>
          <w:sz w:val="32"/>
          <w:szCs w:val="32"/>
        </w:rPr>
        <w:t>Design Principles)</w:t>
      </w:r>
    </w:p>
    <w:p w14:paraId="77230A98" w14:textId="77777777" w:rsidR="001F7156" w:rsidRPr="006C6E93" w:rsidRDefault="001F7156" w:rsidP="00BE0DDF">
      <w:pPr>
        <w:pStyle w:val="a4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สอดคล้องเป็นหนึ่งเดียว (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Consistency):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>องค์ประกอบเดียวกันแสดงผลและทำงานเหมือนกันทุกหน้าจอ</w:t>
      </w:r>
    </w:p>
    <w:p w14:paraId="165A642E" w14:textId="77777777" w:rsidR="001F7156" w:rsidRPr="006C6E93" w:rsidRDefault="001F7156" w:rsidP="00BE0DDF">
      <w:pPr>
        <w:pStyle w:val="a4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ชัดเจนและเข้าใจง่าย (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Clarity):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>ลำดับความสำคัญของข้อมูลชัดเจน ลดภาระการคิดของผู้ใช้</w:t>
      </w:r>
    </w:p>
    <w:p w14:paraId="24C1EF09" w14:textId="77777777" w:rsidR="001F7156" w:rsidRPr="006C6E93" w:rsidRDefault="001F7156" w:rsidP="00BE0DDF">
      <w:pPr>
        <w:pStyle w:val="a4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เข้าถึงได้ทุกกลุ่ม (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Accessibility):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 xml:space="preserve">เป็นไปตามแนวทาง 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WCAG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 xml:space="preserve">2.1 ระดับ </w:t>
      </w:r>
      <w:r w:rsidRPr="006C6E93">
        <w:rPr>
          <w:rFonts w:ascii="TH SarabunPSK" w:hAnsi="TH SarabunPSK" w:cs="TH SarabunPSK" w:hint="cs"/>
          <w:sz w:val="32"/>
          <w:szCs w:val="32"/>
        </w:rPr>
        <w:t>AA</w:t>
      </w:r>
    </w:p>
    <w:p w14:paraId="3EFBFA32" w14:textId="77777777" w:rsidR="001F7156" w:rsidRPr="006C6E93" w:rsidRDefault="001F7156" w:rsidP="00BE0DDF">
      <w:pPr>
        <w:pStyle w:val="a4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นำกลับมาใช้ซ้ำได้ (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Reusability):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>ออกแบบเป็นส่วนประกอบย่อยที่ประกอบรวมเป็นหน้าจอได้</w:t>
      </w:r>
    </w:p>
    <w:p w14:paraId="6F38C71A" w14:textId="72EBEE6A" w:rsidR="001F7156" w:rsidRPr="006C6E93" w:rsidRDefault="001F7156" w:rsidP="00BE0DDF">
      <w:pPr>
        <w:pStyle w:val="a4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เป็นทางการและน่าเชื่อถือ (</w:t>
      </w:r>
      <w:r w:rsidRPr="006C6E93">
        <w:rPr>
          <w:rFonts w:ascii="TH SarabunPSK" w:hAnsi="TH SarabunPSK" w:cs="TH SarabunPSK" w:hint="cs"/>
          <w:sz w:val="32"/>
          <w:szCs w:val="32"/>
        </w:rPr>
        <w:t>Formal &amp; Trustworthy)</w:t>
      </w:r>
    </w:p>
    <w:p w14:paraId="2989C4D8" w14:textId="77777777" w:rsidR="001F7156" w:rsidRPr="006C6E93" w:rsidRDefault="001F7156" w:rsidP="001F7156">
      <w:pPr>
        <w:rPr>
          <w:rFonts w:ascii="TH SarabunPSK" w:hAnsi="TH SarabunPSK" w:cs="TH SarabunPSK"/>
        </w:rPr>
      </w:pPr>
    </w:p>
    <w:p w14:paraId="25E10F55" w14:textId="4090D28C" w:rsidR="001F7156" w:rsidRPr="006C6E93" w:rsidRDefault="001F7156" w:rsidP="00BE0DDF">
      <w:pPr>
        <w:spacing w:after="120" w:line="30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ค่ามาตรฐานพื้นฐานที่ใช้ร่วมกันทั้งระบบ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ได้แก่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proofErr w:type="gram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ชุดสี</w:t>
      </w:r>
      <w:r w:rsidR="00BE0DDF">
        <w:rPr>
          <w:rFonts w:ascii="TH SarabunPSK" w:hAnsi="TH SarabunPSK" w:cs="TH SarabunPSK"/>
          <w:color w:val="1A1A1A"/>
          <w:sz w:val="32"/>
          <w:szCs w:val="32"/>
        </w:rPr>
        <w:t>,</w:t>
      </w:r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ตัวอักษร</w:t>
      </w:r>
      <w:proofErr w:type="gramEnd"/>
      <w:r w:rsidR="00BE0DDF">
        <w:rPr>
          <w:rFonts w:ascii="TH SarabunPSK" w:hAnsi="TH SarabunPSK" w:cs="TH SarabunPSK"/>
          <w:color w:val="1A1A1A"/>
          <w:sz w:val="32"/>
          <w:szCs w:val="32"/>
        </w:rPr>
        <w:t>,</w:t>
      </w:r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ระยะห่าง</w:t>
      </w:r>
      <w:r w:rsidR="00BE0DDF">
        <w:rPr>
          <w:rFonts w:ascii="TH SarabunPSK" w:hAnsi="TH SarabunPSK" w:cs="TH SarabunPSK"/>
          <w:color w:val="1A1A1A"/>
          <w:sz w:val="32"/>
          <w:szCs w:val="32"/>
        </w:rPr>
        <w:t>,</w:t>
      </w:r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และความโค้งของมุม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เพื่อให้การแสดงผลเป็นมาตรฐานเดียวกัน</w:t>
      </w:r>
      <w:proofErr w:type="spellEnd"/>
    </w:p>
    <w:p w14:paraId="1A333F03" w14:textId="77777777" w:rsidR="004815B0" w:rsidRDefault="001F7156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BE99874" wp14:editId="333B7F4E">
            <wp:extent cx="5299060" cy="3029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726" cy="304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C406" w14:textId="6F3D9175" w:rsidR="004815B0" w:rsidRPr="004815B0" w:rsidRDefault="004815B0" w:rsidP="004815B0">
      <w:pPr>
        <w:spacing w:before="60" w:after="180"/>
        <w:jc w:val="center"/>
        <w:rPr>
          <w:rFonts w:ascii="TH SarabunPSK" w:hAnsi="TH SarabunPSK" w:cs="TH SarabunPSK"/>
          <w:color w:val="44546A" w:themeColor="text2"/>
          <w:sz w:val="32"/>
          <w:szCs w:val="32"/>
        </w:rPr>
      </w:pPr>
      <w:r w:rsidRPr="004815B0">
        <w:rPr>
          <w:rFonts w:ascii="TH SarabunPSK" w:hAnsi="TH SarabunPSK" w:cs="TH SarabunPSK" w:hint="cs"/>
          <w:color w:val="44546A" w:themeColor="text2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color w:val="44546A" w:themeColor="text2"/>
          <w:sz w:val="32"/>
          <w:szCs w:val="32"/>
        </w:rPr>
        <w:fldChar w:fldCharType="begin"/>
      </w:r>
      <w:r w:rsidRPr="004815B0">
        <w:rPr>
          <w:rFonts w:ascii="TH SarabunPSK" w:hAnsi="TH SarabunPSK" w:cs="TH SarabunPSK" w:hint="cs"/>
          <w:color w:val="44546A" w:themeColor="text2"/>
          <w:sz w:val="32"/>
          <w:szCs w:val="32"/>
        </w:rPr>
        <w:instrText xml:space="preserve"> SEQ </w:instrText>
      </w:r>
      <w:r w:rsidRPr="004815B0">
        <w:rPr>
          <w:rFonts w:ascii="TH SarabunPSK" w:hAnsi="TH SarabunPSK" w:cs="TH SarabunPSK" w:hint="cs"/>
          <w:color w:val="44546A" w:themeColor="text2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color w:val="44546A" w:themeColor="text2"/>
          <w:sz w:val="32"/>
          <w:szCs w:val="32"/>
        </w:rPr>
        <w:instrText xml:space="preserve">\* ARABIC </w:instrText>
      </w:r>
      <w:r w:rsidRPr="004815B0">
        <w:rPr>
          <w:rFonts w:ascii="TH SarabunPSK" w:hAnsi="TH SarabunPSK" w:cs="TH SarabunPSK" w:hint="cs"/>
          <w:color w:val="44546A" w:themeColor="text2"/>
          <w:sz w:val="32"/>
          <w:szCs w:val="32"/>
        </w:rPr>
        <w:fldChar w:fldCharType="separate"/>
      </w:r>
      <w:r w:rsidR="004438A8">
        <w:rPr>
          <w:rFonts w:ascii="TH SarabunPSK" w:hAnsi="TH SarabunPSK" w:cs="TH SarabunPSK"/>
          <w:noProof/>
          <w:color w:val="44546A" w:themeColor="text2"/>
          <w:sz w:val="32"/>
          <w:szCs w:val="32"/>
        </w:rPr>
        <w:t>1</w:t>
      </w:r>
      <w:r w:rsidRPr="004815B0">
        <w:rPr>
          <w:rFonts w:ascii="TH SarabunPSK" w:hAnsi="TH SarabunPSK" w:cs="TH SarabunPSK" w:hint="cs"/>
          <w:color w:val="44546A" w:themeColor="text2"/>
          <w:sz w:val="32"/>
          <w:szCs w:val="32"/>
        </w:rPr>
        <w:fldChar w:fldCharType="end"/>
      </w:r>
      <w:r w:rsidRPr="004815B0">
        <w:rPr>
          <w:rFonts w:ascii="TH SarabunPSK" w:hAnsi="TH SarabunPSK" w:cs="TH SarabunPSK" w:hint="cs"/>
          <w:color w:val="44546A" w:themeColor="text2"/>
          <w:sz w:val="32"/>
          <w:szCs w:val="32"/>
          <w:cs/>
        </w:rPr>
        <w:t xml:space="preserve"> </w:t>
      </w:r>
      <w:r w:rsidRPr="004815B0">
        <w:rPr>
          <w:rFonts w:ascii="TH SarabunPSK" w:hAnsi="TH SarabunPSK" w:cs="TH SarabunPSK" w:hint="cs"/>
          <w:i/>
          <w:iCs/>
          <w:color w:val="44546A" w:themeColor="text2"/>
          <w:sz w:val="32"/>
          <w:szCs w:val="32"/>
        </w:rPr>
        <w:t xml:space="preserve">: </w:t>
      </w:r>
      <w:proofErr w:type="spellStart"/>
      <w:r w:rsidRPr="004815B0">
        <w:rPr>
          <w:rFonts w:ascii="TH SarabunPSK" w:hAnsi="TH SarabunPSK" w:cs="TH SarabunPSK" w:hint="cs"/>
          <w:i/>
          <w:iCs/>
          <w:color w:val="44546A" w:themeColor="text2"/>
          <w:sz w:val="32"/>
          <w:szCs w:val="32"/>
        </w:rPr>
        <w:t>สี</w:t>
      </w:r>
      <w:proofErr w:type="spellEnd"/>
      <w:r w:rsidRPr="004815B0">
        <w:rPr>
          <w:rFonts w:ascii="TH SarabunPSK" w:hAnsi="TH SarabunPSK" w:cs="TH SarabunPSK" w:hint="cs"/>
          <w:i/>
          <w:iCs/>
          <w:color w:val="44546A" w:themeColor="text2"/>
          <w:sz w:val="32"/>
          <w:szCs w:val="32"/>
        </w:rPr>
        <w:t xml:space="preserve"> </w:t>
      </w:r>
      <w:proofErr w:type="spellStart"/>
      <w:r w:rsidRPr="004815B0">
        <w:rPr>
          <w:rFonts w:ascii="TH SarabunPSK" w:hAnsi="TH SarabunPSK" w:cs="TH SarabunPSK" w:hint="cs"/>
          <w:i/>
          <w:iCs/>
          <w:color w:val="44546A" w:themeColor="text2"/>
          <w:sz w:val="32"/>
          <w:szCs w:val="32"/>
        </w:rPr>
        <w:t>ตัวอักษร</w:t>
      </w:r>
      <w:proofErr w:type="spellEnd"/>
      <w:r w:rsidRPr="004815B0">
        <w:rPr>
          <w:rFonts w:ascii="TH SarabunPSK" w:hAnsi="TH SarabunPSK" w:cs="TH SarabunPSK" w:hint="cs"/>
          <w:i/>
          <w:iCs/>
          <w:color w:val="44546A" w:themeColor="text2"/>
          <w:sz w:val="32"/>
          <w:szCs w:val="32"/>
        </w:rPr>
        <w:t xml:space="preserve"> </w:t>
      </w:r>
      <w:proofErr w:type="spellStart"/>
      <w:r w:rsidRPr="004815B0">
        <w:rPr>
          <w:rFonts w:ascii="TH SarabunPSK" w:hAnsi="TH SarabunPSK" w:cs="TH SarabunPSK" w:hint="cs"/>
          <w:i/>
          <w:iCs/>
          <w:color w:val="44546A" w:themeColor="text2"/>
          <w:sz w:val="32"/>
          <w:szCs w:val="32"/>
        </w:rPr>
        <w:t>และระยะห่างมาตรฐาน</w:t>
      </w:r>
      <w:proofErr w:type="spellEnd"/>
    </w:p>
    <w:p w14:paraId="7B6CD1A0" w14:textId="77777777" w:rsidR="00A37B39" w:rsidRPr="006C6E93" w:rsidRDefault="00A37B39">
      <w:pPr>
        <w:rPr>
          <w:rFonts w:ascii="TH SarabunPSK" w:hAnsi="TH SarabunPSK" w:cs="TH SarabunPSK"/>
          <w:b/>
          <w:bCs/>
          <w:color w:val="2E75B6"/>
          <w:sz w:val="32"/>
          <w:szCs w:val="32"/>
        </w:rPr>
      </w:pPr>
      <w:bookmarkStart w:id="19" w:name="_Toc233967644"/>
      <w:r w:rsidRPr="006C6E93">
        <w:rPr>
          <w:rFonts w:ascii="TH SarabunPSK" w:hAnsi="TH SarabunPSK" w:cs="TH SarabunPSK" w:hint="cs"/>
          <w:sz w:val="32"/>
          <w:szCs w:val="32"/>
        </w:rPr>
        <w:br w:type="page"/>
      </w:r>
    </w:p>
    <w:p w14:paraId="08E02BA6" w14:textId="1A80C274" w:rsidR="001F7156" w:rsidRPr="00190D8E" w:rsidRDefault="001F7156" w:rsidP="00BE0DDF">
      <w:pPr>
        <w:pStyle w:val="2"/>
        <w:jc w:val="thaiDistribute"/>
        <w:rPr>
          <w:rFonts w:ascii="TH SarabunPSK" w:hAnsi="TH SarabunPSK" w:cs="TH SarabunPSK"/>
          <w:sz w:val="32"/>
          <w:szCs w:val="32"/>
        </w:rPr>
      </w:pPr>
      <w:bookmarkStart w:id="20" w:name="_Toc236057768"/>
      <w:r w:rsidRPr="00190D8E">
        <w:rPr>
          <w:rFonts w:ascii="TH SarabunPSK" w:hAnsi="TH SarabunPSK" w:cs="TH SarabunPSK" w:hint="cs"/>
          <w:sz w:val="36"/>
          <w:szCs w:val="36"/>
        </w:rPr>
        <w:lastRenderedPageBreak/>
        <w:t xml:space="preserve">2.1 </w:t>
      </w:r>
      <w:proofErr w:type="spellStart"/>
      <w:r w:rsidRPr="00190D8E">
        <w:rPr>
          <w:rFonts w:ascii="TH SarabunPSK" w:hAnsi="TH SarabunPSK" w:cs="TH SarabunPSK" w:hint="cs"/>
          <w:sz w:val="36"/>
          <w:szCs w:val="36"/>
        </w:rPr>
        <w:t>ชุดสีหลัก</w:t>
      </w:r>
      <w:proofErr w:type="spellEnd"/>
      <w:r w:rsidRPr="00190D8E">
        <w:rPr>
          <w:rFonts w:ascii="TH SarabunPSK" w:hAnsi="TH SarabunPSK" w:cs="TH SarabunPSK" w:hint="cs"/>
          <w:sz w:val="36"/>
          <w:szCs w:val="36"/>
        </w:rPr>
        <w:t xml:space="preserve"> (Color Palette)</w:t>
      </w:r>
      <w:bookmarkEnd w:id="19"/>
      <w:bookmarkEnd w:id="20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2"/>
        <w:gridCol w:w="1840"/>
        <w:gridCol w:w="5238"/>
      </w:tblGrid>
      <w:tr w:rsidR="001F7156" w:rsidRPr="006C6E93" w14:paraId="3EBE51D2" w14:textId="77777777" w:rsidTr="00D518B7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735DB" w14:textId="77777777" w:rsidR="001F7156" w:rsidRPr="006C6E93" w:rsidRDefault="001F7156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บทบาทของสี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9CF07" w14:textId="77777777" w:rsidR="001F7156" w:rsidRPr="006C6E93" w:rsidRDefault="001F7156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รหัสสี</w:t>
            </w:r>
            <w:proofErr w:type="spellEnd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(HEX)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8096B" w14:textId="77777777" w:rsidR="001F7156" w:rsidRPr="006C6E93" w:rsidRDefault="001F7156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การนำไปใช้งาน</w:t>
            </w:r>
            <w:proofErr w:type="spellEnd"/>
          </w:p>
        </w:tc>
      </w:tr>
      <w:tr w:rsidR="001F7156" w:rsidRPr="006C6E93" w14:paraId="4DB211DD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5BA2F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สีหลัก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(Primary)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46F32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#1F4E79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AAE01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แถบหัวเรื่อง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ปุ่มการกระทำหลัก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ลิงก์สำคัญ</w:t>
            </w:r>
            <w:proofErr w:type="spellEnd"/>
          </w:p>
        </w:tc>
      </w:tr>
      <w:tr w:rsidR="001F7156" w:rsidRPr="006C6E93" w14:paraId="74697543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41949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สีรอง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(Secondary)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AE2BA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#2E75B6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8F845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ปุ่มรอง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องค์ประกอบเน้นระดับที่สอง</w:t>
            </w:r>
            <w:proofErr w:type="spellEnd"/>
          </w:p>
        </w:tc>
      </w:tr>
      <w:tr w:rsidR="001F7156" w:rsidRPr="006C6E93" w14:paraId="1D22F0A5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47178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สำเร็จ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(Success)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1D23F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#15803D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BA9EE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สถานะสำเร็จ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ข้อความยืนยันผลถูกต้อง</w:t>
            </w:r>
            <w:proofErr w:type="spellEnd"/>
          </w:p>
        </w:tc>
      </w:tr>
      <w:tr w:rsidR="001F7156" w:rsidRPr="006C6E93" w14:paraId="076533BA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6B3F8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เตือน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(Warning)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31C9E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#B45309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DA5F9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การแจ้งเตือน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สถานะที่ต้องระวัง</w:t>
            </w:r>
            <w:proofErr w:type="spellEnd"/>
          </w:p>
        </w:tc>
      </w:tr>
      <w:tr w:rsidR="001F7156" w:rsidRPr="006C6E93" w14:paraId="782D6E09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E1A1F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ผิดพลาด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(Danger)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CEFE8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#B91C1C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C4630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ข้อความผิดพลาด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การลบข้อมูล</w:t>
            </w:r>
            <w:proofErr w:type="spellEnd"/>
          </w:p>
        </w:tc>
      </w:tr>
      <w:tr w:rsidR="001F7156" w:rsidRPr="006C6E93" w14:paraId="1B61C84F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33DDE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ข้อมูล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(Info)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92506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#2563EB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E1394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ข้อความให้ข้อมูลทั่วไป</w:t>
            </w:r>
            <w:proofErr w:type="spellEnd"/>
          </w:p>
        </w:tc>
      </w:tr>
      <w:tr w:rsidR="001F7156" w:rsidRPr="006C6E93" w14:paraId="3FB001CA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E4818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พื้นหลัง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(Surface)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08432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#F8FAFC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C2839" w14:textId="77777777" w:rsidR="001F7156" w:rsidRPr="006C6E93" w:rsidRDefault="001F7156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พื้นหลังการ์ด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และพื้นที่เนื้อหา</w:t>
            </w:r>
            <w:proofErr w:type="spellEnd"/>
          </w:p>
        </w:tc>
      </w:tr>
    </w:tbl>
    <w:p w14:paraId="5E418AE8" w14:textId="58B094A3" w:rsidR="001F7156" w:rsidRPr="00190D8E" w:rsidRDefault="001F7156" w:rsidP="00190D8E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21" w:name="_Toc233967645"/>
      <w:bookmarkStart w:id="22" w:name="_Toc236057769"/>
      <w:r w:rsidRPr="00190D8E">
        <w:rPr>
          <w:rFonts w:ascii="TH SarabunPSK" w:hAnsi="TH SarabunPSK" w:cs="TH SarabunPSK" w:hint="cs"/>
          <w:sz w:val="36"/>
          <w:szCs w:val="36"/>
        </w:rPr>
        <w:t xml:space="preserve">2.2 </w:t>
      </w:r>
      <w:proofErr w:type="spellStart"/>
      <w:r w:rsidRPr="00190D8E">
        <w:rPr>
          <w:rFonts w:ascii="TH SarabunPSK" w:hAnsi="TH SarabunPSK" w:cs="TH SarabunPSK" w:hint="cs"/>
          <w:sz w:val="36"/>
          <w:szCs w:val="36"/>
        </w:rPr>
        <w:t>ตัวอักษรและระยะห่าง</w:t>
      </w:r>
      <w:bookmarkEnd w:id="21"/>
      <w:bookmarkEnd w:id="22"/>
      <w:proofErr w:type="spellEnd"/>
    </w:p>
    <w:p w14:paraId="137ACF09" w14:textId="77777777" w:rsidR="001F7156" w:rsidRPr="006C6E93" w:rsidRDefault="001F7156" w:rsidP="00190D8E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ระบบใช้แบบอักษร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“TH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Sarabun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New”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เป็นหลัก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กำหนดขนาดหัวเรื่องระดับ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1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ที่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26–28 pt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หัวเรื่องระดับ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2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ที่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20–22 pt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และเนื้อความปกติที่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16 pt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โดยใช้หน่วยระยะห่างฐาน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8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พิกเซล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(8, 16, 24, 32)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เพื่อความสม่ำเสมอของการจัดวาง</w:t>
      </w:r>
      <w:proofErr w:type="spellEnd"/>
    </w:p>
    <w:p w14:paraId="6263D768" w14:textId="77777777" w:rsidR="000530BE" w:rsidRPr="006C6E93" w:rsidRDefault="000530BE">
      <w:pPr>
        <w:rPr>
          <w:rFonts w:ascii="TH SarabunPSK" w:hAnsi="TH SarabunPSK" w:cs="TH SarabunPSK"/>
          <w:b/>
          <w:bCs/>
          <w:color w:val="2E75B6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</w:rPr>
        <w:br w:type="page"/>
      </w:r>
    </w:p>
    <w:p w14:paraId="64A6DCFD" w14:textId="2D6A4EF5" w:rsidR="00856999" w:rsidRPr="00190D8E" w:rsidRDefault="00856999" w:rsidP="00BE0DDF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23" w:name="_Toc236057770"/>
      <w:r w:rsidRPr="00190D8E">
        <w:rPr>
          <w:rFonts w:ascii="TH SarabunPSK" w:hAnsi="TH SarabunPSK" w:cs="TH SarabunPSK" w:hint="cs"/>
          <w:sz w:val="36"/>
          <w:szCs w:val="36"/>
        </w:rPr>
        <w:lastRenderedPageBreak/>
        <w:t xml:space="preserve">2.3 </w:t>
      </w:r>
      <w:proofErr w:type="spellStart"/>
      <w:r w:rsidRPr="00190D8E">
        <w:rPr>
          <w:rFonts w:ascii="TH SarabunPSK" w:hAnsi="TH SarabunPSK" w:cs="TH SarabunPSK" w:hint="cs"/>
          <w:sz w:val="36"/>
          <w:szCs w:val="36"/>
        </w:rPr>
        <w:t>ปุ่มและการกระทำ</w:t>
      </w:r>
      <w:proofErr w:type="spellEnd"/>
      <w:r w:rsidRPr="00190D8E">
        <w:rPr>
          <w:rFonts w:ascii="TH SarabunPSK" w:hAnsi="TH SarabunPSK" w:cs="TH SarabunPSK" w:hint="cs"/>
          <w:sz w:val="36"/>
          <w:szCs w:val="36"/>
        </w:rPr>
        <w:t xml:space="preserve"> (Buttons &amp; Actions)</w:t>
      </w:r>
      <w:bookmarkEnd w:id="23"/>
    </w:p>
    <w:p w14:paraId="2C2A33E0" w14:textId="77777777" w:rsidR="004815B0" w:rsidRDefault="00856999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0D4FE120" wp14:editId="7AB1B6D9">
            <wp:extent cx="6311590" cy="2579196"/>
            <wp:effectExtent l="0" t="0" r="0" b="0"/>
            <wp:docPr id="46930002" name="Picture 4693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259" cy="260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8AA9" w14:textId="1E84BC2B" w:rsidR="00856999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2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4815B0">
        <w:rPr>
          <w:rFonts w:ascii="TH SarabunPSK" w:hAnsi="TH SarabunPSK" w:cs="TH SarabunPSK" w:hint="cs"/>
          <w:sz w:val="32"/>
          <w:szCs w:val="32"/>
        </w:rPr>
        <w:t>ประเภทของปุ่มและสถานะการแสดงผล</w:t>
      </w:r>
      <w:proofErr w:type="spellEnd"/>
    </w:p>
    <w:p w14:paraId="3B3C2BAA" w14:textId="77777777" w:rsidR="00AA608F" w:rsidRPr="006C6E93" w:rsidRDefault="00AA608F" w:rsidP="00AA608F">
      <w:pPr>
        <w:spacing w:before="60" w:after="180"/>
        <w:jc w:val="center"/>
        <w:rPr>
          <w:rFonts w:ascii="TH SarabunPSK" w:hAnsi="TH SarabunPSK" w:cs="TH SarabunPSK"/>
          <w:sz w:val="36"/>
          <w:szCs w:val="36"/>
        </w:rPr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6"/>
        <w:gridCol w:w="4113"/>
        <w:gridCol w:w="2551"/>
      </w:tblGrid>
      <w:tr w:rsidR="00856999" w:rsidRPr="006C6E93" w14:paraId="6028E2D9" w14:textId="77777777" w:rsidTr="00D518B7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93BAD" w14:textId="77777777" w:rsidR="00856999" w:rsidRPr="006C6E93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ประเภทปุ่ม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3443A" w14:textId="77777777" w:rsidR="00856999" w:rsidRPr="006C6E93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การนำไปใช้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D1984" w14:textId="77777777" w:rsidR="00856999" w:rsidRPr="006C6E93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ตัวอย่าง</w:t>
            </w:r>
            <w:proofErr w:type="spellEnd"/>
          </w:p>
        </w:tc>
      </w:tr>
      <w:tr w:rsidR="00856999" w:rsidRPr="006C6E93" w14:paraId="06B8349B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38F74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ปุ่มหลัก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(Primary)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308D8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การกระทำสำคัญที่สุดในหน้าจอ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1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ปุ่ม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706AF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บันทึก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,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ส่งเรื่อง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,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ยืนยัน</w:t>
            </w:r>
            <w:proofErr w:type="spellEnd"/>
          </w:p>
        </w:tc>
      </w:tr>
      <w:tr w:rsidR="00856999" w:rsidRPr="006C6E93" w14:paraId="23E38024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6C74B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ปุ่มรอง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(Secondary)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86FCC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การกระทำรองที่มีเส้นขอบ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5C000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ย้อนกลับ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,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แก้ไข</w:t>
            </w:r>
            <w:proofErr w:type="spellEnd"/>
          </w:p>
        </w:tc>
      </w:tr>
      <w:tr w:rsidR="00856999" w:rsidRPr="006C6E93" w14:paraId="6CE9D8A8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7AB22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ปุ่มข้อความ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(Text/Ghost)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D312F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การกระทำระดับต่ำ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ไม่มีพื้น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4BF40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ยกเลิก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,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ดูเพิ่มเติม</w:t>
            </w:r>
            <w:proofErr w:type="spellEnd"/>
          </w:p>
        </w:tc>
      </w:tr>
      <w:tr w:rsidR="00856999" w:rsidRPr="006C6E93" w14:paraId="58897206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9A023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ปุ่มอันตราย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(Danger)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14956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การกระทำที่ลบหรือทำลายข้อมูล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7544A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ลบ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,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ยุติเรื่อง</w:t>
            </w:r>
            <w:proofErr w:type="spellEnd"/>
          </w:p>
        </w:tc>
      </w:tr>
    </w:tbl>
    <w:p w14:paraId="40F7E491" w14:textId="77777777" w:rsidR="00756CE9" w:rsidRPr="006C6E93" w:rsidRDefault="00756CE9">
      <w:pPr>
        <w:rPr>
          <w:rFonts w:ascii="TH SarabunPSK" w:hAnsi="TH SarabunPSK" w:cs="TH SarabunPSK"/>
          <w:b/>
          <w:bCs/>
          <w:color w:val="2E75B6"/>
          <w:sz w:val="32"/>
          <w:szCs w:val="32"/>
        </w:rPr>
      </w:pPr>
      <w:bookmarkStart w:id="24" w:name="_Toc233967647"/>
      <w:r w:rsidRPr="006C6E93">
        <w:rPr>
          <w:rFonts w:ascii="TH SarabunPSK" w:hAnsi="TH SarabunPSK" w:cs="TH SarabunPSK" w:hint="cs"/>
          <w:sz w:val="32"/>
          <w:szCs w:val="32"/>
        </w:rPr>
        <w:br w:type="page"/>
      </w:r>
    </w:p>
    <w:p w14:paraId="5DCCC3EA" w14:textId="7D3A4F0F" w:rsidR="00856999" w:rsidRPr="00190D8E" w:rsidRDefault="00292C05" w:rsidP="00BE0DDF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25" w:name="_Toc236057771"/>
      <w:r w:rsidRPr="00190D8E">
        <w:rPr>
          <w:rFonts w:ascii="TH SarabunPSK" w:hAnsi="TH SarabunPSK" w:cs="TH SarabunPSK" w:hint="cs"/>
          <w:sz w:val="36"/>
          <w:szCs w:val="36"/>
        </w:rPr>
        <w:lastRenderedPageBreak/>
        <w:t xml:space="preserve">2.4 </w:t>
      </w:r>
      <w:proofErr w:type="spellStart"/>
      <w:r w:rsidR="00856999" w:rsidRPr="00190D8E">
        <w:rPr>
          <w:rFonts w:ascii="TH SarabunPSK" w:hAnsi="TH SarabunPSK" w:cs="TH SarabunPSK" w:hint="cs"/>
          <w:sz w:val="36"/>
          <w:szCs w:val="36"/>
        </w:rPr>
        <w:t>ช่องรับข้อมูลและแบบฟอร์ม</w:t>
      </w:r>
      <w:proofErr w:type="spellEnd"/>
      <w:r w:rsidR="00856999" w:rsidRPr="00190D8E">
        <w:rPr>
          <w:rFonts w:ascii="TH SarabunPSK" w:hAnsi="TH SarabunPSK" w:cs="TH SarabunPSK" w:hint="cs"/>
          <w:sz w:val="36"/>
          <w:szCs w:val="36"/>
        </w:rPr>
        <w:t xml:space="preserve"> (Inputs &amp; Forms)</w:t>
      </w:r>
      <w:bookmarkEnd w:id="24"/>
      <w:bookmarkEnd w:id="25"/>
    </w:p>
    <w:p w14:paraId="4C7DA1B2" w14:textId="77777777" w:rsidR="004815B0" w:rsidRDefault="00856999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7174C3A" wp14:editId="0485D055">
            <wp:extent cx="5825397" cy="2985617"/>
            <wp:effectExtent l="0" t="0" r="4445" b="5715"/>
            <wp:docPr id="2041681548" name="Picture 2041681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883" cy="300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2098" w14:textId="4B77E687" w:rsidR="00292C05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 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\* ARABIC </w:instrText>
      </w:r>
      <w:r w:rsidRPr="004815B0">
        <w:rPr>
          <w:rFonts w:ascii="TH SarabunPSK" w:hAnsi="TH SarabunPSK" w:cs="TH SarabunPSK" w:hint="cs"/>
          <w:sz w:val="32"/>
          <w:szCs w:val="32"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</w:rPr>
        <w:t>3</w:t>
      </w:r>
      <w:r w:rsidRPr="004815B0">
        <w:rPr>
          <w:rFonts w:ascii="TH SarabunPSK" w:hAnsi="TH SarabunPSK" w:cs="TH SarabunPSK" w:hint="cs"/>
          <w:sz w:val="32"/>
          <w:szCs w:val="32"/>
        </w:rPr>
        <w:fldChar w:fldCharType="end"/>
      </w: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4815B0">
        <w:rPr>
          <w:rFonts w:ascii="TH SarabunPSK" w:hAnsi="TH SarabunPSK" w:cs="TH SarabunPSK" w:hint="cs"/>
          <w:color w:val="595959"/>
          <w:sz w:val="32"/>
          <w:szCs w:val="32"/>
        </w:rPr>
        <w:t>ช่องรับข้อมูลและสถานะการตรวจสอบ</w:t>
      </w:r>
      <w:proofErr w:type="spellEnd"/>
    </w:p>
    <w:p w14:paraId="4147B8C0" w14:textId="77777777" w:rsidR="00856999" w:rsidRPr="006C6E93" w:rsidRDefault="00856999" w:rsidP="00190D8E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ช่องรับข้อมูลทุกประเภทต้องมีป้ายกำกับ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(Label)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ที่ชัดเจน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มีข้อความช่วยเหลือเมื่อจำเป็น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และแสดงสถานะการตรวจสอบความถูกต้องทั้งกรณีถูกต้องและผิดพลาด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พร้อมข้อความอธิบายสาเหตุ</w:t>
      </w:r>
      <w:proofErr w:type="spell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7070"/>
      </w:tblGrid>
      <w:tr w:rsidR="00856999" w:rsidRPr="006C6E93" w14:paraId="3B5469F8" w14:textId="77777777" w:rsidTr="00D518B7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78659" w14:textId="77777777" w:rsidR="00856999" w:rsidRPr="006C6E93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องค์ประกอบ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9F40D" w14:textId="77777777" w:rsidR="00856999" w:rsidRPr="006C6E93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รายละเอียด</w:t>
            </w:r>
            <w:proofErr w:type="spellEnd"/>
          </w:p>
        </w:tc>
      </w:tr>
      <w:tr w:rsidR="00856999" w:rsidRPr="006C6E93" w14:paraId="5B385C91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2215E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ป้ายกำกับ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(Label)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6D78F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อยู่เหนือช่องกรอก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ระบุเครื่องหมาย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*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สำหรับฟิลด์บังคับ</w:t>
            </w:r>
            <w:proofErr w:type="spellEnd"/>
          </w:p>
        </w:tc>
      </w:tr>
      <w:tr w:rsidR="00856999" w:rsidRPr="006C6E93" w14:paraId="7E34F8B6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41BCB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ข้อความช่วยเหลือ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AEA8C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อยู่ใต้ช่องกรอก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อธิบายรูปแบบข้อมูลที่ต้องการ</w:t>
            </w:r>
            <w:proofErr w:type="spellEnd"/>
          </w:p>
        </w:tc>
      </w:tr>
      <w:tr w:rsidR="00856999" w:rsidRPr="006C6E93" w14:paraId="3619CAEA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6680F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สถานะผิดพลาด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2F0BA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กรอบสีแดง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พร้อมข้อความระบุสาเหตุที่แก้ไขได้</w:t>
            </w:r>
            <w:proofErr w:type="spellEnd"/>
          </w:p>
        </w:tc>
      </w:tr>
      <w:tr w:rsidR="00856999" w:rsidRPr="006C6E93" w14:paraId="32405020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A4774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สถานะสำเร็จ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3FBD1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กรอบสีเขียว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เมื่อผ่านการตรวจสอบ</w:t>
            </w:r>
            <w:proofErr w:type="spellEnd"/>
          </w:p>
        </w:tc>
      </w:tr>
      <w:tr w:rsidR="00856999" w:rsidRPr="006C6E93" w14:paraId="438FA4A3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EB53D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สถานะปิดใช้งาน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BC84B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พื้นสีเทา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ไม่รับการแก้ไข</w:t>
            </w:r>
            <w:proofErr w:type="spellEnd"/>
          </w:p>
        </w:tc>
      </w:tr>
    </w:tbl>
    <w:p w14:paraId="7DF91976" w14:textId="77777777" w:rsidR="004815B0" w:rsidRDefault="00856999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6"/>
          <w:szCs w:val="36"/>
        </w:rPr>
        <w:lastRenderedPageBreak/>
        <w:drawing>
          <wp:inline distT="0" distB="0" distL="0" distR="0" wp14:anchorId="6CC02BFF" wp14:editId="42886973">
            <wp:extent cx="6051460" cy="2085290"/>
            <wp:effectExtent l="0" t="0" r="6985" b="0"/>
            <wp:docPr id="2094094621" name="Picture 2094094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052" cy="211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CE50" w14:textId="6C1CD728" w:rsidR="00856999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4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4815B0">
        <w:rPr>
          <w:rFonts w:ascii="TH SarabunPSK" w:hAnsi="TH SarabunPSK" w:cs="TH SarabunPSK" w:hint="cs"/>
          <w:sz w:val="32"/>
          <w:szCs w:val="32"/>
        </w:rPr>
        <w:t>องค์ประกอบการเลือก</w:t>
      </w:r>
      <w:proofErr w:type="spellEnd"/>
      <w:r w:rsidRPr="004815B0">
        <w:rPr>
          <w:rFonts w:ascii="TH SarabunPSK" w:hAnsi="TH SarabunPSK" w:cs="TH SarabunPSK" w:hint="cs"/>
          <w:sz w:val="32"/>
          <w:szCs w:val="32"/>
        </w:rPr>
        <w:t xml:space="preserve"> (Checkbox, Radio, Toggle, Dropdown)</w:t>
      </w:r>
    </w:p>
    <w:p w14:paraId="7888307A" w14:textId="377B1410" w:rsidR="00856999" w:rsidRPr="00190D8E" w:rsidRDefault="003A1A54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26" w:name="_Toc233967648"/>
      <w:bookmarkStart w:id="27" w:name="_Toc236057772"/>
      <w:r w:rsidRPr="00190D8E">
        <w:rPr>
          <w:rFonts w:ascii="TH SarabunPSK" w:hAnsi="TH SarabunPSK" w:cs="TH SarabunPSK" w:hint="cs"/>
          <w:sz w:val="36"/>
          <w:szCs w:val="36"/>
        </w:rPr>
        <w:t xml:space="preserve">2.5 </w:t>
      </w:r>
      <w:proofErr w:type="spellStart"/>
      <w:r w:rsidR="00856999" w:rsidRPr="00190D8E">
        <w:rPr>
          <w:rFonts w:ascii="TH SarabunPSK" w:hAnsi="TH SarabunPSK" w:cs="TH SarabunPSK" w:hint="cs"/>
          <w:sz w:val="36"/>
          <w:szCs w:val="36"/>
        </w:rPr>
        <w:t>ป้ายสถานะและการแจ้งเตือน</w:t>
      </w:r>
      <w:proofErr w:type="spellEnd"/>
      <w:r w:rsidR="00856999" w:rsidRPr="00190D8E">
        <w:rPr>
          <w:rFonts w:ascii="TH SarabunPSK" w:hAnsi="TH SarabunPSK" w:cs="TH SarabunPSK" w:hint="cs"/>
          <w:sz w:val="36"/>
          <w:szCs w:val="36"/>
        </w:rPr>
        <w:t xml:space="preserve"> (Badges &amp; Alerts)</w:t>
      </w:r>
      <w:bookmarkEnd w:id="26"/>
      <w:bookmarkEnd w:id="27"/>
    </w:p>
    <w:p w14:paraId="1C482F89" w14:textId="77777777" w:rsidR="004815B0" w:rsidRDefault="00856999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AE2F383" wp14:editId="005B6749">
            <wp:extent cx="5626617" cy="2223135"/>
            <wp:effectExtent l="0" t="0" r="0" b="5715"/>
            <wp:docPr id="1626119125" name="Picture 1626119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795" cy="224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CC52" w14:textId="1A6B49E1" w:rsidR="00856999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5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 ป้ายสถานะของเรื่อง (</w:t>
      </w:r>
      <w:r w:rsidRPr="004815B0">
        <w:rPr>
          <w:rFonts w:ascii="TH SarabunPSK" w:hAnsi="TH SarabunPSK" w:cs="TH SarabunPSK" w:hint="cs"/>
          <w:sz w:val="32"/>
          <w:szCs w:val="32"/>
        </w:rPr>
        <w:t>Status Badges)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98"/>
        <w:gridCol w:w="5632"/>
      </w:tblGrid>
      <w:tr w:rsidR="00856999" w:rsidRPr="006C6E93" w14:paraId="14D00286" w14:textId="77777777" w:rsidTr="00D518B7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D3417" w14:textId="77777777" w:rsidR="00856999" w:rsidRPr="006C6E93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42913" w14:textId="77777777" w:rsidR="00856999" w:rsidRPr="006C6E93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สี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8AC1F" w14:textId="77777777" w:rsidR="00856999" w:rsidRPr="006C6E93" w:rsidRDefault="00856999" w:rsidP="00D518B7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ความหมาย</w:t>
            </w:r>
            <w:proofErr w:type="spellEnd"/>
          </w:p>
        </w:tc>
      </w:tr>
      <w:tr w:rsidR="00856999" w:rsidRPr="006C6E93" w14:paraId="4333AEDC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D7978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รับไว้พิจารณา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99935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เขียว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74AF7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เรื่องผ่านการตรวจสอบเบื้องต้นและรับเข้าสู่ระบบ</w:t>
            </w:r>
            <w:proofErr w:type="spellEnd"/>
          </w:p>
        </w:tc>
      </w:tr>
      <w:tr w:rsidR="00856999" w:rsidRPr="006C6E93" w14:paraId="74CBD79B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8128D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รอพิจารณา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C82E5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เหลือง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/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ส้ม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62C3B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อยู่ระหว่างรอการพิจารณาหรือมอบหมาย</w:t>
            </w:r>
            <w:proofErr w:type="spellEnd"/>
          </w:p>
        </w:tc>
      </w:tr>
      <w:tr w:rsidR="00856999" w:rsidRPr="006C6E93" w14:paraId="5855AC5E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B3F08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อยู่ระหว่างดำเนินการ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DFB22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น้ำเงิน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83067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กำลังสืบสวนสอบสวนหรือดำเนินการ</w:t>
            </w:r>
            <w:proofErr w:type="spellEnd"/>
          </w:p>
        </w:tc>
      </w:tr>
      <w:tr w:rsidR="00856999" w:rsidRPr="006C6E93" w14:paraId="4109681D" w14:textId="77777777" w:rsidTr="00D518B7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280E4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ไม่รับเรื่อง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79680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แดง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58704" w14:textId="77777777" w:rsidR="00856999" w:rsidRPr="006C6E93" w:rsidRDefault="00856999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เรื่องไม่อยู่ในอำนาจหน้าที่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หรือไม่ครบเงื่อนไข</w:t>
            </w:r>
            <w:proofErr w:type="spellEnd"/>
          </w:p>
        </w:tc>
      </w:tr>
    </w:tbl>
    <w:p w14:paraId="1F212FE6" w14:textId="77777777" w:rsidR="004815B0" w:rsidRDefault="00856999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6"/>
          <w:szCs w:val="36"/>
        </w:rPr>
        <w:lastRenderedPageBreak/>
        <w:drawing>
          <wp:inline distT="0" distB="0" distL="0" distR="0" wp14:anchorId="1383B115" wp14:editId="09A6205E">
            <wp:extent cx="3880624" cy="1867641"/>
            <wp:effectExtent l="0" t="0" r="5715" b="0"/>
            <wp:docPr id="589064860" name="Picture 589064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648" cy="188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8" w:name="_Toc233967649"/>
    </w:p>
    <w:p w14:paraId="46F8B44A" w14:textId="54C9B9D1" w:rsidR="000A2FF6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6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 กล่องข้อความแจ้งเตือน (</w:t>
      </w:r>
      <w:r w:rsidRPr="004815B0">
        <w:rPr>
          <w:rFonts w:ascii="TH SarabunPSK" w:hAnsi="TH SarabunPSK" w:cs="TH SarabunPSK" w:hint="cs"/>
          <w:sz w:val="32"/>
          <w:szCs w:val="32"/>
        </w:rPr>
        <w:t>Alert / Notification)</w:t>
      </w:r>
    </w:p>
    <w:p w14:paraId="57CB91B4" w14:textId="36DC92CE" w:rsidR="00856999" w:rsidRPr="00190D8E" w:rsidRDefault="00C634AF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29" w:name="_Toc236057773"/>
      <w:r w:rsidRPr="00190D8E">
        <w:rPr>
          <w:rFonts w:ascii="TH SarabunPSK" w:hAnsi="TH SarabunPSK" w:cs="TH SarabunPSK" w:hint="cs"/>
          <w:sz w:val="36"/>
          <w:szCs w:val="36"/>
        </w:rPr>
        <w:t xml:space="preserve">2.6 </w:t>
      </w:r>
      <w:proofErr w:type="spellStart"/>
      <w:r w:rsidR="00856999" w:rsidRPr="00190D8E">
        <w:rPr>
          <w:rFonts w:ascii="TH SarabunPSK" w:hAnsi="TH SarabunPSK" w:cs="TH SarabunPSK" w:hint="cs"/>
          <w:sz w:val="36"/>
          <w:szCs w:val="36"/>
        </w:rPr>
        <w:t>การ์ดและตารางข้อมูล</w:t>
      </w:r>
      <w:proofErr w:type="spellEnd"/>
      <w:r w:rsidR="00856999" w:rsidRPr="00190D8E">
        <w:rPr>
          <w:rFonts w:ascii="TH SarabunPSK" w:hAnsi="TH SarabunPSK" w:cs="TH SarabunPSK" w:hint="cs"/>
          <w:sz w:val="36"/>
          <w:szCs w:val="36"/>
        </w:rPr>
        <w:t xml:space="preserve"> (Cards &amp; Data Table)</w:t>
      </w:r>
      <w:bookmarkEnd w:id="28"/>
      <w:bookmarkEnd w:id="29"/>
    </w:p>
    <w:p w14:paraId="35CB0399" w14:textId="77777777" w:rsidR="004815B0" w:rsidRDefault="00856999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649A514C" wp14:editId="700D75B5">
            <wp:extent cx="3733428" cy="1798509"/>
            <wp:effectExtent l="0" t="0" r="635" b="0"/>
            <wp:docPr id="834500978" name="Picture 834500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509" cy="181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1FDA" w14:textId="524731B2" w:rsidR="00856999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7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4815B0">
        <w:rPr>
          <w:rFonts w:ascii="TH SarabunPSK" w:hAnsi="TH SarabunPSK" w:cs="TH SarabunPSK" w:hint="cs"/>
          <w:noProof/>
          <w:sz w:val="32"/>
          <w:szCs w:val="32"/>
          <w:cs/>
        </w:rPr>
        <w:t>การ์ดสรุปข้อมูล (</w:t>
      </w:r>
      <w:r w:rsidRPr="004815B0">
        <w:rPr>
          <w:rFonts w:ascii="TH SarabunPSK" w:hAnsi="TH SarabunPSK" w:cs="TH SarabunPSK" w:hint="cs"/>
          <w:noProof/>
          <w:sz w:val="32"/>
          <w:szCs w:val="32"/>
        </w:rPr>
        <w:t>KPI / Summary Card)</w:t>
      </w:r>
    </w:p>
    <w:p w14:paraId="03A0BB14" w14:textId="77777777" w:rsidR="004815B0" w:rsidRDefault="00856999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</w:rPr>
        <w:drawing>
          <wp:inline distT="0" distB="0" distL="0" distR="0" wp14:anchorId="6AAAF900" wp14:editId="213D4ADF">
            <wp:extent cx="4377882" cy="2176580"/>
            <wp:effectExtent l="0" t="0" r="3810" b="0"/>
            <wp:docPr id="362912279" name="Picture 362912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779" cy="219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1AA6" w14:textId="615FC17D" w:rsidR="00856999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8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 ตารางข้อมูลมาตรฐาน (</w:t>
      </w:r>
      <w:r w:rsidRPr="004815B0">
        <w:rPr>
          <w:rFonts w:ascii="TH SarabunPSK" w:hAnsi="TH SarabunPSK" w:cs="TH SarabunPSK" w:hint="cs"/>
          <w:sz w:val="32"/>
          <w:szCs w:val="32"/>
        </w:rPr>
        <w:t>Data Table)</w:t>
      </w:r>
    </w:p>
    <w:p w14:paraId="61F8CE60" w14:textId="36FA25BA" w:rsidR="009210AD" w:rsidRPr="00190D8E" w:rsidRDefault="00856999" w:rsidP="00190D8E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lastRenderedPageBreak/>
        <w:t>ตารางข้อมูลรองรับการเรียงลำดับ</w:t>
      </w:r>
      <w:proofErr w:type="spellEnd"/>
      <w:r w:rsidR="00B67DD1"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การกรอง</w:t>
      </w:r>
      <w:proofErr w:type="spellEnd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การเลือกหลายรายการ</w:t>
      </w:r>
      <w:proofErr w:type="spellEnd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และการแบ่งหน้า</w:t>
      </w:r>
      <w:proofErr w:type="spellEnd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พร้อมแสดงจำนวน</w:t>
      </w:r>
      <w:proofErr w:type="spellEnd"/>
      <w:r w:rsidR="00B67DD1"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รายการทั้งหมดเป็นเลขสากล</w:t>
      </w:r>
      <w:proofErr w:type="spellEnd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ตารางต้องมีหัวตารางที่ตรึงไว้</w:t>
      </w:r>
      <w:proofErr w:type="spellEnd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และรองรับการอ่านด้วยโปรแกรมอ่านหน้าจอ</w:t>
      </w:r>
      <w:proofErr w:type="spellEnd"/>
    </w:p>
    <w:p w14:paraId="5D1C71A9" w14:textId="1736DA0B" w:rsidR="00856999" w:rsidRPr="00190D8E" w:rsidRDefault="00B67DD1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30" w:name="_Toc233967650"/>
      <w:bookmarkStart w:id="31" w:name="_Toc236057774"/>
      <w:r w:rsidRPr="00190D8E">
        <w:rPr>
          <w:rFonts w:ascii="TH SarabunPSK" w:hAnsi="TH SarabunPSK" w:cs="TH SarabunPSK" w:hint="cs"/>
          <w:sz w:val="36"/>
          <w:szCs w:val="36"/>
        </w:rPr>
        <w:t xml:space="preserve">2.7 </w:t>
      </w:r>
      <w:proofErr w:type="spellStart"/>
      <w:r w:rsidR="00856999" w:rsidRPr="00190D8E">
        <w:rPr>
          <w:rFonts w:ascii="TH SarabunPSK" w:hAnsi="TH SarabunPSK" w:cs="TH SarabunPSK" w:hint="cs"/>
          <w:sz w:val="36"/>
          <w:szCs w:val="36"/>
        </w:rPr>
        <w:t>การนำทางและการนำเข้าไฟล์</w:t>
      </w:r>
      <w:proofErr w:type="spellEnd"/>
      <w:r w:rsidR="00856999" w:rsidRPr="00190D8E">
        <w:rPr>
          <w:rFonts w:ascii="TH SarabunPSK" w:hAnsi="TH SarabunPSK" w:cs="TH SarabunPSK" w:hint="cs"/>
          <w:sz w:val="36"/>
          <w:szCs w:val="36"/>
        </w:rPr>
        <w:t xml:space="preserve"> (Navigation &amp; Upload)</w:t>
      </w:r>
      <w:bookmarkEnd w:id="30"/>
      <w:bookmarkEnd w:id="31"/>
    </w:p>
    <w:p w14:paraId="752EA9CC" w14:textId="77777777" w:rsidR="004815B0" w:rsidRDefault="00856999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1C844D37" wp14:editId="692B6669">
            <wp:extent cx="5312716" cy="2060369"/>
            <wp:effectExtent l="0" t="0" r="2540" b="0"/>
            <wp:docPr id="1867467254" name="Picture 1867467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653" cy="208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A875" w14:textId="6C0A0A4B" w:rsidR="00856999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9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 องค์ประกอบการนำทาง (เมนู แท็บ </w:t>
      </w:r>
      <w:proofErr w:type="spellStart"/>
      <w:r w:rsidRPr="004815B0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4815B0">
        <w:rPr>
          <w:rFonts w:ascii="TH SarabunPSK" w:hAnsi="TH SarabunPSK" w:cs="TH SarabunPSK" w:hint="cs"/>
          <w:sz w:val="32"/>
          <w:szCs w:val="32"/>
          <w:cs/>
        </w:rPr>
        <w:t>รด</w:t>
      </w:r>
      <w:proofErr w:type="spellStart"/>
      <w:r w:rsidRPr="004815B0">
        <w:rPr>
          <w:rFonts w:ascii="TH SarabunPSK" w:hAnsi="TH SarabunPSK" w:cs="TH SarabunPSK" w:hint="cs"/>
          <w:sz w:val="32"/>
          <w:szCs w:val="32"/>
          <w:cs/>
        </w:rPr>
        <w:t>ครัมบ์</w:t>
      </w:r>
      <w:proofErr w:type="spellEnd"/>
      <w:r w:rsidRPr="004815B0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B67CBB2" w14:textId="77777777" w:rsidR="004815B0" w:rsidRDefault="00856999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11253D16" wp14:editId="1FDFEB65">
            <wp:extent cx="5245699" cy="1900317"/>
            <wp:effectExtent l="0" t="0" r="0" b="5080"/>
            <wp:docPr id="561984344" name="Picture 56198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846" cy="192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53D3" w14:textId="4FB10859" w:rsidR="00856999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10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 พื้นที่นำเข้าไฟล์เอกสารและหลักฐาน (</w:t>
      </w:r>
      <w:r w:rsidRPr="004815B0">
        <w:rPr>
          <w:rFonts w:ascii="TH SarabunPSK" w:hAnsi="TH SarabunPSK" w:cs="TH SarabunPSK" w:hint="cs"/>
          <w:sz w:val="32"/>
          <w:szCs w:val="32"/>
        </w:rPr>
        <w:t>File Upload)</w:t>
      </w:r>
    </w:p>
    <w:p w14:paraId="4350B823" w14:textId="0856DD96" w:rsidR="009210AD" w:rsidRPr="00190D8E" w:rsidRDefault="00190D8E" w:rsidP="00190D8E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90D8E">
        <w:rPr>
          <w:rFonts w:ascii="TH SarabunPSK" w:hAnsi="TH SarabunPSK" w:cs="TH SarabunPSK"/>
          <w:sz w:val="32"/>
          <w:szCs w:val="32"/>
          <w:cs/>
        </w:rPr>
        <w:t>พื้นที่นำเข้าไฟล์รองรับทั้งการลากวางและการเลือกไฟล์ แสดงความคืบหน้าการ</w:t>
      </w:r>
      <w:proofErr w:type="spellStart"/>
      <w:r w:rsidRPr="00190D8E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190D8E">
        <w:rPr>
          <w:rFonts w:ascii="TH SarabunPSK" w:hAnsi="TH SarabunPSK" w:cs="TH SarabunPSK"/>
          <w:sz w:val="32"/>
          <w:szCs w:val="32"/>
          <w:cs/>
        </w:rPr>
        <w:t>ลดเป็นร้อยละด้วยเลขสากล จำกัดชนิดและขนาดไฟล์ตามที่ระบบกำหนด และแจ้งเตือนเมื่อไฟล์ไม่ผ่านเงื่อนไข</w:t>
      </w:r>
    </w:p>
    <w:p w14:paraId="2A95E75D" w14:textId="77777777" w:rsidR="009210AD" w:rsidRPr="006C6E93" w:rsidRDefault="009210AD">
      <w:pPr>
        <w:rPr>
          <w:rFonts w:ascii="TH SarabunPSK" w:hAnsi="TH SarabunPSK" w:cs="TH SarabunPSK"/>
          <w:b/>
          <w:bCs/>
          <w:color w:val="2E75B6"/>
          <w:sz w:val="32"/>
          <w:szCs w:val="32"/>
        </w:rPr>
      </w:pPr>
      <w:bookmarkStart w:id="32" w:name="_Toc233967651"/>
      <w:r w:rsidRPr="006C6E93">
        <w:rPr>
          <w:rFonts w:ascii="TH SarabunPSK" w:hAnsi="TH SarabunPSK" w:cs="TH SarabunPSK" w:hint="cs"/>
          <w:sz w:val="32"/>
          <w:szCs w:val="32"/>
        </w:rPr>
        <w:br w:type="page"/>
      </w:r>
    </w:p>
    <w:p w14:paraId="1B4DEFC4" w14:textId="702DDD76" w:rsidR="00856999" w:rsidRPr="00190D8E" w:rsidRDefault="000005C8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33" w:name="_Toc236057775"/>
      <w:r w:rsidRPr="00190D8E">
        <w:rPr>
          <w:rFonts w:ascii="TH SarabunPSK" w:hAnsi="TH SarabunPSK" w:cs="TH SarabunPSK" w:hint="cs"/>
          <w:sz w:val="36"/>
          <w:szCs w:val="36"/>
        </w:rPr>
        <w:lastRenderedPageBreak/>
        <w:t xml:space="preserve">2.8 </w:t>
      </w:r>
      <w:proofErr w:type="spellStart"/>
      <w:r w:rsidR="00856999" w:rsidRPr="00190D8E">
        <w:rPr>
          <w:rFonts w:ascii="TH SarabunPSK" w:hAnsi="TH SarabunPSK" w:cs="TH SarabunPSK" w:hint="cs"/>
          <w:sz w:val="36"/>
          <w:szCs w:val="36"/>
        </w:rPr>
        <w:t>กล่องโต้ตอบและตัวบอกขั้นตอน</w:t>
      </w:r>
      <w:proofErr w:type="spellEnd"/>
      <w:r w:rsidR="00856999" w:rsidRPr="00190D8E">
        <w:rPr>
          <w:rFonts w:ascii="TH SarabunPSK" w:hAnsi="TH SarabunPSK" w:cs="TH SarabunPSK" w:hint="cs"/>
          <w:sz w:val="36"/>
          <w:szCs w:val="36"/>
        </w:rPr>
        <w:t xml:space="preserve"> (Modal, Toast &amp; Stepper)</w:t>
      </w:r>
      <w:bookmarkEnd w:id="32"/>
      <w:bookmarkEnd w:id="33"/>
    </w:p>
    <w:p w14:paraId="160FE847" w14:textId="77777777" w:rsidR="004815B0" w:rsidRDefault="00856999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45900677" wp14:editId="674BDFA4">
            <wp:extent cx="5026970" cy="2230669"/>
            <wp:effectExtent l="0" t="0" r="2540" b="0"/>
            <wp:docPr id="2077977731" name="Picture 2077977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74" cy="224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FE7C" w14:textId="7067FCFE" w:rsidR="00856999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11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 กล่องยืนยัน (</w:t>
      </w:r>
      <w:r w:rsidRPr="004815B0">
        <w:rPr>
          <w:rFonts w:ascii="TH SarabunPSK" w:hAnsi="TH SarabunPSK" w:cs="TH SarabunPSK" w:hint="cs"/>
          <w:sz w:val="32"/>
          <w:szCs w:val="32"/>
        </w:rPr>
        <w:t xml:space="preserve">Modal) </w:t>
      </w:r>
      <w:r w:rsidRPr="004815B0">
        <w:rPr>
          <w:rFonts w:ascii="TH SarabunPSK" w:hAnsi="TH SarabunPSK" w:cs="TH SarabunPSK" w:hint="cs"/>
          <w:sz w:val="32"/>
          <w:szCs w:val="32"/>
          <w:cs/>
        </w:rPr>
        <w:t>และข้อความแจ้งชั่วคราว (</w:t>
      </w:r>
      <w:r w:rsidRPr="004815B0">
        <w:rPr>
          <w:rFonts w:ascii="TH SarabunPSK" w:hAnsi="TH SarabunPSK" w:cs="TH SarabunPSK" w:hint="cs"/>
          <w:sz w:val="32"/>
          <w:szCs w:val="32"/>
        </w:rPr>
        <w:t>Toast)</w:t>
      </w:r>
    </w:p>
    <w:p w14:paraId="0D2E99AC" w14:textId="77777777" w:rsidR="004815B0" w:rsidRDefault="00856999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1471AF9" wp14:editId="688B1137">
            <wp:extent cx="5655898" cy="2265656"/>
            <wp:effectExtent l="0" t="0" r="2540" b="1905"/>
            <wp:docPr id="2058856800" name="Picture 2058856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956" cy="228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5B1E" w14:textId="097278B7" w:rsidR="00856999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12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 ตัวบอกขั้นตอน (</w:t>
      </w:r>
      <w:r w:rsidRPr="004815B0">
        <w:rPr>
          <w:rFonts w:ascii="TH SarabunPSK" w:hAnsi="TH SarabunPSK" w:cs="TH SarabunPSK" w:hint="cs"/>
          <w:sz w:val="32"/>
          <w:szCs w:val="32"/>
        </w:rPr>
        <w:t xml:space="preserve">Stepper) </w:t>
      </w:r>
      <w:r w:rsidRPr="004815B0">
        <w:rPr>
          <w:rFonts w:ascii="TH SarabunPSK" w:hAnsi="TH SarabunPSK" w:cs="TH SarabunPSK" w:hint="cs"/>
          <w:sz w:val="32"/>
          <w:szCs w:val="32"/>
          <w:cs/>
        </w:rPr>
        <w:t>และเส้นเวลาสถานะ (</w:t>
      </w:r>
      <w:r w:rsidRPr="004815B0">
        <w:rPr>
          <w:rFonts w:ascii="TH SarabunPSK" w:hAnsi="TH SarabunPSK" w:cs="TH SarabunPSK" w:hint="cs"/>
          <w:sz w:val="32"/>
          <w:szCs w:val="32"/>
        </w:rPr>
        <w:t>Timeline)</w:t>
      </w:r>
    </w:p>
    <w:p w14:paraId="72CC6239" w14:textId="1A9A3CCC" w:rsidR="001F7156" w:rsidRPr="006C6E93" w:rsidRDefault="00856999" w:rsidP="001C18F0">
      <w:pPr>
        <w:ind w:firstLine="720"/>
        <w:jc w:val="thaiDistribute"/>
        <w:rPr>
          <w:rFonts w:ascii="TH SarabunPSK" w:hAnsi="TH SarabunPSK" w:cs="TH SarabunPSK"/>
        </w:rPr>
      </w:pP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ตัวบอกขั้นตอนใช้แสดงลำดับการดำเนินงานของเรื่อง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เช่น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การรับเรื่อง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การตรวจสอบ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การมอบหมาย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และการพิจารณา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โดยเลขลำดับขั้นแสดงเป็นเลขสากล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ส่วนเส้นเวลาใช้บันทึก</w:t>
      </w:r>
      <w:proofErr w:type="spellEnd"/>
      <w:r w:rsidR="00EB1DC5"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ประวัติการเปลี่ยน</w:t>
      </w:r>
      <w:proofErr w:type="spellEnd"/>
      <w:r w:rsidR="00EB1DC5"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สถานะพร้อมวันเวลาและผู้ดำเนินการ</w:t>
      </w:r>
      <w:proofErr w:type="spellEnd"/>
      <w:r w:rsidR="001F7156" w:rsidRPr="006C6E93">
        <w:rPr>
          <w:rFonts w:ascii="TH SarabunPSK" w:hAnsi="TH SarabunPSK" w:cs="TH SarabunPSK" w:hint="cs"/>
        </w:rPr>
        <w:br w:type="page"/>
      </w:r>
    </w:p>
    <w:p w14:paraId="456F89E9" w14:textId="58FBDCA6" w:rsidR="00FE235F" w:rsidRPr="001C18F0" w:rsidRDefault="00A96014" w:rsidP="001C18F0">
      <w:pPr>
        <w:pStyle w:val="1"/>
        <w:jc w:val="thaiDistribute"/>
        <w:rPr>
          <w:rFonts w:ascii="TH SarabunPSK" w:hAnsi="TH SarabunPSK" w:cs="TH SarabunPSK"/>
          <w:color w:val="002060"/>
          <w:sz w:val="44"/>
          <w:szCs w:val="44"/>
        </w:rPr>
      </w:pPr>
      <w:bookmarkStart w:id="34" w:name="_Toc236057776"/>
      <w:r w:rsidRPr="001C18F0">
        <w:rPr>
          <w:rFonts w:ascii="TH SarabunPSK" w:hAnsi="TH SarabunPSK" w:cs="TH SarabunPSK" w:hint="cs"/>
          <w:color w:val="002060"/>
          <w:sz w:val="44"/>
          <w:szCs w:val="44"/>
          <w:cs/>
        </w:rPr>
        <w:lastRenderedPageBreak/>
        <w:t>บทที่</w:t>
      </w:r>
      <w:r w:rsidR="008D1EA7" w:rsidRPr="001C18F0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 </w:t>
      </w:r>
      <w:r w:rsidRPr="001C18F0">
        <w:rPr>
          <w:rFonts w:ascii="TH SarabunPSK" w:hAnsi="TH SarabunPSK" w:cs="TH SarabunPSK" w:hint="cs"/>
          <w:color w:val="002060"/>
          <w:sz w:val="44"/>
          <w:szCs w:val="44"/>
          <w:cs/>
        </w:rPr>
        <w:t>3</w:t>
      </w:r>
      <w:r w:rsidR="008D1EA7" w:rsidRPr="001C18F0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 </w:t>
      </w:r>
      <w:r w:rsidR="00840B53" w:rsidRPr="001C18F0">
        <w:rPr>
          <w:rFonts w:ascii="TH SarabunPSK" w:hAnsi="TH SarabunPSK" w:cs="TH SarabunPSK" w:hint="cs"/>
          <w:color w:val="002060"/>
          <w:sz w:val="44"/>
          <w:szCs w:val="44"/>
          <w:cs/>
        </w:rPr>
        <w:t>ออกแบบโครงร่างหน้าจอและการโต้ตอบ (</w:t>
      </w:r>
      <w:r w:rsidR="00840B53" w:rsidRPr="001C18F0">
        <w:rPr>
          <w:rFonts w:ascii="TH SarabunPSK" w:hAnsi="TH SarabunPSK" w:cs="TH SarabunPSK" w:hint="cs"/>
          <w:color w:val="002060"/>
          <w:sz w:val="44"/>
          <w:szCs w:val="44"/>
        </w:rPr>
        <w:t xml:space="preserve">Screen Layout </w:t>
      </w:r>
      <w:r w:rsidR="00840B53" w:rsidRPr="001C18F0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และ </w:t>
      </w:r>
      <w:r w:rsidR="00840B53" w:rsidRPr="001C18F0">
        <w:rPr>
          <w:rFonts w:ascii="TH SarabunPSK" w:hAnsi="TH SarabunPSK" w:cs="TH SarabunPSK" w:hint="cs"/>
          <w:color w:val="002060"/>
          <w:sz w:val="44"/>
          <w:szCs w:val="44"/>
        </w:rPr>
        <w:t>Interaction Flow)</w:t>
      </w:r>
      <w:bookmarkEnd w:id="34"/>
    </w:p>
    <w:p w14:paraId="54853335" w14:textId="77777777" w:rsidR="00AF58C9" w:rsidRPr="006C6E93" w:rsidRDefault="00AF58C9" w:rsidP="001C18F0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 xml:space="preserve">ใช้สำหรับ กำหนดมาตรฐานการจัดวางองค์ประกอบบนหน้าจอ โครงสร้างการนำทางระหว่างหน้า และรูปแบบการโต้ตอบกับผู้ใช้งานของระบบ 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E-CMIS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>เพื่อให้ทุกโมดูล มีประสบการณ์การใช้งานที่สอดคล้องกัน ผู้ใช้งานสามารถคาดเดาตำแหน่งขององค์ประกอบและวิธีการทำงานได้ทันที และมีวัตถุประสงค์เพื่อ</w:t>
      </w:r>
    </w:p>
    <w:p w14:paraId="150A69FF" w14:textId="77777777" w:rsidR="00AF58C9" w:rsidRPr="006C6E93" w:rsidRDefault="00AF58C9" w:rsidP="001C18F0">
      <w:pPr>
        <w:pStyle w:val="a4"/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กำหนดโครงร่างหน้าจอหลัก (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Master Layout)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>ที่ใช้ร่วมกันทั้งระบบ</w:t>
      </w:r>
    </w:p>
    <w:p w14:paraId="4B912B23" w14:textId="77777777" w:rsidR="00AF58C9" w:rsidRPr="006C6E93" w:rsidRDefault="00AF58C9" w:rsidP="001C18F0">
      <w:pPr>
        <w:pStyle w:val="a4"/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กำหนดพฤติกรรมการแสดงผลแบบตอบสนอง (</w:t>
      </w:r>
      <w:r w:rsidRPr="006C6E93">
        <w:rPr>
          <w:rFonts w:ascii="TH SarabunPSK" w:hAnsi="TH SarabunPSK" w:cs="TH SarabunPSK" w:hint="cs"/>
          <w:sz w:val="32"/>
          <w:szCs w:val="32"/>
        </w:rPr>
        <w:t xml:space="preserve">Responsive) </w:t>
      </w:r>
      <w:r w:rsidRPr="006C6E93">
        <w:rPr>
          <w:rFonts w:ascii="TH SarabunPSK" w:hAnsi="TH SarabunPSK" w:cs="TH SarabunPSK" w:hint="cs"/>
          <w:sz w:val="32"/>
          <w:szCs w:val="32"/>
          <w:cs/>
        </w:rPr>
        <w:t>ตามขนาดอุปกรณ์</w:t>
      </w:r>
    </w:p>
    <w:p w14:paraId="1B30ACD7" w14:textId="77777777" w:rsidR="00AF58C9" w:rsidRPr="006C6E93" w:rsidRDefault="00AF58C9" w:rsidP="001C18F0">
      <w:pPr>
        <w:pStyle w:val="a4"/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กำหนดเส้นทางการนำทางระหว่างโมดูลของระบบ</w:t>
      </w:r>
    </w:p>
    <w:p w14:paraId="1902E54A" w14:textId="77777777" w:rsidR="00AF58C9" w:rsidRPr="006C6E93" w:rsidRDefault="00AF58C9" w:rsidP="001C18F0">
      <w:pPr>
        <w:pStyle w:val="a4"/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sz w:val="32"/>
          <w:szCs w:val="32"/>
          <w:cs/>
        </w:rPr>
        <w:t>กำหนดสถานะการโต้ตอบและการตอบสนองต่อการกระทำของผู้ใช้</w:t>
      </w:r>
    </w:p>
    <w:p w14:paraId="5EFFAAC9" w14:textId="73E657F1" w:rsidR="003736BD" w:rsidRPr="00190D8E" w:rsidRDefault="003736BD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35" w:name="_Toc236057777"/>
      <w:r w:rsidRPr="00190D8E">
        <w:rPr>
          <w:rFonts w:ascii="TH SarabunPSK" w:hAnsi="TH SarabunPSK" w:cs="TH SarabunPSK" w:hint="cs"/>
          <w:sz w:val="36"/>
          <w:szCs w:val="36"/>
        </w:rPr>
        <w:t xml:space="preserve">3.1 </w:t>
      </w:r>
      <w:proofErr w:type="spellStart"/>
      <w:r w:rsidRPr="00190D8E">
        <w:rPr>
          <w:rFonts w:ascii="TH SarabunPSK" w:hAnsi="TH SarabunPSK" w:cs="TH SarabunPSK" w:hint="cs"/>
          <w:sz w:val="36"/>
          <w:szCs w:val="36"/>
        </w:rPr>
        <w:t>โครงร่างหน้าจอหลัก</w:t>
      </w:r>
      <w:proofErr w:type="spellEnd"/>
      <w:r w:rsidRPr="00190D8E">
        <w:rPr>
          <w:rFonts w:ascii="TH SarabunPSK" w:hAnsi="TH SarabunPSK" w:cs="TH SarabunPSK" w:hint="cs"/>
          <w:sz w:val="36"/>
          <w:szCs w:val="36"/>
        </w:rPr>
        <w:t xml:space="preserve"> (Master Layout)</w:t>
      </w:r>
      <w:bookmarkEnd w:id="35"/>
    </w:p>
    <w:p w14:paraId="6FE5E0ED" w14:textId="77777777" w:rsidR="004815B0" w:rsidRDefault="003736BD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0708EC47" wp14:editId="6D1B8D38">
            <wp:extent cx="5439177" cy="3059537"/>
            <wp:effectExtent l="0" t="0" r="9525" b="7620"/>
            <wp:docPr id="1901335347" name="Picture 1901335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745" cy="306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EFDE" w14:textId="685A8519" w:rsidR="00B50423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13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 โครงร่างหน้าจอหลักและพื้นที่การทำงาน</w:t>
      </w:r>
    </w:p>
    <w:p w14:paraId="0C6AE650" w14:textId="48A3FDC3" w:rsidR="003736BD" w:rsidRPr="00190D8E" w:rsidRDefault="003736BD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หน้าจอทุกหน้าของระบบใช้โครงร่างเดียวกัน</w:t>
      </w:r>
      <w:proofErr w:type="spellEnd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ประกอบด้วยแถบหัวเรื่องด้านบน</w:t>
      </w:r>
      <w:proofErr w:type="spellEnd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(Header)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เมนูนำทางด้านซ้าย</w:t>
      </w:r>
      <w:proofErr w:type="spellEnd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(Sidebar)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พื้นที่นำทางย่อย</w:t>
      </w:r>
      <w:proofErr w:type="spellEnd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(Breadcrumb)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และพื้นที่เนื้อหาหลัก</w:t>
      </w:r>
      <w:proofErr w:type="spellEnd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(Content Area)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การวางองค์ประกอบ</w:t>
      </w:r>
      <w:proofErr w:type="spellEnd"/>
      <w:r w:rsidR="00B50423"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ในตำแหน่งคงที่</w:t>
      </w:r>
      <w:proofErr w:type="spellEnd"/>
      <w:r w:rsidR="00B50423"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ช่วยให้ผู้ใช้งาน</w:t>
      </w:r>
      <w:proofErr w:type="spellEnd"/>
      <w:r w:rsidR="00B50423" w:rsidRPr="00190D8E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190D8E">
        <w:rPr>
          <w:rFonts w:ascii="TH SarabunPSK" w:hAnsi="TH SarabunPSK" w:cs="TH SarabunPSK" w:hint="cs"/>
          <w:color w:val="1A1A1A"/>
          <w:sz w:val="32"/>
          <w:szCs w:val="32"/>
        </w:rPr>
        <w:t>ทุกกลุ่มคุ้นเคยและทำงานได้รวดเร็ว</w:t>
      </w:r>
      <w:proofErr w:type="spell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0"/>
        <w:gridCol w:w="1541"/>
        <w:gridCol w:w="5429"/>
      </w:tblGrid>
      <w:tr w:rsidR="003736BD" w:rsidRPr="006C6E93" w14:paraId="5B76C116" w14:textId="77777777" w:rsidTr="00884EE9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2492D" w14:textId="77777777" w:rsidR="003736BD" w:rsidRPr="006C6E93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lastRenderedPageBreak/>
              <w:t>พื้นที่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E3370" w14:textId="77777777" w:rsidR="003736BD" w:rsidRPr="006C6E93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ตำแหน่ง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845B3" w14:textId="77777777" w:rsidR="003736BD" w:rsidRPr="006C6E93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</w:t>
            </w:r>
            <w:proofErr w:type="spellEnd"/>
          </w:p>
        </w:tc>
      </w:tr>
      <w:tr w:rsidR="003736BD" w:rsidRPr="006C6E93" w14:paraId="2A6DCFCF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A59C2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แถบหัวเรื่อง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(Header)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24F7A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บนสุด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FD9A7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ตราหน่วยงาน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ชื่อระบบ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การค้นหา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การแจ้งเตือน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บัญชีผู้ใช้</w:t>
            </w:r>
            <w:proofErr w:type="spellEnd"/>
          </w:p>
        </w:tc>
      </w:tr>
      <w:tr w:rsidR="003736BD" w:rsidRPr="006C6E93" w14:paraId="1FB4165A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A0081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เมนูนำทาง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(Sidebar)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23991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ซ้าย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74E50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เมนูหลักเข้าสู่โมดูลต่าง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ๆ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ของระบบ</w:t>
            </w:r>
            <w:proofErr w:type="spellEnd"/>
          </w:p>
        </w:tc>
      </w:tr>
      <w:tr w:rsidR="003736BD" w:rsidRPr="006C6E93" w14:paraId="6DC0AE38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A3284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เบรดครัมบ์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(Breadcrumb)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0D828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บนพื้นที่เนื้อหา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14715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แสดงตำแหน่งปัจจุบันและเส้นทางย้อนกลับ</w:t>
            </w:r>
            <w:proofErr w:type="spellEnd"/>
          </w:p>
        </w:tc>
      </w:tr>
      <w:tr w:rsidR="003736BD" w:rsidRPr="006C6E93" w14:paraId="42992272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88006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พื้นที่เนื้อหา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(Content)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42C63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กลาง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7B35F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แสดงข้อมูล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ฟอร์ม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ตาราง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และการกระทำหลัก</w:t>
            </w:r>
            <w:proofErr w:type="spellEnd"/>
          </w:p>
        </w:tc>
      </w:tr>
    </w:tbl>
    <w:p w14:paraId="55C13E11" w14:textId="77777777" w:rsidR="00856290" w:rsidRPr="006C6E93" w:rsidRDefault="00856290" w:rsidP="00856290">
      <w:pPr>
        <w:rPr>
          <w:rFonts w:ascii="TH SarabunPSK" w:hAnsi="TH SarabunPSK" w:cs="TH SarabunPSK"/>
        </w:rPr>
      </w:pPr>
      <w:bookmarkStart w:id="36" w:name="_Toc233979869"/>
    </w:p>
    <w:p w14:paraId="1D922B1B" w14:textId="18714D2D" w:rsidR="003736BD" w:rsidRPr="00190D8E" w:rsidRDefault="00856290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37" w:name="_Toc236057778"/>
      <w:r w:rsidRPr="00190D8E">
        <w:rPr>
          <w:rFonts w:ascii="TH SarabunPSK" w:hAnsi="TH SarabunPSK" w:cs="TH SarabunPSK" w:hint="cs"/>
          <w:sz w:val="36"/>
          <w:szCs w:val="36"/>
        </w:rPr>
        <w:t xml:space="preserve">3.2 </w:t>
      </w:r>
      <w:proofErr w:type="spellStart"/>
      <w:r w:rsidR="003736BD" w:rsidRPr="00190D8E">
        <w:rPr>
          <w:rFonts w:ascii="TH SarabunPSK" w:hAnsi="TH SarabunPSK" w:cs="TH SarabunPSK" w:hint="cs"/>
          <w:sz w:val="36"/>
          <w:szCs w:val="36"/>
        </w:rPr>
        <w:t>การออกแบบแบบตอบสนอง</w:t>
      </w:r>
      <w:proofErr w:type="spellEnd"/>
      <w:r w:rsidR="003736BD" w:rsidRPr="00190D8E">
        <w:rPr>
          <w:rFonts w:ascii="TH SarabunPSK" w:hAnsi="TH SarabunPSK" w:cs="TH SarabunPSK" w:hint="cs"/>
          <w:sz w:val="36"/>
          <w:szCs w:val="36"/>
        </w:rPr>
        <w:t xml:space="preserve"> (Responsive Design)</w:t>
      </w:r>
      <w:bookmarkEnd w:id="36"/>
      <w:bookmarkEnd w:id="37"/>
    </w:p>
    <w:p w14:paraId="392C1170" w14:textId="77777777" w:rsidR="004815B0" w:rsidRDefault="003736BD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</w:rPr>
        <w:drawing>
          <wp:inline distT="0" distB="0" distL="0" distR="0" wp14:anchorId="18A7FC07" wp14:editId="2C7B5B84">
            <wp:extent cx="5271752" cy="2965361"/>
            <wp:effectExtent l="0" t="0" r="5715" b="6985"/>
            <wp:docPr id="564538362" name="Picture 564538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498" cy="297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B045" w14:textId="54F1CEC2" w:rsidR="00190D8E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14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 การปรับแสดงผลตามขนาดหน้าจอ (</w:t>
      </w:r>
      <w:r w:rsidRPr="004815B0">
        <w:rPr>
          <w:rFonts w:ascii="TH SarabunPSK" w:hAnsi="TH SarabunPSK" w:cs="TH SarabunPSK" w:hint="cs"/>
          <w:sz w:val="32"/>
          <w:szCs w:val="32"/>
        </w:rPr>
        <w:t>Breakpoints)</w:t>
      </w:r>
    </w:p>
    <w:p w14:paraId="3596A803" w14:textId="2AAA0442" w:rsidR="003736BD" w:rsidRPr="006C6E93" w:rsidRDefault="00190D8E" w:rsidP="00190D8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EFFFEF6" w14:textId="658AA0DB" w:rsidR="003736BD" w:rsidRPr="00190D8E" w:rsidRDefault="00190D8E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90D8E">
        <w:rPr>
          <w:rFonts w:ascii="TH SarabunPSK" w:hAnsi="TH SarabunPSK" w:cs="TH SarabunPSK"/>
          <w:sz w:val="32"/>
          <w:szCs w:val="32"/>
          <w:cs/>
        </w:rPr>
        <w:lastRenderedPageBreak/>
        <w:t>ระบบรองรับการใช้งานทั้งบนคอมพิวเตอร์ตั้งโต๊ะ แท็บ</w:t>
      </w:r>
      <w:proofErr w:type="spellStart"/>
      <w:r w:rsidRPr="00190D8E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190D8E">
        <w:rPr>
          <w:rFonts w:ascii="TH SarabunPSK" w:hAnsi="TH SarabunPSK" w:cs="TH SarabunPSK"/>
          <w:sz w:val="32"/>
          <w:szCs w:val="32"/>
          <w:cs/>
        </w:rPr>
        <w:t xml:space="preserve"> และโทรศัพท์มือถือ โดยปรับการจัดวางองค์ประกอบ ตามจุดเปลี่ยนขนาดหน้าจอ (</w:t>
      </w:r>
      <w:r w:rsidRPr="00190D8E">
        <w:rPr>
          <w:rFonts w:ascii="TH SarabunPSK" w:hAnsi="TH SarabunPSK" w:cs="TH SarabunPSK"/>
          <w:sz w:val="32"/>
          <w:szCs w:val="32"/>
        </w:rPr>
        <w:t xml:space="preserve">Breakpoints) </w:t>
      </w:r>
      <w:r w:rsidRPr="00190D8E">
        <w:rPr>
          <w:rFonts w:ascii="TH SarabunPSK" w:hAnsi="TH SarabunPSK" w:cs="TH SarabunPSK"/>
          <w:sz w:val="32"/>
          <w:szCs w:val="32"/>
          <w:cs/>
        </w:rPr>
        <w:t>เพื่อคงความสามารถในการใช้งานบนทุกอุปกรณ์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2229"/>
        <w:gridCol w:w="5407"/>
      </w:tblGrid>
      <w:tr w:rsidR="003736BD" w:rsidRPr="006C6E93" w14:paraId="6155D3D7" w14:textId="77777777" w:rsidTr="00884EE9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5108A" w14:textId="77777777" w:rsidR="003736BD" w:rsidRPr="006C6E93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อุปกรณ์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84AA3" w14:textId="77777777" w:rsidR="003736BD" w:rsidRPr="006C6E93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ความกว้าง</w:t>
            </w:r>
            <w:proofErr w:type="spellEnd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(</w:t>
            </w: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พิกเซล</w:t>
            </w:r>
            <w:proofErr w:type="spellEnd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)</w:t>
            </w:r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41427" w14:textId="77777777" w:rsidR="003736BD" w:rsidRPr="006C6E93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การจัดวาง</w:t>
            </w:r>
            <w:proofErr w:type="spellEnd"/>
          </w:p>
        </w:tc>
      </w:tr>
      <w:tr w:rsidR="003736BD" w:rsidRPr="006C6E93" w14:paraId="503D5411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CB75F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โทรศัพท์มือถือ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3904D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น้อยกว่า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768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3BD2D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เมนูยุบเป็นแบบแฮมเบอร์เกอร์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เนื้อหาเรียงคอลัมน์เดียว</w:t>
            </w:r>
            <w:proofErr w:type="spellEnd"/>
          </w:p>
        </w:tc>
      </w:tr>
      <w:tr w:rsidR="003736BD" w:rsidRPr="006C6E93" w14:paraId="0BE4D7E0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EFF85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แท็บเล็ต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D6803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768 – 1024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BF4A2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เมนูย่อเป็นไอคอน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เนื้อหาสองคอลัมน์</w:t>
            </w:r>
            <w:proofErr w:type="spellEnd"/>
          </w:p>
        </w:tc>
      </w:tr>
      <w:tr w:rsidR="003736BD" w:rsidRPr="006C6E93" w14:paraId="0BFFC8DF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A6AF0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คอมพิวเตอร์ตั้งโต๊ะ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56CBB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มากกว่า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1024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8F8DA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แสดงเมนูเต็ม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เนื้อหาหลายคอลัมน์</w:t>
            </w:r>
            <w:proofErr w:type="spellEnd"/>
          </w:p>
        </w:tc>
      </w:tr>
    </w:tbl>
    <w:p w14:paraId="72092B23" w14:textId="77777777" w:rsidR="0098133B" w:rsidRPr="006C6E93" w:rsidRDefault="0098133B" w:rsidP="0098133B">
      <w:pPr>
        <w:rPr>
          <w:rFonts w:ascii="TH SarabunPSK" w:hAnsi="TH SarabunPSK" w:cs="TH SarabunPSK"/>
        </w:rPr>
      </w:pPr>
      <w:bookmarkStart w:id="38" w:name="_Toc233979870"/>
    </w:p>
    <w:p w14:paraId="4E1577FA" w14:textId="69803556" w:rsidR="003736BD" w:rsidRPr="00190D8E" w:rsidRDefault="0098133B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39" w:name="_Toc236057779"/>
      <w:r w:rsidRPr="00190D8E">
        <w:rPr>
          <w:rFonts w:ascii="TH SarabunPSK" w:hAnsi="TH SarabunPSK" w:cs="TH SarabunPSK" w:hint="cs"/>
          <w:sz w:val="36"/>
          <w:szCs w:val="36"/>
        </w:rPr>
        <w:t xml:space="preserve">3.3 </w:t>
      </w:r>
      <w:proofErr w:type="spellStart"/>
      <w:r w:rsidR="003736BD" w:rsidRPr="00190D8E">
        <w:rPr>
          <w:rFonts w:ascii="TH SarabunPSK" w:hAnsi="TH SarabunPSK" w:cs="TH SarabunPSK" w:hint="cs"/>
          <w:sz w:val="36"/>
          <w:szCs w:val="36"/>
        </w:rPr>
        <w:t>แผนผังการนำทางของระบบ</w:t>
      </w:r>
      <w:proofErr w:type="spellEnd"/>
      <w:r w:rsidR="003736BD" w:rsidRPr="00190D8E">
        <w:rPr>
          <w:rFonts w:ascii="TH SarabunPSK" w:hAnsi="TH SarabunPSK" w:cs="TH SarabunPSK" w:hint="cs"/>
          <w:sz w:val="36"/>
          <w:szCs w:val="36"/>
        </w:rPr>
        <w:t xml:space="preserve"> (System Navigation Map)</w:t>
      </w:r>
      <w:bookmarkEnd w:id="38"/>
      <w:bookmarkEnd w:id="39"/>
    </w:p>
    <w:p w14:paraId="67384BC4" w14:textId="77777777" w:rsidR="004815B0" w:rsidRDefault="003736BD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F9CA08E" wp14:editId="16C84B05">
            <wp:extent cx="6286500" cy="4286250"/>
            <wp:effectExtent l="0" t="0" r="0" b="0"/>
            <wp:docPr id="28115793" name="Picture 28115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08A6" w14:textId="56A2933D" w:rsidR="003736BD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15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4815B0">
        <w:rPr>
          <w:rFonts w:ascii="TH SarabunPSK" w:hAnsi="TH SarabunPSK" w:cs="TH SarabunPSK" w:hint="cs"/>
          <w:noProof/>
          <w:sz w:val="32"/>
          <w:szCs w:val="32"/>
          <w:cs/>
        </w:rPr>
        <w:t xml:space="preserve">แผนผังการนำทางระหว่างโมดูล กิจกรรมที่ </w:t>
      </w:r>
      <w:r w:rsidRPr="004815B0">
        <w:rPr>
          <w:rFonts w:ascii="TH SarabunPSK" w:hAnsi="TH SarabunPSK" w:cs="TH SarabunPSK" w:hint="cs"/>
          <w:noProof/>
          <w:sz w:val="32"/>
          <w:szCs w:val="32"/>
        </w:rPr>
        <w:t>4–14</w:t>
      </w:r>
    </w:p>
    <w:p w14:paraId="38C6463C" w14:textId="65D3E584" w:rsidR="00133B4E" w:rsidRPr="006C6E93" w:rsidRDefault="003736BD" w:rsidP="00190D8E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lastRenderedPageBreak/>
        <w:t>หลังจากเข้าสู่ระบบ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ผู้ใช้งานจะเข้าสู่หน้าแดชบอร์ดกลาง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ซึ่งเป็นศูนย์กลางเชื่อมไปยังโมดูลต่าง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ๆ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ตามสิทธิ์การใช้งาน</w:t>
      </w:r>
      <w:proofErr w:type="spellEnd"/>
      <w:r w:rsidR="00A96CF5"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ของแต่ละบทบาท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การจัดวางแบบศูนย์กลางและแยกสาขา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(Hub-and-Spoke)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ช่วยให้ผู้ใช้งานเข้าถึง</w:t>
      </w:r>
      <w:proofErr w:type="spellEnd"/>
      <w:r w:rsidR="00A96CF5"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งานที่ต้องการ</w:t>
      </w:r>
      <w:proofErr w:type="spellEnd"/>
      <w:r w:rsidR="00A96CF5"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ได้</w:t>
      </w:r>
      <w:proofErr w:type="spell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6932"/>
      </w:tblGrid>
      <w:tr w:rsidR="003736BD" w:rsidRPr="006C6E93" w14:paraId="1282C4A1" w14:textId="77777777" w:rsidTr="00884EE9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168E4" w14:textId="77777777" w:rsidR="003736BD" w:rsidRPr="006C6E93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โมดูล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1ACE6" w14:textId="77777777" w:rsidR="003736BD" w:rsidRPr="006C6E93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ภารกิจหลัก</w:t>
            </w:r>
            <w:proofErr w:type="spellEnd"/>
          </w:p>
        </w:tc>
      </w:tr>
      <w:tr w:rsidR="003736BD" w:rsidRPr="006C6E93" w14:paraId="67907ED9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E1C7F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กิจกรรมที่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4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7FCF8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ระบบรับเรื่องร้องเรียน</w:t>
            </w:r>
            <w:proofErr w:type="spellEnd"/>
          </w:p>
        </w:tc>
      </w:tr>
      <w:tr w:rsidR="003736BD" w:rsidRPr="006C6E93" w14:paraId="3278550A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F32FC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กิจกรรมที่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5–7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3B375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กระบวนการตรวจสอบ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สืบสวน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และสอบสวน</w:t>
            </w:r>
            <w:proofErr w:type="spellEnd"/>
          </w:p>
        </w:tc>
      </w:tr>
      <w:tr w:rsidR="003736BD" w:rsidRPr="006C6E93" w14:paraId="5A93235E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329B0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กิจกรรมที่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8–10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32298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การพิจารณา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ชี้มูล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และดำเนินการทางวินัย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/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อาญา</w:t>
            </w:r>
            <w:proofErr w:type="spellEnd"/>
          </w:p>
        </w:tc>
      </w:tr>
      <w:tr w:rsidR="003736BD" w:rsidRPr="006C6E93" w14:paraId="6D33D1DF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0BA9E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กิจกรรมที่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12–14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427B3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การบริหารจัดการ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รายงาน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และการสนับสนุน</w:t>
            </w:r>
            <w:proofErr w:type="spellEnd"/>
          </w:p>
        </w:tc>
      </w:tr>
    </w:tbl>
    <w:p w14:paraId="78073BAA" w14:textId="77777777" w:rsidR="003736BD" w:rsidRPr="006C6E93" w:rsidRDefault="003736BD" w:rsidP="001C18F0">
      <w:pPr>
        <w:spacing w:after="120" w:line="300" w:lineRule="auto"/>
        <w:jc w:val="thaiDistribute"/>
        <w:rPr>
          <w:rFonts w:ascii="TH SarabunPSK" w:hAnsi="TH SarabunPSK" w:cs="TH SarabunPSK"/>
        </w:rPr>
      </w:pPr>
      <w:proofErr w:type="spellStart"/>
      <w:r w:rsidRPr="006C6E93">
        <w:rPr>
          <w:rFonts w:ascii="TH SarabunPSK" w:hAnsi="TH SarabunPSK" w:cs="TH SarabunPSK" w:hint="cs"/>
          <w:b/>
          <w:bCs/>
          <w:color w:val="1A1A1A"/>
        </w:rPr>
        <w:t>หมายเหตุ</w:t>
      </w:r>
      <w:proofErr w:type="spellEnd"/>
      <w:r w:rsidRPr="006C6E93">
        <w:rPr>
          <w:rFonts w:ascii="TH SarabunPSK" w:hAnsi="TH SarabunPSK" w:cs="TH SarabunPSK" w:hint="cs"/>
          <w:b/>
          <w:bCs/>
          <w:color w:val="1A1A1A"/>
        </w:rPr>
        <w:t xml:space="preserve">: </w:t>
      </w:r>
      <w:proofErr w:type="spellStart"/>
      <w:r w:rsidRPr="006C6E93">
        <w:rPr>
          <w:rFonts w:ascii="TH SarabunPSK" w:hAnsi="TH SarabunPSK" w:cs="TH SarabunPSK" w:hint="cs"/>
          <w:color w:val="1A1A1A"/>
        </w:rPr>
        <w:t>การแสดงเมนูและเส้นทางการเข้าถึงแต่ละโมดูลเป็นไปตามสิทธิ์</w:t>
      </w:r>
      <w:proofErr w:type="spellEnd"/>
      <w:r w:rsidRPr="006C6E93">
        <w:rPr>
          <w:rFonts w:ascii="TH SarabunPSK" w:hAnsi="TH SarabunPSK" w:cs="TH SarabunPSK" w:hint="cs"/>
          <w:color w:val="1A1A1A"/>
        </w:rPr>
        <w:t xml:space="preserve"> (Role-based Access) </w:t>
      </w:r>
      <w:proofErr w:type="spellStart"/>
      <w:r w:rsidRPr="006C6E93">
        <w:rPr>
          <w:rFonts w:ascii="TH SarabunPSK" w:hAnsi="TH SarabunPSK" w:cs="TH SarabunPSK" w:hint="cs"/>
          <w:color w:val="1A1A1A"/>
        </w:rPr>
        <w:t>ของผู้ใช้งานแต่ละกลุ่ม</w:t>
      </w:r>
      <w:proofErr w:type="spellEnd"/>
    </w:p>
    <w:p w14:paraId="44FC9288" w14:textId="1DBFBAD9" w:rsidR="003736BD" w:rsidRPr="00190D8E" w:rsidRDefault="006659E1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40" w:name="_Toc233979871"/>
      <w:bookmarkStart w:id="41" w:name="_Toc236057780"/>
      <w:r w:rsidRPr="00190D8E">
        <w:rPr>
          <w:rFonts w:ascii="TH SarabunPSK" w:hAnsi="TH SarabunPSK" w:cs="TH SarabunPSK" w:hint="cs"/>
          <w:sz w:val="36"/>
          <w:szCs w:val="36"/>
        </w:rPr>
        <w:t xml:space="preserve">3.4 </w:t>
      </w:r>
      <w:proofErr w:type="spellStart"/>
      <w:r w:rsidR="003736BD" w:rsidRPr="00190D8E">
        <w:rPr>
          <w:rFonts w:ascii="TH SarabunPSK" w:hAnsi="TH SarabunPSK" w:cs="TH SarabunPSK" w:hint="cs"/>
          <w:sz w:val="36"/>
          <w:szCs w:val="36"/>
        </w:rPr>
        <w:t>การจัดวางเนื้อหาภายในหน้า</w:t>
      </w:r>
      <w:proofErr w:type="spellEnd"/>
      <w:r w:rsidR="003736BD" w:rsidRPr="00190D8E">
        <w:rPr>
          <w:rFonts w:ascii="TH SarabunPSK" w:hAnsi="TH SarabunPSK" w:cs="TH SarabunPSK" w:hint="cs"/>
          <w:sz w:val="36"/>
          <w:szCs w:val="36"/>
        </w:rPr>
        <w:t xml:space="preserve"> (Content Zoning)</w:t>
      </w:r>
      <w:bookmarkEnd w:id="40"/>
      <w:bookmarkEnd w:id="41"/>
    </w:p>
    <w:p w14:paraId="2FF8997C" w14:textId="77777777" w:rsidR="004815B0" w:rsidRDefault="003736BD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CF2B3B8" wp14:editId="45B8478E">
            <wp:extent cx="5177307" cy="2912235"/>
            <wp:effectExtent l="0" t="0" r="4445" b="2540"/>
            <wp:docPr id="180396331" name="Picture 180396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383" cy="29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F74E" w14:textId="12E99F97" w:rsidR="003736BD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16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 การแบ่งโซนเนื้อหาและลำดับความสำคัญของข้อมูล</w:t>
      </w:r>
    </w:p>
    <w:p w14:paraId="6E55B7F3" w14:textId="31B840F6" w:rsidR="003736BD" w:rsidRPr="00190D8E" w:rsidRDefault="003736BD" w:rsidP="00190D8E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การจัดวางเนื้อหาภายในหน้ายึดหลักลำดับการอ่านจากบนลงล่างและจากซ้ายไปขวา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โดยวางข้อมูลหรือการ</w:t>
      </w:r>
      <w:proofErr w:type="spellEnd"/>
      <w:r w:rsidR="00BE1291"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กระทำที่สำคัญที่สุดไว้ในตำแหน่งที่สายตาพบก่อน</w:t>
      </w:r>
      <w:proofErr w:type="spellEnd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ปุ่มการกระทำหลักวางไว้มุมขวาบนหรือท้ายฟอร์มอย่างสม่ำเสมอ</w:t>
      </w:r>
      <w:proofErr w:type="spellEnd"/>
      <w:r w:rsidRPr="006C6E93">
        <w:rPr>
          <w:rFonts w:ascii="TH SarabunPSK" w:hAnsi="TH SarabunPSK" w:cs="TH SarabunPSK" w:hint="cs"/>
        </w:rPr>
        <w:br w:type="page"/>
      </w:r>
    </w:p>
    <w:p w14:paraId="697ECA6E" w14:textId="3C2799F4" w:rsidR="003736BD" w:rsidRPr="00190D8E" w:rsidRDefault="00D05C31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42" w:name="_Toc233979872"/>
      <w:bookmarkStart w:id="43" w:name="_Toc236057781"/>
      <w:r w:rsidRPr="00190D8E">
        <w:rPr>
          <w:rFonts w:ascii="TH SarabunPSK" w:hAnsi="TH SarabunPSK" w:cs="TH SarabunPSK" w:hint="cs"/>
          <w:sz w:val="36"/>
          <w:szCs w:val="36"/>
        </w:rPr>
        <w:lastRenderedPageBreak/>
        <w:t xml:space="preserve">3.5 </w:t>
      </w:r>
      <w:proofErr w:type="spellStart"/>
      <w:r w:rsidR="003736BD" w:rsidRPr="00190D8E">
        <w:rPr>
          <w:rFonts w:ascii="TH SarabunPSK" w:hAnsi="TH SarabunPSK" w:cs="TH SarabunPSK" w:hint="cs"/>
          <w:sz w:val="36"/>
          <w:szCs w:val="36"/>
        </w:rPr>
        <w:t>สถานะการโต้ตอบ</w:t>
      </w:r>
      <w:proofErr w:type="spellEnd"/>
      <w:r w:rsidR="003736BD" w:rsidRPr="00190D8E">
        <w:rPr>
          <w:rFonts w:ascii="TH SarabunPSK" w:hAnsi="TH SarabunPSK" w:cs="TH SarabunPSK" w:hint="cs"/>
          <w:sz w:val="36"/>
          <w:szCs w:val="36"/>
        </w:rPr>
        <w:t xml:space="preserve"> (Interaction States)</w:t>
      </w:r>
      <w:bookmarkEnd w:id="42"/>
      <w:bookmarkEnd w:id="43"/>
    </w:p>
    <w:p w14:paraId="15B702E2" w14:textId="77777777" w:rsidR="004815B0" w:rsidRDefault="003736BD" w:rsidP="004815B0">
      <w:pPr>
        <w:keepNext/>
        <w:spacing w:before="120" w:after="40"/>
        <w:jc w:val="center"/>
      </w:pPr>
      <w:r w:rsidRPr="006C6E93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A32C4AE" wp14:editId="2BF050DE">
            <wp:extent cx="6263425" cy="3429000"/>
            <wp:effectExtent l="0" t="0" r="4445" b="0"/>
            <wp:docPr id="1682451216" name="Picture 168245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076" cy="342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F6A8" w14:textId="27A90DC6" w:rsidR="003736BD" w:rsidRPr="004815B0" w:rsidRDefault="004815B0" w:rsidP="004815B0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815B0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815B0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4438A8">
        <w:rPr>
          <w:rFonts w:ascii="TH SarabunPSK" w:hAnsi="TH SarabunPSK" w:cs="TH SarabunPSK"/>
          <w:noProof/>
          <w:sz w:val="32"/>
          <w:szCs w:val="32"/>
          <w:cs/>
        </w:rPr>
        <w:t>17</w:t>
      </w:r>
      <w:r w:rsidRPr="004815B0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815B0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4815B0">
        <w:rPr>
          <w:rFonts w:ascii="TH SarabunPSK" w:hAnsi="TH SarabunPSK" w:cs="TH SarabunPSK" w:hint="cs"/>
          <w:noProof/>
          <w:sz w:val="32"/>
          <w:szCs w:val="32"/>
          <w:cs/>
        </w:rPr>
        <w:t>สถานะการตอบสนองต่อการกระทำของผู้ใช้</w:t>
      </w:r>
    </w:p>
    <w:p w14:paraId="27408996" w14:textId="7F354645" w:rsidR="003736BD" w:rsidRPr="006C6E93" w:rsidRDefault="003736BD" w:rsidP="001C18F0">
      <w:pPr>
        <w:spacing w:after="120" w:line="30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C6E93">
        <w:rPr>
          <w:rFonts w:ascii="TH SarabunPSK" w:hAnsi="TH SarabunPSK" w:cs="TH SarabunPSK" w:hint="cs"/>
          <w:color w:val="1A1A1A"/>
          <w:sz w:val="32"/>
          <w:szCs w:val="32"/>
        </w:rPr>
        <w:t xml:space="preserve">ทุกการกระทำของผู้ใช้งานได้รับการตอบสนองที่ชัดเจนภายในเวลาที่เหมาะสม </w:t>
      </w:r>
      <w:proofErr w:type="spellStart"/>
      <w:r w:rsidRPr="006C6E93">
        <w:rPr>
          <w:rFonts w:ascii="TH SarabunPSK" w:hAnsi="TH SarabunPSK" w:cs="TH SarabunPSK" w:hint="cs"/>
          <w:color w:val="1A1A1A"/>
          <w:sz w:val="32"/>
          <w:szCs w:val="32"/>
        </w:rPr>
        <w:t>เพื่อให้ผู้ใช้มั่นใจว่าระบบรับคำสั่งแล้ว</w:t>
      </w:r>
      <w:proofErr w:type="spell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3302"/>
        <w:gridCol w:w="4059"/>
      </w:tblGrid>
      <w:tr w:rsidR="003736BD" w:rsidRPr="006C6E93" w14:paraId="3B04ECC5" w14:textId="77777777" w:rsidTr="00884EE9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B1163" w14:textId="77777777" w:rsidR="003736BD" w:rsidRPr="006C6E93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6F142" w14:textId="77777777" w:rsidR="003736BD" w:rsidRPr="006C6E93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การแสดงผล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25934" w14:textId="77777777" w:rsidR="003736BD" w:rsidRPr="006C6E93" w:rsidRDefault="003736BD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ตัวอย่างการใช้งาน</w:t>
            </w:r>
            <w:proofErr w:type="spellEnd"/>
          </w:p>
        </w:tc>
      </w:tr>
      <w:tr w:rsidR="003736BD" w:rsidRPr="006C6E93" w14:paraId="720CE287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C02FB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ขณะโหลด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(Loading)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B209D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แสดงตัวหมุนหรือโครงร่างจำลอง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F012D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ระหว่างดึงข้อมูลรายการเรื่องร้องเรียน</w:t>
            </w:r>
            <w:proofErr w:type="spellEnd"/>
          </w:p>
        </w:tc>
      </w:tr>
      <w:tr w:rsidR="003736BD" w:rsidRPr="006C6E93" w14:paraId="2D6699C5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B444F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ว่างเปล่า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(Empty)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880DD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แสดงข้อความและปุ่มเริ่มต้น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462FE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ยังไม่มีเรื่องร้องเรียนในระบบ</w:t>
            </w:r>
            <w:proofErr w:type="spellEnd"/>
          </w:p>
        </w:tc>
      </w:tr>
      <w:tr w:rsidR="003736BD" w:rsidRPr="006C6E93" w14:paraId="35E0F704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5D8D5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ผิดพลาด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(Error)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C3B0B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แสดงสาเหตุและวิธีแก้ไข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202C4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เชื่อมต่อไม่สำเร็จ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หรือกรอกข้อมูลไม่ครบ</w:t>
            </w:r>
            <w:proofErr w:type="spellEnd"/>
          </w:p>
        </w:tc>
      </w:tr>
      <w:tr w:rsidR="003736BD" w:rsidRPr="006C6E93" w14:paraId="6CF0BE3C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117D1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สำเร็จ</w:t>
            </w:r>
            <w:proofErr w:type="spellEnd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(Success)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B6BB8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แสดงข้อความยืนยันชั่วคราว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02D90" w14:textId="77777777" w:rsidR="003736BD" w:rsidRPr="006C6E93" w:rsidRDefault="003736BD" w:rsidP="00190D8E">
            <w:pPr>
              <w:spacing w:line="27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6E93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บันทึกหรือส่งเรื่องสำเร็จ</w:t>
            </w:r>
            <w:proofErr w:type="spellEnd"/>
          </w:p>
        </w:tc>
      </w:tr>
    </w:tbl>
    <w:p w14:paraId="6ABEE43A" w14:textId="39D5B0AA" w:rsidR="003736BD" w:rsidRPr="006C6E93" w:rsidRDefault="003736BD" w:rsidP="006C7682">
      <w:pPr>
        <w:rPr>
          <w:rFonts w:ascii="TH SarabunPSK" w:hAnsi="TH SarabunPSK" w:cs="TH SarabunPSK"/>
        </w:rPr>
      </w:pPr>
    </w:p>
    <w:p w14:paraId="1F1FA6EB" w14:textId="2BDD75C6" w:rsidR="00AF58C9" w:rsidRPr="006C6E93" w:rsidRDefault="003736BD" w:rsidP="006C7682">
      <w:pPr>
        <w:rPr>
          <w:rFonts w:ascii="TH SarabunPSK" w:hAnsi="TH SarabunPSK" w:cs="TH SarabunPSK"/>
        </w:rPr>
      </w:pPr>
      <w:r w:rsidRPr="006C6E93">
        <w:rPr>
          <w:rFonts w:ascii="TH SarabunPSK" w:hAnsi="TH SarabunPSK" w:cs="TH SarabunPSK" w:hint="cs"/>
        </w:rPr>
        <w:br w:type="page"/>
      </w:r>
    </w:p>
    <w:p w14:paraId="66610D6A" w14:textId="5AA00893" w:rsidR="009D46C4" w:rsidRPr="001C18F0" w:rsidRDefault="009D46C4" w:rsidP="003878CD">
      <w:pPr>
        <w:pStyle w:val="1"/>
        <w:rPr>
          <w:rFonts w:ascii="TH SarabunPSK" w:hAnsi="TH SarabunPSK" w:cs="TH SarabunPSK"/>
          <w:sz w:val="44"/>
          <w:szCs w:val="44"/>
        </w:rPr>
      </w:pPr>
      <w:bookmarkStart w:id="44" w:name="_Toc236057782"/>
      <w:r w:rsidRPr="001C18F0">
        <w:rPr>
          <w:rFonts w:ascii="TH SarabunPSK" w:hAnsi="TH SarabunPSK" w:cs="TH SarabunPSK" w:hint="cs"/>
          <w:color w:val="002060"/>
          <w:sz w:val="44"/>
          <w:szCs w:val="44"/>
          <w:cs/>
        </w:rPr>
        <w:lastRenderedPageBreak/>
        <w:t xml:space="preserve">บทที่ </w:t>
      </w:r>
      <w:r w:rsidRPr="001C18F0">
        <w:rPr>
          <w:rFonts w:ascii="TH SarabunPSK" w:hAnsi="TH SarabunPSK" w:cs="TH SarabunPSK" w:hint="cs"/>
          <w:color w:val="002060"/>
          <w:sz w:val="44"/>
          <w:szCs w:val="44"/>
        </w:rPr>
        <w:t>4</w:t>
      </w:r>
      <w:r w:rsidRPr="001C18F0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 </w:t>
      </w:r>
      <w:r w:rsidR="00840B53" w:rsidRPr="001C18F0">
        <w:rPr>
          <w:rFonts w:ascii="TH SarabunPSK" w:hAnsi="TH SarabunPSK" w:cs="TH SarabunPSK" w:hint="cs"/>
          <w:color w:val="002060"/>
          <w:sz w:val="44"/>
          <w:szCs w:val="44"/>
          <w:cs/>
        </w:rPr>
        <w:t>การออกแบบที่มีการคำนึงถึงการเข้าถึงของผู้ใช้งานทุกกลุ่ม (</w:t>
      </w:r>
      <w:r w:rsidR="00E07B58" w:rsidRPr="001C18F0">
        <w:rPr>
          <w:rFonts w:ascii="TH SarabunPSK" w:hAnsi="TH SarabunPSK" w:cs="TH SarabunPSK" w:hint="cs"/>
          <w:color w:val="002060"/>
          <w:sz w:val="44"/>
          <w:szCs w:val="44"/>
        </w:rPr>
        <w:t>Accessibility</w:t>
      </w:r>
      <w:r w:rsidR="00840B53" w:rsidRPr="001C18F0">
        <w:rPr>
          <w:rFonts w:ascii="TH SarabunPSK" w:hAnsi="TH SarabunPSK" w:cs="TH SarabunPSK" w:hint="cs"/>
          <w:color w:val="002060"/>
          <w:sz w:val="44"/>
          <w:szCs w:val="44"/>
        </w:rPr>
        <w:t>)</w:t>
      </w:r>
      <w:bookmarkEnd w:id="44"/>
    </w:p>
    <w:p w14:paraId="6FBDB0BD" w14:textId="3829B725" w:rsidR="00E6402C" w:rsidRPr="00190D8E" w:rsidRDefault="006C6E93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45" w:name="_Toc233986076"/>
      <w:bookmarkStart w:id="46" w:name="_Toc236057783"/>
      <w:r w:rsidRPr="00190D8E">
        <w:rPr>
          <w:rFonts w:ascii="TH SarabunPSK" w:hAnsi="TH SarabunPSK" w:cs="TH SarabunPSK" w:hint="cs"/>
          <w:sz w:val="36"/>
          <w:szCs w:val="36"/>
        </w:rPr>
        <w:t xml:space="preserve">4.1 </w:t>
      </w:r>
      <w:proofErr w:type="spellStart"/>
      <w:r w:rsidR="00E6402C" w:rsidRPr="00190D8E">
        <w:rPr>
          <w:rFonts w:ascii="TH SarabunPSK" w:hAnsi="TH SarabunPSK" w:cs="TH SarabunPSK" w:hint="cs"/>
          <w:sz w:val="36"/>
          <w:szCs w:val="36"/>
        </w:rPr>
        <w:t>การใช้แป้นพิมพ์โดยไม่จำเป็นต้องใช้เมาส์</w:t>
      </w:r>
      <w:proofErr w:type="spellEnd"/>
      <w:r w:rsidR="00E6402C" w:rsidRPr="00190D8E">
        <w:rPr>
          <w:rFonts w:ascii="TH SarabunPSK" w:hAnsi="TH SarabunPSK" w:cs="TH SarabunPSK" w:hint="cs"/>
          <w:sz w:val="36"/>
          <w:szCs w:val="36"/>
        </w:rPr>
        <w:t xml:space="preserve"> (Keyboard Navigation)</w:t>
      </w:r>
      <w:bookmarkEnd w:id="45"/>
      <w:bookmarkEnd w:id="46"/>
    </w:p>
    <w:p w14:paraId="5B32257D" w14:textId="4588AB6D" w:rsidR="00E6402C" w:rsidRDefault="00E6402C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ระบบสามารถใช้งานได้ครบทุกฟังก์ชันด้วยแป้นพิมพ์เพียงอย่างเดียว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โดยไม่ต้องใช้เมาส์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ซึ่งเป็นข้อกำหนดสำคัญ</w:t>
      </w:r>
      <w:proofErr w:type="spellEnd"/>
      <w:r w:rsidR="00B51514"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สำหรับผู้ใช้งานที่มีข้อจำกัดทางการเคลื่อนไหวและผู้ใช้โปรแกรมอ่านหน้าจอ</w:t>
      </w:r>
    </w:p>
    <w:p w14:paraId="65438669" w14:textId="77777777" w:rsidR="00755D21" w:rsidRPr="0066797F" w:rsidRDefault="00755D21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0966CB4" w14:textId="77777777" w:rsidR="004438A8" w:rsidRDefault="00E6402C" w:rsidP="004438A8">
      <w:pPr>
        <w:keepNext/>
        <w:spacing w:before="120" w:after="40"/>
        <w:jc w:val="center"/>
      </w:pPr>
      <w:r w:rsidRPr="0066797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7994162" wp14:editId="6D6E06E5">
            <wp:extent cx="6286500" cy="3886200"/>
            <wp:effectExtent l="0" t="0" r="0" b="0"/>
            <wp:docPr id="1714906627" name="Picture 1714906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7" w:name="_Toc233986077"/>
    </w:p>
    <w:p w14:paraId="3A926325" w14:textId="4E11996E" w:rsidR="004438A8" w:rsidRPr="004438A8" w:rsidRDefault="004438A8" w:rsidP="004438A8">
      <w:pPr>
        <w:pStyle w:val="af3"/>
        <w:jc w:val="center"/>
        <w:rPr>
          <w:rFonts w:ascii="TH SarabunPSK" w:hAnsi="TH SarabunPSK" w:cs="TH SarabunPSK"/>
          <w:sz w:val="32"/>
          <w:szCs w:val="32"/>
        </w:rPr>
      </w:pPr>
      <w:r w:rsidRPr="004438A8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438A8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438A8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438A8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438A8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438A8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438A8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438A8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>
        <w:rPr>
          <w:rFonts w:ascii="TH SarabunPSK" w:hAnsi="TH SarabunPSK" w:cs="TH SarabunPSK"/>
          <w:noProof/>
          <w:sz w:val="32"/>
          <w:szCs w:val="32"/>
          <w:cs/>
        </w:rPr>
        <w:t>18</w:t>
      </w:r>
      <w:r w:rsidRPr="004438A8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438A8">
        <w:rPr>
          <w:rFonts w:ascii="TH SarabunPSK" w:hAnsi="TH SarabunPSK" w:cs="TH SarabunPSK" w:hint="cs"/>
          <w:sz w:val="32"/>
          <w:szCs w:val="32"/>
          <w:cs/>
        </w:rPr>
        <w:t xml:space="preserve"> ลำดับการโฟกัส การมองเห็นโฟกัส และการควบคุมด้วยแป้นพิมพ์</w:t>
      </w:r>
    </w:p>
    <w:p w14:paraId="054357C1" w14:textId="54BA0D20" w:rsidR="00755D21" w:rsidRPr="004438A8" w:rsidRDefault="00755D21" w:rsidP="004438A8">
      <w:pPr>
        <w:spacing w:before="12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6"/>
          <w:szCs w:val="36"/>
        </w:rPr>
        <w:br w:type="page"/>
      </w:r>
    </w:p>
    <w:p w14:paraId="3BF7CC53" w14:textId="34463A9D" w:rsidR="00E6402C" w:rsidRPr="00190D8E" w:rsidRDefault="00B51514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48" w:name="_Toc236057784"/>
      <w:proofErr w:type="gramStart"/>
      <w:r w:rsidRPr="00190D8E">
        <w:rPr>
          <w:rFonts w:ascii="TH SarabunPSK" w:hAnsi="TH SarabunPSK" w:cs="TH SarabunPSK"/>
          <w:sz w:val="36"/>
          <w:szCs w:val="36"/>
        </w:rPr>
        <w:lastRenderedPageBreak/>
        <w:t>4.</w:t>
      </w:r>
      <w:r w:rsidR="00E6402C" w:rsidRPr="00190D8E">
        <w:rPr>
          <w:rFonts w:ascii="TH SarabunPSK" w:hAnsi="TH SarabunPSK" w:cs="TH SarabunPSK" w:hint="cs"/>
          <w:sz w:val="36"/>
          <w:szCs w:val="36"/>
        </w:rPr>
        <w:t xml:space="preserve">2  </w:t>
      </w:r>
      <w:proofErr w:type="spellStart"/>
      <w:r w:rsidR="00E6402C" w:rsidRPr="00190D8E">
        <w:rPr>
          <w:rFonts w:ascii="TH SarabunPSK" w:hAnsi="TH SarabunPSK" w:cs="TH SarabunPSK" w:hint="cs"/>
          <w:sz w:val="36"/>
          <w:szCs w:val="36"/>
        </w:rPr>
        <w:t>ลำดับการโฟกัส</w:t>
      </w:r>
      <w:proofErr w:type="spellEnd"/>
      <w:proofErr w:type="gramEnd"/>
      <w:r w:rsidR="00E6402C" w:rsidRPr="00190D8E">
        <w:rPr>
          <w:rFonts w:ascii="TH SarabunPSK" w:hAnsi="TH SarabunPSK" w:cs="TH SarabunPSK" w:hint="cs"/>
          <w:sz w:val="36"/>
          <w:szCs w:val="36"/>
        </w:rPr>
        <w:t xml:space="preserve"> (Focus Order)</w:t>
      </w:r>
      <w:bookmarkEnd w:id="47"/>
      <w:bookmarkEnd w:id="48"/>
    </w:p>
    <w:p w14:paraId="4E42DBEA" w14:textId="1013F3D1" w:rsidR="00B51514" w:rsidRDefault="00E6402C" w:rsidP="00755D21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ลำดับการเลื่อนโฟกัสด้วยปุ่ม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Tab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เรียงตามลำดับการอ่านที่เป็นธรรมชาติ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คือจากซ้ายไปขวาและ</w:t>
      </w:r>
      <w:proofErr w:type="spellEnd"/>
      <w:r w:rsidR="00B51514"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จากบนลงล่าง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สอดคล้องกับการจัดวางที่มองเห็น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เพื่อไม่ให้ผู้ใช้สับสน</w:t>
      </w:r>
      <w:bookmarkStart w:id="49" w:name="_Toc233986078"/>
      <w:proofErr w:type="spellEnd"/>
    </w:p>
    <w:p w14:paraId="7C2CABFE" w14:textId="77777777" w:rsidR="00755D21" w:rsidRPr="00755D21" w:rsidRDefault="00755D21" w:rsidP="00755D21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D3E8BA5" w14:textId="5D8D86B4" w:rsidR="00E6402C" w:rsidRPr="00190D8E" w:rsidRDefault="00B51514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50" w:name="_Toc236057785"/>
      <w:proofErr w:type="gramStart"/>
      <w:r w:rsidRPr="00190D8E">
        <w:rPr>
          <w:rFonts w:ascii="TH SarabunPSK" w:hAnsi="TH SarabunPSK" w:cs="TH SarabunPSK"/>
          <w:sz w:val="36"/>
          <w:szCs w:val="36"/>
        </w:rPr>
        <w:t>4</w:t>
      </w:r>
      <w:r w:rsidR="00E6402C" w:rsidRPr="00190D8E">
        <w:rPr>
          <w:rFonts w:ascii="TH SarabunPSK" w:hAnsi="TH SarabunPSK" w:cs="TH SarabunPSK" w:hint="cs"/>
          <w:sz w:val="36"/>
          <w:szCs w:val="36"/>
        </w:rPr>
        <w:t>.</w:t>
      </w:r>
      <w:r w:rsidRPr="00190D8E">
        <w:rPr>
          <w:rFonts w:ascii="TH SarabunPSK" w:hAnsi="TH SarabunPSK" w:cs="TH SarabunPSK"/>
          <w:sz w:val="36"/>
          <w:szCs w:val="36"/>
        </w:rPr>
        <w:t>3</w:t>
      </w:r>
      <w:r w:rsidR="00E6402C" w:rsidRPr="00190D8E">
        <w:rPr>
          <w:rFonts w:ascii="TH SarabunPSK" w:hAnsi="TH SarabunPSK" w:cs="TH SarabunPSK" w:hint="cs"/>
          <w:sz w:val="36"/>
          <w:szCs w:val="36"/>
        </w:rPr>
        <w:t xml:space="preserve">  </w:t>
      </w:r>
      <w:proofErr w:type="spellStart"/>
      <w:r w:rsidR="00E6402C" w:rsidRPr="00190D8E">
        <w:rPr>
          <w:rFonts w:ascii="TH SarabunPSK" w:hAnsi="TH SarabunPSK" w:cs="TH SarabunPSK" w:hint="cs"/>
          <w:sz w:val="36"/>
          <w:szCs w:val="36"/>
        </w:rPr>
        <w:t>การมองเห็นตำแหน่งโฟกัส</w:t>
      </w:r>
      <w:proofErr w:type="spellEnd"/>
      <w:proofErr w:type="gramEnd"/>
      <w:r w:rsidR="00E6402C" w:rsidRPr="00190D8E">
        <w:rPr>
          <w:rFonts w:ascii="TH SarabunPSK" w:hAnsi="TH SarabunPSK" w:cs="TH SarabunPSK" w:hint="cs"/>
          <w:sz w:val="36"/>
          <w:szCs w:val="36"/>
        </w:rPr>
        <w:t xml:space="preserve"> (Visible Focus)</w:t>
      </w:r>
      <w:bookmarkEnd w:id="49"/>
      <w:bookmarkEnd w:id="50"/>
    </w:p>
    <w:p w14:paraId="13802631" w14:textId="35F054AB" w:rsidR="00E6402C" w:rsidRDefault="00E6402C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องค์ประกอบที่กำลังได้รับโฟกัส</w:t>
      </w:r>
      <w:proofErr w:type="spellEnd"/>
      <w:r w:rsidR="00B51514"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แสดงกรอบ</w:t>
      </w:r>
      <w:proofErr w:type="spellEnd"/>
      <w:r w:rsidR="00B51514"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ที่ชัดเจนตลอดเวลา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เพื่อให้ผู้ใช้ทราบ</w:t>
      </w:r>
      <w:proofErr w:type="spellEnd"/>
      <w:r w:rsidR="00B51514"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ตำแหน่งปัจจุบัน</w:t>
      </w:r>
      <w:proofErr w:type="spellEnd"/>
      <w:r w:rsidR="00B51514"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ขณะควบคุมด้วย</w:t>
      </w:r>
      <w:proofErr w:type="spellEnd"/>
      <w:r w:rsidR="00B51514"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แป้นพิมพ์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</w:p>
    <w:p w14:paraId="1F791354" w14:textId="77777777" w:rsidR="00B51514" w:rsidRPr="0066797F" w:rsidRDefault="00B51514" w:rsidP="00B51514">
      <w:pPr>
        <w:spacing w:after="120" w:line="30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3645D2FC" w14:textId="0A8BCC23" w:rsidR="00E6402C" w:rsidRPr="00190D8E" w:rsidRDefault="00B51514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51" w:name="_Toc233986079"/>
      <w:bookmarkStart w:id="52" w:name="_Toc236057786"/>
      <w:proofErr w:type="gramStart"/>
      <w:r w:rsidRPr="00190D8E">
        <w:rPr>
          <w:rFonts w:ascii="TH SarabunPSK" w:hAnsi="TH SarabunPSK" w:cs="TH SarabunPSK"/>
          <w:sz w:val="36"/>
          <w:szCs w:val="36"/>
        </w:rPr>
        <w:t>4</w:t>
      </w:r>
      <w:r w:rsidR="00E6402C" w:rsidRPr="00190D8E">
        <w:rPr>
          <w:rFonts w:ascii="TH SarabunPSK" w:hAnsi="TH SarabunPSK" w:cs="TH SarabunPSK" w:hint="cs"/>
          <w:sz w:val="36"/>
          <w:szCs w:val="36"/>
        </w:rPr>
        <w:t>.</w:t>
      </w:r>
      <w:r w:rsidRPr="00190D8E">
        <w:rPr>
          <w:rFonts w:ascii="TH SarabunPSK" w:hAnsi="TH SarabunPSK" w:cs="TH SarabunPSK"/>
          <w:sz w:val="36"/>
          <w:szCs w:val="36"/>
        </w:rPr>
        <w:t>4</w:t>
      </w:r>
      <w:r w:rsidR="00E6402C" w:rsidRPr="00190D8E">
        <w:rPr>
          <w:rFonts w:ascii="TH SarabunPSK" w:hAnsi="TH SarabunPSK" w:cs="TH SarabunPSK" w:hint="cs"/>
          <w:sz w:val="36"/>
          <w:szCs w:val="36"/>
        </w:rPr>
        <w:t xml:space="preserve">  </w:t>
      </w:r>
      <w:proofErr w:type="spellStart"/>
      <w:r w:rsidR="00E6402C" w:rsidRPr="00190D8E">
        <w:rPr>
          <w:rFonts w:ascii="TH SarabunPSK" w:hAnsi="TH SarabunPSK" w:cs="TH SarabunPSK" w:hint="cs"/>
          <w:sz w:val="36"/>
          <w:szCs w:val="36"/>
        </w:rPr>
        <w:t>ลิงก์ข้ามไปเนื้อหาหลัก</w:t>
      </w:r>
      <w:proofErr w:type="spellEnd"/>
      <w:proofErr w:type="gramEnd"/>
      <w:r w:rsidR="00E6402C" w:rsidRPr="00190D8E">
        <w:rPr>
          <w:rFonts w:ascii="TH SarabunPSK" w:hAnsi="TH SarabunPSK" w:cs="TH SarabunPSK" w:hint="cs"/>
          <w:sz w:val="36"/>
          <w:szCs w:val="36"/>
        </w:rPr>
        <w:t xml:space="preserve"> (Skip Link)</w:t>
      </w:r>
      <w:bookmarkEnd w:id="51"/>
      <w:bookmarkEnd w:id="52"/>
    </w:p>
    <w:p w14:paraId="2FBBD554" w14:textId="7E12469E" w:rsidR="00E6402C" w:rsidRDefault="00E6402C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ทุกหน้าต้องมีลิงก์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“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ข้ามไปยังเนื้อหาหลัก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”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ที่ปรากฏเมื่อได้รับโฟกัสเป็นลำดับแรก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เพื่อให้ผู้ใช้แป้นพิมพ์</w:t>
      </w:r>
      <w:proofErr w:type="spellEnd"/>
      <w:r w:rsidR="00B51514"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ข้ามเมนู</w:t>
      </w:r>
      <w:proofErr w:type="spellEnd"/>
      <w:r w:rsidR="00B51514"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นำทางที่ซ้ำกันไปยังเนื้อหาได้ทันที</w:t>
      </w:r>
      <w:proofErr w:type="spellEnd"/>
    </w:p>
    <w:p w14:paraId="4BC3E960" w14:textId="77777777" w:rsidR="00755D21" w:rsidRPr="0066797F" w:rsidRDefault="00755D21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3F3D1CE" w14:textId="4719D389" w:rsidR="00E6402C" w:rsidRPr="00190D8E" w:rsidRDefault="00B51514" w:rsidP="00E6402C">
      <w:pPr>
        <w:pStyle w:val="2"/>
        <w:rPr>
          <w:rFonts w:ascii="TH SarabunPSK" w:hAnsi="TH SarabunPSK" w:cs="TH SarabunPSK"/>
          <w:sz w:val="36"/>
          <w:szCs w:val="36"/>
        </w:rPr>
      </w:pPr>
      <w:bookmarkStart w:id="53" w:name="_Toc233986080"/>
      <w:bookmarkStart w:id="54" w:name="_Toc236057787"/>
      <w:proofErr w:type="gramStart"/>
      <w:r w:rsidRPr="00190D8E">
        <w:rPr>
          <w:rFonts w:ascii="TH SarabunPSK" w:hAnsi="TH SarabunPSK" w:cs="TH SarabunPSK"/>
          <w:sz w:val="36"/>
          <w:szCs w:val="36"/>
        </w:rPr>
        <w:t>4</w:t>
      </w:r>
      <w:r w:rsidR="00E6402C" w:rsidRPr="00190D8E">
        <w:rPr>
          <w:rFonts w:ascii="TH SarabunPSK" w:hAnsi="TH SarabunPSK" w:cs="TH SarabunPSK" w:hint="cs"/>
          <w:sz w:val="36"/>
          <w:szCs w:val="36"/>
        </w:rPr>
        <w:t>.</w:t>
      </w:r>
      <w:r w:rsidRPr="00190D8E">
        <w:rPr>
          <w:rFonts w:ascii="TH SarabunPSK" w:hAnsi="TH SarabunPSK" w:cs="TH SarabunPSK"/>
          <w:sz w:val="36"/>
          <w:szCs w:val="36"/>
        </w:rPr>
        <w:t>5</w:t>
      </w:r>
      <w:r w:rsidR="00E6402C" w:rsidRPr="00190D8E">
        <w:rPr>
          <w:rFonts w:ascii="TH SarabunPSK" w:hAnsi="TH SarabunPSK" w:cs="TH SarabunPSK" w:hint="cs"/>
          <w:sz w:val="36"/>
          <w:szCs w:val="36"/>
        </w:rPr>
        <w:t xml:space="preserve">  </w:t>
      </w:r>
      <w:proofErr w:type="spellStart"/>
      <w:r w:rsidR="00E6402C" w:rsidRPr="00190D8E">
        <w:rPr>
          <w:rFonts w:ascii="TH SarabunPSK" w:hAnsi="TH SarabunPSK" w:cs="TH SarabunPSK" w:hint="cs"/>
          <w:sz w:val="36"/>
          <w:szCs w:val="36"/>
        </w:rPr>
        <w:t>แป้นพิมพ์ที่รองรับ</w:t>
      </w:r>
      <w:bookmarkEnd w:id="53"/>
      <w:bookmarkEnd w:id="54"/>
      <w:proofErr w:type="spellEnd"/>
      <w:proofErr w:type="gram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6"/>
        <w:gridCol w:w="6134"/>
      </w:tblGrid>
      <w:tr w:rsidR="00E6402C" w:rsidRPr="0066797F" w14:paraId="5B4A4B98" w14:textId="77777777" w:rsidTr="00884EE9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4A0F4" w14:textId="77777777" w:rsidR="00E6402C" w:rsidRPr="0066797F" w:rsidRDefault="00E6402C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6797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แป้นพิมพ์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F97AB" w14:textId="77777777" w:rsidR="00E6402C" w:rsidRPr="0066797F" w:rsidRDefault="00E6402C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6797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การทำงาน</w:t>
            </w:r>
            <w:proofErr w:type="spellEnd"/>
          </w:p>
        </w:tc>
      </w:tr>
      <w:tr w:rsidR="00E6402C" w:rsidRPr="0066797F" w14:paraId="237FEB10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2E334" w14:textId="64242829" w:rsidR="00E6402C" w:rsidRPr="00190D8E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Tab / Shift</w:t>
            </w:r>
            <w:r w:rsidR="001C101A">
              <w:rPr>
                <w:rFonts w:ascii="TH SarabunPSK" w:hAnsi="TH SarabunPSK" w:cs="TH SarabunPSK"/>
                <w:color w:val="1A1A1A"/>
                <w:sz w:val="32"/>
                <w:szCs w:val="32"/>
              </w:rPr>
              <w:t xml:space="preserve"> </w:t>
            </w:r>
            <w:r w:rsidR="001C101A">
              <w:rPr>
                <w:rFonts w:ascii="TH SarabunPSK" w:hAnsi="TH SarabunPSK" w:cs="TH SarabunPSK" w:hint="cs"/>
                <w:color w:val="1A1A1A"/>
                <w:sz w:val="32"/>
                <w:szCs w:val="32"/>
                <w:cs/>
              </w:rPr>
              <w:t xml:space="preserve">และ </w:t>
            </w:r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Tab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32BB1" w14:textId="77777777" w:rsidR="00E6402C" w:rsidRPr="00190D8E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เลื่อนโฟกัสไปข้างหน้าและย้อนกลับ</w:t>
            </w:r>
            <w:proofErr w:type="spellEnd"/>
          </w:p>
        </w:tc>
      </w:tr>
      <w:tr w:rsidR="00E6402C" w:rsidRPr="0066797F" w14:paraId="0DC9610A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97C68" w14:textId="77777777" w:rsidR="00E6402C" w:rsidRPr="00190D8E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Enter / Space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69971" w14:textId="77777777" w:rsidR="00E6402C" w:rsidRPr="00190D8E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สั่งงานปุ่มหรือเลือกรายการ</w:t>
            </w:r>
            <w:proofErr w:type="spellEnd"/>
          </w:p>
        </w:tc>
      </w:tr>
      <w:tr w:rsidR="00E6402C" w:rsidRPr="0066797F" w14:paraId="09E75993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C8013" w14:textId="77777777" w:rsidR="00E6402C" w:rsidRPr="00190D8E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Esc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9F84C" w14:textId="77777777" w:rsidR="00E6402C" w:rsidRPr="00190D8E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ปิดกล่องโต้ตอบหรือยกเลิกการทำงาน</w:t>
            </w:r>
            <w:proofErr w:type="spellEnd"/>
          </w:p>
        </w:tc>
      </w:tr>
      <w:tr w:rsidR="00E6402C" w:rsidRPr="0066797F" w14:paraId="1FFDAD2A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412E1" w14:textId="77777777" w:rsidR="00E6402C" w:rsidRPr="00190D8E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ลูกศร</w:t>
            </w:r>
            <w:proofErr w:type="spellEnd"/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r w:rsidRPr="00190D8E">
              <w:rPr>
                <w:rFonts w:ascii="Arial" w:hAnsi="Arial" w:cs="Arial"/>
                <w:color w:val="1A1A1A"/>
                <w:sz w:val="32"/>
                <w:szCs w:val="32"/>
              </w:rPr>
              <w:t>↑</w:t>
            </w:r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r w:rsidRPr="00190D8E">
              <w:rPr>
                <w:rFonts w:ascii="Arial" w:hAnsi="Arial" w:cs="Arial"/>
                <w:color w:val="1A1A1A"/>
                <w:sz w:val="32"/>
                <w:szCs w:val="32"/>
              </w:rPr>
              <w:t>↓</w:t>
            </w:r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r w:rsidRPr="00190D8E">
              <w:rPr>
                <w:rFonts w:ascii="Arial" w:hAnsi="Arial" w:cs="Arial"/>
                <w:color w:val="1A1A1A"/>
                <w:sz w:val="32"/>
                <w:szCs w:val="32"/>
              </w:rPr>
              <w:t>←</w:t>
            </w:r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r w:rsidRPr="00190D8E">
              <w:rPr>
                <w:rFonts w:ascii="Arial" w:hAnsi="Arial" w:cs="Arial"/>
                <w:color w:val="1A1A1A"/>
                <w:sz w:val="32"/>
                <w:szCs w:val="32"/>
              </w:rPr>
              <w:t>→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4F73D" w14:textId="77777777" w:rsidR="00E6402C" w:rsidRPr="00190D8E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เลื่อนภายในเมนู</w:t>
            </w:r>
            <w:proofErr w:type="spellEnd"/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ตาราง</w:t>
            </w:r>
            <w:proofErr w:type="spellEnd"/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หรือกลุ่มตัวเลือก</w:t>
            </w:r>
            <w:proofErr w:type="spellEnd"/>
          </w:p>
        </w:tc>
      </w:tr>
      <w:tr w:rsidR="00E6402C" w:rsidRPr="0066797F" w14:paraId="20905891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8DB1B" w14:textId="77777777" w:rsidR="00E6402C" w:rsidRPr="00190D8E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Home / End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A7326" w14:textId="77777777" w:rsidR="00E6402C" w:rsidRPr="00190D8E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90D8E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ไปยังรายการแรกและรายการสุดท้าย</w:t>
            </w:r>
            <w:proofErr w:type="spellEnd"/>
          </w:p>
        </w:tc>
      </w:tr>
    </w:tbl>
    <w:p w14:paraId="09EACF00" w14:textId="77777777" w:rsidR="00755D21" w:rsidRDefault="00755D21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55" w:name="_Toc233986081"/>
    </w:p>
    <w:p w14:paraId="5CA26B65" w14:textId="70125243" w:rsidR="00E6402C" w:rsidRPr="00B55475" w:rsidRDefault="00A21D19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56" w:name="_Toc236057788"/>
      <w:proofErr w:type="gramStart"/>
      <w:r w:rsidRPr="00B55475">
        <w:rPr>
          <w:rFonts w:ascii="TH SarabunPSK" w:hAnsi="TH SarabunPSK" w:cs="TH SarabunPSK"/>
          <w:sz w:val="36"/>
          <w:szCs w:val="36"/>
        </w:rPr>
        <w:lastRenderedPageBreak/>
        <w:t>4</w:t>
      </w:r>
      <w:r w:rsidR="00E6402C" w:rsidRPr="00B55475">
        <w:rPr>
          <w:rFonts w:ascii="TH SarabunPSK" w:hAnsi="TH SarabunPSK" w:cs="TH SarabunPSK" w:hint="cs"/>
          <w:sz w:val="36"/>
          <w:szCs w:val="36"/>
        </w:rPr>
        <w:t>.</w:t>
      </w:r>
      <w:r w:rsidRPr="00B55475">
        <w:rPr>
          <w:rFonts w:ascii="TH SarabunPSK" w:hAnsi="TH SarabunPSK" w:cs="TH SarabunPSK"/>
          <w:sz w:val="36"/>
          <w:szCs w:val="36"/>
        </w:rPr>
        <w:t>6</w:t>
      </w:r>
      <w:r w:rsidR="00E6402C" w:rsidRPr="00B55475">
        <w:rPr>
          <w:rFonts w:ascii="TH SarabunPSK" w:hAnsi="TH SarabunPSK" w:cs="TH SarabunPSK" w:hint="cs"/>
          <w:sz w:val="36"/>
          <w:szCs w:val="36"/>
        </w:rPr>
        <w:t xml:space="preserve">  </w:t>
      </w:r>
      <w:proofErr w:type="spellStart"/>
      <w:r w:rsidR="00E6402C" w:rsidRPr="00B55475">
        <w:rPr>
          <w:rFonts w:ascii="TH SarabunPSK" w:hAnsi="TH SarabunPSK" w:cs="TH SarabunPSK" w:hint="cs"/>
          <w:sz w:val="36"/>
          <w:szCs w:val="36"/>
        </w:rPr>
        <w:t>โฟกัสในกล่องโต้ตอบ</w:t>
      </w:r>
      <w:proofErr w:type="spellEnd"/>
      <w:proofErr w:type="gramEnd"/>
      <w:r w:rsidR="00E6402C" w:rsidRPr="00B55475">
        <w:rPr>
          <w:rFonts w:ascii="TH SarabunPSK" w:hAnsi="TH SarabunPSK" w:cs="TH SarabunPSK" w:hint="cs"/>
          <w:sz w:val="36"/>
          <w:szCs w:val="36"/>
        </w:rPr>
        <w:t xml:space="preserve"> (Focus Management)</w:t>
      </w:r>
      <w:bookmarkEnd w:id="55"/>
      <w:bookmarkEnd w:id="56"/>
    </w:p>
    <w:p w14:paraId="5DFEEEC9" w14:textId="77777777" w:rsidR="00E6402C" w:rsidRPr="0066797F" w:rsidRDefault="00E6402C" w:rsidP="001C18F0">
      <w:pPr>
        <w:spacing w:after="120" w:line="30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เมื่อเปิดกล่องโต้ตอบ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(Modal)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โฟกัสต้องถูกจำกัดให้วนอยู่ภายในกล่องเท่านั้น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และเมื่อปิดกล่องด้วยปุ่ม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Esc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หรือปุ่มยกเลิก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โฟกัสต้องกลับไปยังองค์ประกอบที่เรียกกล่องนั้นขึ้นมา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เพื่อคงความต่อเนื่องในการใช้งาน</w:t>
      </w:r>
      <w:proofErr w:type="spellEnd"/>
    </w:p>
    <w:p w14:paraId="181B80D8" w14:textId="77777777" w:rsidR="00E6402C" w:rsidRPr="0066797F" w:rsidRDefault="00E6402C" w:rsidP="001C18F0">
      <w:pPr>
        <w:pStyle w:val="a4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6797F">
        <w:rPr>
          <w:rFonts w:ascii="TH SarabunPSK" w:hAnsi="TH SarabunPSK" w:cs="TH SarabunPSK" w:hint="cs"/>
          <w:sz w:val="32"/>
          <w:szCs w:val="32"/>
        </w:rPr>
        <w:t>ทุกองค์ประกอบที่โต้ตอบได้ต้องเข้าถึงได้ด้วยแป้นพิมพ์</w:t>
      </w:r>
      <w:proofErr w:type="spellEnd"/>
    </w:p>
    <w:p w14:paraId="722AA08E" w14:textId="77777777" w:rsidR="00E6402C" w:rsidRPr="0066797F" w:rsidRDefault="00E6402C" w:rsidP="001C18F0">
      <w:pPr>
        <w:pStyle w:val="a4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6797F">
        <w:rPr>
          <w:rFonts w:ascii="TH SarabunPSK" w:hAnsi="TH SarabunPSK" w:cs="TH SarabunPSK" w:hint="cs"/>
          <w:sz w:val="32"/>
          <w:szCs w:val="32"/>
        </w:rPr>
        <w:t>ไม่มีการดักจับโฟกัสที่ทำให้ผู้ใช้ออกจากส่วนใดส่วนหนึ่งไม่ได้</w:t>
      </w:r>
      <w:proofErr w:type="spellEnd"/>
    </w:p>
    <w:p w14:paraId="043176A4" w14:textId="14BB49FE" w:rsidR="00E6402C" w:rsidRPr="00755D21" w:rsidRDefault="00E6402C" w:rsidP="00E6402C">
      <w:pPr>
        <w:pStyle w:val="a4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6797F">
        <w:rPr>
          <w:rFonts w:ascii="TH SarabunPSK" w:hAnsi="TH SarabunPSK" w:cs="TH SarabunPSK" w:hint="cs"/>
          <w:sz w:val="32"/>
          <w:szCs w:val="32"/>
        </w:rPr>
        <w:t>ลำดับโฟกัสสอดคล้องกับลำดับที่มองเห็นบนหน้าจอ</w:t>
      </w:r>
      <w:proofErr w:type="spellEnd"/>
      <w:r w:rsidRPr="00755D21">
        <w:rPr>
          <w:rFonts w:ascii="TH SarabunPSK" w:hAnsi="TH SarabunPSK" w:cs="TH SarabunPSK" w:hint="cs"/>
          <w:sz w:val="32"/>
          <w:szCs w:val="32"/>
        </w:rPr>
        <w:br w:type="page"/>
      </w:r>
    </w:p>
    <w:p w14:paraId="57D84A1D" w14:textId="58380883" w:rsidR="00E6402C" w:rsidRPr="001C18F0" w:rsidRDefault="00E02B26" w:rsidP="001C18F0">
      <w:pPr>
        <w:pStyle w:val="1"/>
        <w:spacing w:after="120"/>
        <w:jc w:val="thaiDistribute"/>
        <w:rPr>
          <w:rFonts w:ascii="TH SarabunPSK" w:hAnsi="TH SarabunPSK" w:cs="TH SarabunPSK"/>
          <w:sz w:val="44"/>
          <w:szCs w:val="44"/>
        </w:rPr>
      </w:pPr>
      <w:bookmarkStart w:id="57" w:name="_Toc233986082"/>
      <w:bookmarkStart w:id="58" w:name="_Toc236057789"/>
      <w:r w:rsidRPr="001C18F0">
        <w:rPr>
          <w:rFonts w:ascii="TH SarabunPSK" w:hAnsi="TH SarabunPSK" w:cs="TH SarabunPSK" w:hint="cs"/>
          <w:sz w:val="44"/>
          <w:szCs w:val="44"/>
          <w:cs/>
        </w:rPr>
        <w:lastRenderedPageBreak/>
        <w:t xml:space="preserve">บทที่ </w:t>
      </w:r>
      <w:r w:rsidRPr="001C18F0">
        <w:rPr>
          <w:rFonts w:ascii="TH SarabunPSK" w:hAnsi="TH SarabunPSK" w:cs="TH SarabunPSK"/>
          <w:sz w:val="44"/>
          <w:szCs w:val="44"/>
        </w:rPr>
        <w:t xml:space="preserve">5 </w:t>
      </w:r>
      <w:proofErr w:type="spellStart"/>
      <w:r w:rsidR="00E6402C" w:rsidRPr="001C18F0">
        <w:rPr>
          <w:rFonts w:ascii="TH SarabunPSK" w:hAnsi="TH SarabunPSK" w:cs="TH SarabunPSK" w:hint="cs"/>
          <w:sz w:val="44"/>
          <w:szCs w:val="44"/>
        </w:rPr>
        <w:t>การใช้สี</w:t>
      </w:r>
      <w:proofErr w:type="spellEnd"/>
      <w:r w:rsidR="00E6402C" w:rsidRPr="001C18F0">
        <w:rPr>
          <w:rFonts w:ascii="TH SarabunPSK" w:hAnsi="TH SarabunPSK" w:cs="TH SarabunPSK" w:hint="cs"/>
          <w:sz w:val="44"/>
          <w:szCs w:val="44"/>
        </w:rPr>
        <w:t xml:space="preserve"> (Use of Color)</w:t>
      </w:r>
      <w:bookmarkEnd w:id="57"/>
      <w:bookmarkEnd w:id="58"/>
    </w:p>
    <w:p w14:paraId="3487C298" w14:textId="77777777" w:rsidR="004438A8" w:rsidRDefault="00E6402C" w:rsidP="004438A8">
      <w:pPr>
        <w:keepNext/>
        <w:spacing w:before="120" w:after="40"/>
        <w:jc w:val="center"/>
      </w:pPr>
      <w:r w:rsidRPr="0066797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10B652C" wp14:editId="1D3504B4">
            <wp:extent cx="6286500" cy="3790950"/>
            <wp:effectExtent l="0" t="0" r="0" b="0"/>
            <wp:docPr id="1388513894" name="Picture 1388513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FE3C" w14:textId="1238B9A0" w:rsidR="00E6402C" w:rsidRPr="004438A8" w:rsidRDefault="004438A8" w:rsidP="004438A8">
      <w:pPr>
        <w:pStyle w:val="af3"/>
        <w:jc w:val="center"/>
        <w:rPr>
          <w:rFonts w:ascii="TH SarabunPSK" w:hAnsi="TH SarabunPSK" w:cs="TH SarabunPSK"/>
          <w:sz w:val="32"/>
          <w:szCs w:val="32"/>
          <w:cs/>
        </w:rPr>
      </w:pPr>
      <w:r w:rsidRPr="004438A8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4438A8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4438A8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438A8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4438A8">
        <w:rPr>
          <w:rFonts w:ascii="TH SarabunPSK" w:hAnsi="TH SarabunPSK" w:cs="TH SarabunPSK" w:hint="cs"/>
          <w:sz w:val="32"/>
          <w:szCs w:val="32"/>
          <w:cs/>
        </w:rPr>
        <w:instrText xml:space="preserve">รูปภาพที่ </w:instrText>
      </w:r>
      <w:r w:rsidRPr="004438A8">
        <w:rPr>
          <w:rFonts w:ascii="TH SarabunPSK" w:hAnsi="TH SarabunPSK" w:cs="TH SarabunPSK" w:hint="cs"/>
          <w:sz w:val="32"/>
          <w:szCs w:val="32"/>
        </w:rPr>
        <w:instrText>\* ARABIC</w:instrText>
      </w:r>
      <w:r w:rsidRPr="004438A8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4438A8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Pr="004438A8">
        <w:rPr>
          <w:rFonts w:ascii="TH SarabunPSK" w:hAnsi="TH SarabunPSK" w:cs="TH SarabunPSK" w:hint="cs"/>
          <w:noProof/>
          <w:sz w:val="32"/>
          <w:szCs w:val="32"/>
          <w:cs/>
        </w:rPr>
        <w:t>19</w:t>
      </w:r>
      <w:r w:rsidRPr="004438A8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4438A8">
        <w:rPr>
          <w:rFonts w:ascii="TH SarabunPSK" w:hAnsi="TH SarabunPSK" w:cs="TH SarabunPSK" w:hint="cs"/>
          <w:sz w:val="32"/>
          <w:szCs w:val="32"/>
          <w:cs/>
        </w:rPr>
        <w:t xml:space="preserve"> หลักการใช้สีเพื่อการเข้าถึง</w:t>
      </w:r>
    </w:p>
    <w:p w14:paraId="0F1347F5" w14:textId="77777777" w:rsidR="00755D21" w:rsidRPr="0066797F" w:rsidRDefault="00755D21" w:rsidP="00E6402C">
      <w:pPr>
        <w:spacing w:before="60" w:after="180"/>
        <w:jc w:val="center"/>
        <w:rPr>
          <w:rFonts w:ascii="TH SarabunPSK" w:hAnsi="TH SarabunPSK" w:cs="TH SarabunPSK"/>
          <w:sz w:val="32"/>
          <w:szCs w:val="32"/>
        </w:rPr>
      </w:pPr>
    </w:p>
    <w:p w14:paraId="7915390E" w14:textId="09430969" w:rsidR="00E6402C" w:rsidRPr="00B55475" w:rsidRDefault="009E168B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59" w:name="_Toc233986083"/>
      <w:bookmarkStart w:id="60" w:name="_Toc236057790"/>
      <w:r w:rsidRPr="00B55475">
        <w:rPr>
          <w:rFonts w:ascii="TH SarabunPSK" w:hAnsi="TH SarabunPSK" w:cs="TH SarabunPSK"/>
          <w:sz w:val="36"/>
          <w:szCs w:val="36"/>
        </w:rPr>
        <w:t>5</w:t>
      </w:r>
      <w:r w:rsidR="00E6402C" w:rsidRPr="00B55475">
        <w:rPr>
          <w:rFonts w:ascii="TH SarabunPSK" w:hAnsi="TH SarabunPSK" w:cs="TH SarabunPSK" w:hint="cs"/>
          <w:sz w:val="36"/>
          <w:szCs w:val="36"/>
        </w:rPr>
        <w:t xml:space="preserve">.1 </w:t>
      </w:r>
      <w:proofErr w:type="spellStart"/>
      <w:r w:rsidR="00E6402C" w:rsidRPr="00B55475">
        <w:rPr>
          <w:rFonts w:ascii="TH SarabunPSK" w:hAnsi="TH SarabunPSK" w:cs="TH SarabunPSK" w:hint="cs"/>
          <w:sz w:val="36"/>
          <w:szCs w:val="36"/>
        </w:rPr>
        <w:t>ไม่ใช้สีสื่อความหมายเพียงอย่างเดียว</w:t>
      </w:r>
      <w:proofErr w:type="spellEnd"/>
      <w:r w:rsidR="00E6402C" w:rsidRPr="00B55475">
        <w:rPr>
          <w:rFonts w:ascii="TH SarabunPSK" w:hAnsi="TH SarabunPSK" w:cs="TH SarabunPSK" w:hint="cs"/>
          <w:sz w:val="36"/>
          <w:szCs w:val="36"/>
        </w:rPr>
        <w:t xml:space="preserve"> (Not Color Alone)</w:t>
      </w:r>
      <w:bookmarkEnd w:id="59"/>
      <w:bookmarkEnd w:id="60"/>
    </w:p>
    <w:p w14:paraId="3E3AD88E" w14:textId="600F83BC" w:rsidR="00B55475" w:rsidRDefault="00E6402C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ข้อมูลที่สื่อด้วยสี</w:t>
      </w:r>
      <w:proofErr w:type="spellEnd"/>
      <w:r w:rsidR="009E168B"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มีตัวช่วยอื่นกำกับเสมอ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เช่น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ไอคอน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ข้อความ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หรือลวดลาย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ตัวอย่างเช่น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สถานะของเรื่อง</w:t>
      </w:r>
      <w:proofErr w:type="spellEnd"/>
      <w:r w:rsidR="009E168B"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แสดงทั้งสีและข้อความ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(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รับไว้พิจารณา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รอพิจารณา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ไม่รับเรื่อง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)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และลิงก์ในเนื้อความ</w:t>
      </w:r>
      <w:proofErr w:type="spellEnd"/>
      <w:r w:rsidR="009E168B"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มีการขีดเส้นใต้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ไม่ใช้เพียง</w:t>
      </w:r>
      <w:proofErr w:type="spellEnd"/>
      <w:r w:rsidR="009E168B">
        <w:rPr>
          <w:rFonts w:ascii="TH SarabunPSK" w:hAnsi="TH SarabunPSK" w:cs="TH SarabunPSK"/>
          <w:color w:val="1A1A1A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สีที่ต่างจากข้อความปกติ</w:t>
      </w:r>
      <w:proofErr w:type="spellEnd"/>
    </w:p>
    <w:p w14:paraId="28FBD462" w14:textId="2A55819D" w:rsidR="00E6402C" w:rsidRPr="0066797F" w:rsidRDefault="00B55475" w:rsidP="00B5547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2928CD6" w14:textId="6665A844" w:rsidR="00E6402C" w:rsidRPr="00B55475" w:rsidRDefault="009E168B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61" w:name="_Toc233986084"/>
      <w:bookmarkStart w:id="62" w:name="_Toc236057791"/>
      <w:proofErr w:type="gramStart"/>
      <w:r w:rsidRPr="00B55475">
        <w:rPr>
          <w:rFonts w:ascii="TH SarabunPSK" w:hAnsi="TH SarabunPSK" w:cs="TH SarabunPSK"/>
          <w:sz w:val="36"/>
          <w:szCs w:val="36"/>
        </w:rPr>
        <w:lastRenderedPageBreak/>
        <w:t>5</w:t>
      </w:r>
      <w:r w:rsidR="00E6402C" w:rsidRPr="00B55475">
        <w:rPr>
          <w:rFonts w:ascii="TH SarabunPSK" w:hAnsi="TH SarabunPSK" w:cs="TH SarabunPSK" w:hint="cs"/>
          <w:sz w:val="36"/>
          <w:szCs w:val="36"/>
        </w:rPr>
        <w:t xml:space="preserve">.2  </w:t>
      </w:r>
      <w:proofErr w:type="spellStart"/>
      <w:r w:rsidR="00E6402C" w:rsidRPr="00B55475">
        <w:rPr>
          <w:rFonts w:ascii="TH SarabunPSK" w:hAnsi="TH SarabunPSK" w:cs="TH SarabunPSK" w:hint="cs"/>
          <w:sz w:val="36"/>
          <w:szCs w:val="36"/>
        </w:rPr>
        <w:t>ความคมชัดของสี</w:t>
      </w:r>
      <w:proofErr w:type="spellEnd"/>
      <w:proofErr w:type="gramEnd"/>
      <w:r w:rsidR="00E6402C" w:rsidRPr="00B55475">
        <w:rPr>
          <w:rFonts w:ascii="TH SarabunPSK" w:hAnsi="TH SarabunPSK" w:cs="TH SarabunPSK" w:hint="cs"/>
          <w:sz w:val="36"/>
          <w:szCs w:val="36"/>
        </w:rPr>
        <w:t xml:space="preserve"> (Color Contrast)</w:t>
      </w:r>
      <w:bookmarkEnd w:id="61"/>
      <w:bookmarkEnd w:id="62"/>
    </w:p>
    <w:p w14:paraId="7B31D1FE" w14:textId="77777777" w:rsidR="00E6402C" w:rsidRPr="0066797F" w:rsidRDefault="00E6402C" w:rsidP="001C18F0">
      <w:pPr>
        <w:spacing w:after="120" w:line="30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อัตราส่วนความคมชัดระหว่างข้อความกับพื้นหลังต้องเป็นไปตามมาตรฐาน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WCAG 2.1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ระดับ</w:t>
      </w:r>
      <w:proofErr w:type="spellEnd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 xml:space="preserve"> AA </w:t>
      </w:r>
      <w:proofErr w:type="spellStart"/>
      <w:r w:rsidRPr="0066797F">
        <w:rPr>
          <w:rFonts w:ascii="TH SarabunPSK" w:hAnsi="TH SarabunPSK" w:cs="TH SarabunPSK" w:hint="cs"/>
          <w:color w:val="1A1A1A"/>
          <w:sz w:val="32"/>
          <w:szCs w:val="32"/>
        </w:rPr>
        <w:t>ดังนี้</w:t>
      </w:r>
      <w:proofErr w:type="spellEnd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7"/>
        <w:gridCol w:w="3413"/>
      </w:tblGrid>
      <w:tr w:rsidR="00E6402C" w:rsidRPr="0066797F" w14:paraId="44E0C959" w14:textId="77777777" w:rsidTr="00884EE9">
        <w:trPr>
          <w:tblHeader/>
        </w:trPr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1FEF9" w14:textId="77777777" w:rsidR="00E6402C" w:rsidRPr="0066797F" w:rsidRDefault="00E6402C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6797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ประเภทข้อความ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F807C" w14:textId="77777777" w:rsidR="00E6402C" w:rsidRPr="0066797F" w:rsidRDefault="00E6402C" w:rsidP="00884EE9">
            <w:pPr>
              <w:spacing w:line="27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6797F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อัตราส่วนความคมชัดขั้นต่ำ</w:t>
            </w:r>
            <w:proofErr w:type="spellEnd"/>
          </w:p>
        </w:tc>
      </w:tr>
      <w:tr w:rsidR="00E6402C" w:rsidRPr="0066797F" w14:paraId="0165C0D3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92CEE" w14:textId="77777777" w:rsidR="00E6402C" w:rsidRPr="0066797F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ข้อความปกติ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D8FE2" w14:textId="77777777" w:rsidR="00E6402C" w:rsidRPr="0066797F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4.5 :</w:t>
            </w:r>
            <w:proofErr w:type="gramEnd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1</w:t>
            </w:r>
          </w:p>
        </w:tc>
      </w:tr>
      <w:tr w:rsidR="00E6402C" w:rsidRPr="0066797F" w14:paraId="3E6460FB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30B76" w14:textId="77777777" w:rsidR="00E6402C" w:rsidRPr="0066797F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ข้อความขนาดใหญ่</w:t>
            </w:r>
            <w:proofErr w:type="spellEnd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(18 pt </w:t>
            </w:r>
            <w:proofErr w:type="spellStart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ขึ้นไป</w:t>
            </w:r>
            <w:proofErr w:type="spellEnd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หรือ</w:t>
            </w:r>
            <w:proofErr w:type="spellEnd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14 pt </w:t>
            </w:r>
            <w:proofErr w:type="spellStart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ตัวหนา</w:t>
            </w:r>
            <w:proofErr w:type="spellEnd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B792D" w14:textId="77777777" w:rsidR="00E6402C" w:rsidRPr="0066797F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3 :</w:t>
            </w:r>
            <w:proofErr w:type="gramEnd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1</w:t>
            </w:r>
          </w:p>
        </w:tc>
      </w:tr>
      <w:tr w:rsidR="00E6402C" w:rsidRPr="0066797F" w14:paraId="2120A5E8" w14:textId="77777777" w:rsidTr="00884EE9"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9486A" w14:textId="77777777" w:rsidR="00E6402C" w:rsidRPr="0066797F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องค์ประกอบกราฟิกและส่วนควบคุม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BCC12" w14:textId="77777777" w:rsidR="00E6402C" w:rsidRPr="0066797F" w:rsidRDefault="00E6402C" w:rsidP="00884EE9">
            <w:pPr>
              <w:spacing w:line="27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>3 :</w:t>
            </w:r>
            <w:proofErr w:type="gramEnd"/>
            <w:r w:rsidRPr="0066797F">
              <w:rPr>
                <w:rFonts w:ascii="TH SarabunPSK" w:hAnsi="TH SarabunPSK" w:cs="TH SarabunPSK" w:hint="cs"/>
                <w:color w:val="1A1A1A"/>
                <w:sz w:val="32"/>
                <w:szCs w:val="32"/>
              </w:rPr>
              <w:t xml:space="preserve"> 1</w:t>
            </w:r>
          </w:p>
        </w:tc>
      </w:tr>
    </w:tbl>
    <w:p w14:paraId="5B0390E0" w14:textId="77777777" w:rsidR="00755D21" w:rsidRDefault="00755D21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63" w:name="_Toc233986085"/>
    </w:p>
    <w:p w14:paraId="7C89872D" w14:textId="71BC2C7C" w:rsidR="00E6402C" w:rsidRPr="00B55475" w:rsidRDefault="00591304" w:rsidP="001C18F0">
      <w:pPr>
        <w:pStyle w:val="2"/>
        <w:jc w:val="thaiDistribute"/>
        <w:rPr>
          <w:rFonts w:ascii="TH SarabunPSK" w:hAnsi="TH SarabunPSK" w:cs="TH SarabunPSK"/>
          <w:sz w:val="36"/>
          <w:szCs w:val="36"/>
        </w:rPr>
      </w:pPr>
      <w:bookmarkStart w:id="64" w:name="_Toc236057792"/>
      <w:proofErr w:type="gramStart"/>
      <w:r w:rsidRPr="00B55475">
        <w:rPr>
          <w:rFonts w:ascii="TH SarabunPSK" w:hAnsi="TH SarabunPSK" w:cs="TH SarabunPSK"/>
          <w:sz w:val="36"/>
          <w:szCs w:val="36"/>
        </w:rPr>
        <w:t>5</w:t>
      </w:r>
      <w:r w:rsidR="00E6402C" w:rsidRPr="00B55475">
        <w:rPr>
          <w:rFonts w:ascii="TH SarabunPSK" w:hAnsi="TH SarabunPSK" w:cs="TH SarabunPSK" w:hint="cs"/>
          <w:sz w:val="36"/>
          <w:szCs w:val="36"/>
        </w:rPr>
        <w:t xml:space="preserve">.3  </w:t>
      </w:r>
      <w:proofErr w:type="spellStart"/>
      <w:r w:rsidR="00E6402C" w:rsidRPr="00B55475">
        <w:rPr>
          <w:rFonts w:ascii="TH SarabunPSK" w:hAnsi="TH SarabunPSK" w:cs="TH SarabunPSK" w:hint="cs"/>
          <w:sz w:val="36"/>
          <w:szCs w:val="36"/>
        </w:rPr>
        <w:t>การเลือกคู่สีที่ปลอดภัยต่อผู้ตาบอดสี</w:t>
      </w:r>
      <w:bookmarkEnd w:id="63"/>
      <w:bookmarkEnd w:id="64"/>
      <w:proofErr w:type="spellEnd"/>
      <w:proofErr w:type="gramEnd"/>
    </w:p>
    <w:p w14:paraId="4313B7A4" w14:textId="71125C88" w:rsidR="00E6402C" w:rsidRPr="0066797F" w:rsidRDefault="00591304" w:rsidP="001C18F0">
      <w:pPr>
        <w:pStyle w:val="a4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proofErr w:type="spellStart"/>
      <w:r w:rsidR="00E6402C" w:rsidRPr="0066797F">
        <w:rPr>
          <w:rFonts w:ascii="TH SarabunPSK" w:hAnsi="TH SarabunPSK" w:cs="TH SarabunPSK" w:hint="cs"/>
          <w:sz w:val="32"/>
          <w:szCs w:val="32"/>
        </w:rPr>
        <w:t>หลีกเลี่ยงการใช้คู่สีเขียว</w:t>
      </w:r>
      <w:proofErr w:type="spellEnd"/>
      <w:r w:rsidR="00E6402C" w:rsidRPr="0066797F">
        <w:rPr>
          <w:rFonts w:ascii="TH SarabunPSK" w:hAnsi="TH SarabunPSK" w:cs="TH SarabunPSK" w:hint="cs"/>
          <w:sz w:val="32"/>
          <w:szCs w:val="32"/>
        </w:rPr>
        <w:t>–</w:t>
      </w:r>
      <w:proofErr w:type="spellStart"/>
      <w:r w:rsidR="00E6402C" w:rsidRPr="0066797F">
        <w:rPr>
          <w:rFonts w:ascii="TH SarabunPSK" w:hAnsi="TH SarabunPSK" w:cs="TH SarabunPSK" w:hint="cs"/>
          <w:sz w:val="32"/>
          <w:szCs w:val="32"/>
        </w:rPr>
        <w:t>แดงโดยลำพังในการสื่อสถานะ</w:t>
      </w:r>
      <w:proofErr w:type="spellEnd"/>
    </w:p>
    <w:p w14:paraId="6678F6CD" w14:textId="77777777" w:rsidR="00E6402C" w:rsidRPr="0066797F" w:rsidRDefault="00E6402C" w:rsidP="001C18F0">
      <w:pPr>
        <w:pStyle w:val="a4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6797F">
        <w:rPr>
          <w:rFonts w:ascii="TH SarabunPSK" w:hAnsi="TH SarabunPSK" w:cs="TH SarabunPSK" w:hint="cs"/>
          <w:sz w:val="32"/>
          <w:szCs w:val="32"/>
        </w:rPr>
        <w:t>เลือกคู่สีที่ผู้ตาบอดสีแยกออกได้</w:t>
      </w:r>
      <w:proofErr w:type="spellEnd"/>
      <w:r w:rsidRPr="0066797F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66797F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sz w:val="32"/>
          <w:szCs w:val="32"/>
        </w:rPr>
        <w:t>น้ำเงินกับส้ม</w:t>
      </w:r>
      <w:proofErr w:type="spellEnd"/>
    </w:p>
    <w:p w14:paraId="49A109B6" w14:textId="3C9E7807" w:rsidR="00E6402C" w:rsidRPr="0066797F" w:rsidRDefault="00E6402C" w:rsidP="001C18F0">
      <w:pPr>
        <w:pStyle w:val="a4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6797F">
        <w:rPr>
          <w:rFonts w:ascii="TH SarabunPSK" w:hAnsi="TH SarabunPSK" w:cs="TH SarabunPSK" w:hint="cs"/>
          <w:sz w:val="32"/>
          <w:szCs w:val="32"/>
        </w:rPr>
        <w:t>ในกราฟและแผนภูมิ</w:t>
      </w:r>
      <w:proofErr w:type="spellEnd"/>
      <w:r w:rsidRPr="0066797F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6797F">
        <w:rPr>
          <w:rFonts w:ascii="TH SarabunPSK" w:hAnsi="TH SarabunPSK" w:cs="TH SarabunPSK" w:hint="cs"/>
          <w:sz w:val="32"/>
          <w:szCs w:val="32"/>
        </w:rPr>
        <w:t>เพิ่มลวดลายหรือไอคอนเพื่อแยกชุดข้อมูล</w:t>
      </w:r>
      <w:proofErr w:type="spellEnd"/>
    </w:p>
    <w:p w14:paraId="41FE72E5" w14:textId="77777777" w:rsidR="00E6402C" w:rsidRPr="0066797F" w:rsidRDefault="00E6402C" w:rsidP="001C18F0">
      <w:pPr>
        <w:pStyle w:val="a4"/>
        <w:numPr>
          <w:ilvl w:val="0"/>
          <w:numId w:val="12"/>
        </w:numPr>
        <w:spacing w:after="60" w:line="290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6797F">
        <w:rPr>
          <w:rFonts w:ascii="TH SarabunPSK" w:hAnsi="TH SarabunPSK" w:cs="TH SarabunPSK" w:hint="cs"/>
          <w:sz w:val="32"/>
          <w:szCs w:val="32"/>
        </w:rPr>
        <w:t>จัดให้มีโหมดความคมชัดสูง</w:t>
      </w:r>
      <w:proofErr w:type="spellEnd"/>
      <w:r w:rsidRPr="0066797F">
        <w:rPr>
          <w:rFonts w:ascii="TH SarabunPSK" w:hAnsi="TH SarabunPSK" w:cs="TH SarabunPSK" w:hint="cs"/>
          <w:sz w:val="32"/>
          <w:szCs w:val="32"/>
        </w:rPr>
        <w:t xml:space="preserve"> (High-contrast) </w:t>
      </w:r>
      <w:proofErr w:type="spellStart"/>
      <w:r w:rsidRPr="0066797F">
        <w:rPr>
          <w:rFonts w:ascii="TH SarabunPSK" w:hAnsi="TH SarabunPSK" w:cs="TH SarabunPSK" w:hint="cs"/>
          <w:sz w:val="32"/>
          <w:szCs w:val="32"/>
        </w:rPr>
        <w:t>เป็นทางเลือก</w:t>
      </w:r>
      <w:proofErr w:type="spellEnd"/>
    </w:p>
    <w:p w14:paraId="22E4600C" w14:textId="143F3420" w:rsidR="00E6402C" w:rsidRPr="0066797F" w:rsidRDefault="00E6402C" w:rsidP="00E6402C">
      <w:pPr>
        <w:rPr>
          <w:rFonts w:ascii="TH SarabunPSK" w:hAnsi="TH SarabunPSK" w:cs="TH SarabunPSK"/>
          <w:sz w:val="32"/>
          <w:szCs w:val="32"/>
        </w:rPr>
      </w:pPr>
    </w:p>
    <w:sectPr w:rsidR="00E6402C" w:rsidRPr="0066797F" w:rsidSect="0087497A">
      <w:headerReference w:type="default" r:id="rId29"/>
      <w:footerReference w:type="default" r:id="rId30"/>
      <w:pgSz w:w="12240" w:h="15840"/>
      <w:pgMar w:top="1440" w:right="1300" w:bottom="1440" w:left="1300" w:header="708" w:footer="708" w:gutter="0"/>
      <w:pgBorders w:display="firstPage" w:offsetFrom="page">
        <w:top w:val="thinThickSmallGap" w:sz="24" w:space="24" w:color="1F3864" w:themeColor="accent1" w:themeShade="80"/>
        <w:left w:val="thinThickSmallGap" w:sz="24" w:space="24" w:color="1F3864" w:themeColor="accent1" w:themeShade="80"/>
        <w:bottom w:val="thickThinSmallGap" w:sz="24" w:space="24" w:color="1F3864" w:themeColor="accent1" w:themeShade="80"/>
        <w:right w:val="thickThinSmallGap" w:sz="24" w:space="24" w:color="1F3864" w:themeColor="accent1" w:themeShade="80"/>
      </w:pgBorders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2E918" w14:textId="77777777" w:rsidR="00C03D7D" w:rsidRDefault="00C03D7D">
      <w:r>
        <w:separator/>
      </w:r>
    </w:p>
  </w:endnote>
  <w:endnote w:type="continuationSeparator" w:id="0">
    <w:p w14:paraId="3E95EFE4" w14:textId="77777777" w:rsidR="00C03D7D" w:rsidRDefault="00C03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DC375C4A-AD91-42F1-B603-BEB7332E3DCF}"/>
    <w:embedBold r:id="rId2" w:fontKey="{C25DE650-EA9A-408E-A333-015B390A999C}"/>
    <w:embedItalic r:id="rId3" w:fontKey="{9DC76585-9308-494C-B049-85020069203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FF8664BF-F45C-4D63-A31B-9772DCE67FF2}"/>
    <w:embedItalic r:id="rId5" w:fontKey="{46F7CD6A-6EC4-4978-BFDF-B3FEA088ED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0AA3F98-A150-4785-9DAA-4CD9946616D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B0A97783-90D2-4701-AEEA-6E2388DE00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0EEE1DF-1189-4024-937F-B3E63E8B0E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13B1" w14:textId="77777777" w:rsidR="0087497A" w:rsidRDefault="0087497A" w:rsidP="0087497A">
    <w:pPr>
      <w:pStyle w:val="af"/>
      <w:tabs>
        <w:tab w:val="left" w:pos="3037"/>
        <w:tab w:val="left" w:pos="3675"/>
        <w:tab w:val="center" w:pos="4677"/>
        <w:tab w:val="center" w:pos="5233"/>
      </w:tabs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13B51C7" wp14:editId="3BBD2F63">
              <wp:simplePos x="0" y="0"/>
              <wp:positionH relativeFrom="margin">
                <wp:posOffset>-499745</wp:posOffset>
              </wp:positionH>
              <wp:positionV relativeFrom="paragraph">
                <wp:posOffset>-127000</wp:posOffset>
              </wp:positionV>
              <wp:extent cx="6659880" cy="0"/>
              <wp:effectExtent l="57150" t="57150" r="64770" b="95250"/>
              <wp:wrapNone/>
              <wp:docPr id="201572141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D66F88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35pt;margin-top:-10pt;width:524.4pt;height:0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7</w:t>
    </w:r>
    <w:r>
      <w:rPr>
        <w:rFonts w:cs="TH SarabunPSK" w:hint="cs"/>
        <w:sz w:val="32"/>
        <w:szCs w:val="32"/>
      </w:rPr>
      <w:fldChar w:fldCharType="end"/>
    </w:r>
  </w:p>
  <w:p w14:paraId="3AE27413" w14:textId="77777777" w:rsidR="00D61073" w:rsidRDefault="00D61073" w:rsidP="0087497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7757C" w14:textId="77777777" w:rsidR="00C03D7D" w:rsidRDefault="00C03D7D">
      <w:r>
        <w:separator/>
      </w:r>
    </w:p>
  </w:footnote>
  <w:footnote w:type="continuationSeparator" w:id="0">
    <w:p w14:paraId="0BCCCF7A" w14:textId="77777777" w:rsidR="00C03D7D" w:rsidRDefault="00C03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14185" w14:textId="77777777" w:rsidR="0087497A" w:rsidRPr="0022271F" w:rsidRDefault="0087497A" w:rsidP="0087497A">
    <w:pPr>
      <w:pStyle w:val="ad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60288" behindDoc="0" locked="0" layoutInCell="1" allowOverlap="1" wp14:anchorId="04C2C15A" wp14:editId="3E805783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96339342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4DB6051B" w14:textId="56256ADD" w:rsidR="00D61073" w:rsidRPr="008D1EA7" w:rsidRDefault="0087497A" w:rsidP="008D1EA7">
    <w:pPr>
      <w:pStyle w:val="ad"/>
      <w:jc w:val="right"/>
      <w:rPr>
        <w:rFonts w:ascii="TH SarabunPSK" w:hAnsi="TH SarabunPSK" w:cs="TH SarabunPSK"/>
        <w:sz w:val="24"/>
        <w:szCs w:val="24"/>
      </w:rPr>
    </w:pP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CAA10CF" wp14:editId="0353B556">
              <wp:simplePos x="0" y="0"/>
              <wp:positionH relativeFrom="margin">
                <wp:posOffset>-499745</wp:posOffset>
              </wp:positionH>
              <wp:positionV relativeFrom="paragraph">
                <wp:posOffset>130810</wp:posOffset>
              </wp:positionV>
              <wp:extent cx="6660000" cy="0"/>
              <wp:effectExtent l="0" t="19050" r="26670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2A79380" id="Straight Connector 30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35pt,10.3pt" to="485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" strokecolor="#4472c4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4CA9"/>
    <w:multiLevelType w:val="hybridMultilevel"/>
    <w:tmpl w:val="7E0AC52C"/>
    <w:lvl w:ilvl="0" w:tplc="C2083BB0">
      <w:start w:val="1"/>
      <w:numFmt w:val="bullet"/>
      <w:lvlText w:val="●"/>
      <w:lvlJc w:val="left"/>
      <w:pPr>
        <w:ind w:left="720" w:hanging="360"/>
      </w:pPr>
    </w:lvl>
    <w:lvl w:ilvl="1" w:tplc="5C48A5FA">
      <w:start w:val="1"/>
      <w:numFmt w:val="bullet"/>
      <w:lvlText w:val="○"/>
      <w:lvlJc w:val="left"/>
      <w:pPr>
        <w:ind w:left="1440" w:hanging="360"/>
      </w:pPr>
    </w:lvl>
    <w:lvl w:ilvl="2" w:tplc="F432D65A">
      <w:start w:val="1"/>
      <w:numFmt w:val="bullet"/>
      <w:lvlText w:val="■"/>
      <w:lvlJc w:val="left"/>
      <w:pPr>
        <w:ind w:left="2160" w:hanging="360"/>
      </w:pPr>
    </w:lvl>
    <w:lvl w:ilvl="3" w:tplc="D922ADB6">
      <w:start w:val="1"/>
      <w:numFmt w:val="bullet"/>
      <w:lvlText w:val="●"/>
      <w:lvlJc w:val="left"/>
      <w:pPr>
        <w:ind w:left="2880" w:hanging="360"/>
      </w:pPr>
    </w:lvl>
    <w:lvl w:ilvl="4" w:tplc="BBAA07EA">
      <w:start w:val="1"/>
      <w:numFmt w:val="bullet"/>
      <w:lvlText w:val="○"/>
      <w:lvlJc w:val="left"/>
      <w:pPr>
        <w:ind w:left="3600" w:hanging="360"/>
      </w:pPr>
    </w:lvl>
    <w:lvl w:ilvl="5" w:tplc="0D68CD5E">
      <w:start w:val="1"/>
      <w:numFmt w:val="bullet"/>
      <w:lvlText w:val="■"/>
      <w:lvlJc w:val="left"/>
      <w:pPr>
        <w:ind w:left="4320" w:hanging="360"/>
      </w:pPr>
    </w:lvl>
    <w:lvl w:ilvl="6" w:tplc="0C6E15E4">
      <w:start w:val="1"/>
      <w:numFmt w:val="bullet"/>
      <w:lvlText w:val="●"/>
      <w:lvlJc w:val="left"/>
      <w:pPr>
        <w:ind w:left="5040" w:hanging="360"/>
      </w:pPr>
    </w:lvl>
    <w:lvl w:ilvl="7" w:tplc="4676B2C6">
      <w:start w:val="1"/>
      <w:numFmt w:val="bullet"/>
      <w:lvlText w:val="●"/>
      <w:lvlJc w:val="left"/>
      <w:pPr>
        <w:ind w:left="5760" w:hanging="360"/>
      </w:pPr>
    </w:lvl>
    <w:lvl w:ilvl="8" w:tplc="C79C69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7A696C"/>
    <w:multiLevelType w:val="hybridMultilevel"/>
    <w:tmpl w:val="DD4A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A72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D41F1A"/>
    <w:multiLevelType w:val="multilevel"/>
    <w:tmpl w:val="CCFA3C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6345C58"/>
    <w:multiLevelType w:val="hybridMultilevel"/>
    <w:tmpl w:val="C34E1B6E"/>
    <w:lvl w:ilvl="0" w:tplc="898A0704">
      <w:start w:val="1"/>
      <w:numFmt w:val="bullet"/>
      <w:lvlText w:val="•"/>
      <w:lvlJc w:val="left"/>
      <w:pPr>
        <w:ind w:left="560" w:hanging="280"/>
      </w:pPr>
    </w:lvl>
    <w:lvl w:ilvl="1" w:tplc="8E34C542">
      <w:numFmt w:val="decimal"/>
      <w:lvlText w:val=""/>
      <w:lvlJc w:val="left"/>
    </w:lvl>
    <w:lvl w:ilvl="2" w:tplc="290CF5A2">
      <w:numFmt w:val="decimal"/>
      <w:lvlText w:val=""/>
      <w:lvlJc w:val="left"/>
    </w:lvl>
    <w:lvl w:ilvl="3" w:tplc="01F2E570">
      <w:numFmt w:val="decimal"/>
      <w:lvlText w:val=""/>
      <w:lvlJc w:val="left"/>
    </w:lvl>
    <w:lvl w:ilvl="4" w:tplc="B3F8D694">
      <w:numFmt w:val="decimal"/>
      <w:lvlText w:val=""/>
      <w:lvlJc w:val="left"/>
    </w:lvl>
    <w:lvl w:ilvl="5" w:tplc="A16880C6">
      <w:numFmt w:val="decimal"/>
      <w:lvlText w:val=""/>
      <w:lvlJc w:val="left"/>
    </w:lvl>
    <w:lvl w:ilvl="6" w:tplc="90A45694">
      <w:numFmt w:val="decimal"/>
      <w:lvlText w:val=""/>
      <w:lvlJc w:val="left"/>
    </w:lvl>
    <w:lvl w:ilvl="7" w:tplc="CE589A56">
      <w:numFmt w:val="decimal"/>
      <w:lvlText w:val=""/>
      <w:lvlJc w:val="left"/>
    </w:lvl>
    <w:lvl w:ilvl="8" w:tplc="46DE2EE4">
      <w:numFmt w:val="decimal"/>
      <w:lvlText w:val=""/>
      <w:lvlJc w:val="left"/>
    </w:lvl>
  </w:abstractNum>
  <w:abstractNum w:abstractNumId="5" w15:restartNumberingAfterBreak="0">
    <w:nsid w:val="32330E1A"/>
    <w:multiLevelType w:val="hybridMultilevel"/>
    <w:tmpl w:val="37BA6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93060"/>
    <w:multiLevelType w:val="hybridMultilevel"/>
    <w:tmpl w:val="060C6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A34B8"/>
    <w:multiLevelType w:val="hybridMultilevel"/>
    <w:tmpl w:val="5B1A5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B0E77"/>
    <w:multiLevelType w:val="hybridMultilevel"/>
    <w:tmpl w:val="4404DCA0"/>
    <w:lvl w:ilvl="0" w:tplc="93942940">
      <w:start w:val="1"/>
      <w:numFmt w:val="bullet"/>
      <w:lvlText w:val="●"/>
      <w:lvlJc w:val="left"/>
      <w:pPr>
        <w:ind w:left="720" w:hanging="360"/>
      </w:pPr>
    </w:lvl>
    <w:lvl w:ilvl="1" w:tplc="FBF45264">
      <w:start w:val="1"/>
      <w:numFmt w:val="bullet"/>
      <w:lvlText w:val="○"/>
      <w:lvlJc w:val="left"/>
      <w:pPr>
        <w:ind w:left="1440" w:hanging="360"/>
      </w:pPr>
    </w:lvl>
    <w:lvl w:ilvl="2" w:tplc="26C25670">
      <w:start w:val="1"/>
      <w:numFmt w:val="bullet"/>
      <w:lvlText w:val="■"/>
      <w:lvlJc w:val="left"/>
      <w:pPr>
        <w:ind w:left="2160" w:hanging="360"/>
      </w:pPr>
    </w:lvl>
    <w:lvl w:ilvl="3" w:tplc="883E5C0E">
      <w:start w:val="1"/>
      <w:numFmt w:val="bullet"/>
      <w:lvlText w:val="●"/>
      <w:lvlJc w:val="left"/>
      <w:pPr>
        <w:ind w:left="2880" w:hanging="360"/>
      </w:pPr>
    </w:lvl>
    <w:lvl w:ilvl="4" w:tplc="23049F34">
      <w:start w:val="1"/>
      <w:numFmt w:val="bullet"/>
      <w:lvlText w:val="○"/>
      <w:lvlJc w:val="left"/>
      <w:pPr>
        <w:ind w:left="3600" w:hanging="360"/>
      </w:pPr>
    </w:lvl>
    <w:lvl w:ilvl="5" w:tplc="2A12382A">
      <w:start w:val="1"/>
      <w:numFmt w:val="bullet"/>
      <w:lvlText w:val="■"/>
      <w:lvlJc w:val="left"/>
      <w:pPr>
        <w:ind w:left="4320" w:hanging="360"/>
      </w:pPr>
    </w:lvl>
    <w:lvl w:ilvl="6" w:tplc="22880FBA">
      <w:start w:val="1"/>
      <w:numFmt w:val="bullet"/>
      <w:lvlText w:val="●"/>
      <w:lvlJc w:val="left"/>
      <w:pPr>
        <w:ind w:left="5040" w:hanging="360"/>
      </w:pPr>
    </w:lvl>
    <w:lvl w:ilvl="7" w:tplc="AFDC30C0">
      <w:start w:val="1"/>
      <w:numFmt w:val="bullet"/>
      <w:lvlText w:val="●"/>
      <w:lvlJc w:val="left"/>
      <w:pPr>
        <w:ind w:left="5760" w:hanging="360"/>
      </w:pPr>
    </w:lvl>
    <w:lvl w:ilvl="8" w:tplc="92BEFE76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F1877B7"/>
    <w:multiLevelType w:val="hybridMultilevel"/>
    <w:tmpl w:val="DC04F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B279EC"/>
    <w:multiLevelType w:val="hybridMultilevel"/>
    <w:tmpl w:val="515E0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47F69"/>
    <w:multiLevelType w:val="hybridMultilevel"/>
    <w:tmpl w:val="47027D84"/>
    <w:lvl w:ilvl="0" w:tplc="D1AC5BD0">
      <w:start w:val="1"/>
      <w:numFmt w:val="bullet"/>
      <w:lvlText w:val="•"/>
      <w:lvlJc w:val="left"/>
      <w:pPr>
        <w:ind w:left="560" w:hanging="280"/>
      </w:pPr>
    </w:lvl>
    <w:lvl w:ilvl="1" w:tplc="AAFABD70">
      <w:numFmt w:val="decimal"/>
      <w:lvlText w:val=""/>
      <w:lvlJc w:val="left"/>
    </w:lvl>
    <w:lvl w:ilvl="2" w:tplc="FF6ED2BE">
      <w:numFmt w:val="decimal"/>
      <w:lvlText w:val=""/>
      <w:lvlJc w:val="left"/>
    </w:lvl>
    <w:lvl w:ilvl="3" w:tplc="67FCB3DC">
      <w:numFmt w:val="decimal"/>
      <w:lvlText w:val=""/>
      <w:lvlJc w:val="left"/>
    </w:lvl>
    <w:lvl w:ilvl="4" w:tplc="A4D2AA70">
      <w:numFmt w:val="decimal"/>
      <w:lvlText w:val=""/>
      <w:lvlJc w:val="left"/>
    </w:lvl>
    <w:lvl w:ilvl="5" w:tplc="361A0994">
      <w:numFmt w:val="decimal"/>
      <w:lvlText w:val=""/>
      <w:lvlJc w:val="left"/>
    </w:lvl>
    <w:lvl w:ilvl="6" w:tplc="BD54F69C">
      <w:numFmt w:val="decimal"/>
      <w:lvlText w:val=""/>
      <w:lvlJc w:val="left"/>
    </w:lvl>
    <w:lvl w:ilvl="7" w:tplc="47923F78">
      <w:numFmt w:val="decimal"/>
      <w:lvlText w:val=""/>
      <w:lvlJc w:val="left"/>
    </w:lvl>
    <w:lvl w:ilvl="8" w:tplc="5AE80F9A">
      <w:numFmt w:val="decimal"/>
      <w:lvlText w:val=""/>
      <w:lvlJc w:val="left"/>
    </w:lvl>
  </w:abstractNum>
  <w:num w:numId="1" w16cid:durableId="1557542551">
    <w:abstractNumId w:val="8"/>
    <w:lvlOverride w:ilvl="0">
      <w:startOverride w:val="1"/>
    </w:lvlOverride>
  </w:num>
  <w:num w:numId="2" w16cid:durableId="1939561532">
    <w:abstractNumId w:val="11"/>
    <w:lvlOverride w:ilvl="0">
      <w:startOverride w:val="1"/>
    </w:lvlOverride>
  </w:num>
  <w:num w:numId="3" w16cid:durableId="425152196">
    <w:abstractNumId w:val="1"/>
  </w:num>
  <w:num w:numId="4" w16cid:durableId="1157502223">
    <w:abstractNumId w:val="4"/>
    <w:lvlOverride w:ilvl="0">
      <w:startOverride w:val="1"/>
    </w:lvlOverride>
  </w:num>
  <w:num w:numId="5" w16cid:durableId="1917860977">
    <w:abstractNumId w:val="2"/>
  </w:num>
  <w:num w:numId="6" w16cid:durableId="468090408">
    <w:abstractNumId w:val="3"/>
  </w:num>
  <w:num w:numId="7" w16cid:durableId="1480733857">
    <w:abstractNumId w:val="5"/>
  </w:num>
  <w:num w:numId="8" w16cid:durableId="499124692">
    <w:abstractNumId w:val="6"/>
  </w:num>
  <w:num w:numId="9" w16cid:durableId="726881403">
    <w:abstractNumId w:val="7"/>
  </w:num>
  <w:num w:numId="10" w16cid:durableId="726146318">
    <w:abstractNumId w:val="10"/>
  </w:num>
  <w:num w:numId="11" w16cid:durableId="1751074732">
    <w:abstractNumId w:val="9"/>
  </w:num>
  <w:num w:numId="12" w16cid:durableId="14806096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19A"/>
    <w:rsid w:val="000005C8"/>
    <w:rsid w:val="000017A6"/>
    <w:rsid w:val="00033A29"/>
    <w:rsid w:val="00042A29"/>
    <w:rsid w:val="000530BE"/>
    <w:rsid w:val="00053543"/>
    <w:rsid w:val="00053EBD"/>
    <w:rsid w:val="000569D1"/>
    <w:rsid w:val="000657BA"/>
    <w:rsid w:val="00085649"/>
    <w:rsid w:val="000A0168"/>
    <w:rsid w:val="000A2FF6"/>
    <w:rsid w:val="000A72BE"/>
    <w:rsid w:val="001120FC"/>
    <w:rsid w:val="00133B4E"/>
    <w:rsid w:val="00134083"/>
    <w:rsid w:val="00162867"/>
    <w:rsid w:val="00172908"/>
    <w:rsid w:val="00183B26"/>
    <w:rsid w:val="0018734B"/>
    <w:rsid w:val="00190D8E"/>
    <w:rsid w:val="001A3B3E"/>
    <w:rsid w:val="001B01BB"/>
    <w:rsid w:val="001B49E6"/>
    <w:rsid w:val="001C101A"/>
    <w:rsid w:val="001C18F0"/>
    <w:rsid w:val="001D27A9"/>
    <w:rsid w:val="001E0400"/>
    <w:rsid w:val="001F7156"/>
    <w:rsid w:val="002034DA"/>
    <w:rsid w:val="002111F4"/>
    <w:rsid w:val="00220D3C"/>
    <w:rsid w:val="00225E14"/>
    <w:rsid w:val="0022795F"/>
    <w:rsid w:val="00227A95"/>
    <w:rsid w:val="002407C0"/>
    <w:rsid w:val="002428BF"/>
    <w:rsid w:val="00260FAB"/>
    <w:rsid w:val="00266A36"/>
    <w:rsid w:val="002833BC"/>
    <w:rsid w:val="00284CA4"/>
    <w:rsid w:val="00292C05"/>
    <w:rsid w:val="002C66AF"/>
    <w:rsid w:val="002F2D12"/>
    <w:rsid w:val="003271F1"/>
    <w:rsid w:val="00363822"/>
    <w:rsid w:val="003736BD"/>
    <w:rsid w:val="0038274D"/>
    <w:rsid w:val="0038392F"/>
    <w:rsid w:val="003878CD"/>
    <w:rsid w:val="003A1A54"/>
    <w:rsid w:val="003D0807"/>
    <w:rsid w:val="003D2698"/>
    <w:rsid w:val="003E5463"/>
    <w:rsid w:val="003E5A52"/>
    <w:rsid w:val="00411A74"/>
    <w:rsid w:val="00412F7D"/>
    <w:rsid w:val="00422A9F"/>
    <w:rsid w:val="004438A8"/>
    <w:rsid w:val="00451298"/>
    <w:rsid w:val="004518A0"/>
    <w:rsid w:val="00452BF1"/>
    <w:rsid w:val="004555A3"/>
    <w:rsid w:val="004731EC"/>
    <w:rsid w:val="00475C19"/>
    <w:rsid w:val="00475FA1"/>
    <w:rsid w:val="004815B0"/>
    <w:rsid w:val="00492D6C"/>
    <w:rsid w:val="004B349F"/>
    <w:rsid w:val="005376D3"/>
    <w:rsid w:val="005632DF"/>
    <w:rsid w:val="00564843"/>
    <w:rsid w:val="00591304"/>
    <w:rsid w:val="005B11D1"/>
    <w:rsid w:val="005B6419"/>
    <w:rsid w:val="005D1A4C"/>
    <w:rsid w:val="005E34C2"/>
    <w:rsid w:val="005F3325"/>
    <w:rsid w:val="00600B78"/>
    <w:rsid w:val="00605C18"/>
    <w:rsid w:val="0062266D"/>
    <w:rsid w:val="0063204E"/>
    <w:rsid w:val="0063219C"/>
    <w:rsid w:val="00635B58"/>
    <w:rsid w:val="00637047"/>
    <w:rsid w:val="00644719"/>
    <w:rsid w:val="006659E1"/>
    <w:rsid w:val="0066797F"/>
    <w:rsid w:val="006705C0"/>
    <w:rsid w:val="00681B67"/>
    <w:rsid w:val="00682C34"/>
    <w:rsid w:val="00690FEA"/>
    <w:rsid w:val="00692118"/>
    <w:rsid w:val="006B34E8"/>
    <w:rsid w:val="006C4B9A"/>
    <w:rsid w:val="006C6E93"/>
    <w:rsid w:val="006C7682"/>
    <w:rsid w:val="006F3C35"/>
    <w:rsid w:val="00704F9C"/>
    <w:rsid w:val="0070693A"/>
    <w:rsid w:val="00715291"/>
    <w:rsid w:val="00754244"/>
    <w:rsid w:val="00755D21"/>
    <w:rsid w:val="00756CE9"/>
    <w:rsid w:val="00774CD4"/>
    <w:rsid w:val="00787720"/>
    <w:rsid w:val="0079306C"/>
    <w:rsid w:val="007A7803"/>
    <w:rsid w:val="007B5C8E"/>
    <w:rsid w:val="007B69DB"/>
    <w:rsid w:val="007C6BB3"/>
    <w:rsid w:val="007D5E7C"/>
    <w:rsid w:val="007E0AC1"/>
    <w:rsid w:val="007E571C"/>
    <w:rsid w:val="007E63C6"/>
    <w:rsid w:val="007F34F9"/>
    <w:rsid w:val="00813051"/>
    <w:rsid w:val="00840B53"/>
    <w:rsid w:val="00841787"/>
    <w:rsid w:val="00856290"/>
    <w:rsid w:val="00856999"/>
    <w:rsid w:val="0087497A"/>
    <w:rsid w:val="00877AE4"/>
    <w:rsid w:val="008A0D1E"/>
    <w:rsid w:val="008C19FB"/>
    <w:rsid w:val="008D1EA7"/>
    <w:rsid w:val="008D6CBD"/>
    <w:rsid w:val="008F60B9"/>
    <w:rsid w:val="0090799B"/>
    <w:rsid w:val="0091340A"/>
    <w:rsid w:val="009210AD"/>
    <w:rsid w:val="00945A1F"/>
    <w:rsid w:val="00960E6C"/>
    <w:rsid w:val="009756A2"/>
    <w:rsid w:val="0098093F"/>
    <w:rsid w:val="0098133B"/>
    <w:rsid w:val="00983DE3"/>
    <w:rsid w:val="009B5F56"/>
    <w:rsid w:val="009C3FC3"/>
    <w:rsid w:val="009D14FD"/>
    <w:rsid w:val="009D46C4"/>
    <w:rsid w:val="009D7FC4"/>
    <w:rsid w:val="009E168B"/>
    <w:rsid w:val="009F0151"/>
    <w:rsid w:val="009F2CEC"/>
    <w:rsid w:val="00A139AA"/>
    <w:rsid w:val="00A21D19"/>
    <w:rsid w:val="00A2767A"/>
    <w:rsid w:val="00A37B39"/>
    <w:rsid w:val="00A46629"/>
    <w:rsid w:val="00A56313"/>
    <w:rsid w:val="00A66B8F"/>
    <w:rsid w:val="00A66FD9"/>
    <w:rsid w:val="00A81AAD"/>
    <w:rsid w:val="00A83B9F"/>
    <w:rsid w:val="00A86B1A"/>
    <w:rsid w:val="00A96014"/>
    <w:rsid w:val="00A96CF5"/>
    <w:rsid w:val="00AA3653"/>
    <w:rsid w:val="00AA608F"/>
    <w:rsid w:val="00AB3F45"/>
    <w:rsid w:val="00AC00CD"/>
    <w:rsid w:val="00AE4460"/>
    <w:rsid w:val="00AF58C9"/>
    <w:rsid w:val="00B0002E"/>
    <w:rsid w:val="00B049BA"/>
    <w:rsid w:val="00B064D3"/>
    <w:rsid w:val="00B15577"/>
    <w:rsid w:val="00B17679"/>
    <w:rsid w:val="00B230D2"/>
    <w:rsid w:val="00B332C7"/>
    <w:rsid w:val="00B5019A"/>
    <w:rsid w:val="00B50423"/>
    <w:rsid w:val="00B51514"/>
    <w:rsid w:val="00B55475"/>
    <w:rsid w:val="00B67DD1"/>
    <w:rsid w:val="00B734F6"/>
    <w:rsid w:val="00B738D3"/>
    <w:rsid w:val="00B75FFE"/>
    <w:rsid w:val="00BA77A7"/>
    <w:rsid w:val="00BB24D9"/>
    <w:rsid w:val="00BB2534"/>
    <w:rsid w:val="00BC2A30"/>
    <w:rsid w:val="00BC6EDD"/>
    <w:rsid w:val="00BD1268"/>
    <w:rsid w:val="00BE0DDF"/>
    <w:rsid w:val="00BE1291"/>
    <w:rsid w:val="00BF3872"/>
    <w:rsid w:val="00BF3D25"/>
    <w:rsid w:val="00BF3F0B"/>
    <w:rsid w:val="00C025D2"/>
    <w:rsid w:val="00C03D7D"/>
    <w:rsid w:val="00C0525C"/>
    <w:rsid w:val="00C17549"/>
    <w:rsid w:val="00C206A1"/>
    <w:rsid w:val="00C27DDA"/>
    <w:rsid w:val="00C31C29"/>
    <w:rsid w:val="00C32B96"/>
    <w:rsid w:val="00C37584"/>
    <w:rsid w:val="00C409F1"/>
    <w:rsid w:val="00C43FC3"/>
    <w:rsid w:val="00C54C90"/>
    <w:rsid w:val="00C634AF"/>
    <w:rsid w:val="00C95614"/>
    <w:rsid w:val="00CD0EAA"/>
    <w:rsid w:val="00CD42FB"/>
    <w:rsid w:val="00CE3317"/>
    <w:rsid w:val="00CE73BD"/>
    <w:rsid w:val="00D05C31"/>
    <w:rsid w:val="00D22B52"/>
    <w:rsid w:val="00D3647A"/>
    <w:rsid w:val="00D4416A"/>
    <w:rsid w:val="00D55408"/>
    <w:rsid w:val="00D61073"/>
    <w:rsid w:val="00D614DA"/>
    <w:rsid w:val="00D77438"/>
    <w:rsid w:val="00D85B73"/>
    <w:rsid w:val="00D92DBE"/>
    <w:rsid w:val="00DA0B91"/>
    <w:rsid w:val="00DA40DA"/>
    <w:rsid w:val="00E02B26"/>
    <w:rsid w:val="00E07B58"/>
    <w:rsid w:val="00E14F1D"/>
    <w:rsid w:val="00E24BF8"/>
    <w:rsid w:val="00E31766"/>
    <w:rsid w:val="00E6402C"/>
    <w:rsid w:val="00E82B51"/>
    <w:rsid w:val="00E84D37"/>
    <w:rsid w:val="00EA5CC0"/>
    <w:rsid w:val="00EB02ED"/>
    <w:rsid w:val="00EB1DC5"/>
    <w:rsid w:val="00EB286E"/>
    <w:rsid w:val="00EC22D8"/>
    <w:rsid w:val="00EC2E7F"/>
    <w:rsid w:val="00F163CC"/>
    <w:rsid w:val="00F23DB6"/>
    <w:rsid w:val="00F453C9"/>
    <w:rsid w:val="00F63A31"/>
    <w:rsid w:val="00F65269"/>
    <w:rsid w:val="00F829C8"/>
    <w:rsid w:val="00F82AED"/>
    <w:rsid w:val="00F83A25"/>
    <w:rsid w:val="00F902D6"/>
    <w:rsid w:val="00FB22EE"/>
    <w:rsid w:val="00FE235F"/>
    <w:rsid w:val="00FF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4D06A"/>
  <w15:docId w15:val="{16FD2478-4966-4F71-A8A0-39BCCE93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C29"/>
  </w:style>
  <w:style w:type="paragraph" w:styleId="1">
    <w:name w:val="heading 1"/>
    <w:link w:val="10"/>
    <w:uiPriority w:val="9"/>
    <w:qFormat/>
    <w:pPr>
      <w:spacing w:before="240" w:after="14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link w:val="20"/>
    <w:uiPriority w:val="9"/>
    <w:unhideWhenUsed/>
    <w:qFormat/>
    <w:pPr>
      <w:spacing w:before="180" w:after="100"/>
      <w:outlineLvl w:val="1"/>
    </w:pPr>
    <w:rPr>
      <w:b/>
      <w:bCs/>
      <w:color w:val="2E75B6"/>
      <w:sz w:val="31"/>
      <w:szCs w:val="31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link w:val="a5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ข้อความเชิงอรรถ อักขระ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ข้อความอ้างอิงท้ายเรื่อง อักขระ"/>
    <w:link w:val="ab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90D8E"/>
    <w:pPr>
      <w:tabs>
        <w:tab w:val="right" w:leader="dot" w:pos="9630"/>
      </w:tabs>
      <w:spacing w:after="100"/>
    </w:pPr>
    <w:rPr>
      <w:rFonts w:ascii="TH SarabunPSK" w:hAnsi="TH SarabunPSK" w:cs="TH SarabunPSK"/>
      <w:noProof/>
      <w:sz w:val="32"/>
      <w:szCs w:val="32"/>
    </w:rPr>
  </w:style>
  <w:style w:type="paragraph" w:styleId="ad">
    <w:name w:val="header"/>
    <w:aliases w:val="hd"/>
    <w:basedOn w:val="a"/>
    <w:link w:val="ae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ae">
    <w:name w:val="หัวกระดาษ อักขระ"/>
    <w:aliases w:val="hd อักขระ"/>
    <w:basedOn w:val="a0"/>
    <w:link w:val="ad"/>
    <w:uiPriority w:val="99"/>
    <w:qFormat/>
    <w:rsid w:val="00C27DDA"/>
    <w:rPr>
      <w:rFonts w:cs="Angsana New"/>
      <w:szCs w:val="38"/>
    </w:rPr>
  </w:style>
  <w:style w:type="paragraph" w:styleId="af">
    <w:name w:val="footer"/>
    <w:basedOn w:val="a"/>
    <w:link w:val="af0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af0">
    <w:name w:val="ท้ายกระดาษ อักขระ"/>
    <w:basedOn w:val="a0"/>
    <w:link w:val="af"/>
    <w:uiPriority w:val="99"/>
    <w:rsid w:val="00C27DDA"/>
    <w:rPr>
      <w:rFonts w:cs="Angsana New"/>
      <w:szCs w:val="38"/>
    </w:rPr>
  </w:style>
  <w:style w:type="paragraph" w:styleId="21">
    <w:name w:val="toc 2"/>
    <w:basedOn w:val="a"/>
    <w:next w:val="a"/>
    <w:autoRedefine/>
    <w:uiPriority w:val="39"/>
    <w:unhideWhenUsed/>
    <w:rsid w:val="00BD1268"/>
    <w:pPr>
      <w:spacing w:after="100"/>
      <w:ind w:left="300"/>
    </w:pPr>
    <w:rPr>
      <w:rFonts w:cs="Angsana New"/>
      <w:szCs w:val="38"/>
    </w:rPr>
  </w:style>
  <w:style w:type="paragraph" w:styleId="30">
    <w:name w:val="toc 3"/>
    <w:basedOn w:val="a"/>
    <w:next w:val="a"/>
    <w:autoRedefine/>
    <w:uiPriority w:val="39"/>
    <w:semiHidden/>
    <w:unhideWhenUsed/>
    <w:rsid w:val="00BD1268"/>
    <w:pPr>
      <w:spacing w:after="100"/>
      <w:ind w:left="600"/>
    </w:pPr>
    <w:rPr>
      <w:rFonts w:cs="Angsana New"/>
      <w:szCs w:val="38"/>
    </w:rPr>
  </w:style>
  <w:style w:type="character" w:customStyle="1" w:styleId="a5">
    <w:name w:val="ย่อหน้ารายการ อักขระ"/>
    <w:aliases w:val="List อักขระ,Table Heading อักขระ,List1 อักขระ,text อักขระ,Sarabun List อักขระ,List11 อักขระ,符号列表 อักขระ,·ûºÅÁÐ±í อักขระ,¡¤?o?¨¢D¡À¨ª อักขระ,?¡è?o?¡§¡éD?¨¤¡§a อักขระ,??¨¨?o??¡ì?¨¦D?¡§¡è?¡ìa อักขระ,? อักขระ"/>
    <w:link w:val="a4"/>
    <w:uiPriority w:val="34"/>
    <w:qFormat/>
    <w:locked/>
    <w:rsid w:val="00BD1268"/>
  </w:style>
  <w:style w:type="character" w:styleId="af1">
    <w:name w:val="Unresolved Mention"/>
    <w:basedOn w:val="a0"/>
    <w:uiPriority w:val="99"/>
    <w:semiHidden/>
    <w:unhideWhenUsed/>
    <w:rsid w:val="003D2698"/>
    <w:rPr>
      <w:color w:val="605E5C"/>
      <w:shd w:val="clear" w:color="auto" w:fill="E1DFDD"/>
    </w:rPr>
  </w:style>
  <w:style w:type="character" w:customStyle="1" w:styleId="10">
    <w:name w:val="หัวเรื่อง 1 อักขระ"/>
    <w:basedOn w:val="a0"/>
    <w:link w:val="1"/>
    <w:uiPriority w:val="9"/>
    <w:rsid w:val="00FE235F"/>
    <w:rPr>
      <w:b/>
      <w:bCs/>
      <w:color w:val="1F4E79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rsid w:val="00BC6EDD"/>
    <w:rPr>
      <w:b/>
      <w:bCs/>
      <w:color w:val="2E75B6"/>
      <w:sz w:val="31"/>
      <w:szCs w:val="31"/>
    </w:rPr>
  </w:style>
  <w:style w:type="paragraph" w:customStyle="1" w:styleId="MediumGrid21">
    <w:name w:val="Medium Grid 21"/>
    <w:qFormat/>
    <w:rsid w:val="00422A9F"/>
    <w:pPr>
      <w:suppressAutoHyphens/>
    </w:pPr>
    <w:rPr>
      <w:rFonts w:ascii="Calibri" w:eastAsia="Calibri" w:hAnsi="Calibri" w:cs="Cordia New"/>
      <w:sz w:val="24"/>
      <w:szCs w:val="32"/>
      <w:lang w:eastAsia="zh-CN"/>
    </w:rPr>
  </w:style>
  <w:style w:type="character" w:customStyle="1" w:styleId="ListParagraphChar1">
    <w:name w:val="List Paragraph Char1"/>
    <w:aliases w:val="(a) numbered Char,Bullet list Char,Dot pt Char,No Spacing1 Char,List Paragraph Char Char Char Char,Indicator Text Char,Numbered Para 1 Char,List Paragraph1 Char,Bullet 1 Char,MAIN CONTENT Char,List Paragraph12 Char,OBC Bullet Char"/>
    <w:locked/>
    <w:rsid w:val="002C66AF"/>
    <w:rPr>
      <w:rFonts w:cs="TH SarabunPSK"/>
      <w:sz w:val="22"/>
      <w:szCs w:val="32"/>
    </w:rPr>
  </w:style>
  <w:style w:type="paragraph" w:styleId="af2">
    <w:name w:val="No Spacing"/>
    <w:uiPriority w:val="1"/>
    <w:qFormat/>
    <w:rsid w:val="006705C0"/>
    <w:rPr>
      <w:rFonts w:ascii="Calibri" w:eastAsia="Calibri" w:hAnsi="Calibri" w:cs="Angsana New"/>
      <w:sz w:val="22"/>
      <w:szCs w:val="32"/>
    </w:rPr>
  </w:style>
  <w:style w:type="paragraph" w:styleId="af3">
    <w:name w:val="caption"/>
    <w:basedOn w:val="a"/>
    <w:next w:val="a"/>
    <w:uiPriority w:val="35"/>
    <w:unhideWhenUsed/>
    <w:qFormat/>
    <w:rsid w:val="004815B0"/>
    <w:pPr>
      <w:spacing w:after="200"/>
    </w:pPr>
    <w:rPr>
      <w:rFonts w:cs="Angsana New"/>
      <w:i/>
      <w:iCs/>
      <w:color w:val="44546A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undefined"/><Relationship Id="rId18" Type="http://schemas.openxmlformats.org/officeDocument/2006/relationships/image" Target="media/image11.undefined"/><Relationship Id="rId26" Type="http://schemas.openxmlformats.org/officeDocument/2006/relationships/image" Target="media/image19.undefined"/><Relationship Id="rId3" Type="http://schemas.openxmlformats.org/officeDocument/2006/relationships/styles" Target="styles.xml"/><Relationship Id="rId21" Type="http://schemas.openxmlformats.org/officeDocument/2006/relationships/image" Target="media/image14.undefined"/><Relationship Id="rId7" Type="http://schemas.openxmlformats.org/officeDocument/2006/relationships/endnotes" Target="endnotes.xml"/><Relationship Id="rId12" Type="http://schemas.openxmlformats.org/officeDocument/2006/relationships/image" Target="media/image5.undefined"/><Relationship Id="rId17" Type="http://schemas.openxmlformats.org/officeDocument/2006/relationships/image" Target="media/image10.undefined"/><Relationship Id="rId25" Type="http://schemas.openxmlformats.org/officeDocument/2006/relationships/image" Target="media/image18.undefined"/><Relationship Id="rId2" Type="http://schemas.openxmlformats.org/officeDocument/2006/relationships/numbering" Target="numbering.xml"/><Relationship Id="rId16" Type="http://schemas.openxmlformats.org/officeDocument/2006/relationships/image" Target="media/image9.undefined"/><Relationship Id="rId20" Type="http://schemas.openxmlformats.org/officeDocument/2006/relationships/image" Target="media/image13.undefined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undefined"/><Relationship Id="rId24" Type="http://schemas.openxmlformats.org/officeDocument/2006/relationships/image" Target="media/image17.undefined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undefined"/><Relationship Id="rId23" Type="http://schemas.openxmlformats.org/officeDocument/2006/relationships/image" Target="media/image16.undefined"/><Relationship Id="rId28" Type="http://schemas.openxmlformats.org/officeDocument/2006/relationships/image" Target="media/image21.undefined"/><Relationship Id="rId10" Type="http://schemas.openxmlformats.org/officeDocument/2006/relationships/image" Target="media/image3.undefined"/><Relationship Id="rId19" Type="http://schemas.openxmlformats.org/officeDocument/2006/relationships/image" Target="media/image12.undefined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undefined"/><Relationship Id="rId22" Type="http://schemas.openxmlformats.org/officeDocument/2006/relationships/image" Target="media/image15.undefined"/><Relationship Id="rId27" Type="http://schemas.openxmlformats.org/officeDocument/2006/relationships/image" Target="media/image20.undefined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E27B5-BCC1-4B69-BB25-4F766510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23</Pages>
  <Words>2423</Words>
  <Characters>13815</Characters>
  <Application>Microsoft Office Word</Application>
  <DocSecurity>0</DocSecurity>
  <Lines>115</Lines>
  <Paragraphs>32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varitthon sadawong</cp:lastModifiedBy>
  <cp:revision>174</cp:revision>
  <dcterms:created xsi:type="dcterms:W3CDTF">2026-06-30T03:37:00Z</dcterms:created>
  <dcterms:modified xsi:type="dcterms:W3CDTF">2026-07-27T08:16:00Z</dcterms:modified>
</cp:coreProperties>
</file>