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A5DF" w14:textId="77777777" w:rsidR="00725B48" w:rsidRPr="00657CC5" w:rsidRDefault="00725B48" w:rsidP="00725B48">
      <w:pPr>
        <w:spacing w:before="480"/>
        <w:rPr>
          <w:sz w:val="32"/>
          <w:szCs w:val="32"/>
          <w:cs/>
        </w:rPr>
      </w:pPr>
    </w:p>
    <w:p w14:paraId="318E273E" w14:textId="77777777" w:rsidR="00725B48" w:rsidRPr="00657CC5" w:rsidRDefault="00725B48" w:rsidP="00725B48">
      <w:pPr>
        <w:spacing w:before="120" w:after="120"/>
        <w:jc w:val="center"/>
        <w:rPr>
          <w:sz w:val="32"/>
          <w:szCs w:val="32"/>
        </w:rPr>
      </w:pPr>
      <w:r w:rsidRPr="00657CC5">
        <w:rPr>
          <w:rFonts w:hint="cs"/>
          <w:sz w:val="32"/>
          <w:szCs w:val="32"/>
        </w:rPr>
        <w:drawing>
          <wp:inline distT="0" distB="0" distL="0" distR="0" wp14:anchorId="2A26F041" wp14:editId="32DBA450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716" w14:textId="77777777" w:rsidR="00725B48" w:rsidRPr="00657CC5" w:rsidRDefault="00725B48" w:rsidP="00725B48">
      <w:pPr>
        <w:spacing w:before="120"/>
        <w:rPr>
          <w:sz w:val="32"/>
          <w:szCs w:val="32"/>
        </w:rPr>
      </w:pPr>
    </w:p>
    <w:p w14:paraId="2C421E5C" w14:textId="77777777" w:rsidR="00725B48" w:rsidRPr="00521192" w:rsidRDefault="00725B48" w:rsidP="00725B48">
      <w:pPr>
        <w:jc w:val="center"/>
        <w:rPr>
          <w:b/>
          <w:bCs/>
          <w:sz w:val="52"/>
          <w:szCs w:val="52"/>
        </w:rPr>
      </w:pPr>
      <w:r w:rsidRPr="00521192"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7F938151" w14:textId="77777777" w:rsidR="00725B48" w:rsidRPr="00521192" w:rsidRDefault="00725B48" w:rsidP="00725B48">
      <w:pPr>
        <w:jc w:val="center"/>
        <w:rPr>
          <w:b/>
          <w:bCs/>
          <w:sz w:val="52"/>
          <w:szCs w:val="52"/>
        </w:rPr>
      </w:pPr>
      <w:r w:rsidRPr="00521192"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58D4EEB8" w14:textId="12947E82" w:rsidR="00725B48" w:rsidRPr="00387C83" w:rsidRDefault="00725B48" w:rsidP="00387C83">
      <w:pPr>
        <w:spacing w:after="120"/>
        <w:jc w:val="center"/>
        <w:rPr>
          <w:b/>
          <w:bCs/>
          <w:sz w:val="44"/>
          <w:szCs w:val="44"/>
        </w:rPr>
      </w:pPr>
      <w:r w:rsidRPr="00387C83">
        <w:rPr>
          <w:rFonts w:hint="cs"/>
          <w:b/>
          <w:bCs/>
          <w:sz w:val="44"/>
          <w:szCs w:val="44"/>
        </w:rPr>
        <w:t>Electronic Case Management Intelligence System (E-CMIS)</w:t>
      </w:r>
    </w:p>
    <w:p w14:paraId="7FEB0C69" w14:textId="2338FA7F" w:rsidR="00725B48" w:rsidRPr="00657CC5" w:rsidRDefault="001F729A" w:rsidP="00725B48">
      <w:pPr>
        <w:spacing w:before="120"/>
        <w:jc w:val="center"/>
        <w:rPr>
          <w:b/>
          <w:bCs/>
          <w:sz w:val="32"/>
          <w:szCs w:val="32"/>
        </w:rPr>
      </w:pPr>
      <w:r w:rsidRPr="001F729A">
        <w:rPr>
          <w:b/>
          <w:bCs/>
          <w:sz w:val="44"/>
          <w:szCs w:val="44"/>
          <w:cs/>
        </w:rPr>
        <w:t>เอกสารการออกแบบโครงสร้างของระบบงาน</w:t>
      </w:r>
      <w:r w:rsidR="00725B48" w:rsidRPr="00657CC5">
        <w:rPr>
          <w:rFonts w:hint="cs"/>
          <w:sz w:val="32"/>
          <w:szCs w:val="32"/>
        </w:rPr>
        <w:t xml:space="preserve"> </w:t>
      </w:r>
    </w:p>
    <w:p w14:paraId="7748266E" w14:textId="77777777" w:rsidR="00725B48" w:rsidRPr="00B935B6" w:rsidRDefault="00725B48" w:rsidP="00725B48">
      <w:pPr>
        <w:spacing w:after="120"/>
        <w:jc w:val="center"/>
        <w:rPr>
          <w:sz w:val="44"/>
          <w:szCs w:val="44"/>
        </w:rPr>
      </w:pPr>
      <w:r w:rsidRPr="00B935B6">
        <w:rPr>
          <w:rFonts w:hint="cs"/>
          <w:sz w:val="44"/>
          <w:szCs w:val="44"/>
          <w:cs/>
        </w:rPr>
        <w:t>สัญญาเลขที่ ๑๔</w:t>
      </w:r>
      <w:r w:rsidRPr="00B935B6">
        <w:rPr>
          <w:rFonts w:hint="cs"/>
          <w:sz w:val="44"/>
          <w:szCs w:val="44"/>
        </w:rPr>
        <w:t>/</w:t>
      </w:r>
      <w:r w:rsidRPr="00B935B6">
        <w:rPr>
          <w:rFonts w:hint="cs"/>
          <w:sz w:val="44"/>
          <w:szCs w:val="44"/>
          <w:cs/>
        </w:rPr>
        <w:t>๒๕๖๙</w:t>
      </w:r>
    </w:p>
    <w:p w14:paraId="25F747C4" w14:textId="77777777" w:rsidR="00725B48" w:rsidRPr="00B935B6" w:rsidRDefault="00725B48" w:rsidP="00725B48">
      <w:pPr>
        <w:jc w:val="center"/>
        <w:rPr>
          <w:sz w:val="44"/>
          <w:szCs w:val="44"/>
        </w:rPr>
      </w:pPr>
      <w:r w:rsidRPr="00B935B6">
        <w:rPr>
          <w:rFonts w:hint="cs"/>
          <w:sz w:val="44"/>
          <w:szCs w:val="44"/>
          <w:cs/>
        </w:rPr>
        <w:t>โดย</w:t>
      </w:r>
    </w:p>
    <w:p w14:paraId="1A890325" w14:textId="77777777" w:rsidR="00725B48" w:rsidRPr="00657CC5" w:rsidRDefault="00725B48" w:rsidP="00725B48">
      <w:pPr>
        <w:spacing w:before="120" w:after="120"/>
        <w:jc w:val="center"/>
        <w:rPr>
          <w:sz w:val="32"/>
          <w:szCs w:val="32"/>
        </w:rPr>
      </w:pPr>
      <w:r w:rsidRPr="00657CC5">
        <w:rPr>
          <w:rFonts w:hint="cs"/>
          <w:sz w:val="32"/>
          <w:szCs w:val="32"/>
        </w:rPr>
        <w:drawing>
          <wp:inline distT="0" distB="0" distL="0" distR="0" wp14:anchorId="2F3B5B78" wp14:editId="1330CC3C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6D39" w14:textId="77777777" w:rsidR="00725B48" w:rsidRPr="005E5294" w:rsidRDefault="00725B48" w:rsidP="00725B48">
      <w:pPr>
        <w:jc w:val="center"/>
        <w:rPr>
          <w:b/>
          <w:bCs/>
          <w:sz w:val="44"/>
          <w:szCs w:val="44"/>
        </w:rPr>
      </w:pPr>
      <w:r w:rsidRPr="005E5294"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 w:rsidRPr="005E5294">
        <w:rPr>
          <w:rFonts w:hint="cs"/>
          <w:b/>
          <w:bCs/>
          <w:sz w:val="44"/>
          <w:szCs w:val="44"/>
        </w:rPr>
        <w:t>SS CONSORTIUM</w:t>
      </w:r>
    </w:p>
    <w:p w14:paraId="634CE1D2" w14:textId="77777777" w:rsidR="00725B48" w:rsidRPr="005E5294" w:rsidRDefault="00725B48" w:rsidP="00725B48">
      <w:pPr>
        <w:jc w:val="center"/>
        <w:rPr>
          <w:sz w:val="36"/>
          <w:szCs w:val="36"/>
        </w:rPr>
      </w:pPr>
      <w:r w:rsidRPr="005E5294">
        <w:rPr>
          <w:rFonts w:hint="cs"/>
          <w:sz w:val="36"/>
          <w:szCs w:val="36"/>
        </w:rPr>
        <w:t>(</w:t>
      </w:r>
      <w:r w:rsidRPr="005E5294">
        <w:rPr>
          <w:rFonts w:hint="cs"/>
          <w:sz w:val="36"/>
          <w:szCs w:val="36"/>
          <w:cs/>
        </w:rPr>
        <w:t xml:space="preserve">บริษัท สามารถคอมเทค จำกัด </w:t>
      </w:r>
      <w:r w:rsidRPr="005E5294">
        <w:rPr>
          <w:rFonts w:hint="cs"/>
          <w:sz w:val="36"/>
          <w:szCs w:val="36"/>
        </w:rPr>
        <w:t xml:space="preserve">/ </w:t>
      </w:r>
      <w:r w:rsidRPr="005E5294">
        <w:rPr>
          <w:rFonts w:hint="cs"/>
          <w:sz w:val="36"/>
          <w:szCs w:val="36"/>
          <w:cs/>
        </w:rPr>
        <w:t>บริษัท สมาร์ทเทอร์แวร์ จำกัด</w:t>
      </w:r>
      <w:r w:rsidRPr="005E5294">
        <w:rPr>
          <w:rFonts w:hint="cs"/>
          <w:sz w:val="36"/>
          <w:szCs w:val="36"/>
        </w:rPr>
        <w:t>)</w:t>
      </w:r>
    </w:p>
    <w:p w14:paraId="17802562" w14:textId="77777777" w:rsidR="00725B48" w:rsidRPr="00657CC5" w:rsidRDefault="00725B48" w:rsidP="00725B48">
      <w:pPr>
        <w:rPr>
          <w:rFonts w:eastAsia="TH Sarabun New"/>
          <w:sz w:val="32"/>
          <w:szCs w:val="32"/>
          <w:cs/>
        </w:rPr>
      </w:pPr>
      <w:r w:rsidRPr="00657CC5">
        <w:rPr>
          <w:rFonts w:hint="cs"/>
          <w:sz w:val="32"/>
          <w:szCs w:val="32"/>
          <w:cs/>
        </w:rPr>
        <w:br w:type="page"/>
      </w:r>
    </w:p>
    <w:p w14:paraId="77FF9C14" w14:textId="77777777" w:rsidR="002E2534" w:rsidRPr="003D5E31" w:rsidRDefault="002E2534" w:rsidP="002E2534">
      <w:pPr>
        <w:jc w:val="center"/>
        <w:rPr>
          <w:sz w:val="44"/>
          <w:szCs w:val="44"/>
        </w:rPr>
      </w:pPr>
      <w:r w:rsidRPr="003D5E31">
        <w:rPr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2E2534" w:rsidRPr="006D51AF" w14:paraId="4FCA672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B43D" w14:textId="77777777" w:rsidR="002E2534" w:rsidRPr="006D51AF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D51AF"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3D23" w14:textId="77777777" w:rsidR="002E2534" w:rsidRPr="006D51AF" w:rsidRDefault="002E2534" w:rsidP="009A25C7">
            <w:pPr>
              <w:jc w:val="center"/>
              <w:rPr>
                <w:b/>
                <w:bCs/>
                <w:sz w:val="32"/>
                <w:szCs w:val="32"/>
              </w:rPr>
            </w:pPr>
            <w:r w:rsidRPr="006D51AF">
              <w:rPr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2B4C" w14:textId="77777777" w:rsidR="002E2534" w:rsidRPr="006D51AF" w:rsidRDefault="002E2534" w:rsidP="009A25C7">
            <w:pPr>
              <w:jc w:val="center"/>
              <w:rPr>
                <w:b/>
                <w:bCs/>
                <w:sz w:val="32"/>
                <w:szCs w:val="32"/>
              </w:rPr>
            </w:pPr>
            <w:r w:rsidRPr="006D51AF">
              <w:rPr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FCAB" w14:textId="77777777" w:rsidR="002E2534" w:rsidRPr="006D51AF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D51AF">
              <w:rPr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01D6" w14:textId="77777777" w:rsidR="002E2534" w:rsidRPr="006D51AF" w:rsidRDefault="002E2534" w:rsidP="009A25C7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D51AF">
              <w:rPr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2E2534" w:rsidRPr="006D51AF" w14:paraId="346EB0B9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191D" w14:textId="77777777" w:rsidR="002E2534" w:rsidRPr="006D51AF" w:rsidRDefault="002E2534" w:rsidP="009A25C7">
            <w:pPr>
              <w:jc w:val="center"/>
              <w:rPr>
                <w:sz w:val="32"/>
                <w:szCs w:val="32"/>
              </w:rPr>
            </w:pPr>
            <w:r w:rsidRPr="006D51AF">
              <w:rPr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2E20" w14:textId="77777777" w:rsidR="002E2534" w:rsidRPr="006D51AF" w:rsidRDefault="002E2534" w:rsidP="009A25C7">
            <w:pPr>
              <w:jc w:val="center"/>
              <w:rPr>
                <w:sz w:val="32"/>
                <w:szCs w:val="32"/>
              </w:rPr>
            </w:pPr>
            <w:r w:rsidRPr="006D51AF">
              <w:rPr>
                <w:sz w:val="32"/>
                <w:szCs w:val="32"/>
              </w:rPr>
              <w:t>1.0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4B21" w14:textId="77777777" w:rsidR="002E2534" w:rsidRPr="006D51AF" w:rsidRDefault="002E2534" w:rsidP="009A25C7">
            <w:pPr>
              <w:rPr>
                <w:sz w:val="32"/>
                <w:szCs w:val="32"/>
              </w:rPr>
            </w:pPr>
            <w:r w:rsidRPr="006D51AF">
              <w:rPr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1219" w14:textId="1373C174" w:rsidR="002E2534" w:rsidRPr="006D51AF" w:rsidRDefault="002E2534" w:rsidP="009A25C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  <w:r w:rsidRPr="006D51AF"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</w:rPr>
              <w:t>6</w:t>
            </w:r>
            <w:r w:rsidRPr="006D51AF">
              <w:rPr>
                <w:sz w:val="32"/>
                <w:szCs w:val="32"/>
              </w:rPr>
              <w:t>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0C24" w14:textId="39B7EF44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71F985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F84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B163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EFC4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130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27A4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8E5D1C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32A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CE13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5D5B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5D93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B16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97DD659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B30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125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E09B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9950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6767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4674766E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FEF4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C2C3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90E0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B9A3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A15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8B8E05B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274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06BE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7E2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F49E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FF7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4E368594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F8C5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853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8AA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316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75F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3394681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4F5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9405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432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357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B07C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15500F6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8C3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84A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F6F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956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A6A5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2157B2D8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189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625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AFF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72B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052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65CAD0CA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9B6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7E97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5EE5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2A38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749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25617F2F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C7B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E517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77E0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A204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64E6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3B6D441E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E75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05E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972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EB1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4F8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ADDD664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DB0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00B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25D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7064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95C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2D11E7A2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ACE5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9CB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016E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853F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99C6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33E3E75F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F182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CB2C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4F5C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3BA8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A7E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7EACAB66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A27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5B8C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BDF0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5CE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0286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  <w:tr w:rsidR="002E2534" w:rsidRPr="006D51AF" w14:paraId="48620077" w14:textId="77777777" w:rsidTr="00700A91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72F9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8B4E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08CD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75AA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E8C1" w14:textId="77777777" w:rsidR="002E2534" w:rsidRPr="006D51AF" w:rsidRDefault="002E2534" w:rsidP="009A25C7">
            <w:pPr>
              <w:rPr>
                <w:sz w:val="32"/>
                <w:szCs w:val="32"/>
              </w:rPr>
            </w:pPr>
          </w:p>
        </w:tc>
      </w:tr>
    </w:tbl>
    <w:p w14:paraId="794CEB36" w14:textId="295B1665" w:rsidR="002E2534" w:rsidRDefault="002E2534" w:rsidP="00725B48">
      <w:pPr>
        <w:rPr>
          <w:cs/>
        </w:rPr>
      </w:pPr>
    </w:p>
    <w:sdt>
      <w:sdtPr>
        <w:rPr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 w14:paraId="1D56EA8A" w14:textId="353DC808" w:rsidR="00285DB2" w:rsidRPr="00AF2C04" w:rsidRDefault="00285DB2" w:rsidP="00453063">
          <w:pPr>
            <w:pStyle w:val="TOCHeading"/>
            <w:tabs>
              <w:tab w:val="left" w:pos="1908"/>
            </w:tabs>
            <w:rPr>
              <w:rFonts w:ascii="TH SarabunPSK" w:hAnsi="TH SarabunPSK" w:cs="TH SarabunPSK"/>
              <w:sz w:val="32"/>
              <w:szCs w:val="32"/>
              <w:cs/>
            </w:rPr>
          </w:pPr>
          <w:r w:rsidRPr="00AF2C04">
            <w:rPr>
              <w:rFonts w:ascii="TH SarabunPSK" w:hAnsi="TH SarabunPSK" w:cs="TH SarabunPSK"/>
              <w:sz w:val="32"/>
              <w:szCs w:val="32"/>
              <w:cs/>
            </w:rPr>
            <w:t>สารบัญ</w:t>
          </w:r>
          <w:r w:rsidR="00453063">
            <w:rPr>
              <w:rFonts w:ascii="TH SarabunPSK" w:hAnsi="TH SarabunPSK" w:cs="TH SarabunPSK"/>
              <w:sz w:val="32"/>
              <w:szCs w:val="32"/>
              <w:cs/>
            </w:rPr>
            <w:tab/>
          </w:r>
        </w:p>
        <w:p w14:paraId="79972F3A" w14:textId="3FB3E66B" w:rsidR="0054700C" w:rsidRPr="0054700C" w:rsidRDefault="00285DB2"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r w:rsidRPr="00712D63">
            <w:rPr>
              <w:rFonts w:ascii="TH SarabunPSK" w:eastAsia="TH Sarabun New" w:hAnsi="TH SarabunPSK" w:cs="TH SarabunPSK"/>
              <w:sz w:val="32"/>
              <w:szCs w:val="32"/>
            </w:rPr>
            <w:fldChar w:fldCharType="begin"/>
          </w:r>
          <w:r w:rsidRPr="00712D63">
            <w:rPr>
              <w:rFonts w:ascii="TH SarabunPSK" w:hAnsi="TH SarabunPSK" w:cs="TH SarabunPSK"/>
              <w:sz w:val="32"/>
              <w:szCs w:val="32"/>
            </w:rPr>
            <w:instrText xml:space="preserve"> TOC \o "1-3" \h \z \u </w:instrText>
          </w:r>
          <w:r w:rsidRPr="00712D63">
            <w:rPr>
              <w:rFonts w:ascii="TH SarabunPSK" w:eastAsia="TH Sarabun New" w:hAnsi="TH SarabunPSK" w:cs="TH SarabunPSK"/>
              <w:sz w:val="32"/>
              <w:szCs w:val="32"/>
            </w:rPr>
            <w:fldChar w:fldCharType="separate"/>
          </w:r>
          <w:hyperlink w:anchor="_Toc232435148" w:history="1">
            <w:r w:rsidR="0054700C"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="0054700C"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="0054700C"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บทนำโครงการ</w:t>
            </w:r>
            <w:r w:rsidR="0054700C"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4700C"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54700C"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_Toc232435148 \h </w:instrText>
            </w:r>
            <w:r w:rsidR="0054700C"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="0054700C"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54700C"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54700C"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7FBB0CB" w14:textId="2CFDAAC4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49" w:history="1">
            <w:r w:rsidRPr="0054700C">
              <w:rPr>
                <w:rStyle w:val="Hyperlink"/>
                <w:rFonts w:eastAsia="TH SarabunPSK" w:hint="cs"/>
                <w:b/>
                <w:bCs/>
              </w:rPr>
              <w:t xml:space="preserve">1.1 </w:t>
            </w:r>
            <w:r w:rsidRPr="0054700C">
              <w:rPr>
                <w:rStyle w:val="Hyperlink"/>
                <w:rFonts w:eastAsia="TH SarabunPSK" w:hint="cs"/>
                <w:b/>
                <w:bCs/>
                <w:cs/>
              </w:rPr>
              <w:t>ความเป็นมา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_Toc232435149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4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4DBA24CD" w14:textId="2A6E4A5D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0" w:history="1">
            <w:r w:rsidRPr="0054700C">
              <w:rPr>
                <w:rStyle w:val="Hyperlink"/>
                <w:rFonts w:eastAsia="TH SarabunPSK" w:hint="cs"/>
                <w:b/>
                <w:bCs/>
              </w:rPr>
              <w:t xml:space="preserve">1.2 </w:t>
            </w:r>
            <w:r w:rsidRPr="0054700C">
              <w:rPr>
                <w:rStyle w:val="Hyperlink"/>
                <w:rFonts w:eastAsia="TH SarabunPSK" w:hint="cs"/>
                <w:b/>
                <w:bCs/>
                <w:cs/>
              </w:rPr>
              <w:t>วัตถุประสงค์ของชุดเอกสาร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_Toc232435150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4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7922AA21" w14:textId="5ED942DA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1" w:history="1">
            <w:r w:rsidRPr="0054700C">
              <w:rPr>
                <w:rStyle w:val="Hyperlink"/>
                <w:rFonts w:eastAsia="TH SarabunPSK" w:hint="cs"/>
                <w:b/>
                <w:bCs/>
              </w:rPr>
              <w:t xml:space="preserve">1.3 </w:t>
            </w:r>
            <w:r w:rsidRPr="0054700C">
              <w:rPr>
                <w:rStyle w:val="Hyperlink"/>
                <w:rFonts w:eastAsia="TH SarabunPSK" w:hint="cs"/>
                <w:b/>
                <w:bCs/>
                <w:cs/>
              </w:rPr>
              <w:t>ขอบเขตระบบงาน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_Toc232435151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4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41E5B624" w14:textId="58765002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2" w:history="1">
            <w:r w:rsidRPr="0054700C">
              <w:rPr>
                <w:rStyle w:val="Hyperlink"/>
                <w:rFonts w:eastAsia="TH SarabunPSK" w:hint="cs"/>
                <w:b/>
                <w:bCs/>
                <w:cs/>
              </w:rPr>
              <w:t>1.4 นิยามและคำย่อ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_Toc232435152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4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24894A30" w14:textId="6492BB88" w:rsidR="0054700C" w:rsidRPr="0054700C" w:rsidRDefault="0054700C"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435153" w:history="1">
            <w:r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2 ภาพรวมการออกแบบระบบ</w:t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_Toc232435153 \h </w:instrText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1EFD560" w14:textId="35C3FDD6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4" w:history="1">
            <w:r w:rsidRPr="0054700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2.1 แนวคิดการออกแบบ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_Toc232435154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5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28D997B9" w14:textId="4D97511E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5" w:history="1">
            <w:r w:rsidRPr="0054700C">
              <w:rPr>
                <w:rStyle w:val="Hyperlink"/>
                <w:rFonts w:eastAsia="TH Sarabun PSK" w:hint="cs"/>
                <w:b/>
                <w:bCs/>
                <w:lang w:val="en"/>
              </w:rPr>
              <w:t>2.</w:t>
            </w:r>
            <w:r w:rsidRPr="0054700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2 เทคโนโลยีหลัก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_Toc232435155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6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3E9E5180" w14:textId="13168CDF" w:rsidR="0054700C" w:rsidRPr="0054700C" w:rsidRDefault="0054700C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32435156" w:history="1">
            <w:r w:rsidRPr="0054700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2.3 แบบจำลองสถาปัตยกรรมระบบ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_Toc232435156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7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5AA9654E" w14:textId="6C7DBB63" w:rsidR="0054700C" w:rsidRPr="0054700C" w:rsidRDefault="0054700C"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435157" w:history="1">
            <w:r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3</w:t>
            </w:r>
            <w:r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54700C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โครงสร้างของระบบงาน</w:t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_Toc232435157 \h </w:instrText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54700C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54700C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FA037F4" w14:textId="18EF4015" w:rsidR="0054700C" w:rsidRDefault="0054700C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2435158" w:history="1">
            <w:r w:rsidRPr="0054700C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3.1 </w:t>
            </w:r>
            <w:r w:rsidRPr="0054700C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การออกแบบโครงสร้างระบบ</w:t>
            </w:r>
            <w:r w:rsidRPr="0054700C">
              <w:rPr>
                <w:rFonts w:hint="cs"/>
                <w:webHidden/>
              </w:rPr>
              <w:tab/>
            </w:r>
            <w:r w:rsidRPr="0054700C">
              <w:rPr>
                <w:rStyle w:val="Hyperlink"/>
                <w:rFonts w:hint="cs"/>
              </w:rPr>
              <w:fldChar w:fldCharType="begin"/>
            </w:r>
            <w:r w:rsidRPr="0054700C">
              <w:rPr>
                <w:rFonts w:hint="cs"/>
                <w:webHidden/>
              </w:rPr>
              <w:instrText xml:space="preserve"> PAGEREF _Toc232435158 \h </w:instrText>
            </w:r>
            <w:r w:rsidRPr="0054700C">
              <w:rPr>
                <w:rStyle w:val="Hyperlink"/>
                <w:rFonts w:hint="cs"/>
              </w:rPr>
            </w:r>
            <w:r w:rsidRPr="0054700C">
              <w:rPr>
                <w:rStyle w:val="Hyperlink"/>
                <w:rFonts w:hint="cs"/>
              </w:rPr>
              <w:fldChar w:fldCharType="separate"/>
            </w:r>
            <w:r w:rsidRPr="0054700C">
              <w:rPr>
                <w:rFonts w:hint="cs"/>
                <w:webHidden/>
              </w:rPr>
              <w:t>8</w:t>
            </w:r>
            <w:r w:rsidRPr="0054700C">
              <w:rPr>
                <w:rStyle w:val="Hyperlink"/>
                <w:rFonts w:hint="cs"/>
              </w:rPr>
              <w:fldChar w:fldCharType="end"/>
            </w:r>
          </w:hyperlink>
        </w:p>
        <w:p w14:paraId="6E41E7C6" w14:textId="308F6495" w:rsidR="00285DB2" w:rsidRDefault="00285DB2" w:rsidP="00285DB2">
          <w:r w:rsidRPr="00712D63">
            <w:rPr>
              <w:sz w:val="32"/>
              <w:szCs w:val="32"/>
            </w:rPr>
            <w:fldChar w:fldCharType="end"/>
          </w:r>
        </w:p>
      </w:sdtContent>
    </w:sdt>
    <w:p w14:paraId="541AF5F8" w14:textId="4E4595F0" w:rsidR="00AF2C04" w:rsidRDefault="00AF2C04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59AAA8CB" w14:textId="26E269FC" w:rsidR="00E9327B" w:rsidRPr="009430BA" w:rsidRDefault="00123A3E" w:rsidP="00E9327B"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0" w:name="_Toc232435148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 w:rsidR="00E9327B" w:rsidRPr="009430BA"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 xml:space="preserve">1 </w:t>
      </w:r>
      <w:r w:rsidR="00E9327B" w:rsidRPr="009430BA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บทนำโครงการ</w:t>
      </w:r>
      <w:bookmarkEnd w:id="0"/>
    </w:p>
    <w:p w14:paraId="031A63EB" w14:textId="77777777" w:rsidR="00E9327B" w:rsidRPr="007D7E4C" w:rsidRDefault="00E9327B" w:rsidP="00E9327B">
      <w:pPr>
        <w:pStyle w:val="Heading2"/>
        <w:spacing w:after="120"/>
        <w:rPr>
          <w:rFonts w:ascii="TH SarabunPSK" w:hAnsi="TH SarabunPSK" w:cs="TH SarabunPSK"/>
          <w:b/>
          <w:bCs/>
        </w:rPr>
      </w:pPr>
      <w:bookmarkStart w:id="1" w:name="_Toc232356992"/>
      <w:bookmarkStart w:id="2" w:name="_Toc232435149"/>
      <w:r w:rsidRPr="007D7E4C">
        <w:rPr>
          <w:rFonts w:ascii="TH SarabunPSK" w:eastAsia="TH SarabunPSK" w:hAnsi="TH SarabunPSK" w:cs="TH SarabunPSK"/>
          <w:b/>
          <w:bCs/>
          <w:sz w:val="36"/>
        </w:rPr>
        <w:t xml:space="preserve">1.1 </w:t>
      </w:r>
      <w:r w:rsidRPr="007D7E4C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ความเป็นมา</w:t>
      </w:r>
      <w:bookmarkEnd w:id="1"/>
      <w:bookmarkEnd w:id="2"/>
    </w:p>
    <w:p w14:paraId="2677DEA0" w14:textId="486057A0" w:rsidR="00E9327B" w:rsidRPr="00945C71" w:rsidRDefault="00E9327B" w:rsidP="00E9327B">
      <w:pPr>
        <w:spacing w:after="120"/>
        <w:jc w:val="thaiDistribute"/>
        <w:rPr>
          <w:sz w:val="32"/>
          <w:szCs w:val="32"/>
        </w:rPr>
      </w:pPr>
      <w:r w:rsidRPr="009E6A99">
        <w:rPr>
          <w:rFonts w:hint="cs"/>
          <w:sz w:val="32"/>
          <w:szCs w:val="32"/>
          <w:cs/>
        </w:rPr>
        <w:t>สำนักงาน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ท</w:t>
      </w:r>
      <w:r w:rsidRPr="009E6A99">
        <w:rPr>
          <w:sz w:val="32"/>
          <w:szCs w:val="32"/>
          <w:cs/>
        </w:rPr>
        <w:t xml:space="preserve">. </w:t>
      </w:r>
      <w:r w:rsidRPr="009E6A99">
        <w:rPr>
          <w:rFonts w:hint="cs"/>
          <w:sz w:val="32"/>
          <w:szCs w:val="32"/>
          <w:cs/>
        </w:rPr>
        <w:t>ดำเนินโครงการพัฒนาระบบ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sz w:val="32"/>
          <w:szCs w:val="32"/>
        </w:rPr>
        <w:t xml:space="preserve">E-CMIS </w:t>
      </w:r>
      <w:r w:rsidRPr="009E6A99"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เชื่อมโยงข้อมูลระหว่างกระบวนงาน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และสามารถติดตามสถานะการดำเนินงานได้อย่างมีประสิทธิภาพ</w:t>
      </w:r>
      <w:r>
        <w:rPr>
          <w:rFonts w:hint="cs"/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เอกสารเล่มหลักฉบับนี้จัดทำขึ้นเพื่อ</w:t>
      </w:r>
      <w:r w:rsidR="00C30239" w:rsidRPr="00C30239">
        <w:rPr>
          <w:sz w:val="32"/>
          <w:szCs w:val="32"/>
          <w:cs/>
        </w:rPr>
        <w:t>กำหนดกรอบแนวทางการจัดโครงสร้างของแอปพลิเคชัน (</w:t>
      </w:r>
      <w:r w:rsidR="00C30239" w:rsidRPr="00C30239">
        <w:rPr>
          <w:sz w:val="32"/>
          <w:szCs w:val="32"/>
        </w:rPr>
        <w:t xml:space="preserve">Application Structure) </w:t>
      </w:r>
      <w:r w:rsidR="00C30239" w:rsidRPr="00C30239">
        <w:rPr>
          <w:sz w:val="32"/>
          <w:szCs w:val="32"/>
          <w:cs/>
        </w:rPr>
        <w:t>การแบ่งโมดูลการทำงาน และกลไกการตั้งค่าระบบ โดยมุ่งเน้นที่ความยืดหยุ่นในการขยายตัวและลดความยึดติดของโค้ด (</w:t>
      </w:r>
      <w:r w:rsidR="00C30239" w:rsidRPr="00C30239">
        <w:rPr>
          <w:sz w:val="32"/>
          <w:szCs w:val="32"/>
        </w:rPr>
        <w:t xml:space="preserve">Coupling) </w:t>
      </w:r>
      <w:r w:rsidR="00C30239" w:rsidRPr="00C30239">
        <w:rPr>
          <w:sz w:val="32"/>
          <w:szCs w:val="32"/>
          <w:cs/>
        </w:rPr>
        <w:t>เป็นสำคัญ</w:t>
      </w:r>
    </w:p>
    <w:p w14:paraId="2F39FA6E" w14:textId="77777777" w:rsidR="00E01639" w:rsidRPr="005D238F" w:rsidRDefault="00E01639" w:rsidP="00E01639">
      <w:pPr>
        <w:pStyle w:val="Heading2"/>
        <w:spacing w:after="120"/>
        <w:rPr>
          <w:rFonts w:ascii="TH SarabunPSK" w:hAnsi="TH SarabunPSK" w:cs="TH SarabunPSK"/>
          <w:b/>
          <w:bCs/>
          <w:cs/>
        </w:rPr>
      </w:pPr>
      <w:bookmarkStart w:id="3" w:name="_Toc232356993"/>
      <w:bookmarkStart w:id="4" w:name="_Toc232435150"/>
      <w:r w:rsidRPr="005D238F">
        <w:rPr>
          <w:rFonts w:ascii="TH SarabunPSK" w:eastAsia="TH SarabunPSK" w:hAnsi="TH SarabunPSK" w:cs="TH SarabunPSK"/>
          <w:b/>
          <w:bCs/>
          <w:sz w:val="36"/>
        </w:rPr>
        <w:t xml:space="preserve">1.2 </w:t>
      </w:r>
      <w:r w:rsidRPr="005D238F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วัตถุประสงค์ของชุดเอกสาร</w:t>
      </w:r>
      <w:bookmarkEnd w:id="3"/>
      <w:bookmarkEnd w:id="4"/>
    </w:p>
    <w:p w14:paraId="766C2115" w14:textId="143387BF" w:rsidR="00FB379F" w:rsidRPr="00FB379F" w:rsidRDefault="00FB379F" w:rsidP="00FB379F"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bookmarkStart w:id="5" w:name="_Toc232356994"/>
      <w:bookmarkStart w:id="6" w:name="_Toc232435151"/>
      <w:r w:rsidRPr="00FB379F">
        <w:rPr>
          <w:rFonts w:cs="TH SarabunPSK" w:hint="cs"/>
          <w:sz w:val="32"/>
          <w:szCs w:val="32"/>
          <w:cs/>
        </w:rPr>
        <w:t>เพื่อกำหนดโครงสร้างการทำงานแบบแยกส่วน (</w:t>
      </w:r>
      <w:r w:rsidRPr="00FB379F">
        <w:rPr>
          <w:rFonts w:cs="TH SarabunPSK" w:hint="cs"/>
          <w:sz w:val="32"/>
          <w:szCs w:val="32"/>
        </w:rPr>
        <w:t xml:space="preserve">Modular Design): </w:t>
      </w:r>
      <w:r w:rsidRPr="00FB379F">
        <w:rPr>
          <w:rFonts w:cs="TH SarabunPSK" w:hint="cs"/>
          <w:sz w:val="32"/>
          <w:szCs w:val="32"/>
          <w:cs/>
        </w:rPr>
        <w:t>แจกแจงองค์ประกอบของระบบงานหลักให้เป็นโมดูลย่อยที่ทำงานประสานกัน เพื่อให้ง่ายต่อการพัฒนา บำรุงรักษา และลดผลกระทบเมื่อมีการปรับปรุงแก้ไขระบบ</w:t>
      </w:r>
    </w:p>
    <w:p w14:paraId="428365DE" w14:textId="311731BA" w:rsidR="00FB379F" w:rsidRPr="00FB379F" w:rsidRDefault="00FB379F" w:rsidP="00FB379F"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r w:rsidRPr="00FB379F">
        <w:rPr>
          <w:rFonts w:cs="TH SarabunPSK" w:hint="cs"/>
          <w:sz w:val="32"/>
          <w:szCs w:val="32"/>
          <w:cs/>
        </w:rPr>
        <w:t>เพื่อออกแบบโครงสร้างที่รองรับการขยายตัว (</w:t>
      </w:r>
      <w:r w:rsidRPr="00FB379F">
        <w:rPr>
          <w:rFonts w:cs="TH SarabunPSK" w:hint="cs"/>
          <w:sz w:val="32"/>
          <w:szCs w:val="32"/>
        </w:rPr>
        <w:t xml:space="preserve">Scalability Design): </w:t>
      </w:r>
      <w:r w:rsidRPr="00FB379F">
        <w:rPr>
          <w:rFonts w:cs="TH SarabunPSK" w:hint="cs"/>
          <w:sz w:val="32"/>
          <w:szCs w:val="32"/>
          <w:cs/>
        </w:rPr>
        <w:t>กำหนดกลไกและสถาปัตยกรรมระดับแอปพลิเคชันที่ช่วยให้ระบบสามารถขยาย หรือเพิ่มเติมฟังก์ชันการทำงานใหม่ๆ ในอนาคตได้โดยง่าย ไม่เกิดคอขวดในการประมวลผล</w:t>
      </w:r>
    </w:p>
    <w:p w14:paraId="5F264B62" w14:textId="77777777" w:rsidR="00FB379F" w:rsidRPr="00FB379F" w:rsidRDefault="00FB379F" w:rsidP="00FB379F"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r w:rsidRPr="00FB379F">
        <w:rPr>
          <w:rFonts w:cs="TH SarabunPSK" w:hint="cs"/>
          <w:sz w:val="32"/>
          <w:szCs w:val="32"/>
          <w:cs/>
        </w:rPr>
        <w:t>เพื่อออกแบบกลไกการจัดการค่าคงที่ (</w:t>
      </w:r>
      <w:r w:rsidRPr="00FB379F">
        <w:rPr>
          <w:rFonts w:cs="TH SarabunPSK" w:hint="cs"/>
          <w:sz w:val="32"/>
          <w:szCs w:val="32"/>
        </w:rPr>
        <w:t xml:space="preserve">Configuration Management): </w:t>
      </w:r>
      <w:r w:rsidRPr="00FB379F">
        <w:rPr>
          <w:rFonts w:cs="TH SarabunPSK" w:hint="cs"/>
          <w:sz w:val="32"/>
          <w:szCs w:val="32"/>
          <w:cs/>
        </w:rPr>
        <w:t>กำหนดแนวทางการบริหารจัดการตัวแปรและค่าคงที่ต่างๆ ของระบบ ให้ผู้ดูแลระบบสามารถปรับเปลี่ยนค่าได้ผ่านเครื่องมือบริหารจัดการ โดยไม่จำเป็นต้องปรับปรุงซอร์สโค้ดใหม่ (</w:t>
      </w:r>
      <w:r w:rsidRPr="00FB379F">
        <w:rPr>
          <w:rFonts w:cs="TH SarabunPSK" w:hint="cs"/>
          <w:sz w:val="32"/>
          <w:szCs w:val="32"/>
        </w:rPr>
        <w:t>No Hardcode)</w:t>
      </w:r>
    </w:p>
    <w:p w14:paraId="0DE5442F" w14:textId="29633CF5" w:rsidR="00775709" w:rsidRDefault="00775709" w:rsidP="00FB379F">
      <w:pPr>
        <w:pStyle w:val="Heading2"/>
        <w:spacing w:after="120"/>
        <w:rPr>
          <w:rFonts w:ascii="TH SarabunPSK" w:hAnsi="TH SarabunPSK" w:cs="TH SarabunPSK"/>
          <w:b/>
          <w:bCs/>
        </w:rPr>
      </w:pPr>
      <w:r w:rsidRPr="00775709">
        <w:rPr>
          <w:rFonts w:ascii="TH SarabunPSK" w:eastAsia="TH SarabunPSK" w:hAnsi="TH SarabunPSK" w:cs="TH SarabunPSK"/>
          <w:b/>
          <w:bCs/>
          <w:sz w:val="36"/>
        </w:rPr>
        <w:t xml:space="preserve">1.3 </w:t>
      </w:r>
      <w:r w:rsidRPr="00775709"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ขอบเขตระบบงาน</w:t>
      </w:r>
      <w:bookmarkEnd w:id="5"/>
      <w:bookmarkEnd w:id="6"/>
    </w:p>
    <w:p w14:paraId="5196394D" w14:textId="77777777" w:rsidR="00336C68" w:rsidRPr="00336C68" w:rsidRDefault="00336C68" w:rsidP="00336C68">
      <w:pPr>
        <w:rPr>
          <w:sz w:val="32"/>
          <w:szCs w:val="32"/>
        </w:rPr>
      </w:pPr>
      <w:r w:rsidRPr="00336C68">
        <w:rPr>
          <w:sz w:val="32"/>
          <w:szCs w:val="32"/>
          <w:cs/>
        </w:rPr>
        <w:t>ขอบเขตของเอกสารฉบับนี้ จะมุ่งเน้นไปที่การอธิบาย</w:t>
      </w:r>
      <w:r w:rsidRPr="00336C68">
        <w:rPr>
          <w:sz w:val="32"/>
          <w:szCs w:val="32"/>
        </w:rPr>
        <w:t xml:space="preserve"> "</w:t>
      </w:r>
      <w:r w:rsidRPr="00336C68">
        <w:rPr>
          <w:sz w:val="32"/>
          <w:szCs w:val="32"/>
          <w:cs/>
        </w:rPr>
        <w:t>โครงสร้างภายในของระบบงาน (</w:t>
      </w:r>
      <w:r w:rsidRPr="00336C68">
        <w:rPr>
          <w:sz w:val="32"/>
          <w:szCs w:val="32"/>
        </w:rPr>
        <w:t xml:space="preserve">System Components)" </w:t>
      </w:r>
      <w:r w:rsidRPr="00336C68">
        <w:rPr>
          <w:sz w:val="32"/>
          <w:szCs w:val="32"/>
          <w:cs/>
        </w:rPr>
        <w:t>และกลไกเชิงเทคนิคที่ช่วยให้ระบบมีความยืดหยุ่น โดยครอบคลุมเนื้อหาดังนี้</w:t>
      </w:r>
    </w:p>
    <w:p w14:paraId="0B212C85" w14:textId="385498F0" w:rsidR="00336C68" w:rsidRPr="00336C68" w:rsidRDefault="00336C68" w:rsidP="00336C68">
      <w:pPr>
        <w:numPr>
          <w:ilvl w:val="0"/>
          <w:numId w:val="7"/>
        </w:numPr>
        <w:rPr>
          <w:sz w:val="32"/>
          <w:szCs w:val="32"/>
        </w:rPr>
      </w:pPr>
      <w:r w:rsidRPr="00336C68">
        <w:rPr>
          <w:sz w:val="32"/>
          <w:szCs w:val="32"/>
          <w:cs/>
        </w:rPr>
        <w:t>โครงสร้างโมดูลแอปพลิเคชัน (</w:t>
      </w:r>
      <w:r w:rsidRPr="00336C68">
        <w:rPr>
          <w:sz w:val="32"/>
          <w:szCs w:val="32"/>
        </w:rPr>
        <w:t xml:space="preserve">Application Modules): </w:t>
      </w:r>
      <w:r w:rsidRPr="00336C68">
        <w:rPr>
          <w:sz w:val="32"/>
          <w:szCs w:val="32"/>
          <w:cs/>
        </w:rPr>
        <w:t>การจัดกลุ่มและการแบ่งส่วนการทำงาน (</w:t>
      </w:r>
      <w:r w:rsidRPr="00336C68">
        <w:rPr>
          <w:sz w:val="32"/>
          <w:szCs w:val="32"/>
        </w:rPr>
        <w:t xml:space="preserve">Component Breakdown) </w:t>
      </w:r>
      <w:r w:rsidRPr="00336C68">
        <w:rPr>
          <w:sz w:val="32"/>
          <w:szCs w:val="32"/>
          <w:cs/>
        </w:rPr>
        <w:t xml:space="preserve">ของระบบงานหลักทั้ง </w:t>
      </w:r>
      <w:r w:rsidRPr="00336C68">
        <w:rPr>
          <w:sz w:val="32"/>
          <w:szCs w:val="32"/>
        </w:rPr>
        <w:t>1</w:t>
      </w:r>
      <w:r w:rsidR="00770AAD">
        <w:rPr>
          <w:sz w:val="32"/>
          <w:szCs w:val="32"/>
        </w:rPr>
        <w:t>3</w:t>
      </w:r>
      <w:r w:rsidRPr="00336C68">
        <w:rPr>
          <w:sz w:val="32"/>
          <w:szCs w:val="32"/>
        </w:rPr>
        <w:t xml:space="preserve"> </w:t>
      </w:r>
      <w:r w:rsidRPr="00336C68">
        <w:rPr>
          <w:sz w:val="32"/>
          <w:szCs w:val="32"/>
          <w:cs/>
        </w:rPr>
        <w:t xml:space="preserve">ระบบภายใต้โครงการ </w:t>
      </w:r>
      <w:r w:rsidRPr="00336C68">
        <w:rPr>
          <w:sz w:val="32"/>
          <w:szCs w:val="32"/>
        </w:rPr>
        <w:t>E-CMIS</w:t>
      </w:r>
    </w:p>
    <w:p w14:paraId="12B5B33A" w14:textId="77777777" w:rsidR="00336C68" w:rsidRPr="00336C68" w:rsidRDefault="00336C68" w:rsidP="00336C68">
      <w:pPr>
        <w:numPr>
          <w:ilvl w:val="0"/>
          <w:numId w:val="7"/>
        </w:numPr>
        <w:rPr>
          <w:sz w:val="32"/>
          <w:szCs w:val="32"/>
        </w:rPr>
      </w:pPr>
      <w:r w:rsidRPr="00336C68">
        <w:rPr>
          <w:sz w:val="32"/>
          <w:szCs w:val="32"/>
          <w:cs/>
        </w:rPr>
        <w:t>โครงสร้างการรองรับการขยายตัว (</w:t>
      </w:r>
      <w:r w:rsidRPr="00336C68">
        <w:rPr>
          <w:sz w:val="32"/>
          <w:szCs w:val="32"/>
        </w:rPr>
        <w:t xml:space="preserve">Scalability Architecture): </w:t>
      </w:r>
      <w:r w:rsidRPr="00336C68">
        <w:rPr>
          <w:sz w:val="32"/>
          <w:szCs w:val="32"/>
          <w:cs/>
        </w:rPr>
        <w:t>การออกแบบกลไกเพื่อรองรับภาระงานที่เพิ่มขึ้น ทั้งในระดับการประมวลผล (</w:t>
      </w:r>
      <w:r w:rsidRPr="00336C68">
        <w:rPr>
          <w:sz w:val="32"/>
          <w:szCs w:val="32"/>
        </w:rPr>
        <w:t xml:space="preserve">Compute) </w:t>
      </w:r>
      <w:r w:rsidRPr="00336C68">
        <w:rPr>
          <w:sz w:val="32"/>
          <w:szCs w:val="32"/>
          <w:cs/>
        </w:rPr>
        <w:t>และระดับแอปพลิเคชัน (</w:t>
      </w:r>
      <w:r w:rsidRPr="00336C68">
        <w:rPr>
          <w:sz w:val="32"/>
          <w:szCs w:val="32"/>
        </w:rPr>
        <w:t>Application)</w:t>
      </w:r>
    </w:p>
    <w:p w14:paraId="5FA9616E" w14:textId="77777777" w:rsidR="00336C68" w:rsidRPr="00336C68" w:rsidRDefault="00336C68" w:rsidP="00336C68">
      <w:pPr>
        <w:numPr>
          <w:ilvl w:val="0"/>
          <w:numId w:val="7"/>
        </w:numPr>
        <w:rPr>
          <w:sz w:val="32"/>
          <w:szCs w:val="32"/>
        </w:rPr>
      </w:pPr>
      <w:r w:rsidRPr="00336C68">
        <w:rPr>
          <w:sz w:val="32"/>
          <w:szCs w:val="32"/>
          <w:cs/>
        </w:rPr>
        <w:t>โครงสร้างการจัดการพารามิเตอร์ระบบ (</w:t>
      </w:r>
      <w:r w:rsidRPr="00336C68">
        <w:rPr>
          <w:sz w:val="32"/>
          <w:szCs w:val="32"/>
        </w:rPr>
        <w:t xml:space="preserve">Parameter &amp; Configuration): </w:t>
      </w:r>
      <w:r w:rsidRPr="00336C68">
        <w:rPr>
          <w:sz w:val="32"/>
          <w:szCs w:val="32"/>
          <w:cs/>
        </w:rPr>
        <w:t>แนวทางการจัดเก็บและการเรียกใช้ค่าคงที่ของระบบ เช่น ตัวแปรสถานะคดี</w:t>
      </w:r>
      <w:r w:rsidRPr="00336C68">
        <w:rPr>
          <w:sz w:val="32"/>
          <w:szCs w:val="32"/>
        </w:rPr>
        <w:t xml:space="preserve">, </w:t>
      </w:r>
      <w:r w:rsidRPr="00336C68">
        <w:rPr>
          <w:sz w:val="32"/>
          <w:szCs w:val="32"/>
          <w:cs/>
        </w:rPr>
        <w:t>รอบเวลาการแจ้งเตือน หรือเงื่อนไขข้อบังคับต่างๆ เพื่อให้ระบบสามารถปรับแต่งพฤติกรรมได้โดยไม่ต้องแก้ไขโปรแกรม</w:t>
      </w:r>
    </w:p>
    <w:p w14:paraId="67A61BD2" w14:textId="77777777" w:rsidR="00336C68" w:rsidRPr="00336C68" w:rsidRDefault="00336C68" w:rsidP="00336C68">
      <w:pPr>
        <w:rPr>
          <w:sz w:val="32"/>
          <w:szCs w:val="32"/>
        </w:rPr>
      </w:pPr>
    </w:p>
    <w:p w14:paraId="100C80D9" w14:textId="77777777" w:rsidR="001F729A" w:rsidRDefault="001F729A">
      <w:pPr>
        <w:spacing w:after="160" w:line="259" w:lineRule="auto"/>
        <w:rPr>
          <w:rFonts w:eastAsia="TH Sarabun New"/>
          <w:b/>
          <w:bCs/>
          <w:color w:val="1B3A6B"/>
          <w:sz w:val="44"/>
          <w:szCs w:val="44"/>
          <w:cs/>
        </w:rPr>
      </w:pPr>
      <w:bookmarkStart w:id="7" w:name="_Toc232435153"/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 w14:paraId="5D572B8E" w14:textId="76C7C287" w:rsidR="00775709" w:rsidRPr="00CB6A89" w:rsidRDefault="00123A3E" w:rsidP="00CB6A89"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 w:rsidRPr="00CB6A89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 xml:space="preserve">บทที่ 2 </w:t>
      </w:r>
      <w:bookmarkEnd w:id="7"/>
      <w:r w:rsidR="009E3A9E" w:rsidRPr="009E3A9E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แนวคิดและหลักการออกแบบโครงสร้างระบบ</w:t>
      </w:r>
    </w:p>
    <w:p w14:paraId="1D4E7327" w14:textId="4CBCB811" w:rsidR="00873180" w:rsidRDefault="008D773C" w:rsidP="00E2473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bookmarkStart w:id="8" w:name="_Toc232435154"/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 xml:space="preserve">2.1 </w:t>
      </w:r>
      <w:bookmarkEnd w:id="8"/>
      <w:r w:rsidR="002431CC" w:rsidRPr="002431CC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แนวคิดการออกแบบเชิงโมดูล</w:t>
      </w:r>
    </w:p>
    <w:p w14:paraId="7A0FEB03" w14:textId="77777777" w:rsidR="005968D2" w:rsidRPr="005968D2" w:rsidRDefault="005968D2" w:rsidP="005968D2">
      <w:pPr>
        <w:rPr>
          <w:rFonts w:hint="cs"/>
          <w:cs/>
          <w:lang w:val="en"/>
        </w:rPr>
      </w:pPr>
    </w:p>
    <w:p w14:paraId="30B10C7C" w14:textId="63DE031B" w:rsidR="00B22F60" w:rsidRDefault="00B22F60" w:rsidP="00B22F6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 xml:space="preserve">2.2 </w:t>
      </w:r>
      <w:r w:rsidR="002431CC" w:rsidRPr="002431CC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แนวคิดสถาปัตยกรรม</w:t>
      </w:r>
      <w:proofErr w:type="spellStart"/>
      <w:r w:rsidR="002431CC" w:rsidRPr="002431CC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ไม</w:t>
      </w:r>
      <w:proofErr w:type="spellEnd"/>
      <w:r w:rsidR="002431CC" w:rsidRPr="002431CC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โครเซอร์วิส</w:t>
      </w:r>
    </w:p>
    <w:p w14:paraId="57A9F469" w14:textId="77777777" w:rsidR="005968D2" w:rsidRPr="005968D2" w:rsidRDefault="005968D2" w:rsidP="005968D2">
      <w:pPr>
        <w:rPr>
          <w:rFonts w:hint="cs"/>
          <w:lang w:val="en"/>
        </w:rPr>
      </w:pPr>
    </w:p>
    <w:p w14:paraId="59C43980" w14:textId="77777777" w:rsidR="00890808" w:rsidRDefault="008D08B2" w:rsidP="00873278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2.</w:t>
      </w:r>
      <w:r w:rsidR="0058145F"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3</w:t>
      </w: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 xml:space="preserve"> </w:t>
      </w:r>
      <w:r w:rsidR="00890808" w:rsidRPr="00890808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แนวคิดการออกแบบที่รองรับการเปลี่ยนแปลง</w:t>
      </w:r>
    </w:p>
    <w:p w14:paraId="16746B65" w14:textId="77777777" w:rsidR="00890808" w:rsidRDefault="00890808">
      <w:pPr>
        <w:spacing w:after="160" w:line="259" w:lineRule="auto"/>
        <w:rPr>
          <w:rFonts w:eastAsia="TH Sarabun PSK"/>
          <w:b/>
          <w:bCs/>
          <w:noProof w:val="0"/>
          <w:color w:val="2E74B5"/>
          <w:sz w:val="32"/>
          <w:szCs w:val="32"/>
          <w:cs/>
          <w:lang w:val="en"/>
        </w:rPr>
      </w:pPr>
      <w:r>
        <w:rPr>
          <w:rFonts w:eastAsia="TH Sarabun PSK"/>
          <w:b/>
          <w:bCs/>
          <w:noProof w:val="0"/>
          <w:color w:val="2E74B5"/>
          <w:szCs w:val="32"/>
          <w:cs/>
          <w:lang w:val="en"/>
        </w:rPr>
        <w:br w:type="page"/>
      </w:r>
    </w:p>
    <w:p w14:paraId="40B6B12F" w14:textId="07475CAE" w:rsidR="00A817FD" w:rsidRDefault="00A817FD" w:rsidP="00A817FD">
      <w:pPr>
        <w:pStyle w:val="Heading1"/>
        <w:tabs>
          <w:tab w:val="left" w:pos="6708"/>
        </w:tabs>
        <w:spacing w:before="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 w:rsidRPr="00A817FD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 w:rsidR="005968D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3</w:t>
      </w:r>
      <w:r w:rsidRPr="00A817FD"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 xml:space="preserve">: </w:t>
      </w:r>
      <w:r w:rsidRPr="00A817FD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การออกแบบเพื่อรองรับการขยายตัว</w:t>
      </w:r>
    </w:p>
    <w:p w14:paraId="62E3B5D1" w14:textId="453DC878" w:rsidR="008D5780" w:rsidRDefault="005968D2" w:rsidP="000D781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3</w:t>
      </w:r>
      <w:r w:rsidR="008D5780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.1 </w:t>
      </w:r>
      <w:r w:rsidR="008D5780" w:rsidRPr="008D5780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การขยายตัวในระดับแอปพลิเคชัน</w:t>
      </w:r>
    </w:p>
    <w:p w14:paraId="63086F28" w14:textId="77777777" w:rsidR="005968D2" w:rsidRPr="005968D2" w:rsidRDefault="005968D2" w:rsidP="005968D2"/>
    <w:p w14:paraId="03E5A649" w14:textId="3B9D170C" w:rsidR="008D5780" w:rsidRDefault="005968D2" w:rsidP="000D781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3</w:t>
      </w:r>
      <w:r w:rsidR="008D5780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.2 </w:t>
      </w:r>
      <w:r w:rsidR="008D5780" w:rsidRPr="008D5780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การขยายตัวในระดับฐานข้อมูล</w:t>
      </w:r>
    </w:p>
    <w:p w14:paraId="0A7BA2D7" w14:textId="77777777" w:rsidR="005968D2" w:rsidRPr="005968D2" w:rsidRDefault="005968D2" w:rsidP="005968D2">
      <w:pPr>
        <w:rPr>
          <w:lang w:val="en"/>
        </w:rPr>
      </w:pPr>
    </w:p>
    <w:p w14:paraId="011B5113" w14:textId="0DA1D019" w:rsidR="008D5780" w:rsidRDefault="005968D2" w:rsidP="000D781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3</w:t>
      </w:r>
      <w:r w:rsidR="008D5780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.3 </w:t>
      </w:r>
      <w:r w:rsidR="008D5780" w:rsidRPr="008D5780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การขยายตัวในระดับโครงสร้างพื้นฐาน</w:t>
      </w:r>
    </w:p>
    <w:p w14:paraId="364775BB" w14:textId="77777777" w:rsidR="008D5780" w:rsidRDefault="008D5780">
      <w:pPr>
        <w:spacing w:after="160" w:line="259" w:lineRule="auto"/>
        <w:rPr>
          <w:rFonts w:eastAsia="TH Sarabun PSK"/>
          <w:b/>
          <w:bCs/>
          <w:noProof w:val="0"/>
          <w:color w:val="2E74B5"/>
          <w:sz w:val="40"/>
          <w:szCs w:val="32"/>
          <w:cs/>
          <w:lang w:val="en"/>
        </w:rPr>
      </w:pPr>
      <w:r>
        <w:rPr>
          <w:rFonts w:eastAsia="TH Sarabun PSK"/>
          <w:b/>
          <w:bCs/>
          <w:noProof w:val="0"/>
          <w:color w:val="2E74B5"/>
          <w:szCs w:val="32"/>
          <w:cs/>
          <w:lang w:val="en"/>
        </w:rPr>
        <w:br w:type="page"/>
      </w:r>
    </w:p>
    <w:p w14:paraId="2C103703" w14:textId="5FF2A23A" w:rsidR="0045562E" w:rsidRDefault="0045562E" w:rsidP="00A817FD">
      <w:pPr>
        <w:pStyle w:val="Heading1"/>
        <w:tabs>
          <w:tab w:val="left" w:pos="6708"/>
        </w:tabs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 w:rsidRPr="0045562E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 w:rsidR="005968D2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4</w:t>
      </w:r>
      <w:r w:rsidRPr="0045562E"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 xml:space="preserve">: </w:t>
      </w:r>
      <w:r w:rsidRPr="0045562E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การบริหารจัดการค่าคงที่และการตั้งค่าระบบ</w:t>
      </w:r>
      <w:r w:rsidR="00A817FD" w:rsidRPr="0045562E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ab/>
      </w:r>
    </w:p>
    <w:p w14:paraId="076B84C4" w14:textId="4740CAF9" w:rsidR="004B3954" w:rsidRDefault="005968D2" w:rsidP="004B395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4</w:t>
      </w:r>
      <w:r w:rsidR="00D16E68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.1 </w:t>
      </w:r>
      <w:r w:rsidR="00D16E68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สถาปัตยกรรมการจัดการค่าการตั้งค่า</w:t>
      </w:r>
      <w:r w:rsidR="00680A12" w:rsidRPr="004B395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br/>
      </w:r>
    </w:p>
    <w:p w14:paraId="7F442000" w14:textId="6D9939BE" w:rsidR="00680A12" w:rsidRDefault="005968D2" w:rsidP="004B395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4</w:t>
      </w:r>
      <w:r w:rsidR="00680A12" w:rsidRPr="004B395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.2 </w:t>
      </w:r>
      <w:r w:rsidR="00680A12" w:rsidRPr="004B395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การออกแบบโครงสร้างตารางค่าคงที่</w:t>
      </w:r>
      <w:r w:rsidR="00D16E68" w:rsidRPr="004B395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 </w:t>
      </w:r>
    </w:p>
    <w:p w14:paraId="677B9892" w14:textId="77777777" w:rsidR="004B3954" w:rsidRPr="004B3954" w:rsidRDefault="004B3954" w:rsidP="004B3954">
      <w:pPr>
        <w:rPr>
          <w:lang w:val="en"/>
        </w:rPr>
      </w:pPr>
    </w:p>
    <w:p w14:paraId="58494918" w14:textId="51435E10" w:rsidR="00C41EE2" w:rsidRPr="00680A12" w:rsidRDefault="005968D2" w:rsidP="000D7814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40"/>
          <w:szCs w:val="32"/>
          <w:cs/>
        </w:rPr>
      </w:pP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Cs w:val="32"/>
          <w:cs/>
          <w:lang w:val="en"/>
        </w:rPr>
        <w:t>4</w:t>
      </w:r>
      <w:r w:rsidR="00680A12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  <w:t xml:space="preserve">.3 </w:t>
      </w:r>
      <w:r w:rsidR="00680A12" w:rsidRPr="000D7814"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cs/>
          <w:lang w:val="en"/>
        </w:rPr>
        <w:t>ระบบบริหารจัดการพารามิเตอร์ของระบบ</w:t>
      </w:r>
      <w:r w:rsidR="001A41B4" w:rsidRPr="00680A12">
        <w:rPr>
          <w:rFonts w:ascii="TH SarabunPSK" w:eastAsia="TH Sarabun PSK" w:hAnsi="TH SarabunPSK" w:cs="TH SarabunPSK"/>
          <w:b/>
          <w:bCs/>
          <w:noProof w:val="0"/>
          <w:color w:val="2E74B5"/>
          <w:sz w:val="40"/>
          <w:szCs w:val="32"/>
          <w:cs/>
        </w:rPr>
        <w:br/>
      </w:r>
      <w:r w:rsidR="00C41EE2" w:rsidRPr="00680A12">
        <w:rPr>
          <w:rFonts w:ascii="TH SarabunPSK" w:eastAsia="TH Sarabun PSK" w:hAnsi="TH SarabunPSK" w:cs="TH SarabunPSK"/>
          <w:b/>
          <w:bCs/>
          <w:noProof w:val="0"/>
          <w:color w:val="2E74B5"/>
          <w:sz w:val="40"/>
          <w:szCs w:val="32"/>
          <w:cs/>
        </w:rPr>
        <w:br w:type="page"/>
      </w:r>
    </w:p>
    <w:sectPr w:rsidR="00C41EE2" w:rsidRPr="00680A12" w:rsidSect="00A973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134" w:left="1418" w:header="363" w:footer="363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0AD34" w14:textId="77777777" w:rsidR="00076F8A" w:rsidRDefault="00076F8A" w:rsidP="001B0712">
      <w:r>
        <w:separator/>
      </w:r>
    </w:p>
  </w:endnote>
  <w:endnote w:type="continuationSeparator" w:id="0">
    <w:p w14:paraId="57B6EFCB" w14:textId="77777777" w:rsidR="00076F8A" w:rsidRDefault="00076F8A" w:rsidP="001B0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PSK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FD7A" w14:textId="77777777" w:rsidR="00915FA2" w:rsidRDefault="00915F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5EA" w14:textId="6D0F8D78" w:rsidR="0097707C" w:rsidRPr="0097707C" w:rsidRDefault="0097707C" w:rsidP="0097707C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651557" wp14:editId="26F0613B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 w:rsidR="00915FA2">
      <w:rPr>
        <w:rFonts w:cs="TH SarabunPSK"/>
        <w:sz w:val="32"/>
        <w:szCs w:val="3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71BF" w14:textId="77777777" w:rsidR="00915FA2" w:rsidRDefault="00915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7224" w14:textId="77777777" w:rsidR="00076F8A" w:rsidRDefault="00076F8A" w:rsidP="001B0712">
      <w:r>
        <w:separator/>
      </w:r>
    </w:p>
  </w:footnote>
  <w:footnote w:type="continuationSeparator" w:id="0">
    <w:p w14:paraId="49053455" w14:textId="77777777" w:rsidR="00076F8A" w:rsidRDefault="00076F8A" w:rsidP="001B0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EF28" w14:textId="77777777" w:rsidR="00915FA2" w:rsidRDefault="00915F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FD5B" w14:textId="77777777" w:rsidR="001B0712" w:rsidRPr="00F50A9D" w:rsidRDefault="001B0712" w:rsidP="001B0712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 w:rsidRPr="00F50A9D">
      <w:rPr>
        <w:rFonts w:cs="TH SarabunPSK" w:hint="cs"/>
      </w:rPr>
      <w:drawing>
        <wp:anchor distT="0" distB="0" distL="114300" distR="114300" simplePos="0" relativeHeight="251660288" behindDoc="0" locked="0" layoutInCell="1" allowOverlap="1" wp14:anchorId="101DCDD1" wp14:editId="626D86B7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9820360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0A9D"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F50A9D">
      <w:rPr>
        <w:rFonts w:cs="TH SarabunPSK" w:hint="cs"/>
        <w:b/>
        <w:bCs/>
        <w:sz w:val="26"/>
        <w:szCs w:val="26"/>
      </w:rPr>
      <w:br/>
    </w:r>
    <w:r w:rsidRPr="00F50A9D">
      <w:rPr>
        <w:rFonts w:cs="TH SarabunPSK" w:hint="cs"/>
        <w:sz w:val="24"/>
        <w:szCs w:val="24"/>
      </w:rPr>
      <w:t>Electronic Case Management Intelligence System (E-CMIS)</w:t>
    </w:r>
  </w:p>
  <w:p w14:paraId="6A4D9833" w14:textId="10062363" w:rsidR="001B0712" w:rsidRPr="001B0712" w:rsidRDefault="001B0712" w:rsidP="001B0712">
    <w:pPr>
      <w:pStyle w:val="Header"/>
      <w:jc w:val="right"/>
      <w:rPr>
        <w:rFonts w:cs="TH SarabunPSK"/>
        <w:sz w:val="24"/>
        <w:szCs w:val="24"/>
      </w:rPr>
    </w:pPr>
    <w:r w:rsidRPr="00F50A9D"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ED618BD" wp14:editId="167FC09D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52E9" w14:textId="77777777" w:rsidR="00915FA2" w:rsidRDefault="00915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277F6983"/>
    <w:multiLevelType w:val="hybridMultilevel"/>
    <w:tmpl w:val="96805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7DB1"/>
    <w:multiLevelType w:val="hybridMultilevel"/>
    <w:tmpl w:val="D068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B08D3"/>
    <w:multiLevelType w:val="multilevel"/>
    <w:tmpl w:val="74EA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6302F"/>
    <w:multiLevelType w:val="multilevel"/>
    <w:tmpl w:val="72A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14636">
    <w:abstractNumId w:val="0"/>
  </w:num>
  <w:num w:numId="2" w16cid:durableId="590285134">
    <w:abstractNumId w:val="4"/>
  </w:num>
  <w:num w:numId="3" w16cid:durableId="91823862">
    <w:abstractNumId w:val="0"/>
    <w:lvlOverride w:ilvl="0">
      <w:startOverride w:val="1"/>
    </w:lvlOverride>
  </w:num>
  <w:num w:numId="4" w16cid:durableId="908730230">
    <w:abstractNumId w:val="0"/>
  </w:num>
  <w:num w:numId="5" w16cid:durableId="1311977562">
    <w:abstractNumId w:val="1"/>
  </w:num>
  <w:num w:numId="6" w16cid:durableId="811485149">
    <w:abstractNumId w:val="2"/>
  </w:num>
  <w:num w:numId="7" w16cid:durableId="55589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B5"/>
    <w:rsid w:val="00011555"/>
    <w:rsid w:val="0001176C"/>
    <w:rsid w:val="00026430"/>
    <w:rsid w:val="00026B22"/>
    <w:rsid w:val="000379FB"/>
    <w:rsid w:val="000407BA"/>
    <w:rsid w:val="0005784A"/>
    <w:rsid w:val="00062B11"/>
    <w:rsid w:val="00064B82"/>
    <w:rsid w:val="000704D8"/>
    <w:rsid w:val="00075456"/>
    <w:rsid w:val="00076F8A"/>
    <w:rsid w:val="000A195C"/>
    <w:rsid w:val="000A701B"/>
    <w:rsid w:val="000B32E3"/>
    <w:rsid w:val="000D7814"/>
    <w:rsid w:val="00123A3E"/>
    <w:rsid w:val="00144EF4"/>
    <w:rsid w:val="001A41B4"/>
    <w:rsid w:val="001B0712"/>
    <w:rsid w:val="001F2DDB"/>
    <w:rsid w:val="001F729A"/>
    <w:rsid w:val="0023412A"/>
    <w:rsid w:val="00237672"/>
    <w:rsid w:val="002431CC"/>
    <w:rsid w:val="002803A7"/>
    <w:rsid w:val="00285DB2"/>
    <w:rsid w:val="00286EA3"/>
    <w:rsid w:val="0029182F"/>
    <w:rsid w:val="002A435E"/>
    <w:rsid w:val="002B6F93"/>
    <w:rsid w:val="002D6633"/>
    <w:rsid w:val="002E236D"/>
    <w:rsid w:val="002E2534"/>
    <w:rsid w:val="003338D9"/>
    <w:rsid w:val="00336C68"/>
    <w:rsid w:val="003752A0"/>
    <w:rsid w:val="00382129"/>
    <w:rsid w:val="00383FB7"/>
    <w:rsid w:val="00387C83"/>
    <w:rsid w:val="00392CC3"/>
    <w:rsid w:val="0039635F"/>
    <w:rsid w:val="003972BC"/>
    <w:rsid w:val="003A6A06"/>
    <w:rsid w:val="003B184E"/>
    <w:rsid w:val="003C027A"/>
    <w:rsid w:val="003C79C4"/>
    <w:rsid w:val="003D47F4"/>
    <w:rsid w:val="00414838"/>
    <w:rsid w:val="004417B8"/>
    <w:rsid w:val="00453063"/>
    <w:rsid w:val="0045562E"/>
    <w:rsid w:val="004654D8"/>
    <w:rsid w:val="004669D3"/>
    <w:rsid w:val="004B3954"/>
    <w:rsid w:val="00514B7F"/>
    <w:rsid w:val="00521192"/>
    <w:rsid w:val="00546DEB"/>
    <w:rsid w:val="0054700C"/>
    <w:rsid w:val="005775B1"/>
    <w:rsid w:val="0058145F"/>
    <w:rsid w:val="00592CD9"/>
    <w:rsid w:val="0059531F"/>
    <w:rsid w:val="005968D2"/>
    <w:rsid w:val="005B5CC9"/>
    <w:rsid w:val="005D238F"/>
    <w:rsid w:val="005E4500"/>
    <w:rsid w:val="005E5294"/>
    <w:rsid w:val="005F4110"/>
    <w:rsid w:val="00632516"/>
    <w:rsid w:val="00673A17"/>
    <w:rsid w:val="00680A12"/>
    <w:rsid w:val="006922B5"/>
    <w:rsid w:val="006D4DE0"/>
    <w:rsid w:val="006E4C26"/>
    <w:rsid w:val="00700A91"/>
    <w:rsid w:val="00710CE7"/>
    <w:rsid w:val="0071167B"/>
    <w:rsid w:val="00713297"/>
    <w:rsid w:val="00725B48"/>
    <w:rsid w:val="00744C97"/>
    <w:rsid w:val="00770AAD"/>
    <w:rsid w:val="00775709"/>
    <w:rsid w:val="00793918"/>
    <w:rsid w:val="007A15E1"/>
    <w:rsid w:val="007B1705"/>
    <w:rsid w:val="007D3514"/>
    <w:rsid w:val="007D7E4C"/>
    <w:rsid w:val="007E777C"/>
    <w:rsid w:val="007F10C8"/>
    <w:rsid w:val="007F3D42"/>
    <w:rsid w:val="007F4626"/>
    <w:rsid w:val="007F7374"/>
    <w:rsid w:val="007F7460"/>
    <w:rsid w:val="00822795"/>
    <w:rsid w:val="008369FB"/>
    <w:rsid w:val="00841420"/>
    <w:rsid w:val="00860771"/>
    <w:rsid w:val="00873180"/>
    <w:rsid w:val="00873278"/>
    <w:rsid w:val="00882AC0"/>
    <w:rsid w:val="00884C60"/>
    <w:rsid w:val="00890808"/>
    <w:rsid w:val="008C20C0"/>
    <w:rsid w:val="008D08B2"/>
    <w:rsid w:val="008D5780"/>
    <w:rsid w:val="008D773C"/>
    <w:rsid w:val="009101FB"/>
    <w:rsid w:val="00915FA2"/>
    <w:rsid w:val="009430BA"/>
    <w:rsid w:val="0097707C"/>
    <w:rsid w:val="009836E6"/>
    <w:rsid w:val="0099454E"/>
    <w:rsid w:val="009C1F82"/>
    <w:rsid w:val="009E3A9E"/>
    <w:rsid w:val="009E3D4C"/>
    <w:rsid w:val="009E5779"/>
    <w:rsid w:val="00A00A9D"/>
    <w:rsid w:val="00A00F61"/>
    <w:rsid w:val="00A03000"/>
    <w:rsid w:val="00A1075C"/>
    <w:rsid w:val="00A41AC3"/>
    <w:rsid w:val="00A71EB7"/>
    <w:rsid w:val="00A817FD"/>
    <w:rsid w:val="00A973D6"/>
    <w:rsid w:val="00AE44B9"/>
    <w:rsid w:val="00AF2C04"/>
    <w:rsid w:val="00B22F60"/>
    <w:rsid w:val="00B52C80"/>
    <w:rsid w:val="00B935B6"/>
    <w:rsid w:val="00BB1478"/>
    <w:rsid w:val="00BC4ACF"/>
    <w:rsid w:val="00BC6024"/>
    <w:rsid w:val="00BD413C"/>
    <w:rsid w:val="00BD73C3"/>
    <w:rsid w:val="00BF3D7C"/>
    <w:rsid w:val="00C17A90"/>
    <w:rsid w:val="00C30239"/>
    <w:rsid w:val="00C41EE2"/>
    <w:rsid w:val="00C4334C"/>
    <w:rsid w:val="00CB6A89"/>
    <w:rsid w:val="00CC4BD0"/>
    <w:rsid w:val="00D07930"/>
    <w:rsid w:val="00D16E68"/>
    <w:rsid w:val="00D73A2A"/>
    <w:rsid w:val="00D8560A"/>
    <w:rsid w:val="00DC7FEC"/>
    <w:rsid w:val="00DE321B"/>
    <w:rsid w:val="00DE5E6B"/>
    <w:rsid w:val="00E01639"/>
    <w:rsid w:val="00E16624"/>
    <w:rsid w:val="00E24730"/>
    <w:rsid w:val="00E61735"/>
    <w:rsid w:val="00E72B14"/>
    <w:rsid w:val="00E72F04"/>
    <w:rsid w:val="00E8200C"/>
    <w:rsid w:val="00E9327B"/>
    <w:rsid w:val="00EF7A7E"/>
    <w:rsid w:val="00F250F3"/>
    <w:rsid w:val="00F76B11"/>
    <w:rsid w:val="00FA3758"/>
    <w:rsid w:val="00FB20C9"/>
    <w:rsid w:val="00FB379F"/>
    <w:rsid w:val="00FD240B"/>
    <w:rsid w:val="00FE400E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27D8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B48"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2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2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2B5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2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2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2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2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2B5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922B5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2B5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2B5"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2B5"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2B5"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2B5"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2B5"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2B5"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922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22B5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22B5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22B5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2B5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basedOn w:val="Normal"/>
    <w:uiPriority w:val="34"/>
    <w:qFormat/>
    <w:rsid w:val="006922B5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692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2B5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sid w:val="006922B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85DB2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85DB2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rsid w:val="00285DB2"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285DB2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285D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071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B0712"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71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B0712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E01639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382129"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82129"/>
    <w:rPr>
      <w:b/>
      <w:bCs/>
    </w:rPr>
  </w:style>
  <w:style w:type="table" w:styleId="TableGrid">
    <w:name w:val="Table Grid"/>
    <w:basedOn w:val="TableNormal"/>
    <w:uiPriority w:val="59"/>
    <w:rsid w:val="008C20C0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5ACCE-81DF-4714-999B-8EF8EC10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145</cp:revision>
  <dcterms:created xsi:type="dcterms:W3CDTF">2026-06-15T06:57:00Z</dcterms:created>
  <dcterms:modified xsi:type="dcterms:W3CDTF">2026-06-17T04:22:00Z</dcterms:modified>
</cp:coreProperties>
</file>