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6B455D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6B455D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6100F54D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วัน</w:t>
      </w:r>
      <w:r w:rsidR="00903E4D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จันทร์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ที่ </w:t>
      </w:r>
      <w:r w:rsidR="00903E4D">
        <w:rPr>
          <w:rFonts w:ascii="TH SarabunPSK" w:eastAsia="Arial Unicode MS" w:hAnsi="TH SarabunPSK" w:cs="TH SarabunPSK"/>
          <w:b/>
          <w:bCs/>
          <w:sz w:val="32"/>
          <w:szCs w:val="32"/>
        </w:rPr>
        <w:t>8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  <w:r w:rsidR="007815B6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มิถุนายน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พ.ศ. 2569 เวลา </w:t>
      </w:r>
      <w:r w:rsidR="00903E4D">
        <w:rPr>
          <w:rFonts w:ascii="TH SarabunPSK" w:eastAsia="Arial Unicode MS" w:hAnsi="TH SarabunPSK" w:cs="TH SarabunPSK"/>
          <w:b/>
          <w:bCs/>
          <w:sz w:val="32"/>
          <w:szCs w:val="32"/>
        </w:rPr>
        <w:t>13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03E4D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0 น. 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ถึง </w:t>
      </w:r>
      <w:r w:rsidR="00AF5BD2">
        <w:rPr>
          <w:rFonts w:ascii="TH SarabunPSK" w:eastAsia="Arial Unicode MS" w:hAnsi="TH SarabunPSK" w:cs="TH SarabunPSK"/>
          <w:b/>
          <w:bCs/>
          <w:sz w:val="32"/>
          <w:szCs w:val="32"/>
        </w:rPr>
        <w:t>14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F31F19">
        <w:rPr>
          <w:rFonts w:ascii="TH SarabunPSK" w:eastAsia="Arial Unicode MS" w:hAnsi="TH SarabunPSK" w:cs="TH SarabunPSK"/>
          <w:b/>
          <w:bCs/>
          <w:sz w:val="32"/>
          <w:szCs w:val="32"/>
        </w:rPr>
        <w:t>30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54CD7E8D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Samart Space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ชั้น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</w:rPr>
        <w:t>1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000EC8FE" w14:textId="7135107B" w:rsidR="0059044B" w:rsidRPr="00B62613" w:rsidRDefault="0059044B" w:rsidP="00B6261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B6261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213B6A29" w14:textId="6977BA22" w:rsidR="00A86691" w:rsidRDefault="009233EA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9233EA">
        <w:rPr>
          <w:rFonts w:ascii="TH SarabunPSK" w:eastAsia="TH SarabunPSK" w:hAnsi="TH SarabunPSK" w:cs="TH SarabunPSK"/>
          <w:sz w:val="32"/>
          <w:szCs w:val="32"/>
          <w:cs/>
        </w:rPr>
        <w:t xml:space="preserve">เลอสันต์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233EA">
        <w:rPr>
          <w:rFonts w:ascii="TH SarabunPSK" w:eastAsia="TH SarabunPSK" w:hAnsi="TH SarabunPSK" w:cs="TH SarabunPSK"/>
          <w:sz w:val="32"/>
          <w:szCs w:val="32"/>
          <w:cs/>
        </w:rPr>
        <w:t>หมู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่</w:t>
      </w:r>
      <w:r w:rsidRPr="009233EA">
        <w:rPr>
          <w:rFonts w:ascii="TH SarabunPSK" w:eastAsia="TH SarabunPSK" w:hAnsi="TH SarabunPSK" w:cs="TH SarabunPSK"/>
          <w:sz w:val="32"/>
          <w:szCs w:val="32"/>
          <w:cs/>
        </w:rPr>
        <w:t>หมื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่</w:t>
      </w:r>
      <w:r w:rsidRPr="009233EA">
        <w:rPr>
          <w:rFonts w:ascii="TH SarabunPSK" w:eastAsia="TH SarabunPSK" w:hAnsi="TH SarabunPSK" w:cs="TH SarabunPSK"/>
          <w:sz w:val="32"/>
          <w:szCs w:val="32"/>
          <w:cs/>
        </w:rPr>
        <w:t>นศร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ี</w:t>
      </w:r>
      <w:r w:rsidR="00B62613">
        <w:rPr>
          <w:rFonts w:ascii="TH SarabunPSK" w:eastAsia="TH SarabunPSK" w:hAnsi="TH SarabunPSK" w:cs="TH SarabunPSK"/>
          <w:sz w:val="32"/>
          <w:szCs w:val="32"/>
        </w:rPr>
        <w:tab/>
      </w:r>
      <w:r w:rsidR="00A86691">
        <w:rPr>
          <w:rFonts w:ascii="TH SarabunPSK" w:eastAsia="TH SarabunPSK" w:hAnsi="TH SarabunPSK" w:cs="TH SarabunPSK"/>
          <w:sz w:val="32"/>
          <w:szCs w:val="32"/>
        </w:rPr>
        <w:tab/>
      </w:r>
      <w:r w:rsidR="00CD1353" w:rsidRPr="00CD1353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</w:t>
      </w:r>
    </w:p>
    <w:p w14:paraId="7490934D" w14:textId="7D22A498" w:rsidR="00B62613" w:rsidRPr="00A168FC" w:rsidRDefault="002C0981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="00D85A73" w:rsidRPr="00D85A73">
        <w:rPr>
          <w:rFonts w:ascii="TH SarabunPSK" w:eastAsia="TH SarabunPSK" w:hAnsi="TH SarabunPSK" w:cs="TH SarabunPSK"/>
          <w:sz w:val="32"/>
          <w:szCs w:val="32"/>
          <w:cs/>
        </w:rPr>
        <w:t xml:space="preserve">ประดับ </w:t>
      </w:r>
      <w:r w:rsidR="00D85A73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85A73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85A73" w:rsidRPr="00D85A73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 w:rsidR="00A8669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8669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86691" w:rsidRPr="00A86691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</w:t>
      </w:r>
    </w:p>
    <w:p w14:paraId="52416681" w14:textId="0A6F4BCB" w:rsidR="0059044B" w:rsidRPr="00E7781F" w:rsidRDefault="0059044B" w:rsidP="00E7781F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4274916D" w14:textId="2519B25A" w:rsidR="007815B6" w:rsidRDefault="007815B6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7815B6">
        <w:rPr>
          <w:rFonts w:ascii="TH SarabunPSK" w:hAnsi="TH SarabunPSK" w:cs="TH SarabunPSK"/>
          <w:sz w:val="32"/>
          <w:szCs w:val="32"/>
          <w:cs/>
        </w:rPr>
        <w:t xml:space="preserve">นายศักย์ขจร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โกะ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0204F88" w14:textId="247655E1" w:rsidR="007815B6" w:rsidRDefault="007815B6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นางสาวภัทรลดา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สุขเสนา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6DFABD1D" w14:textId="34CB3824" w:rsidR="00D85A73" w:rsidRDefault="00D85A73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D85A73">
        <w:rPr>
          <w:rFonts w:ascii="TH SarabunPSK" w:hAnsi="TH SarabunPSK" w:cs="TH SarabunPSK"/>
          <w:sz w:val="32"/>
          <w:szCs w:val="32"/>
          <w:cs/>
        </w:rPr>
        <w:t xml:space="preserve">ธัญธิตา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กรวรรณวณัช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นักพัฒนาระบบ</w:t>
      </w:r>
    </w:p>
    <w:p w14:paraId="3691F20B" w14:textId="7E431022" w:rsidR="00D85A73" w:rsidRDefault="00D85A73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D85A73">
        <w:rPr>
          <w:rFonts w:ascii="TH SarabunPSK" w:hAnsi="TH SarabunPSK" w:cs="TH SarabunPSK"/>
          <w:sz w:val="32"/>
          <w:szCs w:val="32"/>
          <w:cs/>
        </w:rPr>
        <w:t>นายณัฐกานต์</w:t>
      </w:r>
      <w:r w:rsidRPr="00D85A7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กัณโสภณ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7781F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1C002572" w14:textId="29883F08" w:rsidR="00D85A73" w:rsidRDefault="001520D3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1520D3">
        <w:rPr>
          <w:rFonts w:ascii="TH SarabunPSK" w:hAnsi="TH SarabunPSK" w:cs="TH SarabunPSK"/>
          <w:sz w:val="32"/>
          <w:szCs w:val="32"/>
          <w:cs/>
        </w:rPr>
        <w:t>นายเจษฎากร</w:t>
      </w:r>
      <w:r w:rsidRPr="001520D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520D3">
        <w:rPr>
          <w:rFonts w:ascii="TH SarabunPSK" w:hAnsi="TH SarabunPSK" w:cs="TH SarabunPSK"/>
          <w:sz w:val="32"/>
          <w:szCs w:val="32"/>
          <w:cs/>
        </w:rPr>
        <w:t>สุม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="00D85A73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85A73" w:rsidRPr="00D85A73">
        <w:rPr>
          <w:rFonts w:ascii="TH SarabunPSK" w:hAnsi="TH SarabunPSK" w:cs="TH SarabunPSK"/>
          <w:sz w:val="32"/>
          <w:szCs w:val="32"/>
          <w:cs/>
        </w:rPr>
        <w:t>โปรแกรมเมอร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3949CB14" w:rsidR="0068419D" w:rsidRPr="00283BD4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BB0C97">
        <w:rPr>
          <w:rFonts w:ascii="TH SarabunPSK" w:eastAsia="Arial Unicode MS" w:hAnsi="TH SarabunPSK" w:cs="TH SarabunPSK"/>
          <w:b/>
          <w:bCs/>
          <w:sz w:val="32"/>
          <w:szCs w:val="32"/>
        </w:rPr>
        <w:t>13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BB0C97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0 น.</w:t>
      </w:r>
    </w:p>
    <w:p w14:paraId="222C7C2D" w14:textId="77777777" w:rsidR="00AF5BD2" w:rsidRPr="00AF5BD2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ระเบียบวาระ เรื่อง การออกแบบสถาปัตยกรรมระบบ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System Architecture)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และแผนรองรับเหตุฉุกเฉิน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>Disaster Recovery)</w:t>
      </w:r>
    </w:p>
    <w:p w14:paraId="1FA49308" w14:textId="312CA2C3" w:rsidR="00AF5BD2" w:rsidRPr="00AF5BD2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ที่ประชุมได้มีการหารือร่วมกันระหว่างตัวแทนจากสำนักงาน ป.ป.ท. และบริษัทผู้พัฒนาระบบในประเด็นการออกแบบโครงสร้างพื้นฐานของระบบคอมพิวเตอร์ การสำรองข้อมูล และแผนการกู้คืนระบบ โดยมีรายละเอียดและมติที่ประชุมดังต่อไปนี้</w:t>
      </w:r>
    </w:p>
    <w:p w14:paraId="07A954BB" w14:textId="77777777" w:rsidR="00AF5BD2" w:rsidRPr="00AF5BD2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การออกแบบสถาปัตยกรรมระบบ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System Architecture)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และการแบ่งโซนการทำงาน</w:t>
      </w:r>
    </w:p>
    <w:p w14:paraId="1D7188FD" w14:textId="6A101956" w:rsidR="00AF5BD2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rFonts w:ascii="TH SarabunPSK" w:hAnsi="TH SarabunPSK" w:cs="TH SarabunPSK"/>
          <w:sz w:val="32"/>
          <w:szCs w:val="32"/>
          <w:cs/>
        </w:rPr>
      </w:pPr>
      <w:r w:rsidRPr="00AF5B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การแบ่งโซนการทำงานหลัก</w:t>
      </w:r>
    </w:p>
    <w:p w14:paraId="0A0ADEEC" w14:textId="5A94E712" w:rsid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 xml:space="preserve">ทางบริษัทได้นำเสนอการจัดโครงสร้างการทำงานโดยแบ่งออกเป็นโซนต่างๆ อย่างชัดเจน ได้แก่ โซน </w:t>
      </w:r>
      <w:r w:rsidRPr="00AF5BD2">
        <w:rPr>
          <w:rFonts w:ascii="TH SarabunPSK" w:hAnsi="TH SarabunPSK" w:cs="TH SarabunPSK"/>
          <w:sz w:val="32"/>
          <w:szCs w:val="32"/>
        </w:rPr>
        <w:t xml:space="preserve">DMZ,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Pr="00AF5BD2">
        <w:rPr>
          <w:rFonts w:ascii="TH SarabunPSK" w:hAnsi="TH SarabunPSK" w:cs="TH SarabunPSK"/>
          <w:sz w:val="32"/>
          <w:szCs w:val="32"/>
        </w:rPr>
        <w:t xml:space="preserve">Management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สำหรับจัดการระบบภายใน (เช่น </w:t>
      </w:r>
      <w:r w:rsidRPr="00AF5BD2">
        <w:rPr>
          <w:rFonts w:ascii="TH SarabunPSK" w:hAnsi="TH SarabunPSK" w:cs="TH SarabunPSK"/>
          <w:sz w:val="32"/>
          <w:szCs w:val="32"/>
        </w:rPr>
        <w:t xml:space="preserve">vCenter),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Pr="00AF5BD2">
        <w:rPr>
          <w:rFonts w:ascii="TH SarabunPSK" w:hAnsi="TH SarabunPSK" w:cs="TH SarabunPSK"/>
          <w:sz w:val="32"/>
          <w:szCs w:val="32"/>
        </w:rPr>
        <w:t>Application (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AF5BD2">
        <w:rPr>
          <w:rFonts w:ascii="TH SarabunPSK" w:hAnsi="TH SarabunPSK" w:cs="TH SarabunPSK"/>
          <w:sz w:val="32"/>
          <w:szCs w:val="32"/>
        </w:rPr>
        <w:t xml:space="preserve">Gateway, </w:t>
      </w:r>
      <w:r w:rsidRPr="00AF5BD2">
        <w:rPr>
          <w:rFonts w:ascii="TH SarabunPSK" w:hAnsi="TH SarabunPSK" w:cs="TH SarabunPSK"/>
          <w:sz w:val="32"/>
          <w:szCs w:val="32"/>
          <w:cs/>
        </w:rPr>
        <w:t>แอปพลิเคชันหลัก ฯลฯ)</w:t>
      </w:r>
      <w:r w:rsidRPr="00AF5BD2">
        <w:rPr>
          <w:rFonts w:ascii="TH SarabunPSK" w:hAnsi="TH SarabunPSK" w:cs="TH SarabunPSK"/>
          <w:sz w:val="32"/>
          <w:szCs w:val="32"/>
        </w:rPr>
        <w:t xml:space="preserve">,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และโซนของ </w:t>
      </w:r>
      <w:r w:rsidRPr="00AF5BD2">
        <w:rPr>
          <w:rFonts w:ascii="TH SarabunPSK" w:hAnsi="TH SarabunPSK" w:cs="TH SarabunPSK"/>
          <w:sz w:val="32"/>
          <w:szCs w:val="32"/>
        </w:rPr>
        <w:t xml:space="preserve">HCI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F5BD2">
        <w:rPr>
          <w:rFonts w:ascii="TH SarabunPSK" w:hAnsi="TH SarabunPSK" w:cs="TH SarabunPSK"/>
          <w:sz w:val="32"/>
          <w:szCs w:val="32"/>
        </w:rPr>
        <w:t xml:space="preserve">OS Server </w:t>
      </w:r>
      <w:r w:rsidRPr="00AF5BD2">
        <w:rPr>
          <w:rFonts w:ascii="TH SarabunPSK" w:hAnsi="TH SarabunPSK" w:cs="TH SarabunPSK"/>
          <w:sz w:val="32"/>
          <w:szCs w:val="32"/>
          <w:cs/>
        </w:rPr>
        <w:t>ที่อยู่ด้านล่างสุด</w:t>
      </w:r>
    </w:p>
    <w:p w14:paraId="2DE020D2" w14:textId="77777777" w:rsidR="00AF5BD2" w:rsidRDefault="00AF5BD2" w:rsidP="00AF5BD2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การแสดงรายละเอียดระบบรักษาความปลอดภัย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Security) </w:t>
      </w:r>
    </w:p>
    <w:p w14:paraId="34F6321B" w14:textId="1B447F9B" w:rsidR="00AF5BD2" w:rsidRPr="0030027F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firstLine="720"/>
        <w:rPr>
          <w:rFonts w:ascii="TH SarabunPSK" w:hAnsi="TH SarabunPSK" w:cs="TH SarabunPSK"/>
          <w:sz w:val="32"/>
          <w:szCs w:val="32"/>
        </w:rPr>
      </w:pPr>
      <w:r w:rsidRPr="0030027F">
        <w:rPr>
          <w:rFonts w:ascii="TH SarabunPSK" w:hAnsi="TH SarabunPSK" w:cs="TH SarabunPSK" w:hint="cs"/>
          <w:sz w:val="32"/>
          <w:szCs w:val="32"/>
          <w:cs/>
        </w:rPr>
        <w:t>ที่ประชุมมีข้อเสนอแนะว่าในแผนผัง</w:t>
      </w:r>
      <w:r w:rsidRPr="0030027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0027F">
        <w:rPr>
          <w:rFonts w:ascii="TH SarabunPSK" w:hAnsi="TH SarabunPSK" w:cs="TH SarabunPSK"/>
          <w:sz w:val="32"/>
          <w:szCs w:val="32"/>
        </w:rPr>
        <w:t xml:space="preserve">Diagram) </w:t>
      </w:r>
      <w:r w:rsidRPr="0030027F">
        <w:rPr>
          <w:rFonts w:ascii="TH SarabunPSK" w:hAnsi="TH SarabunPSK" w:cs="TH SarabunPSK"/>
          <w:sz w:val="32"/>
          <w:szCs w:val="32"/>
          <w:cs/>
        </w:rPr>
        <w:t xml:space="preserve">ควรต้องสามารถระบุเทคโนโลยีด้าน </w:t>
      </w:r>
      <w:r w:rsidRPr="0030027F">
        <w:rPr>
          <w:rFonts w:ascii="TH SarabunPSK" w:hAnsi="TH SarabunPSK" w:cs="TH SarabunPSK"/>
          <w:sz w:val="32"/>
          <w:szCs w:val="32"/>
        </w:rPr>
        <w:t xml:space="preserve">Security </w:t>
      </w:r>
      <w:r w:rsidRPr="0030027F">
        <w:rPr>
          <w:rFonts w:ascii="TH SarabunPSK" w:hAnsi="TH SarabunPSK" w:cs="TH SarabunPSK"/>
          <w:sz w:val="32"/>
          <w:szCs w:val="32"/>
          <w:cs/>
        </w:rPr>
        <w:t>รวมถึงการกำหนดคลัสเตอร์ (</w:t>
      </w:r>
      <w:r w:rsidRPr="0030027F">
        <w:rPr>
          <w:rFonts w:ascii="TH SarabunPSK" w:hAnsi="TH SarabunPSK" w:cs="TH SarabunPSK"/>
          <w:sz w:val="32"/>
          <w:szCs w:val="32"/>
        </w:rPr>
        <w:t xml:space="preserve">Cluster) </w:t>
      </w:r>
      <w:r w:rsidRPr="0030027F">
        <w:rPr>
          <w:rFonts w:ascii="TH SarabunPSK" w:hAnsi="TH SarabunPSK" w:cs="TH SarabunPSK"/>
          <w:sz w:val="32"/>
          <w:szCs w:val="32"/>
          <w:cs/>
        </w:rPr>
        <w:t>การทำงานของฮาร์ดแวร์ให้ชัดเจน ว่าเมื่อมีความเสียหายเกิดขึ้น ระบบจะยังมีกลไกป้องกันหรือมีฮาร์ดแวร์ทำงานทดแทนได้อย่างไรบ้าง</w:t>
      </w:r>
    </w:p>
    <w:p w14:paraId="63ED0262" w14:textId="77777777" w:rsidR="00AF5BD2" w:rsidRPr="00AF5BD2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แผนการสำรองข้อมูล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Backup)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และการกู้คืนระบบ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>Disaster Recovery)</w:t>
      </w:r>
    </w:p>
    <w:p w14:paraId="1534DBC8" w14:textId="77777777" w:rsidR="0030027F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ข้อจำกัดด้านเซิร์ฟเวอร์สำรองและปัญหาไฟฟ้า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6815BDF" w14:textId="37CB8187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 xml:space="preserve">ตัวแทน ป.ป.ท. ได้ระบุถึงความเสี่ยงสำคัญคือ ป.ป.ท. ไม่มีเซิร์ฟเวอร์สำรองสำหรับการทำ </w:t>
      </w:r>
      <w:r w:rsidRPr="00AF5BD2">
        <w:rPr>
          <w:rFonts w:ascii="TH SarabunPSK" w:hAnsi="TH SarabunPSK" w:cs="TH SarabunPSK"/>
          <w:sz w:val="32"/>
          <w:szCs w:val="32"/>
        </w:rPr>
        <w:t xml:space="preserve">DR Site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และมักจะประสบปัญหาไฟดับปีละประมาณ </w:t>
      </w:r>
      <w:r w:rsidRPr="00AF5BD2">
        <w:rPr>
          <w:rFonts w:ascii="TH SarabunPSK" w:hAnsi="TH SarabunPSK" w:cs="TH SarabunPSK"/>
          <w:sz w:val="32"/>
          <w:szCs w:val="32"/>
        </w:rPr>
        <w:t xml:space="preserve">2 </w:t>
      </w:r>
      <w:r w:rsidRPr="00AF5BD2">
        <w:rPr>
          <w:rFonts w:ascii="TH SarabunPSK" w:hAnsi="TH SarabunPSK" w:cs="TH SarabunPSK"/>
          <w:sz w:val="32"/>
          <w:szCs w:val="32"/>
          <w:cs/>
        </w:rPr>
        <w:t>ครั้ง (ช่วงเดือนมิถุนายนและธันวาคม)</w:t>
      </w:r>
    </w:p>
    <w:p w14:paraId="431CCC96" w14:textId="186CE8B6" w:rsidR="0030027F" w:rsidRDefault="00AF5BD2" w:rsidP="00AF5BD2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การรองรับระบบรับเรื่องร้องเรียน </w:t>
      </w:r>
    </w:p>
    <w:p w14:paraId="7BAE2D8F" w14:textId="252847BD" w:rsid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Pr="00AF5BD2">
        <w:rPr>
          <w:rFonts w:ascii="TH SarabunPSK" w:hAnsi="TH SarabunPSK" w:cs="TH SarabunPSK"/>
          <w:sz w:val="32"/>
          <w:szCs w:val="32"/>
          <w:cs/>
        </w:rPr>
        <w:t>เน้นย้ำว่า</w:t>
      </w:r>
      <w:r w:rsidRPr="00AF5BD2">
        <w:rPr>
          <w:rFonts w:ascii="TH SarabunPSK" w:hAnsi="TH SarabunPSK" w:cs="TH SarabunPSK"/>
          <w:sz w:val="32"/>
          <w:szCs w:val="32"/>
        </w:rPr>
        <w:t xml:space="preserve">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r w:rsidRPr="00AF5BD2">
        <w:rPr>
          <w:rFonts w:ascii="TH SarabunPSK" w:hAnsi="TH SarabunPSK" w:cs="TH SarabunPSK"/>
          <w:sz w:val="32"/>
          <w:szCs w:val="32"/>
        </w:rPr>
        <w:t xml:space="preserve">Buffer </w:t>
      </w:r>
      <w:r w:rsidRPr="00AF5BD2">
        <w:rPr>
          <w:rFonts w:ascii="TH SarabunPSK" w:hAnsi="TH SarabunPSK" w:cs="TH SarabunPSK"/>
          <w:sz w:val="32"/>
          <w:szCs w:val="32"/>
          <w:cs/>
        </w:rPr>
        <w:t>หรือระบบรับเรื่องสำรอง</w:t>
      </w:r>
      <w:r w:rsidRPr="00AF5BD2">
        <w:rPr>
          <w:rFonts w:ascii="TH SarabunPSK" w:hAnsi="TH SarabunPSK" w:cs="TH SarabunPSK"/>
          <w:sz w:val="32"/>
          <w:szCs w:val="32"/>
        </w:rPr>
        <w:t xml:space="preserve"> </w:t>
      </w:r>
      <w:r w:rsidRPr="00AF5BD2">
        <w:rPr>
          <w:rFonts w:ascii="TH SarabunPSK" w:hAnsi="TH SarabunPSK" w:cs="TH SarabunPSK"/>
          <w:sz w:val="32"/>
          <w:szCs w:val="32"/>
          <w:cs/>
        </w:rPr>
        <w:t>ไปตั้งไว้ที่ศูนย์ข้อมูลภาครัฐ (</w:t>
      </w:r>
      <w:r w:rsidRPr="00AF5BD2">
        <w:rPr>
          <w:rFonts w:ascii="TH SarabunPSK" w:hAnsi="TH SarabunPSK" w:cs="TH SarabunPSK"/>
          <w:sz w:val="32"/>
          <w:szCs w:val="32"/>
        </w:rPr>
        <w:t xml:space="preserve">GDC) </w:t>
      </w:r>
      <w:r w:rsidRPr="00AF5BD2">
        <w:rPr>
          <w:rFonts w:ascii="TH SarabunPSK" w:hAnsi="TH SarabunPSK" w:cs="TH SarabunPSK"/>
          <w:sz w:val="32"/>
          <w:szCs w:val="32"/>
          <w:cs/>
        </w:rPr>
        <w:t>เพื่อให้ประชาชนยังสามารถยื่นเรื่องร้องเรียนได้ตามปกติแม้ระบบของ ป.ป.ท. จะเกิดเหตุไฟดับ</w:t>
      </w:r>
    </w:p>
    <w:p w14:paraId="75D33040" w14:textId="77777777" w:rsidR="009233EA" w:rsidRPr="00AF5BD2" w:rsidRDefault="009233EA" w:rsidP="0030027F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DFB3A69" w14:textId="77777777" w:rsidR="0030027F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ind w:left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ทางเลือก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Solution)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ในการสำรองข้อมูล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416C5F3" w14:textId="08197AFA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ที่ประชุม</w:t>
      </w:r>
      <w:r w:rsidR="009233EA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Pr="00AF5BD2">
        <w:rPr>
          <w:rFonts w:ascii="TH SarabunPSK" w:hAnsi="TH SarabunPSK" w:cs="TH SarabunPSK"/>
          <w:sz w:val="32"/>
          <w:szCs w:val="32"/>
          <w:cs/>
        </w:rPr>
        <w:t>กำหนดโจทย์ให้บริษัทไปออกแบบแนวทางการสำรองและกู้คืนข้อมูล (</w:t>
      </w:r>
      <w:r w:rsidRPr="00AF5BD2">
        <w:rPr>
          <w:rFonts w:ascii="TH SarabunPSK" w:hAnsi="TH SarabunPSK" w:cs="TH SarabunPSK"/>
          <w:sz w:val="32"/>
          <w:szCs w:val="32"/>
        </w:rPr>
        <w:t xml:space="preserve">Backup and Recovery Solution)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ที่เหมาะสมกับข้อจำกัดของ ป.ป.ท. โดยให้พิจารณาทางเลือกต่างๆ เช่น การดึงก้อนข้อมูลไปฝากไว้ที่ </w:t>
      </w:r>
      <w:r w:rsidRPr="00AF5BD2">
        <w:rPr>
          <w:rFonts w:ascii="TH SarabunPSK" w:hAnsi="TH SarabunPSK" w:cs="TH SarabunPSK"/>
          <w:sz w:val="32"/>
          <w:szCs w:val="32"/>
        </w:rPr>
        <w:t xml:space="preserve">GDC, </w:t>
      </w:r>
      <w:r w:rsidRPr="00AF5BD2">
        <w:rPr>
          <w:rFonts w:ascii="TH SarabunPSK" w:hAnsi="TH SarabunPSK" w:cs="TH SarabunPSK"/>
          <w:sz w:val="32"/>
          <w:szCs w:val="32"/>
          <w:cs/>
        </w:rPr>
        <w:t>การตั้งเซิร์ฟเวอร์แบบออฟไลน์ (</w:t>
      </w:r>
      <w:r w:rsidRPr="00AF5BD2">
        <w:rPr>
          <w:rFonts w:ascii="TH SarabunPSK" w:hAnsi="TH SarabunPSK" w:cs="TH SarabunPSK"/>
          <w:sz w:val="32"/>
          <w:szCs w:val="32"/>
        </w:rPr>
        <w:t xml:space="preserve">Offline Server) </w:t>
      </w:r>
      <w:r w:rsidRPr="00AF5BD2">
        <w:rPr>
          <w:rFonts w:ascii="TH SarabunPSK" w:hAnsi="TH SarabunPSK" w:cs="TH SarabunPSK"/>
          <w:sz w:val="32"/>
          <w:szCs w:val="32"/>
          <w:cs/>
        </w:rPr>
        <w:t>เพื่อเก็บข้อมูลโดยตัดขาดจากระบบภายนอก หรือการกระจายข้อมูลบางส่วนไปเก็บไว้ตามเขตพื้นที่</w:t>
      </w:r>
    </w:p>
    <w:p w14:paraId="58B4F6FC" w14:textId="77777777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การบริหารจัดการทรัพยากร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 xml:space="preserve">Resource Sizing) </w:t>
      </w: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และฐานข้อมูล (</w:t>
      </w:r>
      <w:r w:rsidRPr="00AF5BD2">
        <w:rPr>
          <w:rFonts w:ascii="TH SarabunPSK" w:hAnsi="TH SarabunPSK" w:cs="TH SarabunPSK"/>
          <w:b/>
          <w:bCs/>
          <w:sz w:val="32"/>
          <w:szCs w:val="32"/>
        </w:rPr>
        <w:t>Database)</w:t>
      </w:r>
    </w:p>
    <w:p w14:paraId="3EA1EA74" w14:textId="5FE61B61" w:rsidR="0030027F" w:rsidRPr="0030027F" w:rsidRDefault="00AF5BD2" w:rsidP="0030027F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30027F">
        <w:rPr>
          <w:rFonts w:ascii="TH SarabunPSK" w:hAnsi="TH SarabunPSK" w:cs="TH SarabunPSK"/>
          <w:b/>
          <w:bCs/>
          <w:sz w:val="32"/>
          <w:szCs w:val="32"/>
          <w:cs/>
        </w:rPr>
        <w:t>การระบุขนาดทรัพยากร</w:t>
      </w:r>
      <w:r w:rsidRPr="0030027F">
        <w:rPr>
          <w:rFonts w:ascii="TH SarabunPSK" w:hAnsi="TH SarabunPSK" w:cs="TH SarabunPSK"/>
          <w:sz w:val="32"/>
          <w:szCs w:val="32"/>
        </w:rPr>
        <w:t xml:space="preserve"> </w:t>
      </w:r>
    </w:p>
    <w:p w14:paraId="3173F71E" w14:textId="40CAC986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บริษัทจะต้องเจาะรายละเอียดและคำนวณการใช้ทรัพยากร (</w:t>
      </w:r>
      <w:r w:rsidRPr="00AF5BD2">
        <w:rPr>
          <w:rFonts w:ascii="TH SarabunPSK" w:hAnsi="TH SarabunPSK" w:cs="TH SarabunPSK"/>
          <w:sz w:val="32"/>
          <w:szCs w:val="32"/>
        </w:rPr>
        <w:t xml:space="preserve">Resource)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ว่าแต่ละสภาพแวดล้อม เช่น ระบบ </w:t>
      </w:r>
      <w:r w:rsidRPr="00AF5BD2">
        <w:rPr>
          <w:rFonts w:ascii="TH SarabunPSK" w:hAnsi="TH SarabunPSK" w:cs="TH SarabunPSK"/>
          <w:sz w:val="32"/>
          <w:szCs w:val="32"/>
        </w:rPr>
        <w:t xml:space="preserve">UAT </w:t>
      </w:r>
      <w:r w:rsidRPr="00AF5BD2">
        <w:rPr>
          <w:rFonts w:ascii="TH SarabunPSK" w:hAnsi="TH SarabunPSK" w:cs="TH SarabunPSK"/>
          <w:sz w:val="32"/>
          <w:szCs w:val="32"/>
          <w:cs/>
        </w:rPr>
        <w:t>หรือระบบจัดการฐานข้อมูล จะต้องใช้ขนาดพื้นที่ (</w:t>
      </w:r>
      <w:r w:rsidRPr="00AF5BD2">
        <w:rPr>
          <w:rFonts w:ascii="TH SarabunPSK" w:hAnsi="TH SarabunPSK" w:cs="TH SarabunPSK"/>
          <w:sz w:val="32"/>
          <w:szCs w:val="32"/>
        </w:rPr>
        <w:t xml:space="preserve">Sizing) </w:t>
      </w:r>
      <w:r w:rsidRPr="00AF5BD2">
        <w:rPr>
          <w:rFonts w:ascii="TH SarabunPSK" w:hAnsi="TH SarabunPSK" w:cs="TH SarabunPSK"/>
          <w:sz w:val="32"/>
          <w:szCs w:val="32"/>
          <w:cs/>
        </w:rPr>
        <w:t>เท่าใด เพื่อให้ ป.ป.ท. นำไปประเมินการจัดเก็บข้อมูลได้อย่างถูกต้อง</w:t>
      </w:r>
    </w:p>
    <w:p w14:paraId="3D0187CB" w14:textId="658A3D94" w:rsidR="0030027F" w:rsidRPr="0030027F" w:rsidRDefault="00AF5BD2" w:rsidP="0030027F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30027F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การจัดการไฟล์สแกนและไฟล์แนบ</w:t>
      </w:r>
      <w:r w:rsidRPr="0030027F">
        <w:rPr>
          <w:rFonts w:ascii="TH SarabunPSK" w:hAnsi="TH SarabunPSK" w:cs="TH SarabunPSK"/>
          <w:sz w:val="32"/>
          <w:szCs w:val="32"/>
        </w:rPr>
        <w:t xml:space="preserve"> </w:t>
      </w:r>
    </w:p>
    <w:p w14:paraId="48DBFE02" w14:textId="15A02D96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 xml:space="preserve">ที่ประชุมมีความกังวลเกี่ยวกับการสแกนไฟล์เอกสาร (เช่น </w:t>
      </w:r>
      <w:r w:rsidRPr="00AF5BD2">
        <w:rPr>
          <w:rFonts w:ascii="TH SarabunPSK" w:hAnsi="TH SarabunPSK" w:cs="TH SarabunPSK"/>
          <w:sz w:val="32"/>
          <w:szCs w:val="32"/>
        </w:rPr>
        <w:t xml:space="preserve">PDF) </w:t>
      </w:r>
      <w:r w:rsidRPr="00AF5BD2">
        <w:rPr>
          <w:rFonts w:ascii="TH SarabunPSK" w:hAnsi="TH SarabunPSK" w:cs="TH SarabunPSK"/>
          <w:sz w:val="32"/>
          <w:szCs w:val="32"/>
          <w:cs/>
        </w:rPr>
        <w:t>เข้าสู่ระบบ โดยเน้นย้ำว่า</w:t>
      </w:r>
      <w:r w:rsidRPr="00AF5BD2">
        <w:rPr>
          <w:rFonts w:ascii="TH SarabunPSK" w:hAnsi="TH SarabunPSK" w:cs="TH SarabunPSK"/>
          <w:sz w:val="32"/>
          <w:szCs w:val="32"/>
        </w:rPr>
        <w:t xml:space="preserve"> </w:t>
      </w:r>
      <w:r w:rsidRPr="00AF5BD2">
        <w:rPr>
          <w:rFonts w:ascii="TH SarabunPSK" w:hAnsi="TH SarabunPSK" w:cs="TH SarabunPSK"/>
          <w:sz w:val="32"/>
          <w:szCs w:val="32"/>
          <w:cs/>
        </w:rPr>
        <w:t>ข้อมูลที่สแกนเข้ามาจะต้องมีการเข้ารหัสและจัดทำดัชนี (</w:t>
      </w:r>
      <w:r w:rsidRPr="00AF5BD2">
        <w:rPr>
          <w:rFonts w:ascii="TH SarabunPSK" w:hAnsi="TH SarabunPSK" w:cs="TH SarabunPSK"/>
          <w:sz w:val="32"/>
          <w:szCs w:val="32"/>
        </w:rPr>
        <w:t xml:space="preserve">Index/Map) </w:t>
      </w:r>
      <w:r w:rsidRPr="00AF5BD2">
        <w:rPr>
          <w:rFonts w:ascii="TH SarabunPSK" w:hAnsi="TH SarabunPSK" w:cs="TH SarabunPSK"/>
          <w:sz w:val="32"/>
          <w:szCs w:val="32"/>
          <w:cs/>
        </w:rPr>
        <w:t>ให้เชื่อมโยงกับฐานข้อมูล (</w:t>
      </w:r>
      <w:r w:rsidRPr="00AF5BD2">
        <w:rPr>
          <w:rFonts w:ascii="TH SarabunPSK" w:hAnsi="TH SarabunPSK" w:cs="TH SarabunPSK"/>
          <w:sz w:val="32"/>
          <w:szCs w:val="32"/>
        </w:rPr>
        <w:t xml:space="preserve">Database) </w:t>
      </w:r>
      <w:r w:rsidRPr="00AF5BD2">
        <w:rPr>
          <w:rFonts w:ascii="TH SarabunPSK" w:hAnsi="TH SarabunPSK" w:cs="TH SarabunPSK"/>
          <w:sz w:val="32"/>
          <w:szCs w:val="32"/>
          <w:cs/>
        </w:rPr>
        <w:t>ได้</w:t>
      </w:r>
      <w:r w:rsidRPr="00AF5BD2">
        <w:rPr>
          <w:rFonts w:ascii="TH SarabunPSK" w:hAnsi="TH SarabunPSK" w:cs="TH SarabunPSK"/>
          <w:sz w:val="32"/>
          <w:szCs w:val="32"/>
        </w:rPr>
        <w:t xml:space="preserve"> 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เพื่อให้สามารถนำข้อความหรือข้อมูลเหล่านั้นไปใช้งานต่อได้จริง ไม่เช่นนั้นไฟล์สแกนทั้งหมดจะกลายเป็นเพียง "ไฟล์ขยะ" ที่อยู่ใน </w:t>
      </w:r>
      <w:r w:rsidRPr="00AF5BD2">
        <w:rPr>
          <w:rFonts w:ascii="TH SarabunPSK" w:hAnsi="TH SarabunPSK" w:cs="TH SarabunPSK"/>
          <w:sz w:val="32"/>
          <w:szCs w:val="32"/>
        </w:rPr>
        <w:t xml:space="preserve">Object Storage </w:t>
      </w:r>
      <w:r w:rsidRPr="00AF5BD2">
        <w:rPr>
          <w:rFonts w:ascii="TH SarabunPSK" w:hAnsi="TH SarabunPSK" w:cs="TH SarabunPSK"/>
          <w:sz w:val="32"/>
          <w:szCs w:val="32"/>
          <w:cs/>
        </w:rPr>
        <w:t>และไม่เกิดประโยชน์ต่อระบบ</w:t>
      </w:r>
    </w:p>
    <w:p w14:paraId="0471A0FB" w14:textId="77777777" w:rsidR="00AF5BD2" w:rsidRPr="00AF5BD2" w:rsidRDefault="00AF5BD2" w:rsidP="0030027F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F5BD2">
        <w:rPr>
          <w:rFonts w:ascii="TH SarabunPSK" w:hAnsi="TH SarabunPSK" w:cs="TH SarabunPSK"/>
          <w:b/>
          <w:bCs/>
          <w:sz w:val="32"/>
          <w:szCs w:val="32"/>
          <w:cs/>
        </w:rPr>
        <w:t>มติที่ประชุม</w:t>
      </w:r>
    </w:p>
    <w:p w14:paraId="33DD7DFE" w14:textId="518A42EA" w:rsidR="00AF5BD2" w:rsidRPr="00AF5BD2" w:rsidRDefault="00AF5BD2" w:rsidP="0030027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มอบหมายให้</w:t>
      </w:r>
      <w:r w:rsidR="0030027F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Pr="00AF5BD2">
        <w:rPr>
          <w:rFonts w:ascii="TH SarabunPSK" w:hAnsi="TH SarabunPSK" w:cs="TH SarabunPSK"/>
          <w:sz w:val="32"/>
          <w:szCs w:val="32"/>
          <w:cs/>
        </w:rPr>
        <w:t xml:space="preserve">ดำเนินการเพิ่มเติม </w:t>
      </w:r>
      <w:r w:rsidRPr="00AF5BD2">
        <w:rPr>
          <w:rFonts w:ascii="TH SarabunPSK" w:hAnsi="TH SarabunPSK" w:cs="TH SarabunPSK"/>
          <w:sz w:val="32"/>
          <w:szCs w:val="32"/>
        </w:rPr>
        <w:t xml:space="preserve">3 </w:t>
      </w:r>
      <w:r w:rsidRPr="00AF5BD2">
        <w:rPr>
          <w:rFonts w:ascii="TH SarabunPSK" w:hAnsi="TH SarabunPSK" w:cs="TH SarabunPSK"/>
          <w:sz w:val="32"/>
          <w:szCs w:val="32"/>
          <w:cs/>
        </w:rPr>
        <w:t>ประเด็นหลัก ได้แก่:</w:t>
      </w:r>
    </w:p>
    <w:p w14:paraId="53373C1C" w14:textId="77777777" w:rsidR="00AF5BD2" w:rsidRPr="00AF5BD2" w:rsidRDefault="00AF5BD2" w:rsidP="0030027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จัดทำแผนภาพการสำรองข้อมูล (</w:t>
      </w:r>
      <w:r w:rsidRPr="00AF5BD2">
        <w:rPr>
          <w:rFonts w:ascii="TH SarabunPSK" w:hAnsi="TH SarabunPSK" w:cs="TH SarabunPSK"/>
          <w:sz w:val="32"/>
          <w:szCs w:val="32"/>
        </w:rPr>
        <w:t xml:space="preserve">Backup Diagram) </w:t>
      </w:r>
      <w:r w:rsidRPr="00AF5BD2">
        <w:rPr>
          <w:rFonts w:ascii="TH SarabunPSK" w:hAnsi="TH SarabunPSK" w:cs="TH SarabunPSK"/>
          <w:sz w:val="32"/>
          <w:szCs w:val="32"/>
          <w:cs/>
        </w:rPr>
        <w:t>แยกออกมาให้เห็นชัดเจนในระดับโครงสร้างเทคโนโลยี</w:t>
      </w:r>
    </w:p>
    <w:p w14:paraId="0909D8EA" w14:textId="77777777" w:rsidR="00AF5BD2" w:rsidRPr="00AF5BD2" w:rsidRDefault="00AF5BD2" w:rsidP="0030027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จัดทำแผนการสำรองข้อมูลและกู้คืนระบบ (</w:t>
      </w:r>
      <w:r w:rsidRPr="00AF5BD2">
        <w:rPr>
          <w:rFonts w:ascii="TH SarabunPSK" w:hAnsi="TH SarabunPSK" w:cs="TH SarabunPSK"/>
          <w:sz w:val="32"/>
          <w:szCs w:val="32"/>
        </w:rPr>
        <w:t xml:space="preserve">Backup and Recovery Plan) </w:t>
      </w:r>
      <w:r w:rsidRPr="00AF5BD2">
        <w:rPr>
          <w:rFonts w:ascii="TH SarabunPSK" w:hAnsi="TH SarabunPSK" w:cs="TH SarabunPSK"/>
          <w:sz w:val="32"/>
          <w:szCs w:val="32"/>
          <w:cs/>
        </w:rPr>
        <w:t>พร้อมนำเสนอทางเลือก (</w:t>
      </w:r>
      <w:r w:rsidRPr="00AF5BD2">
        <w:rPr>
          <w:rFonts w:ascii="TH SarabunPSK" w:hAnsi="TH SarabunPSK" w:cs="TH SarabunPSK"/>
          <w:sz w:val="32"/>
          <w:szCs w:val="32"/>
        </w:rPr>
        <w:t xml:space="preserve">Solution) </w:t>
      </w:r>
      <w:r w:rsidRPr="00AF5BD2">
        <w:rPr>
          <w:rFonts w:ascii="TH SarabunPSK" w:hAnsi="TH SarabunPSK" w:cs="TH SarabunPSK"/>
          <w:sz w:val="32"/>
          <w:szCs w:val="32"/>
          <w:cs/>
        </w:rPr>
        <w:t>ในการกู้คืนระบบและไฟล์ฐานข้อมูลที่เหมาะสมตามข้อจำกัดที่ ป.ป.ท. ไม่มีเซิร์ฟเวอร์สำรอง</w:t>
      </w:r>
    </w:p>
    <w:p w14:paraId="3CCB40AE" w14:textId="1E55DFA9" w:rsidR="00AF5BD2" w:rsidRDefault="00AF5BD2" w:rsidP="0030027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="TH SarabunPSK" w:hAnsi="TH SarabunPSK" w:cs="TH SarabunPSK"/>
          <w:sz w:val="32"/>
          <w:szCs w:val="32"/>
        </w:rPr>
      </w:pPr>
      <w:r w:rsidRPr="00AF5BD2">
        <w:rPr>
          <w:rFonts w:ascii="TH SarabunPSK" w:hAnsi="TH SarabunPSK" w:cs="TH SarabunPSK"/>
          <w:sz w:val="32"/>
          <w:szCs w:val="32"/>
          <w:cs/>
        </w:rPr>
        <w:t>ระบุรายละเอียดการใช้ทรัพยากร (</w:t>
      </w:r>
      <w:r w:rsidRPr="00AF5BD2">
        <w:rPr>
          <w:rFonts w:ascii="TH SarabunPSK" w:hAnsi="TH SarabunPSK" w:cs="TH SarabunPSK"/>
          <w:sz w:val="32"/>
          <w:szCs w:val="32"/>
        </w:rPr>
        <w:t xml:space="preserve">Resource Sizing) </w:t>
      </w:r>
      <w:r w:rsidRPr="00AF5BD2">
        <w:rPr>
          <w:rFonts w:ascii="TH SarabunPSK" w:hAnsi="TH SarabunPSK" w:cs="TH SarabunPSK"/>
          <w:sz w:val="32"/>
          <w:szCs w:val="32"/>
          <w:cs/>
        </w:rPr>
        <w:t>ว่าแต่ละโซนและแต่ละสภาพแวดล้อมการทำงานมีความต้องการใช้ทรัพยากรขนาดเท่าใด</w:t>
      </w:r>
    </w:p>
    <w:p w14:paraId="2274A0B1" w14:textId="77777777" w:rsidR="009233EA" w:rsidRPr="0030027F" w:rsidRDefault="009233EA" w:rsidP="009233EA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0000002A" w14:textId="38AF249C" w:rsidR="0068419D" w:rsidRPr="00283BD4" w:rsidRDefault="006B455D" w:rsidP="003A0B4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ปิดประชุม เวลา </w:t>
      </w:r>
      <w:r w:rsidR="00AF5BD2">
        <w:rPr>
          <w:rFonts w:ascii="TH SarabunPSK" w:eastAsia="Arial Unicode MS" w:hAnsi="TH SarabunPSK" w:cs="TH SarabunPSK"/>
          <w:b/>
          <w:bCs/>
          <w:sz w:val="32"/>
          <w:szCs w:val="32"/>
        </w:rPr>
        <w:t>14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F31F19">
        <w:rPr>
          <w:rFonts w:ascii="TH SarabunPSK" w:eastAsia="Arial Unicode MS" w:hAnsi="TH SarabunPSK" w:cs="TH SarabunPSK"/>
          <w:b/>
          <w:bCs/>
          <w:sz w:val="32"/>
          <w:szCs w:val="32"/>
        </w:rPr>
        <w:t>30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2B" w14:textId="77777777" w:rsidR="0068419D" w:rsidRPr="00283BD4" w:rsidRDefault="006B455D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169F0368" w14:textId="0BD48B80" w:rsidR="00DF209A" w:rsidRDefault="00145C46" w:rsidP="001A245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 w:hint="cs"/>
          <w:sz w:val="32"/>
          <w:szCs w:val="32"/>
          <w:cs/>
        </w:rPr>
        <w:t>นายศักย์ขจร โกะ</w:t>
      </w:r>
      <w:r w:rsidR="00DF209A">
        <w:rPr>
          <w:rFonts w:ascii="TH SarabunPSK" w:hAnsi="TH SarabunPSK" w:cs="TH SarabunPSK"/>
          <w:sz w:val="32"/>
          <w:szCs w:val="32"/>
        </w:rPr>
        <w:br w:type="page"/>
      </w:r>
    </w:p>
    <w:p w14:paraId="60ECD3D7" w14:textId="373BB6DF" w:rsidR="008A2204" w:rsidRPr="0046006B" w:rsidRDefault="008A2204" w:rsidP="008A2204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</w:t>
      </w:r>
      <w:r w:rsidR="00551EE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ถ่ายการประชุม</w:t>
      </w:r>
    </w:p>
    <w:p w14:paraId="4839396B" w14:textId="4CEE84E3" w:rsidR="00597E03" w:rsidRDefault="00AF5BD2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drawing>
          <wp:inline distT="0" distB="0" distL="0" distR="0" wp14:anchorId="756CE868" wp14:editId="6C1DA3FC">
            <wp:extent cx="4604657" cy="3467267"/>
            <wp:effectExtent l="0" t="0" r="5715" b="0"/>
            <wp:docPr id="1284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336" cy="34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5188981" wp14:editId="48E92B19">
            <wp:extent cx="4611662" cy="3472543"/>
            <wp:effectExtent l="0" t="0" r="0" b="0"/>
            <wp:docPr id="2541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21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195" cy="34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CDCE77" w14:textId="77777777" w:rsidR="00597E03" w:rsidRPr="0046006B" w:rsidRDefault="00597E03" w:rsidP="00597E03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54D21773" w14:textId="24E2D771" w:rsidR="0068419D" w:rsidRPr="00283BD4" w:rsidRDefault="001201D6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drawing>
          <wp:inline distT="0" distB="0" distL="0" distR="0" wp14:anchorId="2D6FD3DB" wp14:editId="361F4F2D">
            <wp:extent cx="5433060" cy="3840872"/>
            <wp:effectExtent l="0" t="0" r="0" b="7620"/>
            <wp:docPr id="10492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3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2" cy="38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033258E" wp14:editId="3534568A">
            <wp:extent cx="5280660" cy="3733133"/>
            <wp:effectExtent l="0" t="0" r="0" b="1270"/>
            <wp:docPr id="1131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582" cy="37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9D" w:rsidRPr="00283B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671FEA61-D6F9-4BAF-AA6D-F5C5FCCC2DD4}"/>
    <w:embedBold r:id="rId2" w:fontKey="{4FB7C01D-C410-4232-A94B-E470FFA66EB3}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C0E4A22-93AD-4720-BF23-7B8436B42B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440B40B-F2E0-4137-BE32-9841A5A2F647}"/>
    <w:embedBold r:id="rId5" w:fontKey="{566BF360-0AAF-4199-8154-BEA75CF7E3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5AF000B-B145-436D-B7B2-65C799E825B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F7D35BB4-CBA1-46AB-9316-171103224A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362FAF5-51D4-4BFE-85D9-D60FECFC87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0059"/>
    <w:multiLevelType w:val="multilevel"/>
    <w:tmpl w:val="2D2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59F"/>
    <w:multiLevelType w:val="multilevel"/>
    <w:tmpl w:val="66F06A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0B305B97"/>
    <w:multiLevelType w:val="multilevel"/>
    <w:tmpl w:val="0CF469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0007848"/>
    <w:multiLevelType w:val="multilevel"/>
    <w:tmpl w:val="678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56D4"/>
    <w:multiLevelType w:val="multilevel"/>
    <w:tmpl w:val="94E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6" w15:restartNumberingAfterBreak="0">
    <w:nsid w:val="245D388F"/>
    <w:multiLevelType w:val="multilevel"/>
    <w:tmpl w:val="248682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2EAA5D01"/>
    <w:multiLevelType w:val="multilevel"/>
    <w:tmpl w:val="8E9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6308"/>
    <w:multiLevelType w:val="multilevel"/>
    <w:tmpl w:val="D3DA120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39594287"/>
    <w:multiLevelType w:val="hybridMultilevel"/>
    <w:tmpl w:val="D6841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26258"/>
    <w:multiLevelType w:val="multilevel"/>
    <w:tmpl w:val="12883C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2" w15:restartNumberingAfterBreak="0">
    <w:nsid w:val="5E8615CB"/>
    <w:multiLevelType w:val="multilevel"/>
    <w:tmpl w:val="8F24C6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6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  <w:b/>
      </w:rPr>
    </w:lvl>
  </w:abstractNum>
  <w:abstractNum w:abstractNumId="13" w15:restartNumberingAfterBreak="0">
    <w:nsid w:val="61C921AA"/>
    <w:multiLevelType w:val="hybridMultilevel"/>
    <w:tmpl w:val="7D4E83D6"/>
    <w:lvl w:ilvl="0" w:tplc="6060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4CB0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19BC88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702F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BBC43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18F0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61840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BE7E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079F7"/>
    <w:multiLevelType w:val="multilevel"/>
    <w:tmpl w:val="7700A0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/>
      </w:rPr>
    </w:lvl>
  </w:abstractNum>
  <w:num w:numId="1" w16cid:durableId="412091411">
    <w:abstractNumId w:val="11"/>
  </w:num>
  <w:num w:numId="2" w16cid:durableId="1892424468">
    <w:abstractNumId w:val="5"/>
  </w:num>
  <w:num w:numId="3" w16cid:durableId="393622848">
    <w:abstractNumId w:val="13"/>
  </w:num>
  <w:num w:numId="4" w16cid:durableId="749933718">
    <w:abstractNumId w:val="12"/>
  </w:num>
  <w:num w:numId="5" w16cid:durableId="1955822543">
    <w:abstractNumId w:val="6"/>
  </w:num>
  <w:num w:numId="6" w16cid:durableId="173375191">
    <w:abstractNumId w:val="1"/>
  </w:num>
  <w:num w:numId="7" w16cid:durableId="1520310857">
    <w:abstractNumId w:val="8"/>
  </w:num>
  <w:num w:numId="8" w16cid:durableId="598485572">
    <w:abstractNumId w:val="9"/>
  </w:num>
  <w:num w:numId="9" w16cid:durableId="781731381">
    <w:abstractNumId w:val="14"/>
  </w:num>
  <w:num w:numId="10" w16cid:durableId="1411731020">
    <w:abstractNumId w:val="0"/>
  </w:num>
  <w:num w:numId="11" w16cid:durableId="2019188335">
    <w:abstractNumId w:val="3"/>
  </w:num>
  <w:num w:numId="12" w16cid:durableId="2039354323">
    <w:abstractNumId w:val="4"/>
  </w:num>
  <w:num w:numId="13" w16cid:durableId="1746342019">
    <w:abstractNumId w:val="7"/>
  </w:num>
  <w:num w:numId="14" w16cid:durableId="642127284">
    <w:abstractNumId w:val="2"/>
  </w:num>
  <w:num w:numId="15" w16cid:durableId="63125559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20A40"/>
    <w:rsid w:val="00032CCC"/>
    <w:rsid w:val="00052DB1"/>
    <w:rsid w:val="000530D7"/>
    <w:rsid w:val="00072204"/>
    <w:rsid w:val="000B4E93"/>
    <w:rsid w:val="000C7B78"/>
    <w:rsid w:val="000D54F4"/>
    <w:rsid w:val="00104D12"/>
    <w:rsid w:val="0010712B"/>
    <w:rsid w:val="0011737B"/>
    <w:rsid w:val="001201D6"/>
    <w:rsid w:val="00145C46"/>
    <w:rsid w:val="001520D3"/>
    <w:rsid w:val="001643ED"/>
    <w:rsid w:val="00184E8C"/>
    <w:rsid w:val="001A245B"/>
    <w:rsid w:val="001D623F"/>
    <w:rsid w:val="001F3B27"/>
    <w:rsid w:val="00215EB9"/>
    <w:rsid w:val="0023375F"/>
    <w:rsid w:val="00283BD4"/>
    <w:rsid w:val="00285453"/>
    <w:rsid w:val="002C0981"/>
    <w:rsid w:val="002D3532"/>
    <w:rsid w:val="002D5087"/>
    <w:rsid w:val="002F53A5"/>
    <w:rsid w:val="0030027F"/>
    <w:rsid w:val="00302E54"/>
    <w:rsid w:val="00372BC0"/>
    <w:rsid w:val="003A0B4A"/>
    <w:rsid w:val="003A0D20"/>
    <w:rsid w:val="003C7DEC"/>
    <w:rsid w:val="003F0887"/>
    <w:rsid w:val="00404505"/>
    <w:rsid w:val="00406725"/>
    <w:rsid w:val="0043724B"/>
    <w:rsid w:val="004470A3"/>
    <w:rsid w:val="004C125A"/>
    <w:rsid w:val="004C76BF"/>
    <w:rsid w:val="004D1750"/>
    <w:rsid w:val="0050197C"/>
    <w:rsid w:val="00536A2C"/>
    <w:rsid w:val="005449F2"/>
    <w:rsid w:val="00551EE1"/>
    <w:rsid w:val="00574F2C"/>
    <w:rsid w:val="00575D24"/>
    <w:rsid w:val="005816C4"/>
    <w:rsid w:val="0059044B"/>
    <w:rsid w:val="00597E03"/>
    <w:rsid w:val="005B6141"/>
    <w:rsid w:val="005F0297"/>
    <w:rsid w:val="00624161"/>
    <w:rsid w:val="00634ECB"/>
    <w:rsid w:val="00643655"/>
    <w:rsid w:val="00663D53"/>
    <w:rsid w:val="00671617"/>
    <w:rsid w:val="006738B0"/>
    <w:rsid w:val="00680098"/>
    <w:rsid w:val="0068419D"/>
    <w:rsid w:val="006A4EC8"/>
    <w:rsid w:val="006B455D"/>
    <w:rsid w:val="007047FE"/>
    <w:rsid w:val="0071543D"/>
    <w:rsid w:val="007374A9"/>
    <w:rsid w:val="00747126"/>
    <w:rsid w:val="0075268B"/>
    <w:rsid w:val="00771D15"/>
    <w:rsid w:val="00777E11"/>
    <w:rsid w:val="007815B6"/>
    <w:rsid w:val="007E5E43"/>
    <w:rsid w:val="008521DA"/>
    <w:rsid w:val="00855C13"/>
    <w:rsid w:val="008A2204"/>
    <w:rsid w:val="008C225A"/>
    <w:rsid w:val="008F56F6"/>
    <w:rsid w:val="008F60DD"/>
    <w:rsid w:val="00903E4D"/>
    <w:rsid w:val="009233EA"/>
    <w:rsid w:val="009258DC"/>
    <w:rsid w:val="00951D75"/>
    <w:rsid w:val="009524E5"/>
    <w:rsid w:val="00967146"/>
    <w:rsid w:val="0099650D"/>
    <w:rsid w:val="009B5CE7"/>
    <w:rsid w:val="009D2BC0"/>
    <w:rsid w:val="00A168FC"/>
    <w:rsid w:val="00A416B3"/>
    <w:rsid w:val="00A81CDF"/>
    <w:rsid w:val="00A86691"/>
    <w:rsid w:val="00AE4936"/>
    <w:rsid w:val="00AE7284"/>
    <w:rsid w:val="00AF5BD2"/>
    <w:rsid w:val="00B05A57"/>
    <w:rsid w:val="00B310E8"/>
    <w:rsid w:val="00B62613"/>
    <w:rsid w:val="00B6404E"/>
    <w:rsid w:val="00B723AB"/>
    <w:rsid w:val="00B75077"/>
    <w:rsid w:val="00BA1C59"/>
    <w:rsid w:val="00BA6B1F"/>
    <w:rsid w:val="00BB0C97"/>
    <w:rsid w:val="00BC1193"/>
    <w:rsid w:val="00BE7B56"/>
    <w:rsid w:val="00BF460F"/>
    <w:rsid w:val="00C0675E"/>
    <w:rsid w:val="00C37B9A"/>
    <w:rsid w:val="00CB208F"/>
    <w:rsid w:val="00CD1353"/>
    <w:rsid w:val="00D65E87"/>
    <w:rsid w:val="00D835F4"/>
    <w:rsid w:val="00D856F3"/>
    <w:rsid w:val="00D85A73"/>
    <w:rsid w:val="00DF209A"/>
    <w:rsid w:val="00E63A33"/>
    <w:rsid w:val="00E734D9"/>
    <w:rsid w:val="00E7781F"/>
    <w:rsid w:val="00E930A5"/>
    <w:rsid w:val="00EC721B"/>
    <w:rsid w:val="00F15D43"/>
    <w:rsid w:val="00F26155"/>
    <w:rsid w:val="00F31F19"/>
    <w:rsid w:val="00F46BE9"/>
    <w:rsid w:val="00F5133A"/>
    <w:rsid w:val="00F80135"/>
    <w:rsid w:val="00FE0C4D"/>
    <w:rsid w:val="00FE1B8B"/>
    <w:rsid w:val="00F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04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8E8CC-19B2-4A13-B525-23729E6C4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555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Phattharalada Suksena</dc:creator>
  <cp:lastModifiedBy>awdj dfjase</cp:lastModifiedBy>
  <cp:revision>8</cp:revision>
  <cp:lastPrinted>2026-06-05T11:31:00Z</cp:lastPrinted>
  <dcterms:created xsi:type="dcterms:W3CDTF">2026-06-05T11:30:00Z</dcterms:created>
  <dcterms:modified xsi:type="dcterms:W3CDTF">2026-06-09T07:27:00Z</dcterms:modified>
</cp:coreProperties>
</file>