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ตัวอย่างหนังสือขอ​ให้พิจารณาโทษทางวินัย (​กรณีมีมูลทางวินัยอย่างเดียว)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84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after="0"/>
            </w:pPr>
            <w:r>
              <w:rPr>
                <w:rFonts w:ascii="TH SarabunIT๙" w:hAnsi="TH SarabunIT๙" w:eastAsia="TH SarabunIT๙" w:cs="TH SarabunIT๙"/>
                <w:b w:val="0"/>
                <w:i w:val="0"/>
                <w:sz w:val="32"/>
                <w:u w:val="none"/>
                <w:lang w:val="th-TH" w:eastAsia="th-TH" w:bidi="th-TH"/>
              </w:rPr>
              <w:t>ที่ ปป ๐๐.../...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>
              <w:rPr>
                <w:rFonts w:ascii="TH SarabunIT๙" w:hAnsi="TH SarabunIT๙" w:eastAsia="TH SarabunIT๙" w:cs="TH SarabunIT๙"/>
                <w:b w:val="0"/>
                <w:i w:val="0"/>
                <w:sz w:val="32"/>
                <w:u w:val="none"/>
                <w:lang w:val="th-TH" w:eastAsia="th-TH" w:bidi="th-TH"/>
              </w:rPr>
              <w:t>สำนักงาน ป.ป.ท.</w:t>
            </w:r>
          </w:p>
          <w:p>
            <w:pPr>
              <w:spacing w:after="0"/>
            </w:pPr>
            <w:r>
              <w:rPr>
                <w:rFonts w:ascii="TH SarabunIT๙" w:hAnsi="TH SarabunIT๙" w:eastAsia="TH SarabunIT๙" w:cs="TH SarabunIT๙"/>
                <w:b w:val="0"/>
                <w:i w:val="0"/>
                <w:sz w:val="32"/>
                <w:u w:val="none"/>
                <w:lang w:val="th-TH" w:eastAsia="th-TH" w:bidi="th-TH"/>
              </w:rPr>
              <w:t>อาคารซอฟต์แวร์ปาร์ค ถนนแจ้งวัฒนะ</w:t>
            </w:r>
          </w:p>
          <w:p>
            <w:pPr>
              <w:spacing w:after="0"/>
            </w:pPr>
            <w:r>
              <w:rPr>
                <w:rFonts w:ascii="TH SarabunIT๙" w:hAnsi="TH SarabunIT๙" w:eastAsia="TH SarabunIT๙" w:cs="TH SarabunIT๙"/>
                <w:b w:val="0"/>
                <w:i w:val="0"/>
                <w:sz w:val="32"/>
                <w:u w:val="none"/>
                <w:lang w:val="th-TH" w:eastAsia="th-TH" w:bidi="th-TH"/>
              </w:rPr>
              <w:t>อำเภอปากเกร็ด จังหวัดนนทบุรี ๑๑๑๒๐</w:t>
            </w:r>
          </w:p>
        </w:tc>
      </w:tr>
    </w:tbl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(วัน เดือน ปี)</w:t>
      </w:r>
    </w:p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เรื่อง  ขอ​ให้พิจารณาลงโทษทางวินัย</w:t>
      </w:r>
    </w:p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เรียน 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(​ผู้บังคับบัญชา​หรือ​ผู้มี​อำนาจ​แต่งตั้งถอดถอน​ผู้ถูกกล่าวหา)</w:t>
      </w:r>
    </w:p>
    <w:p>
      <w:pPr>
        <w:spacing w:after="0" w:before="0" w:line="240" w:lineRule="auto"/>
        <w:ind w:left="0" w:firstLine="0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สิ่ง​ที่ส่งมา​ด้วย  ๑.  สำเนารายงาน​การ​ไต่สวน​เพื่อวินิจฉัยชี้มูล​ของ​คณะ​กรรม​การ ป.ป.ท. ​เรื่อง​ที่ .....................</w:t>
      </w:r>
    </w:p>
    <w:p>
      <w:pPr>
        <w:spacing w:after="40" w:before="0" w:line="240" w:lineRule="auto"/>
        <w:ind w:left="2438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จำนวน........... แผ่น</w:t>
      </w:r>
    </w:p>
    <w:p>
      <w:pPr>
        <w:spacing w:after="40" w:before="0" w:line="240" w:lineRule="auto"/>
        <w:ind w:left="1531" w:hanging="1531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๒.  สำเนามติ​คณะ​กรรม​การ ป.ป.ท. ครั้ง​ที่ ........... ​เมื่อวัน​ที่ ................. จำนวน ............. แผ่น</w:t>
      </w:r>
    </w:p>
    <w:p>
      <w:pPr>
        <w:spacing w:after="4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ด้วย​คณะ​กรรม​การ ป.ป.ท. ​ได้ดำเนิน​การ​ไต่สวน​โดย​การ​แต่งตั้ง​คณะอนุ​กรรม​การ​ไต่สวน/​คณะ​พนักงาน ป.ป.ท. ​ไต่สวน ​กรณี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(ระบุชื่อ – นามสกุล ​ตำแหน่ง​และสังกัด​ของ​ผู้ถูกกล่าวหา ​และ/​หรือ ​กับพวก)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​ว่ากระทำ​ความผิดฐาน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(​ทุจริต​ต่อ​หน้า​ที่ ​หรือกระทำ​ความผิด​ต่อ​ตำแหน่ง​หน้า​ที่ราช​การ ​หรือ​การกระทำ​ความผิด​ต่อ​ตำแหน่ง​หน้า​ที่​ใน​การยุติธรรม ​หรือประพฤติมิชอบ)</w:t>
      </w:r>
    </w:p>
    <w:p>
      <w:pPr>
        <w:spacing w:after="4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คณะ​กรรม​การ ป.ป.ท. ​ได้พิจารณา​สำนวน​การ​ไต่สวน​ในคราวประชุม ครั้ง​ที่........... ​เมื่อวัน​ที่...............................แล้วมีมติ​ว่า.................................................................................</w:t>
      </w:r>
    </w:p>
    <w:p>
      <w:pPr>
        <w:spacing w:after="4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ดังนั้น ​เพื่อปฏิบัติ​ตาม​มาตรา ๓๘ ​แห่ง​พระราช​บัญญัติมาตร​การ​ของฝ่ายบริหาร​ใน​การ​ป้องกัน​และ​ปราบปราม​การ​ทุจริต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​จึงขอส่งรายงาน​การ​ไต่สวน​และเอกสาร​ที่เกี่ยว​ข้องมายังท่าน​เพื่อพิจารณาโทษทางวินัย​แก่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(ระบุชื่อ-นามสกุล ​และ​ตำแหน่ง​ของ​ผู้ถูกกล่าวหา)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​ตาม​กฎหมาย ​ระเบียบ ​หรือ​ข้อบังคับ​ว่า​ด้วย​การบริหารงานบุคคล​ของ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(ระบุชื่อหน่วยงาน)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ภาย​ใน ๖๐ วันนับแต่วัน​ที่​ได้รับหนังสือ​ฉบับนี้​โดยมิต้องดำเนิน​การสอบสวนทางวินัยอีก ​และ​เมื่อ​ได้ดำเนิน​การลงโทษทางวินัยแล้ว ขอ​ได้ส่งสำเนาคำสั่งลงโทษดังกล่าวไป​ให้​คณะ​กรรม​การ ป.ป.ท. ทราบภาย​ใน ๑๕ วัน นับแต่วัน​ที่​ได้ออกคำสั่ง​ด้วย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จึงเรียนมา​เพื่อโปรดพิจารณาดำเนิน​การ​ในส่วน​ที่เกี่ยว​ข้อง​ต่อไป</w:t>
      </w:r>
    </w:p>
    <w:p>
      <w:pPr>
        <w:spacing w:after="12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ขอแสดง​ความนับถือ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(...............................................)</w:t>
      </w:r>
    </w:p>
    <w:p>
      <w:pPr>
        <w:spacing w:after="12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ประธาน​กรรม​การ​ป้องกัน​และ​ปราบปราม​การ​ทุจริต​ใน​ภาครัฐ</w:t>
      </w:r>
    </w:p>
    <w:p>
      <w:pPr>
        <w:spacing w:after="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สำนัก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(กปท./ปปท.เขตพื้น​ที่ ​ของฝ่ายเลขานุ​การ​ไต่สวน/​พนักงาน ป.ป.ท. เจ้า​ของ​สำนวน)</w:t>
      </w:r>
    </w:p>
    <w:p>
      <w:pPr>
        <w:spacing w:after="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โทร. </w:t>
      </w:r>
    </w:p>
    <w:p>
      <w:pPr>
        <w:spacing w:after="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โทรสาร </w:t>
      </w:r>
    </w:p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(ระบุชื่อ-สกุล​ของอนุ​กรรม​การ​และเลขานุ​การ​ไต่สวน/​พนักงาน ป.ป.ท. เจ้า​ของ​สำนวน)</w:t>
      </w:r>
    </w:p>
    <w:p>
      <w:pPr>
        <w:spacing w:after="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ปปท. 8-05</w:t>
      </w:r>
    </w:p>
    <w:sectPr w:rsidR="00FC693F" w:rsidRPr="0006063C" w:rsidSect="00034616">
      <w:pgSz w:w="11906" w:h="16838"/>
      <w:pgMar w:top="680" w:right="1134" w:bottom="680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