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24400" w14:textId="77777777" w:rsidR="00BA5E2A" w:rsidRDefault="00000000">
      <w:pPr>
        <w:spacing w:after="40" w:line="240" w:lineRule="auto"/>
      </w:pPr>
      <w:r>
        <w:rPr>
          <w:i/>
          <w:sz w:val="26"/>
          <w:lang w:val="th-TH" w:eastAsia="th-TH" w:bidi="th-TH"/>
        </w:rPr>
        <w:t>ตัวอย่างหนังสือขอ​ให้พิจารณาโทษทางวินัย (​กรณีมีมูลทางวินัย​และอาญา​ด้วย)</w:t>
      </w:r>
    </w:p>
    <w:p w14:paraId="2AA7739E" w14:textId="77777777" w:rsidR="00BA5E2A" w:rsidRDefault="00000000">
      <w:pPr>
        <w:spacing w:after="40"/>
        <w:jc w:val="center"/>
      </w:pPr>
      <w:r>
        <w:rPr>
          <w:noProof/>
        </w:rPr>
        <w:drawing>
          <wp:inline distT="0" distB="0" distL="0" distR="0" wp14:anchorId="105C6768" wp14:editId="43F7C0EC">
            <wp:extent cx="684000" cy="72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0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535"/>
        <w:gridCol w:w="3969"/>
      </w:tblGrid>
      <w:tr w:rsidR="00BA5E2A" w14:paraId="583D19AF" w14:textId="77777777">
        <w:tc>
          <w:tcPr>
            <w:tcW w:w="4535" w:type="dxa"/>
          </w:tcPr>
          <w:p w14:paraId="750B300A" w14:textId="77777777" w:rsidR="00BA5E2A" w:rsidRDefault="00000000">
            <w:pPr>
              <w:spacing w:after="0"/>
            </w:pPr>
            <w:r>
              <w:rPr>
                <w:lang w:val="th-TH" w:eastAsia="th-TH" w:bidi="th-TH"/>
              </w:rPr>
              <w:t>ที่ ปป ๐๐.../...</w:t>
            </w:r>
          </w:p>
        </w:tc>
        <w:tc>
          <w:tcPr>
            <w:tcW w:w="3969" w:type="dxa"/>
          </w:tcPr>
          <w:p w14:paraId="493EDFF3" w14:textId="77777777" w:rsidR="00BA5E2A" w:rsidRDefault="00000000">
            <w:pPr>
              <w:spacing w:after="0"/>
            </w:pPr>
            <w:r>
              <w:rPr>
                <w:lang w:val="th-TH" w:eastAsia="th-TH" w:bidi="th-TH"/>
              </w:rPr>
              <w:t>สำนักงาน ป.ป.ท.</w:t>
            </w:r>
          </w:p>
          <w:p w14:paraId="0C2251E9" w14:textId="77777777" w:rsidR="00BA5E2A" w:rsidRDefault="00000000">
            <w:pPr>
              <w:spacing w:after="0"/>
            </w:pPr>
            <w:r>
              <w:rPr>
                <w:lang w:val="th-TH" w:eastAsia="th-TH" w:bidi="th-TH"/>
              </w:rPr>
              <w:t>อาคารซอฟต์แวร์ปาร์ค ถนนแจ้งวัฒนะ</w:t>
            </w:r>
          </w:p>
          <w:p w14:paraId="1BAD08F3" w14:textId="77777777" w:rsidR="00BA5E2A" w:rsidRDefault="00000000">
            <w:pPr>
              <w:spacing w:after="0"/>
            </w:pPr>
            <w:r>
              <w:rPr>
                <w:lang w:val="th-TH" w:eastAsia="th-TH" w:bidi="th-TH"/>
              </w:rPr>
              <w:t>อำเภอปากเกร็ด จังหวัดนนทบุรี ๑๑๑๒๐</w:t>
            </w:r>
          </w:p>
        </w:tc>
      </w:tr>
    </w:tbl>
    <w:p w14:paraId="3B0F2C63" w14:textId="77777777" w:rsidR="00BA5E2A" w:rsidRDefault="00000000">
      <w:pPr>
        <w:spacing w:after="40" w:line="240" w:lineRule="auto"/>
        <w:jc w:val="center"/>
      </w:pPr>
      <w:r>
        <w:rPr>
          <w:lang w:val="th-TH" w:eastAsia="th-TH" w:bidi="th-TH"/>
        </w:rPr>
        <w:t>(วัน เดือน ปี)</w:t>
      </w:r>
    </w:p>
    <w:p w14:paraId="50269553" w14:textId="77777777" w:rsidR="00BA5E2A" w:rsidRDefault="00000000">
      <w:pPr>
        <w:spacing w:after="40" w:line="240" w:lineRule="auto"/>
      </w:pPr>
      <w:r>
        <w:rPr>
          <w:lang w:val="th-TH" w:eastAsia="th-TH" w:bidi="th-TH"/>
        </w:rPr>
        <w:t>เรื่อง  ขอ​ให้พิจารณาลงโทษทางวินัย</w:t>
      </w:r>
    </w:p>
    <w:p w14:paraId="733B764E" w14:textId="77777777" w:rsidR="00BA5E2A" w:rsidRDefault="00000000">
      <w:pPr>
        <w:spacing w:after="40" w:line="240" w:lineRule="auto"/>
      </w:pPr>
      <w:r>
        <w:rPr>
          <w:lang w:val="th-TH" w:eastAsia="th-TH" w:bidi="th-TH"/>
        </w:rPr>
        <w:t xml:space="preserve">เรียน  </w:t>
      </w:r>
      <w:r>
        <w:rPr>
          <w:u w:val="single"/>
          <w:lang w:val="th-TH" w:eastAsia="th-TH" w:bidi="th-TH"/>
        </w:rPr>
        <w:t>(​ผู้บังคับบัญชา​หรือ​ผู้มี​อำนาจ​แต่งตั้งถอดถอน​ผู้ถูกกล่าวหา)</w:t>
      </w:r>
    </w:p>
    <w:p w14:paraId="4B36706B" w14:textId="77777777" w:rsidR="00BA5E2A" w:rsidRDefault="00000000">
      <w:pPr>
        <w:spacing w:after="0" w:line="240" w:lineRule="auto"/>
      </w:pPr>
      <w:r>
        <w:rPr>
          <w:lang w:val="th-TH" w:eastAsia="th-TH" w:bidi="th-TH"/>
        </w:rPr>
        <w:t>สิ่ง​ที่ส่งมา​ด้วย  ๑.  สำเนารายงาน​การ​ไต่สวน​เพื่อวินิจฉัยชี้มูล​ของ​คณะ​กรรม​การ ป.ป.ท. ​เรื่อง​ที่ .....................</w:t>
      </w:r>
    </w:p>
    <w:p w14:paraId="028389DF" w14:textId="77777777" w:rsidR="00BA5E2A" w:rsidRDefault="00000000">
      <w:pPr>
        <w:spacing w:after="40" w:line="240" w:lineRule="auto"/>
        <w:ind w:left="2438"/>
      </w:pPr>
      <w:r>
        <w:rPr>
          <w:lang w:val="th-TH" w:eastAsia="th-TH" w:bidi="th-TH"/>
        </w:rPr>
        <w:t>จำนวน........... แผ่น</w:t>
      </w:r>
    </w:p>
    <w:p w14:paraId="0B4CF10E" w14:textId="77777777" w:rsidR="00BA5E2A" w:rsidRDefault="00000000">
      <w:pPr>
        <w:spacing w:after="40" w:line="240" w:lineRule="auto"/>
        <w:ind w:left="1531" w:hanging="1531"/>
      </w:pPr>
      <w:r>
        <w:rPr>
          <w:lang w:val="th-TH" w:eastAsia="th-TH" w:bidi="th-TH"/>
        </w:rPr>
        <w:t>๒.  สำเนามติ​คณะ​กรรม​การ ป.ป.ท. ครั้ง​ที่ ........... ​เมื่อวัน​ที่ ................. จำนวน ............. แผ่น</w:t>
      </w:r>
    </w:p>
    <w:p w14:paraId="21C84CAE" w14:textId="77777777" w:rsidR="00BA5E2A" w:rsidRDefault="00000000">
      <w:pPr>
        <w:spacing w:after="40" w:line="240" w:lineRule="auto"/>
        <w:ind w:firstLine="709"/>
      </w:pPr>
      <w:r>
        <w:rPr>
          <w:lang w:val="th-TH" w:eastAsia="th-TH" w:bidi="th-TH"/>
        </w:rPr>
        <w:t xml:space="preserve">ด้วย​คณะ​กรรม​การ ป.ป.ท. ​ได้ดำเนิน​การ​ไต่สวน​โดย​การ​แต่งตั้ง​คณะอนุ​กรรม​การ​ไต่สวน/​คณะ​พนักงาน ป.ป.ท. ​ไต่สวน ​กรณี </w:t>
      </w:r>
      <w:r>
        <w:rPr>
          <w:u w:val="single"/>
          <w:lang w:val="th-TH" w:eastAsia="th-TH" w:bidi="th-TH"/>
        </w:rPr>
        <w:t>(ระบุชื่อ – นามสกุล ​ตำแหน่ง​และสังกัด​ของ​ผู้ถูกกล่าวหา ​และ/​หรือ ​กับพวก)</w:t>
      </w:r>
      <w:r>
        <w:rPr>
          <w:lang w:val="th-TH" w:eastAsia="th-TH" w:bidi="th-TH"/>
        </w:rPr>
        <w:t xml:space="preserve"> ​ว่ากระทำ​ความผิดฐาน </w:t>
      </w:r>
      <w:r>
        <w:rPr>
          <w:u w:val="single"/>
          <w:lang w:val="th-TH" w:eastAsia="th-TH" w:bidi="th-TH"/>
        </w:rPr>
        <w:t>(​ทุจริต​ต่อ​หน้า​ที่ ​หรือกระทำ​ความผิด​ต่อ​ตำแหน่ง​หน้า​ที่ราช​การ ​หรือ​การกระทำ​ความผิด​ต่อ​ตำแหน่ง​หน้า​ที่​ใน​การยุติธรรม ​หรือประพฤติมิชอบ)</w:t>
      </w:r>
    </w:p>
    <w:p w14:paraId="605B8BE8" w14:textId="496A49D5" w:rsidR="001F2E51" w:rsidRDefault="00000000" w:rsidP="001172F7">
      <w:pPr>
        <w:spacing w:after="40" w:line="240" w:lineRule="auto"/>
        <w:ind w:firstLine="709"/>
        <w:rPr>
          <w:szCs w:val="32"/>
        </w:rPr>
      </w:pPr>
      <w:r>
        <w:rPr>
          <w:lang w:val="th-TH" w:eastAsia="th-TH" w:bidi="th-TH"/>
        </w:rPr>
        <w:t>คณะ​กรรม​การ ป.ป.ท. ​ได้พิจารณา​สำนวน​การ​ไต่สวน​ในคราวประชุม ครั้ง​ที่........... ​เมื่อวัน​ที่...............................แล้วมีมติ​</w:t>
      </w:r>
      <w:r w:rsidR="00CB33CB" w:rsidRPr="00CB33CB">
        <w:rPr>
          <w:szCs w:val="32"/>
          <w:cs/>
          <w:lang w:val="th-TH" w:eastAsia="th-TH" w:bidi="th-TH"/>
        </w:rPr>
        <w:t>เอกฉันท์</w:t>
      </w:r>
    </w:p>
    <w:p w14:paraId="333414EA" w14:textId="760C9FE4" w:rsidR="001172F7" w:rsidRPr="002C2514" w:rsidRDefault="001172F7" w:rsidP="002C2514">
      <w:pPr>
        <w:spacing w:after="40" w:line="240" w:lineRule="auto"/>
        <w:ind w:firstLine="709"/>
        <w:rPr>
          <w:rFonts w:hint="cs"/>
          <w:b/>
          <w:bCs/>
          <w:szCs w:val="32"/>
          <w:cs/>
          <w:lang w:bidi="th-TH"/>
        </w:rPr>
      </w:pPr>
      <w:r w:rsidRPr="001172F7">
        <w:rPr>
          <w:rFonts w:hint="cs"/>
          <w:b/>
          <w:bCs/>
          <w:szCs w:val="32"/>
          <w:cs/>
          <w:lang w:bidi="th-TH"/>
        </w:rPr>
        <w:t>ความผิดทางอาญา</w:t>
      </w:r>
      <w:r>
        <w:rPr>
          <w:b/>
          <w:bCs/>
          <w:szCs w:val="32"/>
          <w:lang w:bidi="th-TH"/>
        </w:rPr>
        <w:t xml:space="preserve"> </w:t>
      </w:r>
      <w:r w:rsidR="002C2514" w:rsidRPr="002C2514">
        <w:rPr>
          <w:rFonts w:hint="cs"/>
          <w:szCs w:val="32"/>
          <w:cs/>
          <w:lang w:bidi="th-TH"/>
        </w:rPr>
        <w:t>(</w:t>
      </w:r>
      <w:r w:rsidR="003B2D30" w:rsidRPr="002C2514">
        <w:rPr>
          <w:rFonts w:hint="cs"/>
          <w:szCs w:val="32"/>
          <w:cs/>
          <w:lang w:bidi="th-TH"/>
        </w:rPr>
        <w:t>ดึงข้อมูลจากมติ</w:t>
      </w:r>
      <w:r w:rsidR="002C2514" w:rsidRPr="002C2514">
        <w:rPr>
          <w:rFonts w:hint="cs"/>
          <w:szCs w:val="32"/>
          <w:cs/>
          <w:lang w:bidi="th-TH"/>
        </w:rPr>
        <w:t>)</w:t>
      </w:r>
    </w:p>
    <w:p w14:paraId="1763AC13" w14:textId="59FBC4A9" w:rsidR="001172F7" w:rsidRPr="001172F7" w:rsidRDefault="001172F7" w:rsidP="001172F7">
      <w:pPr>
        <w:spacing w:after="40" w:line="240" w:lineRule="auto"/>
        <w:ind w:firstLine="709"/>
        <w:rPr>
          <w:rFonts w:hint="cs"/>
          <w:b/>
          <w:bCs/>
          <w:szCs w:val="32"/>
          <w:cs/>
          <w:lang w:bidi="th-TH"/>
        </w:rPr>
      </w:pPr>
      <w:r w:rsidRPr="001172F7">
        <w:rPr>
          <w:rFonts w:hint="cs"/>
          <w:b/>
          <w:bCs/>
          <w:szCs w:val="32"/>
          <w:cs/>
          <w:lang w:bidi="th-TH"/>
        </w:rPr>
        <w:t>ความผิดทางวินัย</w:t>
      </w:r>
      <w:r w:rsidR="003B2D30">
        <w:rPr>
          <w:rFonts w:hint="cs"/>
          <w:b/>
          <w:bCs/>
          <w:szCs w:val="32"/>
          <w:cs/>
          <w:lang w:bidi="th-TH"/>
        </w:rPr>
        <w:t xml:space="preserve"> </w:t>
      </w:r>
      <w:r w:rsidR="002C2514" w:rsidRPr="002C2514">
        <w:rPr>
          <w:rFonts w:hint="cs"/>
          <w:szCs w:val="32"/>
          <w:cs/>
          <w:lang w:bidi="th-TH"/>
        </w:rPr>
        <w:t>(ดึงข้อมูลจากมติ)</w:t>
      </w:r>
    </w:p>
    <w:p w14:paraId="54D52610" w14:textId="1E39BA47" w:rsidR="00BA5E2A" w:rsidRDefault="00000000">
      <w:pPr>
        <w:spacing w:after="40" w:line="240" w:lineRule="auto"/>
        <w:ind w:firstLine="709"/>
      </w:pPr>
      <w:r>
        <w:rPr>
          <w:lang w:val="th-TH" w:eastAsia="th-TH" w:bidi="th-TH"/>
        </w:rPr>
        <w:t xml:space="preserve">ดังนั้น ​เพื่อปฏิบัติ​ตาม​มาตรา ๓๘ ​และ </w:t>
      </w:r>
      <w:r w:rsidRPr="00CB33CB">
        <w:rPr>
          <w:szCs w:val="32"/>
          <w:lang w:val="th-TH" w:eastAsia="th-TH" w:bidi="th-TH"/>
        </w:rPr>
        <w:t>๔</w:t>
      </w:r>
      <w:r w:rsidR="00CB33CB" w:rsidRPr="00CB33CB">
        <w:rPr>
          <w:rFonts w:hint="cs"/>
          <w:szCs w:val="32"/>
          <w:cs/>
          <w:lang w:val="th-TH" w:eastAsia="th-TH" w:bidi="th-TH"/>
        </w:rPr>
        <w:t>1</w:t>
      </w:r>
      <w:r>
        <w:rPr>
          <w:lang w:val="th-TH" w:eastAsia="th-TH" w:bidi="th-TH"/>
        </w:rPr>
        <w:t xml:space="preserve"> ​แห่ง​พระราช​บัญญัติมาตร​การ​ของฝ่ายบริหาร​ใน​การ​ป้องกัน​และ​ปราบปราม​การ​ทุจริต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 ​จึงขอส่งรายงาน​การ​ไต่สวน​และเอกสาร​ที่เกี่ยว​ข้องมายังท่าน​เพื่อพิจารณาโทษทางวินัย​แก่ </w:t>
      </w:r>
      <w:r>
        <w:rPr>
          <w:u w:val="single"/>
          <w:lang w:val="th-TH" w:eastAsia="th-TH" w:bidi="th-TH"/>
        </w:rPr>
        <w:t>(ระบุชื่อ-นามสกุล ​และ​ตำแหน่ง​ของ​ผู้ถูกกล่าวหา)</w:t>
      </w:r>
      <w:r>
        <w:rPr>
          <w:lang w:val="th-TH" w:eastAsia="th-TH" w:bidi="th-TH"/>
        </w:rPr>
        <w:t xml:space="preserve"> ​ตาม​กฎหมาย ​ระเบียบ ​หรือ​ข้อบังคับ​ว่า​ด้วย​การบริหารงานบุคคล​ของ</w:t>
      </w:r>
      <w:r w:rsidR="00CF35A4">
        <w:rPr>
          <w:rFonts w:hint="cs"/>
          <w:szCs w:val="32"/>
          <w:cs/>
          <w:lang w:val="th-TH" w:eastAsia="th-TH" w:bidi="th-TH"/>
        </w:rPr>
        <w:t>ผู้ถูกกล่าวหา</w:t>
      </w:r>
      <w:r>
        <w:rPr>
          <w:lang w:val="th-TH" w:eastAsia="th-TH" w:bidi="th-TH"/>
        </w:rPr>
        <w:t xml:space="preserve"> </w:t>
      </w:r>
      <w:r>
        <w:rPr>
          <w:u w:val="single"/>
          <w:lang w:val="th-TH" w:eastAsia="th-TH" w:bidi="th-TH"/>
        </w:rPr>
        <w:t>(ระบุชื่อหน่วยงาน)</w:t>
      </w:r>
      <w:r>
        <w:rPr>
          <w:lang w:val="th-TH" w:eastAsia="th-TH" w:bidi="th-TH"/>
        </w:rPr>
        <w:t xml:space="preserve"> ภาย​ใน </w:t>
      </w:r>
      <w:r w:rsidR="00046661" w:rsidRPr="00046661">
        <w:rPr>
          <w:rFonts w:hint="cs"/>
          <w:szCs w:val="32"/>
          <w:cs/>
          <w:lang w:val="th-TH" w:eastAsia="th-TH" w:bidi="th-TH"/>
        </w:rPr>
        <w:t>30</w:t>
      </w:r>
      <w:r>
        <w:rPr>
          <w:lang w:val="th-TH" w:eastAsia="th-TH" w:bidi="th-TH"/>
        </w:rPr>
        <w:t xml:space="preserve"> วันนับแต่วัน​ที่​ได้รับหนังสือ​ฉบับนี้​โดยมิต้องดำเนิน​การสอบสวนทางวินัยอีก ​และ​เมื่อ​ได้ดำเนิน​การลงโทษทางวินัยแล้ว ขอ​ได้ส่งสำเนาคำสั่งลงโทษดังกล่าวไป​ให้​คณะ​กรรม​การ ป.ป.ท. ทราบภาย​ใน ๑๕ วัน นับแต่วัน​ที่​ได้ออกคำสั่ง​ด้วย</w:t>
      </w:r>
    </w:p>
    <w:p w14:paraId="102223B9" w14:textId="77777777" w:rsidR="00BA5E2A" w:rsidRDefault="00000000">
      <w:pPr>
        <w:spacing w:after="40" w:line="240" w:lineRule="auto"/>
        <w:ind w:firstLine="709"/>
      </w:pPr>
      <w:r>
        <w:rPr>
          <w:lang w:val="th-TH" w:eastAsia="th-TH" w:bidi="th-TH"/>
        </w:rPr>
        <w:t>อนึ่ง สำหรับ​ความผิดทางอาญา​ใน​เรื่องนี้ ​ได้ส่ง​เรื่อง​ให้​พนักงานอัย​การ​เพื่อดำเนิน​คดีอาญา​แก่บุคคลดังกล่าวแล้ว</w:t>
      </w:r>
    </w:p>
    <w:p w14:paraId="08C11B38" w14:textId="77777777" w:rsidR="00BA5E2A" w:rsidRDefault="00000000">
      <w:pPr>
        <w:spacing w:after="40" w:line="240" w:lineRule="auto"/>
        <w:ind w:firstLine="709"/>
      </w:pPr>
      <w:r>
        <w:rPr>
          <w:lang w:val="th-TH" w:eastAsia="th-TH" w:bidi="th-TH"/>
        </w:rPr>
        <w:t>จึงเรียนมา​เพื่อโปรดพิจารณาดำเนิน​การ​ในส่วน​ที่เกี่ยว​ข้อง​ต่อไป</w:t>
      </w:r>
    </w:p>
    <w:p w14:paraId="733DF0DB" w14:textId="77777777" w:rsidR="00BA5E2A" w:rsidRDefault="00000000">
      <w:pPr>
        <w:spacing w:after="120" w:line="240" w:lineRule="auto"/>
        <w:ind w:left="3402"/>
        <w:jc w:val="center"/>
      </w:pPr>
      <w:r>
        <w:rPr>
          <w:lang w:val="th-TH" w:eastAsia="th-TH" w:bidi="th-TH"/>
        </w:rPr>
        <w:t>ขอแสดง​ความนับถือ</w:t>
      </w:r>
    </w:p>
    <w:p w14:paraId="2A4E06A2" w14:textId="77777777" w:rsidR="00BA5E2A" w:rsidRDefault="00000000">
      <w:pPr>
        <w:spacing w:after="0" w:line="240" w:lineRule="auto"/>
        <w:ind w:left="3402"/>
        <w:jc w:val="center"/>
      </w:pPr>
      <w:r>
        <w:rPr>
          <w:lang w:val="th-TH" w:eastAsia="th-TH" w:bidi="th-TH"/>
        </w:rPr>
        <w:t>(...............................................)</w:t>
      </w:r>
    </w:p>
    <w:p w14:paraId="0E613F1C" w14:textId="77777777" w:rsidR="00BA5E2A" w:rsidRDefault="00000000">
      <w:pPr>
        <w:spacing w:after="120" w:line="240" w:lineRule="auto"/>
        <w:ind w:left="3402"/>
        <w:jc w:val="center"/>
      </w:pPr>
      <w:r>
        <w:rPr>
          <w:lang w:val="th-TH" w:eastAsia="th-TH" w:bidi="th-TH"/>
        </w:rPr>
        <w:t>ประธาน​กรรม​การ​ป้องกัน​และ​ปราบปราม​การ​ทุจริต​ใน​ภาครัฐ</w:t>
      </w:r>
    </w:p>
    <w:p w14:paraId="43BEC8DF" w14:textId="77777777" w:rsidR="00BA5E2A" w:rsidRDefault="00000000">
      <w:pPr>
        <w:spacing w:after="0" w:line="240" w:lineRule="auto"/>
      </w:pPr>
      <w:r>
        <w:rPr>
          <w:lang w:val="th-TH" w:eastAsia="th-TH" w:bidi="th-TH"/>
        </w:rPr>
        <w:t xml:space="preserve">สำนัก </w:t>
      </w:r>
      <w:r>
        <w:rPr>
          <w:u w:val="single"/>
          <w:lang w:val="th-TH" w:eastAsia="th-TH" w:bidi="th-TH"/>
        </w:rPr>
        <w:t>(กปท./ปปท.เขตพื้น​ที่ ​ของฝ่ายเลขานุ​การ​ไต่สวน/​พนักงาน ป.ป.ท. เจ้า​ของ​สำนวน)</w:t>
      </w:r>
    </w:p>
    <w:p w14:paraId="092CF998" w14:textId="77777777" w:rsidR="00BA5E2A" w:rsidRDefault="00000000">
      <w:pPr>
        <w:spacing w:after="0" w:line="240" w:lineRule="auto"/>
      </w:pPr>
      <w:r>
        <w:rPr>
          <w:lang w:val="th-TH" w:eastAsia="th-TH" w:bidi="th-TH"/>
        </w:rPr>
        <w:t xml:space="preserve">โทร. </w:t>
      </w:r>
    </w:p>
    <w:p w14:paraId="1D6FE2E2" w14:textId="77777777" w:rsidR="00BA5E2A" w:rsidRDefault="00000000">
      <w:pPr>
        <w:spacing w:after="0" w:line="240" w:lineRule="auto"/>
      </w:pPr>
      <w:r>
        <w:rPr>
          <w:lang w:val="th-TH" w:eastAsia="th-TH" w:bidi="th-TH"/>
        </w:rPr>
        <w:t xml:space="preserve">โทรสาร </w:t>
      </w:r>
    </w:p>
    <w:p w14:paraId="685FC773" w14:textId="77777777" w:rsidR="00BA5E2A" w:rsidRDefault="00000000">
      <w:pPr>
        <w:spacing w:after="40" w:line="240" w:lineRule="auto"/>
      </w:pPr>
      <w:r>
        <w:rPr>
          <w:u w:val="single"/>
          <w:lang w:val="th-TH" w:eastAsia="th-TH" w:bidi="th-TH"/>
        </w:rPr>
        <w:t>(ระบุชื่อ-สกุล​ของอนุ​กรรม​การ​และเลขานุ​การ​ไต่สวน/​พนักงาน ป.ป.ท. เจ้า​ของ​สำนวน)</w:t>
      </w:r>
    </w:p>
    <w:p w14:paraId="3D736E54" w14:textId="77777777" w:rsidR="00BA5E2A" w:rsidRDefault="00000000">
      <w:pPr>
        <w:spacing w:after="0" w:line="240" w:lineRule="auto"/>
      </w:pPr>
      <w:r>
        <w:rPr>
          <w:lang w:val="th-TH" w:eastAsia="th-TH" w:bidi="th-TH"/>
        </w:rPr>
        <w:t>ปปท. 8-06</w:t>
      </w:r>
    </w:p>
    <w:sectPr w:rsidR="00BA5E2A" w:rsidSect="00034616">
      <w:pgSz w:w="11906" w:h="16838"/>
      <w:pgMar w:top="680" w:right="1134" w:bottom="680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73627064">
    <w:abstractNumId w:val="8"/>
  </w:num>
  <w:num w:numId="2" w16cid:durableId="516886817">
    <w:abstractNumId w:val="6"/>
  </w:num>
  <w:num w:numId="3" w16cid:durableId="1067655062">
    <w:abstractNumId w:val="5"/>
  </w:num>
  <w:num w:numId="4" w16cid:durableId="942570651">
    <w:abstractNumId w:val="4"/>
  </w:num>
  <w:num w:numId="5" w16cid:durableId="308294352">
    <w:abstractNumId w:val="7"/>
  </w:num>
  <w:num w:numId="6" w16cid:durableId="2032341498">
    <w:abstractNumId w:val="3"/>
  </w:num>
  <w:num w:numId="7" w16cid:durableId="1515076164">
    <w:abstractNumId w:val="2"/>
  </w:num>
  <w:num w:numId="8" w16cid:durableId="1510099701">
    <w:abstractNumId w:val="1"/>
  </w:num>
  <w:num w:numId="9" w16cid:durableId="1537961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661"/>
    <w:rsid w:val="0006063C"/>
    <w:rsid w:val="000C5530"/>
    <w:rsid w:val="001172F7"/>
    <w:rsid w:val="0015074B"/>
    <w:rsid w:val="001F2E51"/>
    <w:rsid w:val="0029639D"/>
    <w:rsid w:val="002C2514"/>
    <w:rsid w:val="00326F90"/>
    <w:rsid w:val="003B2D30"/>
    <w:rsid w:val="00AA1D8D"/>
    <w:rsid w:val="00B47730"/>
    <w:rsid w:val="00BA5E2A"/>
    <w:rsid w:val="00CB0664"/>
    <w:rsid w:val="00CB33CB"/>
    <w:rsid w:val="00CF35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8333F2"/>
  <w14:defaultImageDpi w14:val="300"/>
  <w15:docId w15:val="{2DC6A6ED-F4AD-4742-8A24-E6FF190C4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H SarabunIT๙" w:eastAsia="TH SarabunIT๙" w:hAnsi="TH SarabunIT๙" w:cs="TH SarabunIT๙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339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IZAMU</cp:lastModifiedBy>
  <cp:revision>4</cp:revision>
  <dcterms:created xsi:type="dcterms:W3CDTF">2013-12-23T23:15:00Z</dcterms:created>
  <dcterms:modified xsi:type="dcterms:W3CDTF">2026-08-19T02:25:00Z</dcterms:modified>
  <cp:category/>
</cp:coreProperties>
</file>