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F80054" w:rsidRDefault="00F8005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F80054" w:rsidRPr="00171118" w:rsidRDefault="00F8005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F80054" w:rsidRDefault="00F8005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F80054" w:rsidRPr="00171118" w:rsidRDefault="00F8005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A05C4" w:rsidRPr="00D542C3"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D542C3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279235D5" w14:textId="77777777" w:rsidR="009A6F55" w:rsidRPr="00FD5108" w:rsidRDefault="009A6F55" w:rsidP="009A6F55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 w:rsidRPr="00150D06">
        <w:rPr>
          <w:b/>
          <w:bCs/>
          <w:cs/>
        </w:rPr>
        <w:t>ครั้งที่</w:t>
      </w:r>
      <w:r w:rsidRPr="00150D06"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       </w:t>
      </w:r>
      <w:r w:rsidRPr="00150D06">
        <w:rPr>
          <w:u w:val="dotted"/>
          <w:cs/>
        </w:rPr>
        <w:tab/>
        <w:t xml:space="preserve"> </w:t>
      </w:r>
      <w:r w:rsidRPr="00150D06">
        <w:rPr>
          <w:b/>
          <w:bCs/>
          <w:cs/>
        </w:rPr>
        <w:t>วันที่</w:t>
      </w:r>
      <w:r w:rsidRPr="00FD5108">
        <w:rPr>
          <w:rFonts w:hint="cs"/>
          <w:b/>
          <w:bCs/>
          <w:u w:val="dotted"/>
          <w:cs/>
        </w:rPr>
        <w:t xml:space="preserve">   </w:t>
      </w:r>
      <w:r w:rsidRPr="00FD5108">
        <w:rPr>
          <w:rFonts w:hint="cs"/>
          <w:color w:val="FF0000"/>
          <w:u w:val="dotted"/>
          <w:cs/>
        </w:rPr>
        <w:t>19</w:t>
      </w:r>
      <w:r w:rsidRPr="00FD5108">
        <w:rPr>
          <w:color w:val="FF0000"/>
          <w:u w:val="dotted"/>
        </w:rPr>
        <w:t xml:space="preserve"> </w:t>
      </w:r>
      <w:r w:rsidRPr="00FD5108">
        <w:rPr>
          <w:rFonts w:hint="cs"/>
          <w:color w:val="FF0000"/>
          <w:u w:val="dotted"/>
          <w:cs/>
        </w:rPr>
        <w:t xml:space="preserve"> พฤษภาคม  2569 (วันที่ประชุม)</w:t>
      </w:r>
      <w:r w:rsidRPr="00FD5108">
        <w:rPr>
          <w:color w:val="FF0000"/>
          <w:u w:val="dotted"/>
          <w:cs/>
        </w:rPr>
        <w:tab/>
      </w:r>
    </w:p>
    <w:p w14:paraId="2F27F3F0" w14:textId="6500D9AF" w:rsidR="009A6F55" w:rsidRPr="00150D06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</w:t>
      </w:r>
      <w:r w:rsidRPr="00150D06"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 xml:space="preserve">5.9 </w:t>
      </w:r>
      <w:r>
        <w:rPr>
          <w:rFonts w:hint="cs"/>
          <w:color w:val="FF0000"/>
          <w:u w:val="dotted"/>
          <w:cs/>
        </w:rPr>
        <w:t>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  <w:r w:rsidRPr="00150D06">
        <w:rPr>
          <w:color w:val="000000" w:themeColor="text1"/>
          <w:u w:val="dotted"/>
        </w:rPr>
        <w:tab/>
      </w:r>
    </w:p>
    <w:p w14:paraId="2AC60393" w14:textId="77777777" w:rsidR="009A6F55" w:rsidRPr="00F754E3" w:rsidRDefault="009A6F55" w:rsidP="009A6F55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</w:t>
      </w:r>
      <w:r w:rsidRPr="00000A29">
        <w:rPr>
          <w:b/>
          <w:bCs/>
          <w:color w:val="000000" w:themeColor="text1"/>
          <w:u w:val="dotted"/>
          <w:cs/>
        </w:rPr>
        <w:t xml:space="preserve"> </w:t>
      </w:r>
      <w:r>
        <w:rPr>
          <w:rFonts w:hint="cs"/>
          <w:u w:val="dotted"/>
          <w:cs/>
        </w:rPr>
        <w:t xml:space="preserve"> </w:t>
      </w:r>
      <w:r w:rsidRPr="00FD5108">
        <w:rPr>
          <w:rFonts w:hint="cs"/>
          <w:color w:val="FF0000"/>
          <w:u w:val="dotted"/>
          <w:cs/>
        </w:rPr>
        <w:t>(ชื่อเรื่องตามวาระการประชุม)</w:t>
      </w:r>
      <w:r>
        <w:rPr>
          <w:u w:val="dotted"/>
          <w:cs/>
        </w:rPr>
        <w:tab/>
      </w:r>
    </w:p>
    <w:p w14:paraId="0983D986" w14:textId="173DC958" w:rsidR="009A6F55" w:rsidRPr="009A0DD7" w:rsidRDefault="009A6F55" w:rsidP="009A6F55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</w:t>
      </w:r>
      <w:r w:rsidRPr="009A0DD7">
        <w:rPr>
          <w:rFonts w:hint="cs"/>
          <w:spacing w:val="-8"/>
          <w:u w:val="dotted"/>
          <w:cs/>
        </w:rPr>
        <w:t xml:space="preserve">  </w:t>
      </w:r>
      <w:r w:rsidRPr="00FD5108">
        <w:rPr>
          <w:rFonts w:hint="cs"/>
          <w:color w:val="FF0000"/>
          <w:spacing w:val="-8"/>
          <w:u w:val="dotted"/>
          <w:cs/>
        </w:rPr>
        <w:t>ชื่อผู้รับผิดชอบสำนวน</w:t>
      </w:r>
      <w:r>
        <w:rPr>
          <w:color w:val="FF0000"/>
          <w:spacing w:val="-8"/>
          <w:u w:val="dotted"/>
          <w:cs/>
        </w:rPr>
        <w:tab/>
      </w:r>
      <w:r>
        <w:rPr>
          <w:color w:val="FF0000"/>
          <w:spacing w:val="-8"/>
          <w:u w:val="dotted"/>
          <w:cs/>
        </w:rPr>
        <w:tab/>
      </w:r>
    </w:p>
    <w:p w14:paraId="223CA939" w14:textId="77777777" w:rsidR="009A6F55" w:rsidRPr="009A0DD7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</w:t>
      </w:r>
      <w:r w:rsidRPr="00000A29">
        <w:rPr>
          <w:color w:val="000000" w:themeColor="text1"/>
          <w:u w:val="dotted"/>
          <w:cs/>
        </w:rPr>
        <w:t xml:space="preserve">  </w:t>
      </w:r>
      <w:r w:rsidRPr="00FD5108">
        <w:rPr>
          <w:rFonts w:hint="cs"/>
          <w:color w:val="FF0000"/>
          <w:u w:val="dotted"/>
          <w:cs/>
        </w:rPr>
        <w:t>หน่วยงานที่รับผิดชอบ</w:t>
      </w:r>
      <w:r>
        <w:rPr>
          <w:color w:val="000000" w:themeColor="text1"/>
          <w:u w:val="dotted"/>
          <w:cs/>
        </w:rPr>
        <w:tab/>
      </w:r>
    </w:p>
    <w:p w14:paraId="0C34A463" w14:textId="77777777" w:rsidR="009A6F55" w:rsidRPr="00000A29" w:rsidRDefault="009A6F55" w:rsidP="009A6F55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</w:t>
      </w:r>
      <w:r w:rsidRPr="003B2523">
        <w:rPr>
          <w:b/>
          <w:bCs/>
          <w:spacing w:val="-10"/>
          <w:cs/>
        </w:rPr>
        <w:t>ชี้แจง</w:t>
      </w:r>
      <w:r w:rsidRPr="003B2523">
        <w:rPr>
          <w:spacing w:val="-10"/>
          <w:u w:val="dotted"/>
          <w:cs/>
        </w:rPr>
        <w:t xml:space="preserve"> </w:t>
      </w:r>
      <w:r w:rsidRPr="0011781F"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 w:rsidRPr="00FD5108">
        <w:rPr>
          <w:rFonts w:hint="cs"/>
          <w:color w:val="FF0000"/>
          <w:u w:val="dotted"/>
          <w:cs/>
        </w:rPr>
        <w:t xml:space="preserve">ชื่อบุคคลที่ชี้แจ้งต่อคณะกรรมการ ป.ป.ท. </w:t>
      </w:r>
      <w:r>
        <w:rPr>
          <w:rFonts w:hint="cs"/>
          <w:color w:val="FF0000"/>
          <w:u w:val="dotted"/>
          <w:cs/>
        </w:rPr>
        <w:t>อาจมีมากกว่า 1 ราย</w:t>
      </w:r>
      <w:r>
        <w:rPr>
          <w:color w:val="000000" w:themeColor="text1"/>
          <w:u w:val="dotted"/>
          <w:cs/>
        </w:rPr>
        <w:tab/>
      </w:r>
    </w:p>
    <w:p w14:paraId="5A9311AD" w14:textId="77777777" w:rsidR="009A6F55" w:rsidRPr="000C79D0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</w:t>
      </w:r>
      <w:r w:rsidRPr="008D32D9">
        <w:rPr>
          <w:color w:val="000000" w:themeColor="text1"/>
          <w:spacing w:val="-8"/>
          <w:u w:val="dotted"/>
          <w:cs/>
        </w:rPr>
        <w:t xml:space="preserve">  </w:t>
      </w:r>
      <w:r w:rsidRPr="006517FF">
        <w:rPr>
          <w:rFonts w:hint="cs"/>
          <w:color w:val="000000" w:themeColor="text1"/>
          <w:spacing w:val="-8"/>
          <w:u w:val="dotted"/>
          <w:cs/>
        </w:rPr>
        <w:t>หนังสือ</w:t>
      </w:r>
      <w:r w:rsidRPr="00FD5108">
        <w:rPr>
          <w:rFonts w:hint="cs"/>
          <w:color w:val="FF0000"/>
          <w:spacing w:val="-8"/>
          <w:u w:val="dotted"/>
          <w:cs/>
        </w:rPr>
        <w:t>หน่วยงาน</w:t>
      </w:r>
      <w:r>
        <w:rPr>
          <w:rFonts w:hint="cs"/>
          <w:color w:val="FF0000"/>
          <w:spacing w:val="-8"/>
          <w:u w:val="dotted"/>
          <w:cs/>
        </w:rPr>
        <w:t>ที่รับผิดชอบตามเอกสาร</w:t>
      </w:r>
      <w:r w:rsidRPr="006517FF">
        <w:rPr>
          <w:rFonts w:hint="cs"/>
          <w:color w:val="000000" w:themeColor="text1"/>
          <w:spacing w:val="-8"/>
          <w:u w:val="dotted"/>
          <w:cs/>
        </w:rPr>
        <w:t xml:space="preserve"> </w:t>
      </w:r>
      <w:r w:rsidRPr="00FD5108">
        <w:rPr>
          <w:rFonts w:hint="cs"/>
          <w:color w:val="FF0000"/>
          <w:spacing w:val="-8"/>
          <w:u w:val="dotted"/>
          <w:cs/>
        </w:rPr>
        <w:t xml:space="preserve">ที่ ปป 0020/1028 ลงวันที่ 7 พฤษภาคม 2569 </w:t>
      </w:r>
      <w:r w:rsidRPr="006517FF">
        <w:rPr>
          <w:rFonts w:hint="cs"/>
          <w:color w:val="000000" w:themeColor="text1"/>
          <w:spacing w:val="-8"/>
          <w:u w:val="dotted"/>
          <w:cs/>
        </w:rPr>
        <w:t>และ</w:t>
      </w:r>
      <w:r w:rsidRPr="006517FF">
        <w:rPr>
          <w:color w:val="000000" w:themeColor="text1"/>
          <w:spacing w:val="-8"/>
          <w:u w:val="dotted"/>
          <w:cs/>
        </w:rPr>
        <w:t>เอกสารประกอบการประชุม</w:t>
      </w:r>
      <w:r w:rsidRPr="000C79D0">
        <w:rPr>
          <w:color w:val="000000" w:themeColor="text1"/>
          <w:u w:val="dotted"/>
          <w:cs/>
        </w:rPr>
        <w:tab/>
      </w:r>
    </w:p>
    <w:p w14:paraId="5719FE07" w14:textId="77777777" w:rsidR="009A6F55" w:rsidRPr="000C79D0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1B3326C4" w14:textId="77777777" w:rsidR="009A6F55" w:rsidRPr="00FD5108" w:rsidRDefault="009A6F55" w:rsidP="009A6F55">
      <w:pPr>
        <w:tabs>
          <w:tab w:val="left" w:pos="1418"/>
          <w:tab w:val="left" w:pos="4253"/>
        </w:tabs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5408" behindDoc="0" locked="0" layoutInCell="1" allowOverlap="1" wp14:anchorId="3143BA05" wp14:editId="0E442A4F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3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B6CCA" id="ตัวเชื่อมต่อตรง 1" o:spid="_x0000_s1026" style="position:absolute;z-index:25166540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"/>
            </w:pict>
          </mc:Fallback>
        </mc:AlternateContent>
      </w:r>
      <w:r w:rsidRPr="00FD5108">
        <w:rPr>
          <w:b/>
          <w:bCs/>
          <w:color w:val="000000" w:themeColor="text1"/>
          <w:cs/>
        </w:rPr>
        <w:tab/>
      </w:r>
    </w:p>
    <w:p w14:paraId="4D579BDB" w14:textId="38F38DE8" w:rsidR="00EE6CE7" w:rsidRPr="0032254A" w:rsidRDefault="009A6F55" w:rsidP="009A6F55">
      <w:pPr>
        <w:tabs>
          <w:tab w:val="left" w:pos="709"/>
          <w:tab w:val="left" w:pos="4253"/>
          <w:tab w:val="left" w:pos="4820"/>
          <w:tab w:val="left" w:pos="8765"/>
        </w:tabs>
        <w:rPr>
          <w:b/>
          <w:bCs/>
        </w:rPr>
      </w:pPr>
      <w:r w:rsidRPr="00FD5108">
        <w:rPr>
          <w:b/>
          <w:bCs/>
          <w:color w:val="000000" w:themeColor="text1"/>
          <w:cs/>
        </w:rPr>
        <w:tab/>
      </w:r>
      <w:r w:rsidRPr="00FD5108">
        <w:rPr>
          <w:b/>
          <w:bCs/>
          <w:cs/>
        </w:rPr>
        <w:tab/>
      </w:r>
      <w:r w:rsidRPr="00FD5108">
        <w:rPr>
          <w:rFonts w:hint="cs"/>
          <w:b/>
          <w:bCs/>
          <w:color w:val="FF0000"/>
          <w:cs/>
        </w:rPr>
        <w:t>ชื่อบุคคลที่ชี้แจ้งต่อคณะกรรมการ ป.ป.ท. อาจมีมากกว่า 1 ราย หน่วยงาน</w:t>
      </w:r>
      <w:r>
        <w:rPr>
          <w:b/>
          <w:bCs/>
          <w:color w:val="FF0000"/>
          <w:cs/>
        </w:rPr>
        <w:br/>
      </w:r>
      <w:r w:rsidRPr="00FD5108">
        <w:rPr>
          <w:rFonts w:hint="cs"/>
          <w:b/>
          <w:bCs/>
          <w:color w:val="FF0000"/>
          <w:cs/>
        </w:rPr>
        <w:t>ที่รับผิดชอบ</w:t>
      </w:r>
      <w:r>
        <w:rPr>
          <w:rFonts w:hint="cs"/>
          <w:b/>
          <w:bCs/>
          <w:color w:val="FF0000"/>
          <w:cs/>
        </w:rPr>
        <w:t xml:space="preserve"> </w:t>
      </w:r>
      <w:r w:rsidR="00547A92" w:rsidRPr="008D32D9">
        <w:rPr>
          <w:cs/>
        </w:rPr>
        <w:t>เสนอรายงาน</w:t>
      </w:r>
      <w:r w:rsidR="00E368BD" w:rsidRPr="008D32D9">
        <w:rPr>
          <w:cs/>
        </w:rPr>
        <w:t>การ</w:t>
      </w:r>
      <w:r w:rsidR="00547A92" w:rsidRPr="008D32D9">
        <w:rPr>
          <w:cs/>
        </w:rPr>
        <w:t>ไต่สวนเบื้องต้นที่ผ่านการพิจารณา</w:t>
      </w:r>
      <w:r w:rsidR="008D32D9" w:rsidRPr="008D32D9">
        <w:rPr>
          <w:rFonts w:hint="cs"/>
          <w:cs/>
        </w:rPr>
        <w:t xml:space="preserve">เลขาธิการคณะกรรมการ ป.ป.ท. </w:t>
      </w:r>
      <w:r w:rsidR="00547A92" w:rsidRPr="008D32D9">
        <w:rPr>
          <w:cs/>
        </w:rPr>
        <w:t>ต่อที่ประชุมคณะกรรมการ ป.ป.ท. ดังนี้</w:t>
      </w:r>
    </w:p>
    <w:p w14:paraId="1033D34C" w14:textId="607F2648" w:rsidR="0011781F" w:rsidRPr="00DF594D" w:rsidRDefault="0011781F" w:rsidP="008D32D9">
      <w:pPr>
        <w:tabs>
          <w:tab w:val="left" w:pos="567"/>
        </w:tabs>
        <w:autoSpaceDE w:val="0"/>
        <w:autoSpaceDN w:val="0"/>
        <w:adjustRightInd w:val="0"/>
        <w:spacing w:before="120"/>
      </w:pPr>
      <w:r w:rsidRPr="00DF594D">
        <w:rPr>
          <w:b/>
          <w:bCs/>
          <w:cs/>
        </w:rPr>
        <w:tab/>
      </w:r>
      <w:r w:rsidRPr="00DF594D">
        <w:rPr>
          <w:b/>
          <w:bCs/>
          <w:cs/>
        </w:rPr>
        <w:tab/>
      </w:r>
      <w:r w:rsidR="00AD14D4" w:rsidRPr="00DF594D">
        <w:rPr>
          <w:b/>
          <w:bCs/>
        </w:rPr>
        <w:t>1.</w:t>
      </w:r>
      <w:r w:rsidRPr="00DF594D">
        <w:rPr>
          <w:b/>
          <w:bCs/>
        </w:rPr>
        <w:t xml:space="preserve"> </w:t>
      </w:r>
      <w:r w:rsidRPr="00DF594D">
        <w:rPr>
          <w:b/>
          <w:bCs/>
          <w:cs/>
        </w:rPr>
        <w:t>เรื่องที่</w:t>
      </w:r>
      <w:r w:rsidR="008D32D9" w:rsidRPr="00DF594D">
        <w:rPr>
          <w:rFonts w:hint="cs"/>
          <w:b/>
          <w:bCs/>
          <w:cs/>
        </w:rPr>
        <w:t xml:space="preserve"> </w:t>
      </w:r>
      <w:r w:rsidR="00DF594D" w:rsidRPr="009A6F55">
        <w:rPr>
          <w:rFonts w:hint="cs"/>
          <w:b/>
          <w:bCs/>
          <w:color w:val="FF0000"/>
          <w:cs/>
        </w:rPr>
        <w:t>1547/2568</w:t>
      </w:r>
      <w:r w:rsidR="00DF594D" w:rsidRPr="009A6F55">
        <w:rPr>
          <w:rFonts w:hint="cs"/>
          <w:color w:val="FF0000"/>
          <w:cs/>
        </w:rPr>
        <w:t xml:space="preserve"> </w:t>
      </w:r>
      <w:r w:rsidR="009A6F55" w:rsidRPr="00F5684D">
        <w:rPr>
          <w:rFonts w:hint="cs"/>
          <w:color w:val="0070C0"/>
          <w:cs/>
        </w:rPr>
        <w:t xml:space="preserve">(รับตามมาตรา 62 </w:t>
      </w:r>
      <w:r w:rsidR="009A6F55" w:rsidRPr="00F5684D">
        <w:rPr>
          <w:color w:val="0070C0"/>
          <w:cs/>
        </w:rPr>
        <w:t>พระราชบัญญัติประกอบรัฐธรรมนูญ</w:t>
      </w:r>
      <w:r w:rsidR="009A6F55" w:rsidRPr="00F5684D">
        <w:rPr>
          <w:color w:val="0070C0"/>
          <w:cs/>
        </w:rPr>
        <w:br/>
        <w:t>ว่าด้วยการป้องกันและปราบปรามการทุจริต พ.ศ. 2561</w:t>
      </w:r>
      <w:r w:rsidR="009A6F55" w:rsidRPr="00F5684D">
        <w:rPr>
          <w:rFonts w:hint="cs"/>
          <w:color w:val="0070C0"/>
          <w:cs/>
        </w:rPr>
        <w:t>)</w:t>
      </w:r>
      <w:r w:rsidR="009A6F55">
        <w:rPr>
          <w:rFonts w:hint="cs"/>
          <w:color w:val="0070C0"/>
          <w:cs/>
        </w:rPr>
        <w:t xml:space="preserve"> </w:t>
      </w:r>
      <w:r w:rsidR="009A6F55" w:rsidRPr="00DB5CAB">
        <w:rPr>
          <w:rFonts w:hint="cs"/>
          <w:cs/>
        </w:rPr>
        <w:t>/</w:t>
      </w:r>
      <w:bookmarkStart w:id="0" w:name="_Hlk218244138"/>
      <w:r w:rsidR="009A6F55">
        <w:rPr>
          <w:rFonts w:hint="cs"/>
          <w:cs/>
        </w:rPr>
        <w:t xml:space="preserve"> </w:t>
      </w:r>
      <w:r w:rsidR="009A6F55" w:rsidRPr="00F5684D">
        <w:rPr>
          <w:rFonts w:hint="cs"/>
          <w:color w:val="00B050"/>
          <w:cs/>
        </w:rPr>
        <w:t xml:space="preserve">(รับตามมาตรา 18/4 </w:t>
      </w:r>
      <w:r w:rsidR="009A6F55" w:rsidRPr="00F5684D">
        <w:rPr>
          <w:color w:val="00B050"/>
          <w:spacing w:val="-10"/>
          <w:cs/>
        </w:rPr>
        <w:t xml:space="preserve">พระราชบัญญัติมาตรการของฝ่ายบริหารในการป้องกันและปราบปรามการทุจริต พ.ศ. ๒๕๕๑ และที่แก้ไขเพิ่มเติม) </w:t>
      </w:r>
      <w:r w:rsidR="009A6F55" w:rsidRPr="00DB5CAB">
        <w:rPr>
          <w:color w:val="FF0000"/>
          <w:spacing w:val="-10"/>
          <w:cs/>
        </w:rPr>
        <w:t>แล้วแต่กรณี</w:t>
      </w:r>
      <w:bookmarkEnd w:id="0"/>
      <w:r w:rsidR="009A6F55" w:rsidRPr="00DB5CAB">
        <w:tab/>
      </w:r>
    </w:p>
    <w:p w14:paraId="5E6EB707" w14:textId="77777777" w:rsidR="009A6F55" w:rsidRPr="00DB5CAB" w:rsidRDefault="009A6F55" w:rsidP="009A6F55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ผู้กล่าวหา</w:t>
      </w:r>
    </w:p>
    <w:p w14:paraId="58708054" w14:textId="77777777" w:rsidR="009A6F55" w:rsidRPr="00DB5CAB" w:rsidRDefault="009A6F55" w:rsidP="009A6F55">
      <w:pPr>
        <w:rPr>
          <w:rFonts w:eastAsia="Cordia New"/>
        </w:rPr>
      </w:pPr>
      <w:r w:rsidRPr="00DB5CAB">
        <w:rPr>
          <w:rFonts w:eastAsia="Times New Roman"/>
          <w:cs/>
        </w:rPr>
        <w:tab/>
        <w:t>----------------------------------------------</w:t>
      </w:r>
      <w:r w:rsidRPr="00DB5CAB">
        <w:rPr>
          <w:rFonts w:eastAsia="Times New Roman"/>
          <w:color w:val="FF0000"/>
          <w:cs/>
        </w:rPr>
        <w:t>(ตามเอกสารประกอบการประชุม)</w:t>
      </w:r>
    </w:p>
    <w:p w14:paraId="6EF7E8DC" w14:textId="4E09A1F5" w:rsidR="009A6F55" w:rsidRPr="00DB5CAB" w:rsidRDefault="009A6F55" w:rsidP="009A6F55">
      <w:pPr>
        <w:rPr>
          <w:rFonts w:hint="cs"/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ผู้ถูก</w:t>
      </w:r>
      <w:r>
        <w:rPr>
          <w:rFonts w:hint="cs"/>
          <w:b/>
          <w:bCs/>
          <w:cs/>
        </w:rPr>
        <w:t xml:space="preserve">ร้อง </w:t>
      </w:r>
    </w:p>
    <w:p w14:paraId="5EC607DD" w14:textId="77777777" w:rsidR="009A6F55" w:rsidRDefault="009A6F55" w:rsidP="009A6F55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z w:val="32"/>
          <w:szCs w:val="32"/>
        </w:rPr>
        <w:tab/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1. 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ผู้ถูกร้องที่ 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1</w:t>
      </w:r>
    </w:p>
    <w:p w14:paraId="0A571669" w14:textId="05F64835" w:rsidR="009A6F55" w:rsidRPr="00DB5CAB" w:rsidRDefault="009A6F55" w:rsidP="009A6F55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>2.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 (ตามเอกสารประกอบการประชุม)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ผู้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ถูกร้องที่ 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2</w:t>
      </w:r>
    </w:p>
    <w:p w14:paraId="4A0370D8" w14:textId="49864FE2" w:rsidR="009A6F55" w:rsidRDefault="009A6F55" w:rsidP="009A6F55">
      <w:pPr>
        <w:pStyle w:val="ListParagraph1"/>
        <w:ind w:left="0" w:firstLine="1287"/>
        <w:contextualSpacing w:val="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3. 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ผู้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ถูกร้องที่ 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3</w:t>
      </w:r>
    </w:p>
    <w:p w14:paraId="769FFED6" w14:textId="239A7820" w:rsidR="009A6F55" w:rsidRPr="00A776EC" w:rsidRDefault="009A6F55" w:rsidP="009A6F55">
      <w:pPr>
        <w:pStyle w:val="ListParagraph1"/>
        <w:tabs>
          <w:tab w:val="left" w:pos="1134"/>
        </w:tabs>
        <w:spacing w:before="24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A776EC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</w:t>
      </w:r>
      <w:r w:rsidRPr="00A776EC">
        <w:rPr>
          <w:rFonts w:ascii="TH SarabunIT๙" w:hAnsi="TH SarabunIT๙" w:cs="TH SarabunIT๙"/>
          <w:b/>
          <w:bCs/>
          <w:sz w:val="32"/>
          <w:szCs w:val="32"/>
          <w:cs/>
        </w:rPr>
        <w:t>กล่าวหา</w:t>
      </w:r>
    </w:p>
    <w:p w14:paraId="73003E64" w14:textId="77777777" w:rsidR="009A6F55" w:rsidRDefault="009A6F55" w:rsidP="009A6F55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 w:hint="cs"/>
          <w:spacing w:val="-6"/>
          <w:cs/>
        </w:rPr>
        <w:t>.................................................</w:t>
      </w:r>
      <w:r w:rsidRPr="00DB5CAB">
        <w:rPr>
          <w:rFonts w:ascii="TH SarabunPSK" w:eastAsia="Times New Roman" w:hAnsi="TH SarabunPSK" w:cs="TH SarabunPSK" w:hint="cs"/>
          <w:color w:val="FF0000"/>
          <w:cs/>
        </w:rPr>
        <w:t xml:space="preserve"> (ตามเอกสารประกอบการประชุม)</w:t>
      </w:r>
      <w:r>
        <w:rPr>
          <w:rFonts w:ascii="TH SarabunPSK" w:eastAsia="Times New Roman" w:hAnsi="TH SarabunPSK" w:cs="TH SarabunPSK" w:hint="cs"/>
          <w:color w:val="FF0000"/>
          <w:cs/>
        </w:rPr>
        <w:t>.....................................</w:t>
      </w:r>
    </w:p>
    <w:p w14:paraId="6B667CD5" w14:textId="77777777" w:rsidR="009A6F55" w:rsidRDefault="009A6F55" w:rsidP="009A6F55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>..............................................................................................................................................................................................</w:t>
      </w:r>
    </w:p>
    <w:p w14:paraId="2350663B" w14:textId="7B020B89" w:rsidR="009A6F55" w:rsidRDefault="009A6F55" w:rsidP="008D32D9">
      <w:pPr>
        <w:tabs>
          <w:tab w:val="left" w:pos="567"/>
        </w:tabs>
        <w:autoSpaceDE w:val="0"/>
        <w:autoSpaceDN w:val="0"/>
        <w:adjustRightInd w:val="0"/>
        <w:rPr>
          <w:b/>
          <w:bCs/>
        </w:rPr>
      </w:pPr>
    </w:p>
    <w:p w14:paraId="188184BA" w14:textId="3BCD9416" w:rsidR="009A6F55" w:rsidRDefault="009A6F55" w:rsidP="008D32D9">
      <w:pPr>
        <w:tabs>
          <w:tab w:val="left" w:pos="567"/>
        </w:tabs>
        <w:autoSpaceDE w:val="0"/>
        <w:autoSpaceDN w:val="0"/>
        <w:adjustRightInd w:val="0"/>
        <w:rPr>
          <w:b/>
          <w:bCs/>
        </w:rPr>
      </w:pPr>
    </w:p>
    <w:p w14:paraId="78B76A45" w14:textId="77777777" w:rsidR="009A6F55" w:rsidRDefault="009A6F55" w:rsidP="009A6F55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lastRenderedPageBreak/>
        <w:tab/>
      </w:r>
      <w:r w:rsidRPr="00A74B4C">
        <w:rPr>
          <w:rFonts w:hint="cs"/>
          <w:b/>
          <w:bCs/>
          <w:spacing w:val="-8"/>
          <w:cs/>
        </w:rPr>
        <w:t>การชี้แจงเพิ่มเติม</w:t>
      </w:r>
    </w:p>
    <w:p w14:paraId="2F74C21E" w14:textId="77777777" w:rsidR="009A6F55" w:rsidRDefault="009A6F55" w:rsidP="009A6F55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 xml:space="preserve">ผู้ชี้แจง </w:t>
      </w:r>
      <w:r>
        <w:rPr>
          <w:rFonts w:hint="cs"/>
          <w:b/>
          <w:bCs/>
          <w:spacing w:val="-8"/>
          <w:cs/>
        </w:rPr>
        <w:t>(</w:t>
      </w:r>
      <w:r w:rsidRPr="00DB5CAB">
        <w:rPr>
          <w:rFonts w:hint="cs"/>
          <w:b/>
          <w:bCs/>
          <w:color w:val="FF0000"/>
          <w:spacing w:val="-6"/>
          <w:cs/>
        </w:rPr>
        <w:t>ชื่อบุคคลที่ชี้แจ้งต่อคณะกรรมการ ป.ป.ท.</w:t>
      </w:r>
      <w:r>
        <w:rPr>
          <w:rFonts w:hint="cs"/>
          <w:b/>
          <w:bCs/>
          <w:color w:val="FF0000"/>
          <w:spacing w:val="-6"/>
          <w:cs/>
        </w:rPr>
        <w:t>)</w:t>
      </w:r>
      <w:r>
        <w:rPr>
          <w:rFonts w:hint="cs"/>
          <w:spacing w:val="-6"/>
          <w:cs/>
        </w:rPr>
        <w:t xml:space="preserve">  ชี้แจงเพิ่มเติมว่า.............................</w:t>
      </w:r>
    </w:p>
    <w:p w14:paraId="2D47C5DA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3E826713" w14:textId="77777777" w:rsidR="009A6F55" w:rsidRDefault="009A6F55" w:rsidP="009A6F55">
      <w:pPr>
        <w:rPr>
          <w:spacing w:val="-8"/>
        </w:rPr>
      </w:pPr>
    </w:p>
    <w:p w14:paraId="2BB91E6B" w14:textId="77777777" w:rsidR="009A6F55" w:rsidRDefault="009A6F55" w:rsidP="009A6F55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77D0B287" w14:textId="77777777" w:rsidR="009A6F55" w:rsidRDefault="009A6F55" w:rsidP="009A6F55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คณะกรรมการ ป.ป.ท. พิจารณาแล้วเห็นว่า</w:t>
      </w:r>
      <w:r>
        <w:rPr>
          <w:rFonts w:hint="cs"/>
          <w:spacing w:val="-6"/>
          <w:cs/>
        </w:rPr>
        <w:t>..........................................................................</w:t>
      </w:r>
    </w:p>
    <w:p w14:paraId="1C5DE612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59501249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6FDA5AE0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727DD6D6" w14:textId="3659C76E" w:rsidR="005B6290" w:rsidRDefault="0011781F" w:rsidP="001A5755">
      <w:pPr>
        <w:spacing w:before="120"/>
        <w:rPr>
          <w:spacing w:val="-10"/>
        </w:rPr>
      </w:pPr>
      <w:r w:rsidRPr="00763630">
        <w:rPr>
          <w:b/>
          <w:bCs/>
          <w:spacing w:val="-10"/>
          <w:cs/>
        </w:rPr>
        <w:t>มติที่ประชุม</w:t>
      </w:r>
      <w:r w:rsidRPr="00763630">
        <w:rPr>
          <w:spacing w:val="-10"/>
          <w:cs/>
        </w:rPr>
        <w:tab/>
        <w:t xml:space="preserve">1. </w:t>
      </w:r>
      <w:r w:rsidRPr="00BD4E96">
        <w:rPr>
          <w:spacing w:val="-10"/>
          <w:cs/>
        </w:rPr>
        <w:t>คณะกรรมการ</w:t>
      </w:r>
      <w:r w:rsidRPr="00BD4E96">
        <w:rPr>
          <w:spacing w:val="-10"/>
        </w:rPr>
        <w:t xml:space="preserve"> </w:t>
      </w:r>
      <w:r w:rsidRPr="00BD4E96">
        <w:rPr>
          <w:spacing w:val="-10"/>
          <w:cs/>
        </w:rPr>
        <w:t>ป</w:t>
      </w:r>
      <w:r w:rsidRPr="00BD4E96">
        <w:rPr>
          <w:spacing w:val="-10"/>
        </w:rPr>
        <w:t>.</w:t>
      </w:r>
      <w:r w:rsidRPr="00BD4E96">
        <w:rPr>
          <w:spacing w:val="-10"/>
          <w:cs/>
        </w:rPr>
        <w:t>ป</w:t>
      </w:r>
      <w:r w:rsidRPr="00BD4E96">
        <w:rPr>
          <w:spacing w:val="-10"/>
        </w:rPr>
        <w:t>.</w:t>
      </w:r>
      <w:r w:rsidRPr="00BD4E96">
        <w:rPr>
          <w:spacing w:val="-10"/>
          <w:cs/>
        </w:rPr>
        <w:t>ท</w:t>
      </w:r>
      <w:r w:rsidRPr="00BD4E96">
        <w:rPr>
          <w:spacing w:val="-10"/>
        </w:rPr>
        <w:t xml:space="preserve">. </w:t>
      </w:r>
      <w:r w:rsidR="00B63F84" w:rsidRPr="00BD4E96">
        <w:rPr>
          <w:spacing w:val="-10"/>
          <w:cs/>
        </w:rPr>
        <w:t>มีมติเป็นเอกฉันท์</w:t>
      </w:r>
      <w:r w:rsidR="001A5755" w:rsidRPr="00BD4E96">
        <w:rPr>
          <w:rFonts w:hint="cs"/>
          <w:spacing w:val="-10"/>
          <w:cs/>
        </w:rPr>
        <w:t xml:space="preserve"> </w:t>
      </w:r>
      <w:r w:rsidR="009A6F55">
        <w:rPr>
          <w:rFonts w:hint="cs"/>
          <w:spacing w:val="-10"/>
          <w:cs/>
        </w:rPr>
        <w:t>(แล้วแต่กรณี ดังนี้)</w:t>
      </w:r>
    </w:p>
    <w:p w14:paraId="73116026" w14:textId="7FCC52FA" w:rsidR="009A6F55" w:rsidRDefault="009A6F55" w:rsidP="009A6F55">
      <w:pPr>
        <w:tabs>
          <w:tab w:val="left" w:pos="1985"/>
        </w:tabs>
        <w:spacing w:before="120"/>
        <w:rPr>
          <w:spacing w:val="-10"/>
        </w:rPr>
      </w:pPr>
      <w:r>
        <w:rPr>
          <w:spacing w:val="-6"/>
          <w:cs/>
        </w:rPr>
        <w:tab/>
      </w:r>
      <w:r>
        <w:rPr>
          <w:spacing w:val="-6"/>
          <w:cs/>
        </w:rPr>
        <w:tab/>
      </w:r>
      <w:r>
        <w:rPr>
          <w:rFonts w:hint="cs"/>
          <w:spacing w:val="-6"/>
          <w:cs/>
        </w:rPr>
        <w:t xml:space="preserve">- </w:t>
      </w:r>
      <w:bookmarkStart w:id="1" w:name="_Hlk209618323"/>
      <w:r w:rsidRPr="00BE18DC">
        <w:rPr>
          <w:rFonts w:eastAsia="Times New Roman"/>
          <w:color w:val="000000" w:themeColor="text1"/>
          <w:spacing w:val="12"/>
          <w:cs/>
        </w:rPr>
        <w:t>รับไว้ไต่สวน</w:t>
      </w:r>
      <w:r>
        <w:rPr>
          <w:rFonts w:eastAsia="Times New Roman" w:hint="cs"/>
          <w:color w:val="000000" w:themeColor="text1"/>
          <w:spacing w:val="12"/>
          <w:cs/>
        </w:rPr>
        <w:t xml:space="preserve"> </w:t>
      </w:r>
      <w:r>
        <w:rPr>
          <w:rFonts w:hint="cs"/>
          <w:cs/>
        </w:rPr>
        <w:t>โดย</w:t>
      </w:r>
      <w:r w:rsidRPr="00663936">
        <w:rPr>
          <w:rFonts w:hint="cs"/>
          <w:spacing w:val="-6"/>
          <w:cs/>
        </w:rPr>
        <w:t>ให้ดำเนินการไต่สวน</w:t>
      </w:r>
      <w:r w:rsidRPr="00FD37EB">
        <w:rPr>
          <w:rFonts w:hint="cs"/>
          <w:spacing w:val="-6"/>
          <w:cs/>
        </w:rPr>
        <w:t>เป็น</w:t>
      </w:r>
      <w:r w:rsidRPr="00FD37EB">
        <w:rPr>
          <w:rFonts w:hint="cs"/>
          <w:color w:val="0070C0"/>
          <w:spacing w:val="-6"/>
          <w:cs/>
        </w:rPr>
        <w:t xml:space="preserve">องค์คณะ </w:t>
      </w:r>
      <w:r w:rsidRPr="00FD37EB">
        <w:rPr>
          <w:rFonts w:hint="cs"/>
          <w:spacing w:val="-10"/>
          <w:cs/>
        </w:rPr>
        <w:t>ตามมาตรา 24 วรรคหนึ่ง แห่ง</w:t>
      </w:r>
      <w:r w:rsidRPr="00FD37EB">
        <w:rPr>
          <w:spacing w:val="-10"/>
          <w:cs/>
        </w:rPr>
        <w:t>พระราชบัญญัติมาตรการของฝ่ายบริหารในการป้องกันและปราบปรามการทุจริต พ.ศ. ๒๕๕๑</w:t>
      </w:r>
      <w:r w:rsidRPr="003F33BB">
        <w:rPr>
          <w:rFonts w:hint="cs"/>
          <w:spacing w:val="-10"/>
          <w:cs/>
        </w:rPr>
        <w:t xml:space="preserve"> และที่แก้ไขเพิ่มเติม</w:t>
      </w:r>
      <w:bookmarkEnd w:id="1"/>
    </w:p>
    <w:p w14:paraId="0194C1D3" w14:textId="3CEBAB84" w:rsidR="009A6F55" w:rsidRDefault="009A6F55" w:rsidP="009A6F55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 xml:space="preserve">- </w:t>
      </w:r>
      <w:r w:rsidRPr="00BE18DC">
        <w:rPr>
          <w:rFonts w:eastAsia="Times New Roman"/>
          <w:color w:val="000000" w:themeColor="text1"/>
          <w:spacing w:val="12"/>
          <w:cs/>
        </w:rPr>
        <w:t>รับไว้ไต่สวน</w:t>
      </w:r>
      <w:r>
        <w:rPr>
          <w:rFonts w:eastAsia="Times New Roman" w:hint="cs"/>
          <w:color w:val="000000" w:themeColor="text1"/>
          <w:spacing w:val="12"/>
          <w:cs/>
        </w:rPr>
        <w:t xml:space="preserve"> </w:t>
      </w:r>
      <w:r>
        <w:rPr>
          <w:rFonts w:hint="cs"/>
          <w:cs/>
        </w:rPr>
        <w:t>โดย</w:t>
      </w:r>
      <w:r w:rsidRPr="00663936">
        <w:rPr>
          <w:rFonts w:hint="cs"/>
          <w:spacing w:val="-6"/>
          <w:cs/>
        </w:rPr>
        <w:t>ให้ดำเนินการไต่สวน</w:t>
      </w:r>
      <w:r>
        <w:rPr>
          <w:rFonts w:hint="cs"/>
          <w:spacing w:val="-6"/>
          <w:cs/>
        </w:rPr>
        <w:t>เป็น</w:t>
      </w:r>
      <w:r w:rsidRPr="00FD37EB">
        <w:rPr>
          <w:rFonts w:hint="cs"/>
          <w:color w:val="FF33CC"/>
          <w:spacing w:val="-6"/>
          <w:cs/>
        </w:rPr>
        <w:t xml:space="preserve">คณะอนุกรรมการไต่สวน </w:t>
      </w:r>
      <w:r>
        <w:rPr>
          <w:rFonts w:hint="cs"/>
          <w:spacing w:val="-10"/>
          <w:cs/>
        </w:rPr>
        <w:t>ตาม</w:t>
      </w:r>
      <w:r w:rsidRPr="003F33BB">
        <w:rPr>
          <w:rFonts w:hint="cs"/>
          <w:spacing w:val="-10"/>
          <w:cs/>
        </w:rPr>
        <w:t>มาตรา 24</w:t>
      </w:r>
      <w:r>
        <w:rPr>
          <w:rFonts w:hint="cs"/>
          <w:spacing w:val="-10"/>
          <w:cs/>
        </w:rPr>
        <w:t xml:space="preserve"> วรรคสาม แห่ง</w:t>
      </w:r>
      <w:r w:rsidRPr="003F33BB">
        <w:rPr>
          <w:spacing w:val="-10"/>
          <w:cs/>
        </w:rPr>
        <w:t>พระราชบัญญัติมาตรการของฝ่ายบริหารในการป้องกันและปราบปรามการทุจริต พ.ศ. ๒๕๕๑</w:t>
      </w:r>
      <w:r>
        <w:rPr>
          <w:rFonts w:hint="cs"/>
          <w:spacing w:val="-10"/>
          <w:cs/>
        </w:rPr>
        <w:t xml:space="preserve"> </w:t>
      </w:r>
      <w:r>
        <w:rPr>
          <w:spacing w:val="-10"/>
          <w:cs/>
        </w:rPr>
        <w:br/>
      </w:r>
      <w:r w:rsidRPr="003F33BB">
        <w:rPr>
          <w:rFonts w:hint="cs"/>
          <w:spacing w:val="-10"/>
          <w:cs/>
        </w:rPr>
        <w:t>และที่แก้ไขเพิ่มเติม</w:t>
      </w:r>
    </w:p>
    <w:p w14:paraId="1CF26E3F" w14:textId="448359BF" w:rsidR="009A6F55" w:rsidRDefault="009A6F55" w:rsidP="009A6F55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>- ไม่รับไว้ไต่สวน เนื่องจาก.................................................................................................................</w:t>
      </w:r>
    </w:p>
    <w:p w14:paraId="7E16BF3D" w14:textId="67AFA193" w:rsidR="009A6F55" w:rsidRDefault="009A6F55" w:rsidP="009A6F55">
      <w:pPr>
        <w:tabs>
          <w:tab w:val="left" w:pos="1985"/>
        </w:tabs>
        <w:spacing w:before="120"/>
        <w:rPr>
          <w:color w:val="FF0000"/>
          <w:spacing w:val="-10"/>
        </w:rPr>
      </w:pPr>
      <w:r>
        <w:rPr>
          <w:rFonts w:hint="cs"/>
          <w:spacing w:val="-10"/>
          <w:cs/>
        </w:rPr>
        <w:t>ตาม</w:t>
      </w:r>
      <w:r w:rsidRPr="009A6F55">
        <w:rPr>
          <w:spacing w:val="-10"/>
          <w:cs/>
        </w:rPr>
        <w:t>พระราชบัญญัติมาตรการของฝ่ายบริหารในการป้องกันและปราบปรามการทุจริต พ.ศ. ๒๕๕๑ และที่แก้ไขเพิ่มเติม</w:t>
      </w:r>
      <w:r>
        <w:rPr>
          <w:rFonts w:hint="cs"/>
          <w:spacing w:val="-10"/>
          <w:cs/>
        </w:rPr>
        <w:t xml:space="preserve"> </w:t>
      </w:r>
      <w:r w:rsidRPr="009A6F55">
        <w:rPr>
          <w:rFonts w:hint="cs"/>
          <w:color w:val="FF0000"/>
          <w:spacing w:val="-10"/>
          <w:cs/>
        </w:rPr>
        <w:t xml:space="preserve">มาตรา..................... </w:t>
      </w:r>
      <w:r>
        <w:rPr>
          <w:rFonts w:hint="cs"/>
          <w:color w:val="FF0000"/>
          <w:spacing w:val="-10"/>
          <w:cs/>
        </w:rPr>
        <w:t>(</w:t>
      </w:r>
      <w:r w:rsidRPr="009A6F55">
        <w:rPr>
          <w:rFonts w:hint="cs"/>
          <w:color w:val="FF0000"/>
          <w:spacing w:val="-10"/>
          <w:cs/>
        </w:rPr>
        <w:t>แล้วแต่กรณี</w:t>
      </w:r>
      <w:r>
        <w:rPr>
          <w:rFonts w:hint="cs"/>
          <w:color w:val="FF0000"/>
          <w:spacing w:val="-10"/>
          <w:cs/>
        </w:rPr>
        <w:t>)</w:t>
      </w:r>
    </w:p>
    <w:p w14:paraId="44E61674" w14:textId="41223543" w:rsidR="009A6F55" w:rsidRDefault="009A6F55" w:rsidP="009A6F55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>- ให้ผู้รับผิดชอบสำนวนไต่สวนเบื้องต้นเพิ่มเติม ดังนี้</w:t>
      </w:r>
    </w:p>
    <w:p w14:paraId="586225B4" w14:textId="2F30D685" w:rsidR="009A6F55" w:rsidRDefault="009A6F55" w:rsidP="009A6F55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 xml:space="preserve">  ...............................................................................................................................................................</w:t>
      </w:r>
    </w:p>
    <w:p w14:paraId="305866E9" w14:textId="3059AFBA" w:rsidR="009A6F55" w:rsidRDefault="009A6F55" w:rsidP="009A6F55">
      <w:pPr>
        <w:tabs>
          <w:tab w:val="left" w:pos="1985"/>
        </w:tabs>
        <w:spacing w:before="120"/>
        <w:rPr>
          <w:rFonts w:hint="cs"/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>- ส่งเรื่อง</w:t>
      </w:r>
      <w:r w:rsidRPr="009A6F55">
        <w:rPr>
          <w:rFonts w:hint="cs"/>
          <w:color w:val="FF0000"/>
          <w:spacing w:val="-10"/>
          <w:cs/>
        </w:rPr>
        <w:t>ให้..................../คณะอนุกลั่นกรองฯ แล้วแต่กรณี</w:t>
      </w:r>
    </w:p>
    <w:p w14:paraId="758C7BEF" w14:textId="079E0F7F" w:rsidR="009A6F55" w:rsidRPr="00F5684D" w:rsidRDefault="009A6F55" w:rsidP="009A6F55">
      <w:pPr>
        <w:tabs>
          <w:tab w:val="left" w:pos="1985"/>
        </w:tabs>
        <w:spacing w:before="360"/>
        <w:rPr>
          <w:color w:val="00B050"/>
          <w:cs/>
        </w:rPr>
      </w:pPr>
      <w:bookmarkStart w:id="2" w:name="_Hlk178149499"/>
      <w:r>
        <w:rPr>
          <w:cs/>
        </w:rPr>
        <w:tab/>
      </w:r>
      <w:r>
        <w:rPr>
          <w:rFonts w:hint="cs"/>
          <w:cs/>
        </w:rPr>
        <w:t xml:space="preserve">2. </w:t>
      </w:r>
      <w:r w:rsidRPr="00317313">
        <w:rPr>
          <w:rFonts w:hint="cs"/>
          <w:cs/>
        </w:rPr>
        <w:t>ให้ผู้รับ</w:t>
      </w:r>
      <w:r>
        <w:rPr>
          <w:rFonts w:hint="cs"/>
          <w:cs/>
        </w:rPr>
        <w:t>ผิด</w:t>
      </w:r>
      <w:r w:rsidRPr="00317313">
        <w:rPr>
          <w:rFonts w:hint="cs"/>
          <w:cs/>
        </w:rPr>
        <w:t>ชอบสำนวนดำเนินการรายงานผลการดำเนินการตาม</w:t>
      </w:r>
      <w:r w:rsidRPr="00317313">
        <w:rPr>
          <w:cs/>
        </w:rPr>
        <w:t>พระราชบัญญัติประกอบรัฐธรรมนูญว่าด้วยการป้องกันและปราบปรามการทุจริต พ.ศ. 2561</w:t>
      </w:r>
      <w:r w:rsidRPr="00317313">
        <w:rPr>
          <w:rFonts w:hint="cs"/>
          <w:cs/>
        </w:rPr>
        <w:t xml:space="preserve"> มาตรา 65</w:t>
      </w:r>
      <w:r>
        <w:rPr>
          <w:rFonts w:hint="cs"/>
          <w:cs/>
        </w:rPr>
        <w:t xml:space="preserve"> </w:t>
      </w:r>
      <w:r w:rsidRPr="00F5684D">
        <w:rPr>
          <w:rFonts w:hint="cs"/>
          <w:color w:val="0070C0"/>
          <w:cs/>
        </w:rPr>
        <w:t>(กรณีรับตามมาตรา 62 พรป.ปปช. ระบุ</w:t>
      </w:r>
      <w:r>
        <w:rPr>
          <w:rFonts w:hint="cs"/>
          <w:color w:val="0070C0"/>
          <w:cs/>
        </w:rPr>
        <w:t xml:space="preserve"> </w:t>
      </w:r>
      <w:r w:rsidRPr="00F5684D">
        <w:rPr>
          <w:rFonts w:hint="cs"/>
          <w:cs/>
        </w:rPr>
        <w:t xml:space="preserve">/ </w:t>
      </w:r>
      <w:r w:rsidRPr="00F5684D">
        <w:rPr>
          <w:rFonts w:hint="cs"/>
          <w:color w:val="00B050"/>
          <w:cs/>
        </w:rPr>
        <w:t>หากรับตามมาตรา 18/4 พรบ.มาตรการฯ ไม่ต้องระบุ)</w:t>
      </w:r>
    </w:p>
    <w:bookmarkEnd w:id="2"/>
    <w:p w14:paraId="63B67DA3" w14:textId="5EAA6E92" w:rsidR="00E8327E" w:rsidRPr="0032254A" w:rsidRDefault="009A6F55" w:rsidP="009A6F55">
      <w:pPr>
        <w:tabs>
          <w:tab w:val="left" w:pos="1985"/>
        </w:tabs>
        <w:spacing w:before="60"/>
        <w:rPr>
          <w:rFonts w:eastAsia="Times New Roman"/>
        </w:rPr>
      </w:pPr>
      <w:r w:rsidRPr="0032254A">
        <w:rPr>
          <w:b/>
          <w:color w:val="FF0000"/>
          <w:cs/>
        </w:rPr>
        <w:tab/>
      </w:r>
      <w:r>
        <w:rPr>
          <w:rFonts w:hint="cs"/>
          <w:spacing w:val="-14"/>
          <w:cs/>
        </w:rPr>
        <w:t>3</w:t>
      </w:r>
      <w:r w:rsidRPr="0032254A">
        <w:rPr>
          <w:spacing w:val="-14"/>
          <w:cs/>
        </w:rPr>
        <w:t>.</w:t>
      </w:r>
      <w:r w:rsidRPr="0032254A">
        <w:rPr>
          <w:spacing w:val="-14"/>
        </w:rPr>
        <w:t xml:space="preserve"> </w:t>
      </w:r>
      <w:r w:rsidRPr="0032254A"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</w:t>
      </w:r>
      <w:r w:rsidRPr="0032254A"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>19 พฤษภาคม</w:t>
      </w:r>
      <w:r w:rsidRPr="0032254A">
        <w:rPr>
          <w:spacing w:val="-14"/>
          <w:cs/>
        </w:rPr>
        <w:t xml:space="preserve"> </w:t>
      </w:r>
      <w:r w:rsidRPr="0032254A">
        <w:rPr>
          <w:spacing w:val="-14"/>
        </w:rPr>
        <w:t>256</w:t>
      </w:r>
      <w:r w:rsidRPr="0032254A">
        <w:rPr>
          <w:spacing w:val="-14"/>
          <w:cs/>
        </w:rPr>
        <w:t>9</w:t>
      </w:r>
      <w:r>
        <w:rPr>
          <w:rFonts w:hint="cs"/>
          <w:spacing w:val="-14"/>
          <w:cs/>
        </w:rPr>
        <w:t xml:space="preserve"> </w:t>
      </w:r>
      <w:r w:rsidRPr="00FD5108">
        <w:rPr>
          <w:rFonts w:hint="cs"/>
          <w:color w:val="FF0000"/>
          <w:u w:val="dotted"/>
          <w:cs/>
        </w:rPr>
        <w:t>(วันที่ประชุม)</w:t>
      </w:r>
      <w:r>
        <w:rPr>
          <w:rFonts w:hint="cs"/>
          <w:color w:val="FF0000"/>
          <w:u w:val="dotted"/>
          <w:cs/>
        </w:rPr>
        <w:t xml:space="preserve"> </w:t>
      </w:r>
      <w:r w:rsidRPr="0032254A">
        <w:rPr>
          <w:cs/>
        </w:rPr>
        <w:t xml:space="preserve">วาระที่ </w:t>
      </w:r>
      <w:r>
        <w:rPr>
          <w:rFonts w:hint="cs"/>
          <w:cs/>
        </w:rPr>
        <w:t xml:space="preserve">5.6 </w:t>
      </w:r>
      <w:r>
        <w:rPr>
          <w:rFonts w:hint="cs"/>
          <w:color w:val="FF0000"/>
          <w:u w:val="dotted"/>
          <w:cs/>
        </w:rPr>
        <w:t>(วาระตามระเบียบการประชุม)</w:t>
      </w:r>
      <w:bookmarkStart w:id="3" w:name="_GoBack"/>
      <w:bookmarkEnd w:id="3"/>
    </w:p>
    <w:sectPr w:rsidR="00E8327E" w:rsidRPr="0032254A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D8106" w14:textId="77777777" w:rsidR="00B71C73" w:rsidRDefault="00B71C73" w:rsidP="007D1408">
      <w:r>
        <w:separator/>
      </w:r>
    </w:p>
  </w:endnote>
  <w:endnote w:type="continuationSeparator" w:id="0">
    <w:p w14:paraId="5503BFD9" w14:textId="77777777" w:rsidR="00B71C73" w:rsidRDefault="00B71C73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F80054" w:rsidRPr="0008394E" w:rsidRDefault="00F8005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F80054" w:rsidRPr="0008394E" w14:paraId="74743138" w14:textId="77777777" w:rsidTr="00572AE3">
      <w:tc>
        <w:tcPr>
          <w:tcW w:w="5103" w:type="dxa"/>
        </w:tcPr>
        <w:bookmarkStart w:id="4" w:name="_Hlk533514752"/>
        <w:bookmarkStart w:id="5" w:name="_Hlk533514264"/>
        <w:p w14:paraId="7657354E" w14:textId="708D9BA6" w:rsidR="00F80054" w:rsidRPr="0008394E" w:rsidRDefault="005D7AAF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F80054" w:rsidRPr="00171118" w:rsidRDefault="00F8005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F80054" w:rsidRPr="0008394E" w:rsidRDefault="00F8005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F5603F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37D3FF6E" w:rsidR="00F5603F" w:rsidRPr="009A6F55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</w:rPr>
          </w:pPr>
          <w:r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(นางสาว</w:t>
          </w:r>
          <w:r w:rsidR="001F1C2E"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ณพัสตร์ ศรีสมเกียรติ</w:t>
          </w:r>
          <w:r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)</w:t>
          </w:r>
        </w:p>
      </w:tc>
    </w:tr>
    <w:tr w:rsidR="00F5603F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F018A5B" w14:textId="48CA34AF" w:rsidR="001F1C2E" w:rsidRPr="009A6F55" w:rsidRDefault="00B71C73" w:rsidP="001F1C2E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sdt>
            <w:sdtPr>
              <w:rPr>
                <w:color w:val="FF0000"/>
                <w:szCs w:val="22"/>
                <w:cs/>
              </w:rPr>
              <w:id w:val="-1135176677"/>
              <w:placeholder>
                <w:docPart w:val="41147F667E3B410EACA2E6F74638BF2D"/>
              </w:placeholder>
              <w:comboBox>
                <w:listItem w:displayText="ผู้อำนวยการกองบริหารคดี" w:value="ผู้อำนวยการกองบริหารคดี"/>
                <w:listItem w:displayText="ผู้อำนวยการกองกฎหมาย" w:value="ผู้อำนวยการกองกฎหมาย"/>
                <w:listItem w:displayText="นิติกรชำนาญการ " w:value="นิติกรชำนาญการ "/>
                <w:listItem w:displayText="นิติชำนาญการพิเศษ " w:value="นิติชำนาญการพิเศษ "/>
                <w:listItem w:displayText="นักสืบสวนสอบสวนชำนาญการ" w:value="นักสืบสวนสอบสวนชำนาญการ"/>
                <w:listItem w:displayText="นักสืบสวนสอบสวนชำนาญการพิเศษ" w:value="นักสืบสวนสอบสวนชำนาญการพิเศษ"/>
              </w:comboBox>
            </w:sdtPr>
            <w:sdtEndPr>
              <w:rPr>
                <w:cs w:val="0"/>
              </w:rPr>
            </w:sdtEndPr>
            <w:sdtContent>
              <w:r w:rsidR="00F5603F" w:rsidRPr="009A6F55">
                <w:rPr>
                  <w:rFonts w:ascii="TH SarabunIT๙" w:hAnsi="TH SarabunIT๙" w:cs="TH SarabunIT๙"/>
                  <w:color w:val="FF0000"/>
                  <w:szCs w:val="22"/>
                  <w:cs/>
                </w:rPr>
                <w:t>ผู้อำนวยการ</w:t>
              </w:r>
              <w:r w:rsidR="001F1C2E" w:rsidRPr="009A6F55">
                <w:rPr>
                  <w:rFonts w:ascii="TH SarabunIT๙" w:hAnsi="TH SarabunIT๙" w:cs="TH SarabunIT๙" w:hint="cs"/>
                  <w:color w:val="FF0000"/>
                  <w:szCs w:val="22"/>
                  <w:cs/>
                </w:rPr>
                <w:t>กองบริหารคดี</w:t>
              </w:r>
            </w:sdtContent>
          </w:sdt>
          <w:r w:rsidR="001F1C2E" w:rsidRPr="009A6F55">
            <w:rPr>
              <w:rFonts w:hint="cs"/>
              <w:color w:val="FF0000"/>
              <w:szCs w:val="22"/>
              <w:cs/>
            </w:rPr>
            <w:t xml:space="preserve"> </w:t>
          </w:r>
          <w:r w:rsidR="00F5603F"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ปฏิบัติหน้าที</w:t>
          </w:r>
          <w:r w:rsidR="001F1C2E"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่</w:t>
          </w:r>
        </w:p>
        <w:p w14:paraId="5567784F" w14:textId="361C1940" w:rsidR="00F5603F" w:rsidRPr="009A6F55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</w:rPr>
          </w:pPr>
          <w:r w:rsidRPr="009A6F55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4"/>
    <w:bookmarkEnd w:id="5"/>
  </w:tbl>
  <w:p w14:paraId="1A0E2547" w14:textId="77777777" w:rsidR="00F80054" w:rsidRPr="0008394E" w:rsidRDefault="00F8005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F80054" w:rsidRDefault="00F8005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F80054" w14:paraId="652B5E33" w14:textId="77777777" w:rsidTr="00572AE3">
      <w:tc>
        <w:tcPr>
          <w:tcW w:w="6232" w:type="dxa"/>
        </w:tcPr>
        <w:p w14:paraId="69B516C6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F80054" w:rsidRPr="00A20A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F80054" w14:paraId="06B509CA" w14:textId="77777777" w:rsidTr="00572AE3">
      <w:tc>
        <w:tcPr>
          <w:tcW w:w="6232" w:type="dxa"/>
        </w:tcPr>
        <w:p w14:paraId="4BC9BDFE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F80054" w:rsidRPr="00954CC9" w:rsidRDefault="00F8005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F80054" w:rsidRPr="001B2D78" w:rsidRDefault="00F8005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D6BBC" w14:textId="77777777" w:rsidR="00B71C73" w:rsidRDefault="00B71C73" w:rsidP="007D1408">
      <w:r>
        <w:separator/>
      </w:r>
    </w:p>
  </w:footnote>
  <w:footnote w:type="continuationSeparator" w:id="0">
    <w:p w14:paraId="5E295C3A" w14:textId="77777777" w:rsidR="00B71C73" w:rsidRDefault="00B71C73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F80054" w:rsidRPr="009541EB" w:rsidRDefault="005D7AAF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79F82245" w:rsidR="00F80054" w:rsidRPr="00A26C70" w:rsidRDefault="00F8005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="00DF594D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="000013E1" w:rsidRPr="009A6F55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="0080154E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>
                            <w:rPr>
                              <w:rFonts w:cs="TH SarabunIT๙" w:hint="cs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="00DF594D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</w:t>
                          </w:r>
                          <w:r w:rsidR="008D32D9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="00E8327E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พฤษภาคม</w:t>
                          </w:r>
                          <w:r w:rsidR="000013E1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256</w:t>
                          </w:r>
                          <w:r w:rsidR="0080154E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5.</w:t>
                          </w:r>
                          <w:r w:rsidR="00DF594D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</w:p>
                        <w:p w14:paraId="03CE798B" w14:textId="77777777" w:rsidR="00F80054" w:rsidRPr="00C84B29" w:rsidRDefault="00F80054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79F82245" w:rsidR="00F80054" w:rsidRPr="00A26C70" w:rsidRDefault="00F8005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="00DF594D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="000013E1" w:rsidRPr="009A6F55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="0080154E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>
                      <w:rPr>
                        <w:rFonts w:cs="TH SarabunIT๙" w:hint="cs"/>
                        <w:b/>
                        <w:bCs/>
                        <w:sz w:val="28"/>
                        <w:szCs w:val="28"/>
                        <w:cs/>
                      </w:rPr>
                      <w:t xml:space="preserve">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="00DF594D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</w:t>
                    </w:r>
                    <w:r w:rsidR="008D32D9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</w:t>
                    </w:r>
                    <w:r w:rsidR="00E8327E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พฤษภาคม</w:t>
                    </w:r>
                    <w:r w:rsidR="000013E1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256</w:t>
                    </w:r>
                    <w:r w:rsidR="0080154E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5.</w:t>
                    </w:r>
                    <w:r w:rsidR="00DF594D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</w:p>
                  <w:p w14:paraId="03CE798B" w14:textId="77777777" w:rsidR="00F80054" w:rsidRPr="00C84B29" w:rsidRDefault="00F80054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F80054" w:rsidRPr="00171118" w:rsidRDefault="00F8005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80054" w:rsidRPr="009541EB">
      <w:rPr>
        <w:rFonts w:cs="TH SarabunIT๙"/>
        <w:sz w:val="32"/>
        <w:szCs w:val="32"/>
        <w:cs/>
      </w:rPr>
      <w:t xml:space="preserve">- </w:t>
    </w:r>
    <w:r w:rsidR="00840EED" w:rsidRPr="009541EB">
      <w:rPr>
        <w:rFonts w:cs="TH SarabunIT๙"/>
        <w:sz w:val="32"/>
        <w:szCs w:val="32"/>
      </w:rPr>
      <w:fldChar w:fldCharType="begin"/>
    </w:r>
    <w:r w:rsidR="00F80054" w:rsidRPr="009541EB">
      <w:rPr>
        <w:rFonts w:cs="TH SarabunIT๙"/>
        <w:sz w:val="32"/>
        <w:szCs w:val="32"/>
      </w:rPr>
      <w:instrText>PAGE   \</w:instrText>
    </w:r>
    <w:r w:rsidR="00F80054" w:rsidRPr="009541EB">
      <w:rPr>
        <w:rFonts w:cs="TH SarabunIT๙"/>
        <w:sz w:val="32"/>
        <w:szCs w:val="32"/>
        <w:cs/>
      </w:rPr>
      <w:instrText xml:space="preserve">* </w:instrText>
    </w:r>
    <w:r w:rsidR="00F80054" w:rsidRPr="009541EB">
      <w:rPr>
        <w:rFonts w:cs="TH SarabunIT๙"/>
        <w:sz w:val="32"/>
        <w:szCs w:val="32"/>
      </w:rPr>
      <w:instrText>MERGEFORMAT</w:instrText>
    </w:r>
    <w:r w:rsidR="00840EED" w:rsidRPr="009541EB">
      <w:rPr>
        <w:rFonts w:cs="TH SarabunIT๙"/>
        <w:sz w:val="32"/>
        <w:szCs w:val="32"/>
      </w:rPr>
      <w:fldChar w:fldCharType="separate"/>
    </w:r>
    <w:r w:rsidR="00B44493" w:rsidRPr="00B44493">
      <w:rPr>
        <w:rFonts w:cs="TH SarabunIT๙"/>
        <w:noProof/>
        <w:sz w:val="32"/>
        <w:szCs w:val="32"/>
        <w:lang w:val="th-TH"/>
      </w:rPr>
      <w:t>6</w:t>
    </w:r>
    <w:r w:rsidR="00840EED" w:rsidRPr="009541EB">
      <w:rPr>
        <w:rFonts w:cs="TH SarabunIT๙"/>
        <w:sz w:val="32"/>
        <w:szCs w:val="32"/>
      </w:rPr>
      <w:fldChar w:fldCharType="end"/>
    </w:r>
    <w:r w:rsidR="00F80054"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F80054" w:rsidRDefault="00F80054">
    <w:pPr>
      <w:pStyle w:val="Header"/>
    </w:pPr>
  </w:p>
  <w:p w14:paraId="16EE7306" w14:textId="77777777" w:rsidR="00F80054" w:rsidRDefault="00F800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2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5DF3"/>
    <w:rsid w:val="001401D7"/>
    <w:rsid w:val="001402B3"/>
    <w:rsid w:val="00140365"/>
    <w:rsid w:val="00140714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414F"/>
    <w:rsid w:val="001A4172"/>
    <w:rsid w:val="001A4201"/>
    <w:rsid w:val="001A48C3"/>
    <w:rsid w:val="001A4B23"/>
    <w:rsid w:val="001A511E"/>
    <w:rsid w:val="001A5755"/>
    <w:rsid w:val="001A5809"/>
    <w:rsid w:val="001A5A1B"/>
    <w:rsid w:val="001A6352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431A"/>
    <w:rsid w:val="002A4EAD"/>
    <w:rsid w:val="002A4F99"/>
    <w:rsid w:val="002A52D7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B4B"/>
    <w:rsid w:val="00352B9D"/>
    <w:rsid w:val="0035382A"/>
    <w:rsid w:val="00353BE8"/>
    <w:rsid w:val="00353CAE"/>
    <w:rsid w:val="00356265"/>
    <w:rsid w:val="00356427"/>
    <w:rsid w:val="00356DCB"/>
    <w:rsid w:val="00356EF6"/>
    <w:rsid w:val="00357A58"/>
    <w:rsid w:val="003601A8"/>
    <w:rsid w:val="003603C6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05D0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65A"/>
    <w:rsid w:val="00535F3A"/>
    <w:rsid w:val="005367A9"/>
    <w:rsid w:val="00536B69"/>
    <w:rsid w:val="00536D1B"/>
    <w:rsid w:val="00537137"/>
    <w:rsid w:val="00537F2C"/>
    <w:rsid w:val="0054093B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290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46B7"/>
    <w:rsid w:val="00636606"/>
    <w:rsid w:val="006366E1"/>
    <w:rsid w:val="00636E05"/>
    <w:rsid w:val="00637870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F8A"/>
    <w:rsid w:val="00647045"/>
    <w:rsid w:val="006472DF"/>
    <w:rsid w:val="0064754E"/>
    <w:rsid w:val="00647D10"/>
    <w:rsid w:val="006513AA"/>
    <w:rsid w:val="006513D5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30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32D9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5ED0"/>
    <w:rsid w:val="00916DB8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AB2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6F55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D9B"/>
    <w:rsid w:val="00A37675"/>
    <w:rsid w:val="00A40B4E"/>
    <w:rsid w:val="00A40D8B"/>
    <w:rsid w:val="00A40EB6"/>
    <w:rsid w:val="00A40F8A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9AB"/>
    <w:rsid w:val="00A86EE3"/>
    <w:rsid w:val="00A8795F"/>
    <w:rsid w:val="00A909E6"/>
    <w:rsid w:val="00A90BD1"/>
    <w:rsid w:val="00A90CF4"/>
    <w:rsid w:val="00A90DE4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1C73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4E96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169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1B7F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A7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594D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0E73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327E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5117"/>
    <w:rsid w:val="00F16A4C"/>
    <w:rsid w:val="00F16AD2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952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41147F667E3B410EACA2E6F74638B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341BA-1026-46E8-B356-B646821AA5DC}"/>
      </w:docPartPr>
      <w:docPartBody>
        <w:p w:rsidR="007E6A45" w:rsidRDefault="00456C78" w:rsidP="00456C78">
          <w:pPr>
            <w:pStyle w:val="41147F667E3B410EACA2E6F74638BF2D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0F1542"/>
    <w:rsid w:val="00123932"/>
    <w:rsid w:val="00136F06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0A91"/>
    <w:rsid w:val="002D13B7"/>
    <w:rsid w:val="002D2F57"/>
    <w:rsid w:val="002D3CA5"/>
    <w:rsid w:val="002E3EE5"/>
    <w:rsid w:val="003000A1"/>
    <w:rsid w:val="00302785"/>
    <w:rsid w:val="00320ADB"/>
    <w:rsid w:val="0032354F"/>
    <w:rsid w:val="00324AEB"/>
    <w:rsid w:val="00330B00"/>
    <w:rsid w:val="00351DBA"/>
    <w:rsid w:val="00360901"/>
    <w:rsid w:val="00366411"/>
    <w:rsid w:val="00366BFB"/>
    <w:rsid w:val="003677EC"/>
    <w:rsid w:val="00372039"/>
    <w:rsid w:val="0037701F"/>
    <w:rsid w:val="003847D5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7295D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61C7C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11DC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C2B11"/>
    <w:rsid w:val="00BE0357"/>
    <w:rsid w:val="00C206A7"/>
    <w:rsid w:val="00C6271C"/>
    <w:rsid w:val="00C71A91"/>
    <w:rsid w:val="00C72D9A"/>
    <w:rsid w:val="00C877AB"/>
    <w:rsid w:val="00C950BE"/>
    <w:rsid w:val="00C959E4"/>
    <w:rsid w:val="00CB654F"/>
    <w:rsid w:val="00CD22DE"/>
    <w:rsid w:val="00D14462"/>
    <w:rsid w:val="00D6316B"/>
    <w:rsid w:val="00D65821"/>
    <w:rsid w:val="00D67BA0"/>
    <w:rsid w:val="00D760EE"/>
    <w:rsid w:val="00D82816"/>
    <w:rsid w:val="00D92B41"/>
    <w:rsid w:val="00D95267"/>
    <w:rsid w:val="00DC0CAC"/>
    <w:rsid w:val="00DC3FB8"/>
    <w:rsid w:val="00DD2500"/>
    <w:rsid w:val="00DE7929"/>
    <w:rsid w:val="00DF145C"/>
    <w:rsid w:val="00DF2B72"/>
    <w:rsid w:val="00E12B7F"/>
    <w:rsid w:val="00E12C50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6694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486FAB-7290-4F21-A1EC-80ADD388E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42</cp:revision>
  <cp:lastPrinted>2026-06-21T05:33:00Z</cp:lastPrinted>
  <dcterms:created xsi:type="dcterms:W3CDTF">2026-02-23T03:17:00Z</dcterms:created>
  <dcterms:modified xsi:type="dcterms:W3CDTF">2026-06-21T05:33:00Z</dcterms:modified>
  <cp:category>5.17</cp:category>
</cp:coreProperties>
</file>