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2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5400"/>
        <w:gridCol w:w="5400"/>
        <w:gridCol w:w="3420"/>
      </w:tblGrid>
      <w:tr w:rsidR="00E43CA9" w:rsidRPr="00E43CA9" w14:paraId="337A0FF8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AA0F561" w14:textId="77777777" w:rsidR="00E43CA9" w:rsidRPr="00E43CA9" w:rsidRDefault="00E43CA9" w:rsidP="00E43CA9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7BF24401" w14:textId="77777777" w:rsidR="00E43CA9" w:rsidRDefault="002E46B1" w:rsidP="00E43CA9">
            <w:pPr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2E46B1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ขอบเขตของงาน (</w:t>
            </w:r>
            <w:r w:rsidRPr="002E46B1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  <w:t>Terms of Reference : TOR)</w:t>
            </w:r>
          </w:p>
          <w:p w14:paraId="1827DC4B" w14:textId="77777777" w:rsidR="002E46B1" w:rsidRPr="00E43CA9" w:rsidRDefault="002E46B1" w:rsidP="00E43CA9">
            <w:pPr>
              <w:jc w:val="center"/>
              <w:rPr>
                <w:rFonts w:ascii="TH Sarabun New" w:eastAsia="Cordia New" w:hAnsi="TH Sarabun New" w:cs="TH Sarabun New" w:hint="cs"/>
                <w:b/>
                <w:bCs/>
                <w:sz w:val="28"/>
                <w:szCs w:val="28"/>
                <w:cs/>
                <w:lang w:val="en-US"/>
              </w:rPr>
            </w:pPr>
            <w:r w:rsidRPr="002E46B1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 xml:space="preserve">โครงการพัฒนาระบบการติดตามสินทรัพย์ผ่านระบบ </w:t>
            </w:r>
            <w:r w:rsidRPr="002E46B1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  <w:t>RFID (RFID Asset Tracking)</w:t>
            </w:r>
          </w:p>
        </w:tc>
        <w:tc>
          <w:tcPr>
            <w:tcW w:w="5400" w:type="dxa"/>
            <w:shd w:val="clear" w:color="auto" w:fill="FFFFFF"/>
          </w:tcPr>
          <w:p w14:paraId="4C3ADB86" w14:textId="77777777" w:rsidR="002E46B1" w:rsidRDefault="002E46B1" w:rsidP="002E46B1">
            <w:pPr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2E46B1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ขอบเขตของงาน (</w:t>
            </w:r>
            <w:r w:rsidRPr="002E46B1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  <w:t>Terms of Reference : TOR)</w:t>
            </w:r>
          </w:p>
          <w:p w14:paraId="090478F4" w14:textId="77777777" w:rsidR="00E43CA9" w:rsidRPr="00E43CA9" w:rsidRDefault="002E46B1" w:rsidP="002E46B1">
            <w:pPr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/>
              </w:rPr>
            </w:pPr>
            <w:r w:rsidRPr="002E46B1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 xml:space="preserve">โครงการพัฒนาระบบการติดตามสินทรัพย์ผ่านระบบ </w:t>
            </w:r>
            <w:r w:rsidRPr="002E46B1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  <w:t>RFID (RFID Asset Tracking)</w:t>
            </w:r>
          </w:p>
        </w:tc>
        <w:tc>
          <w:tcPr>
            <w:tcW w:w="3420" w:type="dxa"/>
            <w:shd w:val="clear" w:color="auto" w:fill="FFFFFF"/>
          </w:tcPr>
          <w:p w14:paraId="0BA0D0E1" w14:textId="77777777" w:rsidR="00E43CA9" w:rsidRPr="00C644F8" w:rsidRDefault="00713311" w:rsidP="00E43CA9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/>
              </w:rPr>
            </w:pPr>
            <w:r w:rsidRPr="00C644F8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E43CA9" w:rsidRPr="00E43CA9" w14:paraId="035B23CB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CC37AD4" w14:textId="77777777" w:rsidR="00E43CA9" w:rsidRPr="002E46B1" w:rsidRDefault="002E46B1" w:rsidP="00E43CA9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rtl/>
                <w:lang w:val="en-US"/>
              </w:rPr>
            </w:pPr>
            <w:r w:rsidRPr="002E46B1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๑.</w:t>
            </w:r>
          </w:p>
        </w:tc>
        <w:tc>
          <w:tcPr>
            <w:tcW w:w="5400" w:type="dxa"/>
            <w:shd w:val="clear" w:color="auto" w:fill="FFFFFF"/>
          </w:tcPr>
          <w:p w14:paraId="224BF9C6" w14:textId="77777777" w:rsidR="00E43CA9" w:rsidRPr="00E43CA9" w:rsidRDefault="002E46B1" w:rsidP="002E46B1">
            <w:pPr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2E46B1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หลักการและเหตุผล</w:t>
            </w:r>
          </w:p>
        </w:tc>
        <w:tc>
          <w:tcPr>
            <w:tcW w:w="5400" w:type="dxa"/>
            <w:shd w:val="clear" w:color="auto" w:fill="FFFFFF"/>
          </w:tcPr>
          <w:p w14:paraId="57B9E3FD" w14:textId="77777777" w:rsidR="00E43CA9" w:rsidRPr="00E43CA9" w:rsidRDefault="002E46B1" w:rsidP="002E46B1">
            <w:pPr>
              <w:rPr>
                <w:rFonts w:ascii="TH Sarabun New" w:eastAsia="Cordia New" w:hAnsi="TH Sarabun New" w:cs="TH Sarabun New"/>
                <w:sz w:val="28"/>
                <w:szCs w:val="28"/>
                <w:cs/>
                <w:lang/>
              </w:rPr>
            </w:pPr>
            <w:r w:rsidRPr="002E46B1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หลักการและเหตุผล</w:t>
            </w:r>
          </w:p>
        </w:tc>
        <w:tc>
          <w:tcPr>
            <w:tcW w:w="3420" w:type="dxa"/>
            <w:shd w:val="clear" w:color="auto" w:fill="FFFFFF"/>
          </w:tcPr>
          <w:p w14:paraId="116C508E" w14:textId="77777777" w:rsidR="00E43CA9" w:rsidRPr="00C644F8" w:rsidRDefault="00C644F8" w:rsidP="00E43CA9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/>
              </w:rPr>
            </w:pPr>
            <w:r w:rsidRPr="00C644F8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E43CA9" w:rsidRPr="00E43CA9" w14:paraId="3D7731F1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A78CBCE" w14:textId="77777777" w:rsidR="00E43CA9" w:rsidRPr="00E43CA9" w:rsidRDefault="00E43CA9" w:rsidP="00E43CA9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672F8C5A" w14:textId="77777777" w:rsidR="00E43CA9" w:rsidRPr="00660BE6" w:rsidRDefault="00660BE6" w:rsidP="00660BE6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    </w:t>
            </w:r>
            <w:r w:rsidRPr="00660BE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บริหารจัดการสินทรัพย์ของภาครัฐเป็นปัจจัยสำคัญที่เกี่ยวข้องโดยตรงกับประสิทธิภาพทางการคลัของประเทศ เนื่องจากสินทรัพย์ราชการถือเป็นทรัพยากรของรัฐที่เกิดจากเงินงบประมาณแผ่นดิน ซึ่งมีที่มาจาภาษีอากรที่จัดเก็บจากประชาชนและภาคธุรกิจ ดังนั้นการบริหารจัดการสินทรัพย์อย่างมีประสิทธิภาพ โปร่งและตรวจสอบได้ จึงถือเป็นส่วนหนึ่งของการสร้างความเชื่อมั่นต่อระบบการจัดเก็บภาษีและการใช้จ่างบประมาณของภาครัฐ</w:t>
            </w:r>
          </w:p>
        </w:tc>
        <w:tc>
          <w:tcPr>
            <w:tcW w:w="5400" w:type="dxa"/>
            <w:shd w:val="clear" w:color="auto" w:fill="FFFFFF"/>
          </w:tcPr>
          <w:p w14:paraId="262855D4" w14:textId="77777777" w:rsidR="00E43CA9" w:rsidRPr="00E43CA9" w:rsidRDefault="00660BE6" w:rsidP="00E43CA9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    </w:t>
            </w:r>
            <w:r w:rsidRPr="00660BE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บริหารจัดการสินทรัพย์ของภาครัฐเป็นปัจจัยสำคัญที่เกี่ยวข้องโดยตรงกับประสิทธิภาพทางการคลัของประเทศ เนื่องจากสินทรัพย์ราชการถือเป็นทรัพยากรของรัฐที่เกิดจากเงินงบประมาณแผ่นดิน ซึ่งมีที่มาจาภาษีอากรที่จัดเก็บจากประชาชนและภาคธุรกิจ ดังนั้นการบริหารจัดการสินทรัพย์อย่างมีประสิทธิภาพ โปร่งและตรวจสอบได้ จึงถือเป็นส่วนหนึ่งของการสร้างความเชื่อมั่นต่อระบบการจัดเก็บภาษีและการใช้จ่างบประมาณของภาครัฐ</w:t>
            </w:r>
          </w:p>
        </w:tc>
        <w:tc>
          <w:tcPr>
            <w:tcW w:w="3420" w:type="dxa"/>
            <w:shd w:val="clear" w:color="auto" w:fill="FFFFFF"/>
          </w:tcPr>
          <w:p w14:paraId="74716687" w14:textId="77777777" w:rsidR="00E43CA9" w:rsidRPr="009F021E" w:rsidRDefault="00C644F8" w:rsidP="00E43CA9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634284" w:rsidRPr="00E43CA9" w14:paraId="322BC06D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0C3CFC8" w14:textId="77777777" w:rsidR="00634284" w:rsidRPr="00E43CA9" w:rsidRDefault="00634284" w:rsidP="00634284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rtl/>
                <w:cs/>
                <w:lang/>
              </w:rPr>
            </w:pPr>
          </w:p>
        </w:tc>
        <w:tc>
          <w:tcPr>
            <w:tcW w:w="5400" w:type="dxa"/>
            <w:shd w:val="clear" w:color="auto" w:fill="FFFFFF"/>
          </w:tcPr>
          <w:p w14:paraId="1306EE58" w14:textId="77777777" w:rsidR="00634284" w:rsidRPr="00E43CA9" w:rsidRDefault="00660BE6" w:rsidP="00660BE6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    </w:t>
            </w:r>
            <w:r w:rsidRPr="00660BE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ปัจจุบันการตรวจนับและติดตามสินทรัพย์ของกระทรวงการคลังยังคงใช้วิธีการแบบดั้งเดิม เช่นการบันทึกด้วยมือหรือการใช้บาร์โค้ด ซึ่งมีข้อจำกัดหลายประการ ได้แก่ ใช้เวลานาน มีโอกาสผิดพลาดสูงและยากต่อการตรวจสอบย้อนหลัง ปัญหาเหล่านี้ส่งผลให้การบริหารสินทรัพย์ไม่มีประสิทธิภาพ เกิดความเสี่ยงต่อการสูญหาย และทำให้ประชาชนขาดความมั่นใจว่าภาษีที่จัดเก็บไปนั้นถูกนำมาใช้ประโยชน์อย่างคุ้มค่าและโปร่งใส</w:t>
            </w:r>
          </w:p>
        </w:tc>
        <w:tc>
          <w:tcPr>
            <w:tcW w:w="5400" w:type="dxa"/>
            <w:shd w:val="clear" w:color="auto" w:fill="FFFFFF"/>
          </w:tcPr>
          <w:p w14:paraId="0BF272C6" w14:textId="77777777" w:rsidR="00634284" w:rsidRPr="00E43CA9" w:rsidRDefault="00660BE6" w:rsidP="00634284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    </w:t>
            </w:r>
            <w:r w:rsidRPr="00660BE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ปัจจุบันการตรวจนับและติดตามสินทรัพย์ของกระทรวงการคลังยังคงใช้วิธีการแบบดั้งเดิม เช่นการบันทึกด้วยมือหรือการใช้บาร์โค้ด ซึ่งมีข้อจำกัดหลายประการ ได้แก่ ใช้เวลานาน มีโอกาสผิดพลาดสูงและยากต่อการตรวจสอบย้อนหลัง ปัญหาเหล่านี้ส่งผลให้การบริหารสินทรัพย์ไม่มีประสิทธิภาพ เกิดความเสี่ยงต่อการสูญหาย และทำให้ประชาชนขาดความมั่นใจว่าภาษีที่จัดเก็บไปนั้นถูกนำมาใช้ประโยชน์อย่างคุ้มค่าและโปร่งใส</w:t>
            </w:r>
          </w:p>
        </w:tc>
        <w:tc>
          <w:tcPr>
            <w:tcW w:w="3420" w:type="dxa"/>
            <w:shd w:val="clear" w:color="auto" w:fill="FFFFFF"/>
          </w:tcPr>
          <w:p w14:paraId="6F29D05F" w14:textId="77777777" w:rsidR="00634284" w:rsidRPr="00713311" w:rsidRDefault="009F021E" w:rsidP="0063428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33FCF" w:rsidRPr="00E43CA9" w14:paraId="3ABED923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381EF70" w14:textId="77777777" w:rsidR="00D33FCF" w:rsidRPr="00E43CA9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3ACB6D5C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   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ดังนั้น จึงมีความจำเป็นต้องดำเนินโครงการพัฒนาระบบการติดตามสินทรัพย์ผ่านระบบการติดตามสินทรัพย์ผ่านระบบ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 (RFID Asset Tracking)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เพื่อสนับสนุนนโยบายเร่งด่วนของรัฐบาลด้าน การจัดเก็บภาษีและการบริหารการคลังอย่างมีประสิทธิภาพ รวมถึงการพัฒนารัฐบาลดิจิทัล (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Digital Government)</w:t>
            </w: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ให้สามารถตอบสนองต่อประชาชนได้ดียิ่งขึ้น</w:t>
            </w:r>
          </w:p>
        </w:tc>
        <w:tc>
          <w:tcPr>
            <w:tcW w:w="5400" w:type="dxa"/>
            <w:shd w:val="clear" w:color="auto" w:fill="FFFFFF"/>
          </w:tcPr>
          <w:p w14:paraId="292F3BD0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   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ดังนั้น จึงมีความจำเป็นต้องดำเนินโครงการพัฒนาระบบการติดตามสินทรัพย์ผ่านระบบการติดตามสินทรัพย์ผ่านระบบ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 (RFID Asset Tracking)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เพื่อสนับสนุนนโยบายเร่งด่วนของรัฐบาลด้าน การจัดเก็บภาษีและการบริหารการคลังอย่างมีประสิทธิภาพ รวมถึงการพัฒนารัฐบาลดิจิทัล (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Digital Government)</w:t>
            </w: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ให้สามารถตอบสนองต่อประชาชนได้ดียิ่งขึ้น</w:t>
            </w:r>
          </w:p>
        </w:tc>
        <w:tc>
          <w:tcPr>
            <w:tcW w:w="3420" w:type="dxa"/>
            <w:shd w:val="clear" w:color="auto" w:fill="FFFFFF"/>
          </w:tcPr>
          <w:p w14:paraId="141668CA" w14:textId="77777777" w:rsidR="00D33FCF" w:rsidRPr="00E43CA9" w:rsidRDefault="009F021E" w:rsidP="00D33FCF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33FCF" w:rsidRPr="00E43CA9" w14:paraId="688ABE70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69CDFB1" w14:textId="77777777" w:rsidR="00D33FCF" w:rsidRPr="00D33FCF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๒.</w:t>
            </w:r>
          </w:p>
        </w:tc>
        <w:tc>
          <w:tcPr>
            <w:tcW w:w="5400" w:type="dxa"/>
            <w:shd w:val="clear" w:color="auto" w:fill="FFFFFF"/>
          </w:tcPr>
          <w:p w14:paraId="0B3E6A30" w14:textId="77777777" w:rsidR="00D33FCF" w:rsidRPr="00D33FCF" w:rsidRDefault="00D33FCF" w:rsidP="00D33FCF">
            <w:pPr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วัตถุประสงค์</w:t>
            </w:r>
          </w:p>
        </w:tc>
        <w:tc>
          <w:tcPr>
            <w:tcW w:w="5400" w:type="dxa"/>
            <w:shd w:val="clear" w:color="auto" w:fill="FFFFFF"/>
          </w:tcPr>
          <w:p w14:paraId="747C6197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วัตถุประสงค์</w:t>
            </w:r>
          </w:p>
        </w:tc>
        <w:tc>
          <w:tcPr>
            <w:tcW w:w="3420" w:type="dxa"/>
            <w:shd w:val="clear" w:color="auto" w:fill="FFFFFF"/>
          </w:tcPr>
          <w:p w14:paraId="62B8D9DC" w14:textId="77777777" w:rsidR="00D33FCF" w:rsidRPr="00E43CA9" w:rsidRDefault="00D33FCF" w:rsidP="00D33FCF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</w:p>
        </w:tc>
      </w:tr>
      <w:tr w:rsidR="00D33FCF" w:rsidRPr="00E43CA9" w14:paraId="31F421F8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DB8AFA5" w14:textId="77777777" w:rsidR="00D33FCF" w:rsidRPr="00D33FCF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๒.๑</w:t>
            </w:r>
          </w:p>
        </w:tc>
        <w:tc>
          <w:tcPr>
            <w:tcW w:w="5400" w:type="dxa"/>
            <w:shd w:val="clear" w:color="auto" w:fill="FFFFFF"/>
          </w:tcPr>
          <w:p w14:paraId="2137286E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เพื่อพัฒนาระบบบริหารจัดการและติดตามสินทรัพย์ของกระทรวงการ</w:t>
            </w: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คลังด้วยเทคโนโลยี</w:t>
            </w:r>
          </w:p>
        </w:tc>
        <w:tc>
          <w:tcPr>
            <w:tcW w:w="5400" w:type="dxa"/>
            <w:shd w:val="clear" w:color="auto" w:fill="FFFFFF"/>
          </w:tcPr>
          <w:p w14:paraId="5C16D57B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เพื่อพัฒนาระบบบริหารจัดการและติดตามสินทรัพย์ของกระทรวงการ</w:t>
            </w: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คลังด้วยเทคโนโลยี</w:t>
            </w:r>
          </w:p>
        </w:tc>
        <w:tc>
          <w:tcPr>
            <w:tcW w:w="3420" w:type="dxa"/>
            <w:shd w:val="clear" w:color="auto" w:fill="FFFFFF"/>
          </w:tcPr>
          <w:p w14:paraId="7308C17F" w14:textId="77777777" w:rsidR="00D33FCF" w:rsidRPr="00E43CA9" w:rsidRDefault="009F021E" w:rsidP="00D33FCF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33FCF" w:rsidRPr="00E43CA9" w14:paraId="0FC80A27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DC7F23E" w14:textId="77777777" w:rsidR="00D33FCF" w:rsidRPr="00D33FCF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๒.๒</w:t>
            </w:r>
          </w:p>
        </w:tc>
        <w:tc>
          <w:tcPr>
            <w:tcW w:w="5400" w:type="dxa"/>
            <w:shd w:val="clear" w:color="auto" w:fill="FFFFFF"/>
          </w:tcPr>
          <w:p w14:paraId="7AA53BD7" w14:textId="77777777" w:rsidR="00D33FCF" w:rsidRPr="00D33FCF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เพื่อลดระยะเวลาและข้อผิดพลาดในการตรวจนับและบันทึกข้อมูลสินทรัพย์</w:t>
            </w:r>
          </w:p>
        </w:tc>
        <w:tc>
          <w:tcPr>
            <w:tcW w:w="5400" w:type="dxa"/>
            <w:shd w:val="clear" w:color="auto" w:fill="FFFFFF"/>
          </w:tcPr>
          <w:p w14:paraId="2FF5A91B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เพื่อลดระยะเวลาและข้อผิดพลาดในการตรวจนับและบันทึกข้อมูลสินทรัพย์</w:t>
            </w:r>
          </w:p>
        </w:tc>
        <w:tc>
          <w:tcPr>
            <w:tcW w:w="3420" w:type="dxa"/>
            <w:shd w:val="clear" w:color="auto" w:fill="FFFFFF"/>
          </w:tcPr>
          <w:p w14:paraId="7E655057" w14:textId="77777777" w:rsidR="00D33FCF" w:rsidRPr="00C644F8" w:rsidRDefault="009F021E" w:rsidP="00D33FCF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33FCF" w:rsidRPr="00E43CA9" w14:paraId="7806ECEE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</w:tcPr>
          <w:p w14:paraId="083A270E" w14:textId="77777777" w:rsidR="00D33FCF" w:rsidRPr="00D33FCF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๒.๓</w:t>
            </w:r>
          </w:p>
        </w:tc>
        <w:tc>
          <w:tcPr>
            <w:tcW w:w="5400" w:type="dxa"/>
          </w:tcPr>
          <w:p w14:paraId="39F8EFFF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เพื่อสร้างระบบฐานข้อมูลกลางในการติดตามสถานะและการเคลื่อนไหวของสินทรัพย์แบบเรียลไทม์</w:t>
            </w:r>
          </w:p>
        </w:tc>
        <w:tc>
          <w:tcPr>
            <w:tcW w:w="5400" w:type="dxa"/>
          </w:tcPr>
          <w:p w14:paraId="1E1BCE0C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เพื่อสร้างระบบฐานข้อมูลกลางในการติดตามสถานะและการเคลื่อนไหวของสินทรัพย์แบบเรียลไทม์</w:t>
            </w:r>
          </w:p>
        </w:tc>
        <w:tc>
          <w:tcPr>
            <w:tcW w:w="3420" w:type="dxa"/>
          </w:tcPr>
          <w:p w14:paraId="2BBC75FB" w14:textId="77777777" w:rsidR="00D33FCF" w:rsidRPr="00E43CA9" w:rsidRDefault="009F021E" w:rsidP="00D33FCF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33FCF" w:rsidRPr="00E43CA9" w14:paraId="5F81ECE3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CBC62FE" w14:textId="77777777" w:rsidR="00D33FCF" w:rsidRPr="00D33FCF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๒.๔</w:t>
            </w:r>
          </w:p>
        </w:tc>
        <w:tc>
          <w:tcPr>
            <w:tcW w:w="5400" w:type="dxa"/>
            <w:shd w:val="clear" w:color="auto" w:fill="FFFFFF"/>
          </w:tcPr>
          <w:p w14:paraId="222E7FEB" w14:textId="77777777" w:rsidR="00D33FCF" w:rsidRPr="00D33FCF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เพื่อเพิ่มประสิทธิภาพด้านการควบคุมภายในและการตรวจสอบสินทรัพย์ของหน่วยงาน</w:t>
            </w:r>
          </w:p>
        </w:tc>
        <w:tc>
          <w:tcPr>
            <w:tcW w:w="5400" w:type="dxa"/>
            <w:shd w:val="clear" w:color="auto" w:fill="FFFFFF"/>
          </w:tcPr>
          <w:p w14:paraId="6CEE2572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เพื่อเพิ่มประสิทธิภาพด้านการควบคุมภายในและการตรวจสอบสินทรัพย์ของหน่วยงาน</w:t>
            </w:r>
          </w:p>
        </w:tc>
        <w:tc>
          <w:tcPr>
            <w:tcW w:w="3420" w:type="dxa"/>
            <w:shd w:val="clear" w:color="auto" w:fill="FFFFFF"/>
          </w:tcPr>
          <w:p w14:paraId="071F86C5" w14:textId="77777777" w:rsidR="00D33FCF" w:rsidRPr="00C644F8" w:rsidRDefault="009F021E" w:rsidP="00D33FCF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33FCF" w:rsidRPr="00E43CA9" w14:paraId="11F310A3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6699895" w14:textId="77777777" w:rsidR="00D33FCF" w:rsidRPr="00D33FCF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๓.</w:t>
            </w:r>
          </w:p>
        </w:tc>
        <w:tc>
          <w:tcPr>
            <w:tcW w:w="5400" w:type="dxa"/>
            <w:shd w:val="clear" w:color="auto" w:fill="FFFFFF"/>
          </w:tcPr>
          <w:p w14:paraId="6C0F56FB" w14:textId="77777777" w:rsidR="00D33FCF" w:rsidRPr="00D33FCF" w:rsidRDefault="00D33FCF" w:rsidP="00D33FCF">
            <w:pPr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เป้าหมาย</w:t>
            </w:r>
          </w:p>
        </w:tc>
        <w:tc>
          <w:tcPr>
            <w:tcW w:w="5400" w:type="dxa"/>
            <w:shd w:val="clear" w:color="auto" w:fill="FFFFFF"/>
          </w:tcPr>
          <w:p w14:paraId="2388C6A2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เป้าหมาย</w:t>
            </w:r>
          </w:p>
        </w:tc>
        <w:tc>
          <w:tcPr>
            <w:tcW w:w="3420" w:type="dxa"/>
            <w:shd w:val="clear" w:color="auto" w:fill="FFFFFF"/>
          </w:tcPr>
          <w:p w14:paraId="5138FA9C" w14:textId="77777777" w:rsidR="00D33FCF" w:rsidRPr="00E43CA9" w:rsidRDefault="00D33FCF" w:rsidP="00D33FCF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</w:p>
        </w:tc>
      </w:tr>
      <w:tr w:rsidR="00D33FCF" w:rsidRPr="00E43CA9" w14:paraId="4A93FE02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</w:tcPr>
          <w:p w14:paraId="34D1E826" w14:textId="77777777" w:rsidR="00D33FCF" w:rsidRPr="00D33FCF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๓.๑</w:t>
            </w:r>
          </w:p>
        </w:tc>
        <w:tc>
          <w:tcPr>
            <w:tcW w:w="5400" w:type="dxa"/>
          </w:tcPr>
          <w:p w14:paraId="73C3D6B7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จัดทำระบบการติดตามสินทรัพย์ด้วยเทคโนโลยี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ที่สามารถตรวจสอบสถานะและการเคลื่อนไหวของสินทรัพย์ราชการได้อย่างถูกต้องและรวดเร็ว</w:t>
            </w:r>
          </w:p>
        </w:tc>
        <w:tc>
          <w:tcPr>
            <w:tcW w:w="5400" w:type="dxa"/>
          </w:tcPr>
          <w:p w14:paraId="3B110D50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จัดทำระบบการติดตามสินทรัพย์ด้วยเทคโนโลยี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ที่สามารถตรวจสอบสถานะและการเคลื่อนไหวของสินทรัพย์ราชการได้อย่างถูกต้องและรวดเร็ว</w:t>
            </w:r>
          </w:p>
        </w:tc>
        <w:tc>
          <w:tcPr>
            <w:tcW w:w="3420" w:type="dxa"/>
          </w:tcPr>
          <w:p w14:paraId="18388005" w14:textId="77777777" w:rsidR="00D33FCF" w:rsidRPr="00E43CA9" w:rsidRDefault="009F021E" w:rsidP="00D33FCF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33FCF" w:rsidRPr="00E43CA9" w14:paraId="6818A50F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</w:tcPr>
          <w:p w14:paraId="2A84636D" w14:textId="77777777" w:rsidR="00D33FCF" w:rsidRPr="00D33FCF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lastRenderedPageBreak/>
              <w:t>๓.๒</w:t>
            </w:r>
          </w:p>
        </w:tc>
        <w:tc>
          <w:tcPr>
            <w:tcW w:w="5400" w:type="dxa"/>
          </w:tcPr>
          <w:p w14:paraId="33E71820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พัฒนาฐานข้อมูลกลาง สำหรับการบริหารจัดการสินทรัพย์ของกระทรวงการคลังเชื่อมโยงกับทะเบียนครุภัณฑ์และระบบสารสนเทศที่เกี่ยวข้อง</w:t>
            </w:r>
          </w:p>
        </w:tc>
        <w:tc>
          <w:tcPr>
            <w:tcW w:w="5400" w:type="dxa"/>
          </w:tcPr>
          <w:p w14:paraId="43956110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พัฒนาฐานข้อมูลกลาง สำหรับการบริหารจัดการสินทรัพย์ของกระทรวงการคลังเชื่อมโยงกับทะเบียนครุภัณฑ์และระบบสารสนเทศที่เกี่ยวข้อง</w:t>
            </w:r>
          </w:p>
        </w:tc>
        <w:tc>
          <w:tcPr>
            <w:tcW w:w="3420" w:type="dxa"/>
          </w:tcPr>
          <w:p w14:paraId="54B969B2" w14:textId="77777777" w:rsidR="00D33FCF" w:rsidRPr="00E43CA9" w:rsidRDefault="009F021E" w:rsidP="00D33FCF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33FCF" w:rsidRPr="00E43CA9" w14:paraId="5A78FD8D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48110A9" w14:textId="77777777" w:rsidR="00D33FCF" w:rsidRPr="00D33FCF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๓.๓</w:t>
            </w:r>
          </w:p>
        </w:tc>
        <w:tc>
          <w:tcPr>
            <w:tcW w:w="5400" w:type="dxa"/>
            <w:shd w:val="clear" w:color="auto" w:fill="FFFFFF"/>
          </w:tcPr>
          <w:p w14:paraId="3668DF90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ลดเวลาและต้นทุน ในการตรวจนับและตรวจสอบสินทรัพย์ โดยแทนที่วิธีการบันทึกแบบแมนนวลและบาร์โค้ด</w:t>
            </w:r>
          </w:p>
        </w:tc>
        <w:tc>
          <w:tcPr>
            <w:tcW w:w="5400" w:type="dxa"/>
            <w:shd w:val="clear" w:color="auto" w:fill="FFFFFF"/>
          </w:tcPr>
          <w:p w14:paraId="70556BAE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ลดเวลาและต้นทุน ในการตรวจนับและตรวจสอบสินทรัพย์ โดยแทนที่วิธีการบันทึกแบบแมนนวลและบาร์โค้ด</w:t>
            </w:r>
          </w:p>
        </w:tc>
        <w:tc>
          <w:tcPr>
            <w:tcW w:w="3420" w:type="dxa"/>
            <w:shd w:val="clear" w:color="auto" w:fill="FFFFFF"/>
          </w:tcPr>
          <w:p w14:paraId="1810E049" w14:textId="77777777" w:rsidR="00D33FCF" w:rsidRPr="00E43CA9" w:rsidRDefault="009F021E" w:rsidP="00D33FCF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33FCF" w:rsidRPr="00E43CA9" w14:paraId="1091DC05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EA3EA6E" w14:textId="77777777" w:rsidR="00D33FCF" w:rsidRPr="00D33FCF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๓.๔</w:t>
            </w:r>
          </w:p>
        </w:tc>
        <w:tc>
          <w:tcPr>
            <w:tcW w:w="5400" w:type="dxa"/>
            <w:shd w:val="clear" w:color="auto" w:fill="FFFFFF"/>
          </w:tcPr>
          <w:p w14:paraId="2165607E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เสริมสร้างความโปร่งใส ตรวจสอบได้ ในการบริหารจัดการสินทรัพย์ราชการและสอดคล้องกับหลักธรรมาภิบาล</w:t>
            </w:r>
          </w:p>
        </w:tc>
        <w:tc>
          <w:tcPr>
            <w:tcW w:w="5400" w:type="dxa"/>
            <w:shd w:val="clear" w:color="auto" w:fill="FFFFFF"/>
          </w:tcPr>
          <w:p w14:paraId="49339638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เสริมสร้างความโปร่งใส ตรวจสอบได้ ในการบริหารจัดการสินทรัพย์ราชการและสอดคล้องกับหลักธรรมาภิบาล</w:t>
            </w:r>
          </w:p>
        </w:tc>
        <w:tc>
          <w:tcPr>
            <w:tcW w:w="3420" w:type="dxa"/>
            <w:shd w:val="clear" w:color="auto" w:fill="FFFFFF"/>
          </w:tcPr>
          <w:p w14:paraId="5B16B104" w14:textId="77777777" w:rsidR="00D33FCF" w:rsidRPr="00E43CA9" w:rsidRDefault="009F021E" w:rsidP="00D33FCF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33FCF" w:rsidRPr="00E43CA9" w14:paraId="1F48C1D3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6B25F11" w14:textId="77777777" w:rsidR="00D33FCF" w:rsidRPr="00D33FCF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๓.๕</w:t>
            </w:r>
          </w:p>
        </w:tc>
        <w:tc>
          <w:tcPr>
            <w:tcW w:w="5400" w:type="dxa"/>
            <w:shd w:val="clear" w:color="auto" w:fill="FFFFFF"/>
          </w:tcPr>
          <w:p w14:paraId="43F5F24E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พัฒนาทักษะบุคลากร ให้สามารถใช้ระบบการติดตามสินทรัพย์ผ่านระบบ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 (RFID Asset</w:t>
            </w: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Tracking)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และดูแลบำรุงรักษาระบบได้อย่างมีประสิทธิภาพ</w:t>
            </w:r>
          </w:p>
        </w:tc>
        <w:tc>
          <w:tcPr>
            <w:tcW w:w="5400" w:type="dxa"/>
            <w:shd w:val="clear" w:color="auto" w:fill="FFFFFF"/>
          </w:tcPr>
          <w:p w14:paraId="4D5D8017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พัฒนาทักษะบุคลากร ให้สามารถใช้ระบบการติดตามสินทรัพย์ผ่านระบบ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 (RFID Asset</w:t>
            </w: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Tracking)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และดูแลบำรุงรักษาระบบได้อย่างมีประสิทธิภาพ</w:t>
            </w:r>
          </w:p>
        </w:tc>
        <w:tc>
          <w:tcPr>
            <w:tcW w:w="3420" w:type="dxa"/>
            <w:shd w:val="clear" w:color="auto" w:fill="FFFFFF"/>
          </w:tcPr>
          <w:p w14:paraId="1707BF76" w14:textId="77777777" w:rsidR="00D33FCF" w:rsidRPr="00E43CA9" w:rsidRDefault="009F021E" w:rsidP="00D33FCF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33FCF" w:rsidRPr="00E43CA9" w14:paraId="73B0FEDE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</w:tcPr>
          <w:p w14:paraId="454078B8" w14:textId="77777777" w:rsidR="00D33FCF" w:rsidRPr="00D33FCF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๓.๖</w:t>
            </w:r>
          </w:p>
        </w:tc>
        <w:tc>
          <w:tcPr>
            <w:tcW w:w="5400" w:type="dxa"/>
          </w:tcPr>
          <w:p w14:paraId="5564061B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รองรับการขยายผลในอนาคต เพื่อใช้ระบบร่วมกันระหว่างหน่วยงานต่าง ๆ ได้อย่างบูรณาการ</w:t>
            </w:r>
          </w:p>
        </w:tc>
        <w:tc>
          <w:tcPr>
            <w:tcW w:w="5400" w:type="dxa"/>
          </w:tcPr>
          <w:p w14:paraId="794B1CC9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รองรับการขยายผลในอนาคต เพื่อใช้ระบบร่วมกันระหว่างหน่วยงานต่าง ๆ ได้อย่างบูรณาการ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519C4933" w14:textId="77777777" w:rsidR="00D33FCF" w:rsidRPr="00713311" w:rsidRDefault="009F021E" w:rsidP="00D33FCF">
            <w:pPr>
              <w:jc w:val="center"/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33FCF" w:rsidRPr="00E43CA9" w14:paraId="2D3A0D0C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</w:tcPr>
          <w:p w14:paraId="682E8694" w14:textId="77777777" w:rsidR="00D33FCF" w:rsidRPr="00D33FCF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๔.</w:t>
            </w:r>
          </w:p>
        </w:tc>
        <w:tc>
          <w:tcPr>
            <w:tcW w:w="5400" w:type="dxa"/>
          </w:tcPr>
          <w:p w14:paraId="5BEDC663" w14:textId="77777777" w:rsidR="00D33FCF" w:rsidRPr="00D33FCF" w:rsidRDefault="00D33FCF" w:rsidP="00D33FCF">
            <w:pPr>
              <w:jc w:val="thaiDistribute"/>
              <w:rPr>
                <w:rFonts w:ascii="TH Sarabun New" w:eastAsia="Cordia New" w:hAnsi="TH Sarabun New" w:cs="TH Sarabun New" w:hint="cs"/>
                <w:b/>
                <w:bCs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คุณสมบัติของผู้ยื่นข้อเสนอ</w:t>
            </w:r>
          </w:p>
        </w:tc>
        <w:tc>
          <w:tcPr>
            <w:tcW w:w="5400" w:type="dxa"/>
          </w:tcPr>
          <w:p w14:paraId="4BE0B003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คุณสมบัติของผู้ยื่นข้อเสนอ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05CD3A16" w14:textId="77777777" w:rsidR="00D33FCF" w:rsidRPr="00E43CA9" w:rsidRDefault="00D33FCF" w:rsidP="00D33FCF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</w:p>
        </w:tc>
      </w:tr>
      <w:tr w:rsidR="00D33FCF" w:rsidRPr="00E43CA9" w14:paraId="08F0D59F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71361E6" w14:textId="77777777" w:rsidR="00D33FCF" w:rsidRPr="00E90589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2D9F748B" w14:textId="77777777" w:rsidR="00D33FCF" w:rsidRPr="00E9058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   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เพื่อให้การดำเนินการเป็นไปตามวัตถุประสงค์ จึงกำหนดคุณสมบัติของผู้ยื่นข้อเสนอ ดังต่อไปนี้</w:t>
            </w:r>
          </w:p>
        </w:tc>
        <w:tc>
          <w:tcPr>
            <w:tcW w:w="5400" w:type="dxa"/>
            <w:shd w:val="clear" w:color="auto" w:fill="FFFFFF"/>
          </w:tcPr>
          <w:p w14:paraId="5946D6FB" w14:textId="77777777" w:rsidR="00D33FCF" w:rsidRPr="00E9058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   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เพื่อให้การดำเนินการเป็นไปตามวัตถุประสงค์ จึงกำหนดคุณสมบัติของผู้ยื่นข้อเสนอ ดังต่อไปนี้</w:t>
            </w:r>
          </w:p>
        </w:tc>
        <w:tc>
          <w:tcPr>
            <w:tcW w:w="3420" w:type="dxa"/>
            <w:tcBorders>
              <w:top w:val="single" w:sz="4" w:space="0" w:color="auto"/>
            </w:tcBorders>
            <w:shd w:val="clear" w:color="auto" w:fill="FFFFFF"/>
          </w:tcPr>
          <w:p w14:paraId="0DB236E6" w14:textId="77777777" w:rsidR="00D33FCF" w:rsidRPr="00E43CA9" w:rsidRDefault="009F021E" w:rsidP="00D33FCF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33FCF" w:rsidRPr="00E43CA9" w14:paraId="2673D9B2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A3FF3DB" w14:textId="77777777" w:rsidR="00D33FCF" w:rsidRPr="00D33FCF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๔.๑</w:t>
            </w:r>
          </w:p>
        </w:tc>
        <w:tc>
          <w:tcPr>
            <w:tcW w:w="5400" w:type="dxa"/>
            <w:shd w:val="clear" w:color="auto" w:fill="FFFFFF"/>
          </w:tcPr>
          <w:p w14:paraId="227AC9CA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มีความสามารถตามกฎหมาย</w:t>
            </w:r>
          </w:p>
        </w:tc>
        <w:tc>
          <w:tcPr>
            <w:tcW w:w="5400" w:type="dxa"/>
            <w:shd w:val="clear" w:color="auto" w:fill="FFFFFF"/>
          </w:tcPr>
          <w:p w14:paraId="5B9C0AD2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มีความสามารถตามกฎหมาย</w:t>
            </w:r>
          </w:p>
        </w:tc>
        <w:tc>
          <w:tcPr>
            <w:tcW w:w="3420" w:type="dxa"/>
            <w:shd w:val="clear" w:color="auto" w:fill="FFFFFF"/>
          </w:tcPr>
          <w:p w14:paraId="0C57FC39" w14:textId="77777777" w:rsidR="00D33FCF" w:rsidRPr="00E43CA9" w:rsidRDefault="009F021E" w:rsidP="00D33FCF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33FCF" w:rsidRPr="00E43CA9" w14:paraId="64ADA005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57343FA" w14:textId="77777777" w:rsidR="00D33FCF" w:rsidRPr="00D33FCF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/>
              </w:rPr>
              <w:t>๔.๒</w:t>
            </w:r>
          </w:p>
        </w:tc>
        <w:tc>
          <w:tcPr>
            <w:tcW w:w="5400" w:type="dxa"/>
            <w:shd w:val="clear" w:color="auto" w:fill="FFFFFF"/>
          </w:tcPr>
          <w:p w14:paraId="72039E24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/>
              </w:rPr>
              <w:t>ไม่เป็นบุคคลล้มละลาย</w:t>
            </w:r>
          </w:p>
        </w:tc>
        <w:tc>
          <w:tcPr>
            <w:tcW w:w="5400" w:type="dxa"/>
            <w:shd w:val="clear" w:color="auto" w:fill="FFFFFF"/>
          </w:tcPr>
          <w:p w14:paraId="0FD6C07E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/>
              </w:rPr>
              <w:t>ไม่เป็นบุคคลล้มละลาย</w:t>
            </w:r>
          </w:p>
        </w:tc>
        <w:tc>
          <w:tcPr>
            <w:tcW w:w="3420" w:type="dxa"/>
            <w:shd w:val="clear" w:color="auto" w:fill="FFFFFF"/>
          </w:tcPr>
          <w:p w14:paraId="3CA36D87" w14:textId="77777777" w:rsidR="00D33FCF" w:rsidRPr="00E43CA9" w:rsidRDefault="009F021E" w:rsidP="00D33FCF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33FCF" w:rsidRPr="00E43CA9" w14:paraId="5D8D8D8A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3E0C0B2" w14:textId="77777777" w:rsidR="00D33FCF" w:rsidRPr="00D33FCF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๔.๓</w:t>
            </w:r>
          </w:p>
        </w:tc>
        <w:tc>
          <w:tcPr>
            <w:tcW w:w="5400" w:type="dxa"/>
            <w:shd w:val="clear" w:color="auto" w:fill="FFFFFF"/>
          </w:tcPr>
          <w:p w14:paraId="104D678D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ไม่อยู่ระหว่างเลิกกิจการ</w:t>
            </w:r>
          </w:p>
        </w:tc>
        <w:tc>
          <w:tcPr>
            <w:tcW w:w="5400" w:type="dxa"/>
            <w:shd w:val="clear" w:color="auto" w:fill="FFFFFF"/>
          </w:tcPr>
          <w:p w14:paraId="048A3B82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ไม่อยู่ระหว่างเลิกกิจการ</w:t>
            </w:r>
          </w:p>
        </w:tc>
        <w:tc>
          <w:tcPr>
            <w:tcW w:w="3420" w:type="dxa"/>
            <w:shd w:val="clear" w:color="auto" w:fill="FFFFFF"/>
          </w:tcPr>
          <w:p w14:paraId="46198EF1" w14:textId="77777777" w:rsidR="00D33FCF" w:rsidRPr="00E43CA9" w:rsidRDefault="009F021E" w:rsidP="00D33FCF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33FCF" w:rsidRPr="00E43CA9" w14:paraId="7C01D065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A7BC6BE" w14:textId="77777777" w:rsidR="00D33FCF" w:rsidRPr="00D33FCF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lastRenderedPageBreak/>
              <w:t>๔.๔</w:t>
            </w:r>
          </w:p>
        </w:tc>
        <w:tc>
          <w:tcPr>
            <w:tcW w:w="5400" w:type="dxa"/>
            <w:shd w:val="clear" w:color="auto" w:fill="FFFFFF"/>
          </w:tcPr>
          <w:p w14:paraId="1984382C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ม่เป็นบุคคลซึ่งอยู่ระหว่างถูกระงับการยื่นข้อเสนอหรือทำสัญญากับหน่วยงานของรัฐไว้ชั่วคราวเนื่องจากเป็นผู้ที่ไม่ผ่านเกณฑ์การประเมินผลการปฏิบัติงานของผู้ประกอบการตามระเบียบที่รัฐมนตรีว่าการกระทรวงการคลังกำหนดตามที่ประกาศเผยแพร่ในระบบเครือข่ายสารสนเทศของกรมบัญชีกลาง</w:t>
            </w:r>
          </w:p>
        </w:tc>
        <w:tc>
          <w:tcPr>
            <w:tcW w:w="5400" w:type="dxa"/>
            <w:shd w:val="clear" w:color="auto" w:fill="FFFFFF"/>
          </w:tcPr>
          <w:p w14:paraId="006BBEF7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ม่เป็นบุคคลซึ่งอยู่ระหว่างถูกระงับการยื่นข้อเสนอหรือทำสัญญากับหน่วยงานของรัฐไว้ชั่วคราวเนื่องจากเป็นผู้ที่ไม่ผ่านเกณฑ์การประเมินผลการปฏิบัติงานของผู้ประกอบการตามระเบียบที่รัฐมนตรีว่าการกระทรวงการคลังกำหนดตามที่ประกาศเผยแพร่ในระบบเครือข่ายสารสนเทศของกรมบัญชีกลาง</w:t>
            </w:r>
          </w:p>
        </w:tc>
        <w:tc>
          <w:tcPr>
            <w:tcW w:w="3420" w:type="dxa"/>
            <w:shd w:val="clear" w:color="auto" w:fill="FFFFFF"/>
          </w:tcPr>
          <w:p w14:paraId="4089A814" w14:textId="77777777" w:rsidR="00D33FCF" w:rsidRPr="00E43CA9" w:rsidRDefault="009F021E" w:rsidP="00D33FCF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33FCF" w:rsidRPr="00E43CA9" w14:paraId="3B161F37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CA4A2C8" w14:textId="77777777" w:rsidR="00D33FCF" w:rsidRPr="00D33FCF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๔.๕</w:t>
            </w:r>
          </w:p>
        </w:tc>
        <w:tc>
          <w:tcPr>
            <w:tcW w:w="5400" w:type="dxa"/>
            <w:shd w:val="clear" w:color="auto" w:fill="FFFFFF"/>
          </w:tcPr>
          <w:p w14:paraId="0305C8AC" w14:textId="77777777" w:rsidR="00D33FCF" w:rsidRDefault="00D33FCF" w:rsidP="00D33FCF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ม่เป็นบุคคลซึ่งถูกระบุชื่อไว้ในบัญชีรายชื่อผู้ทิ้งงานและได้แจ้งเวียนชื่อให้เป็นผู้ทิ้งงานของหน่วยงานของรัฐในระบบเครือข่ายสารสนเทศของกรมบัญชีกลาง ซึ่งรวมถึงนิติบุคคลที่ผู้ทิ้งงานเป็นหุ้นส่วน ผู้จัดการ กรรมการผู้จัดการ ผู้บริหาร ผู้มีอำนาจในการดำเนินงานในกิจการของนิติบุคคลนั้นด้วย</w:t>
            </w:r>
          </w:p>
        </w:tc>
        <w:tc>
          <w:tcPr>
            <w:tcW w:w="5400" w:type="dxa"/>
            <w:shd w:val="clear" w:color="auto" w:fill="FFFFFF"/>
          </w:tcPr>
          <w:p w14:paraId="0FF02543" w14:textId="77777777" w:rsidR="00D33FCF" w:rsidRDefault="00D33FCF" w:rsidP="00D33FCF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ม่เป็นบุคคลซึ่งถูกระบุชื่อไว้ในบัญชีรายชื่อผู้ทิ้งงานและได้แจ้งเวียนชื่อให้เป็นผู้ทิ้งงานของหน่วยงานของรัฐในระบบเครือข่ายสารสนเทศของกรมบัญชีกลาง ซึ่งรวมถึงนิติบุคคลที่ผู้ทิ้งงานเป็นหุ้นส่วน ผู้จัดการ กรรมการผู้จัดการ ผู้บริหาร ผู้มีอำนาจในการดำเนินงานในกิจการของนิติบุคคลนั้นด้วย</w:t>
            </w:r>
          </w:p>
        </w:tc>
        <w:tc>
          <w:tcPr>
            <w:tcW w:w="3420" w:type="dxa"/>
            <w:shd w:val="clear" w:color="auto" w:fill="FFFFFF"/>
          </w:tcPr>
          <w:p w14:paraId="0AD2265B" w14:textId="77777777" w:rsidR="00D33FCF" w:rsidRDefault="009F021E" w:rsidP="00D33FCF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33FCF" w:rsidRPr="00E43CA9" w14:paraId="5D74B559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AB8569F" w14:textId="77777777" w:rsidR="00D33FCF" w:rsidRPr="00D33FCF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๔.๖</w:t>
            </w:r>
          </w:p>
        </w:tc>
        <w:tc>
          <w:tcPr>
            <w:tcW w:w="5400" w:type="dxa"/>
            <w:shd w:val="clear" w:color="auto" w:fill="FFFFFF"/>
          </w:tcPr>
          <w:p w14:paraId="6CE00333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คุณสมบัติและไม่มีลักษณะต้องห้ามตามที่คณะกรรมการนโยบายการจัดซื้อจัดจ้างและการบริหารพัสดุภาครัฐกำหนดในราชกิจจานุเบกษา</w:t>
            </w:r>
          </w:p>
        </w:tc>
        <w:tc>
          <w:tcPr>
            <w:tcW w:w="5400" w:type="dxa"/>
            <w:shd w:val="clear" w:color="auto" w:fill="FFFFFF"/>
          </w:tcPr>
          <w:p w14:paraId="68E7BBE1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คุณสมบัติและไม่มีลักษณะต้องห้ามตามที่คณะกรรมการนโยบายการจัดซื้อจัดจ้างและการบริหารพัสดุภาครัฐกำหนดในราชกิจจานุเบกษา</w:t>
            </w:r>
          </w:p>
        </w:tc>
        <w:tc>
          <w:tcPr>
            <w:tcW w:w="3420" w:type="dxa"/>
            <w:shd w:val="clear" w:color="auto" w:fill="FFFFFF"/>
          </w:tcPr>
          <w:p w14:paraId="1D1F866D" w14:textId="77777777" w:rsidR="00D33FCF" w:rsidRPr="00E43CA9" w:rsidRDefault="009F021E" w:rsidP="00D33FCF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33FCF" w:rsidRPr="00E43CA9" w14:paraId="5998429E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15E088C" w14:textId="77777777" w:rsidR="00D33FCF" w:rsidRPr="00D33FCF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๔.๗</w:t>
            </w:r>
          </w:p>
        </w:tc>
        <w:tc>
          <w:tcPr>
            <w:tcW w:w="5400" w:type="dxa"/>
            <w:shd w:val="clear" w:color="auto" w:fill="FFFFFF"/>
          </w:tcPr>
          <w:p w14:paraId="6F7ACE4E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เป็นนิติบุคคลผู้มีอาชีพขายพัสดุที่ประกวดราคาอิเล็กทรอนิกส์ดังกล่าว</w:t>
            </w:r>
          </w:p>
        </w:tc>
        <w:tc>
          <w:tcPr>
            <w:tcW w:w="5400" w:type="dxa"/>
            <w:shd w:val="clear" w:color="auto" w:fill="FFFFFF"/>
          </w:tcPr>
          <w:p w14:paraId="5549724E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เป็นนิติบุคคลผู้มีอาชีพขายพัสดุที่ประกวดราคาอิเล็กทรอนิกส์ดังกล่าว</w:t>
            </w:r>
          </w:p>
        </w:tc>
        <w:tc>
          <w:tcPr>
            <w:tcW w:w="3420" w:type="dxa"/>
            <w:shd w:val="clear" w:color="auto" w:fill="FFFFFF"/>
          </w:tcPr>
          <w:p w14:paraId="7DB310CB" w14:textId="77777777" w:rsidR="00D33FCF" w:rsidRPr="00E43CA9" w:rsidRDefault="009F021E" w:rsidP="00D33FCF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33FCF" w:rsidRPr="00E43CA9" w14:paraId="39092BA5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1407F70" w14:textId="77777777" w:rsidR="00D33FCF" w:rsidRPr="00D33FCF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๔.๘</w:t>
            </w:r>
          </w:p>
        </w:tc>
        <w:tc>
          <w:tcPr>
            <w:tcW w:w="5400" w:type="dxa"/>
            <w:shd w:val="clear" w:color="auto" w:fill="FFFFFF"/>
          </w:tcPr>
          <w:p w14:paraId="6265D5EF" w14:textId="77777777" w:rsidR="00D33FCF" w:rsidRDefault="00D33FCF" w:rsidP="00D33FCF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ไม่เป็นผู้มีผลประโยชน์ร่วมกันกับผู้ยื่นข้อเสนอรายอื่นที่เข้ายื่นข้อเสนอให้แก่ สำนักงานปลัดกระทรวงการคลัง ณ วันประกาศประกวดราคาอิเล็กทรอนิกส์ หรือไม่เป็นผู้กระทำการอันเป็นการขัดขวางการแข่งขันอย่างเป็นธรรม ในการประกวดราคาอิเล็กทรอนิกส์ครั้งนี้</w:t>
            </w:r>
          </w:p>
        </w:tc>
        <w:tc>
          <w:tcPr>
            <w:tcW w:w="5400" w:type="dxa"/>
            <w:shd w:val="clear" w:color="auto" w:fill="FFFFFF"/>
          </w:tcPr>
          <w:p w14:paraId="77CD2164" w14:textId="77777777" w:rsidR="00D33FCF" w:rsidRDefault="00D33FCF" w:rsidP="00D33FCF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ไม่เป็นผู้มีผลประโยชน์ร่วมกันกับผู้ยื่นข้อเสนอรายอื่นที่เข้ายื่นข้อเสนอให้แก่ สำนักงานปลัดกระทรวงการคลัง ณ วันประกาศประกวดราคาอิเล็กทรอนิกส์ หรือไม่เป็นผู้กระทำการอันเป็นการขัดขวางการแข่งขันอย่างเป็นธรรม ในการประกวดราคาอิเล็กทรอนิกส์ครั้งนี้</w:t>
            </w:r>
          </w:p>
        </w:tc>
        <w:tc>
          <w:tcPr>
            <w:tcW w:w="3420" w:type="dxa"/>
            <w:shd w:val="clear" w:color="auto" w:fill="FFFFFF"/>
          </w:tcPr>
          <w:p w14:paraId="1386E4EE" w14:textId="77777777" w:rsidR="00D33FCF" w:rsidRPr="00742A0F" w:rsidRDefault="009F021E" w:rsidP="00D33FCF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33FCF" w:rsidRPr="00E43CA9" w14:paraId="0B1D7C21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FDC20B9" w14:textId="77777777" w:rsidR="00D33FCF" w:rsidRPr="00D33FCF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๔.๙</w:t>
            </w:r>
          </w:p>
        </w:tc>
        <w:tc>
          <w:tcPr>
            <w:tcW w:w="5400" w:type="dxa"/>
            <w:shd w:val="clear" w:color="auto" w:fill="FFFFFF"/>
          </w:tcPr>
          <w:p w14:paraId="2AE0337F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ไม่เป็นผู้ได้รับเอกสิทธิ์หรือความคุ้มกัน ซึ่งอาจปฏิเสธไม่ยอมขึ้นศาลไทย เว้นแต่รัฐบาลของผู้ยื่นข้อเสนอได้มีคำสั่งให้สละเอกสิทธิ์และความคุ้มกันเช่นว่านั้น</w:t>
            </w:r>
          </w:p>
        </w:tc>
        <w:tc>
          <w:tcPr>
            <w:tcW w:w="5400" w:type="dxa"/>
            <w:shd w:val="clear" w:color="auto" w:fill="FFFFFF"/>
          </w:tcPr>
          <w:p w14:paraId="76246441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ไม่เป็นผู้ได้รับเอกสิทธิ์หรือความคุ้มกัน ซึ่งอาจปฏิเสธไม่ยอมขึ้นศาลไทย เว้นแต่รัฐบาลของผู้ยื่นข้อเสนอได้มีคำสั่งให้สละเอกสิทธิ์และความคุ้มกันเช่นว่านั้น</w:t>
            </w:r>
          </w:p>
        </w:tc>
        <w:tc>
          <w:tcPr>
            <w:tcW w:w="3420" w:type="dxa"/>
            <w:shd w:val="clear" w:color="auto" w:fill="FFFFFF"/>
          </w:tcPr>
          <w:p w14:paraId="6D26F8A3" w14:textId="77777777" w:rsidR="00D33FCF" w:rsidRPr="00E43CA9" w:rsidRDefault="009F021E" w:rsidP="00D33FCF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33FCF" w:rsidRPr="00E43CA9" w14:paraId="247D7C09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52FBBA8" w14:textId="77777777" w:rsidR="00D33FCF" w:rsidRPr="00D33FCF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๔.๑๐</w:t>
            </w:r>
          </w:p>
        </w:tc>
        <w:tc>
          <w:tcPr>
            <w:tcW w:w="5400" w:type="dxa"/>
            <w:shd w:val="clear" w:color="auto" w:fill="FFFFFF"/>
          </w:tcPr>
          <w:p w14:paraId="133EE251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ผู้ยื่นข้อเสนอซึ่งเป็นผู้ประกอบการ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SMEs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แสดงสำเนาใบขึ้นทะเบียนผู้ประกอบการวิสาหกิจขนาดกลางและขนาดย่อม (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SMEs)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เป็น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SME-GP (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ถ้ามี) มาพร้อมการยื่นข้อเสนอทางระบบจัดซื้อจัดจ้างภาครัฐด้วยอิเล็กทรอนิกส์</w:t>
            </w:r>
          </w:p>
        </w:tc>
        <w:tc>
          <w:tcPr>
            <w:tcW w:w="5400" w:type="dxa"/>
            <w:shd w:val="clear" w:color="auto" w:fill="FFFFFF"/>
          </w:tcPr>
          <w:p w14:paraId="6E7CFF6F" w14:textId="77777777" w:rsidR="00D33FCF" w:rsidRPr="00E43CA9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ผู้ยื่นข้อเสนอซึ่งเป็นผู้ประกอบการ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SMEs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แสดงสำเนาใบขึ้นทะเบียนผู้ประกอบการวิสาหกิจขนาดกลางและขนาดย่อม (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SMEs)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เป็น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SME-GP (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ถ้ามี) มาพร้อมการยื่นข้อเสนอทางระบบจัดซื้อจัดจ้างภาครัฐด้วยอิเล็กทรอนิกส์</w:t>
            </w:r>
          </w:p>
        </w:tc>
        <w:tc>
          <w:tcPr>
            <w:tcW w:w="3420" w:type="dxa"/>
            <w:shd w:val="clear" w:color="auto" w:fill="FFFFFF"/>
          </w:tcPr>
          <w:p w14:paraId="4C604680" w14:textId="77777777" w:rsidR="00D33FCF" w:rsidRPr="00C644F8" w:rsidRDefault="009F021E" w:rsidP="00D33FCF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33FCF" w:rsidRPr="00E43CA9" w14:paraId="3B2EAE54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D0C2F72" w14:textId="77777777" w:rsidR="00D33FCF" w:rsidRPr="00412765" w:rsidRDefault="00D33FCF" w:rsidP="00D33FCF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๔.๑๑</w:t>
            </w:r>
          </w:p>
        </w:tc>
        <w:tc>
          <w:tcPr>
            <w:tcW w:w="5400" w:type="dxa"/>
            <w:shd w:val="clear" w:color="auto" w:fill="FFFFFF"/>
          </w:tcPr>
          <w:p w14:paraId="578521DF" w14:textId="77777777" w:rsidR="00D33FCF" w:rsidRPr="005C37FC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ผู้ยื่นข้อเสนอที่ยื่นข้อเสนอในรูปแบบของ "กิจการร่วมค้า" ต้องมีคุณสมบัติ ดังนี้</w:t>
            </w:r>
          </w:p>
        </w:tc>
        <w:tc>
          <w:tcPr>
            <w:tcW w:w="5400" w:type="dxa"/>
            <w:shd w:val="clear" w:color="auto" w:fill="FFFFFF"/>
          </w:tcPr>
          <w:p w14:paraId="297152C9" w14:textId="77777777" w:rsidR="00D33FCF" w:rsidRPr="005C37FC" w:rsidRDefault="00D33FCF" w:rsidP="00D33FCF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ผู้ยื่นข้อเสนอที่ยื่นข้อเสนอในรูปแบบของ "กิจการร่วมค้า" ต้องมีคุณสมบัติ ดังนี้</w:t>
            </w:r>
          </w:p>
        </w:tc>
        <w:tc>
          <w:tcPr>
            <w:tcW w:w="3420" w:type="dxa"/>
            <w:shd w:val="clear" w:color="auto" w:fill="FFFFFF"/>
          </w:tcPr>
          <w:p w14:paraId="7B81BCA3" w14:textId="77777777" w:rsidR="00D33FCF" w:rsidRPr="00E43CA9" w:rsidRDefault="009F021E" w:rsidP="00D33FCF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55073A26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8E2A2C3" w14:textId="77777777" w:rsidR="00BC13F5" w:rsidRPr="00B77F28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 w:hint="cs"/>
                <w:sz w:val="28"/>
                <w:szCs w:val="28"/>
                <w:highlight w:val="yellow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(๑)</w:t>
            </w:r>
          </w:p>
        </w:tc>
        <w:tc>
          <w:tcPr>
            <w:tcW w:w="5400" w:type="dxa"/>
            <w:shd w:val="clear" w:color="auto" w:fill="FFFFFF"/>
          </w:tcPr>
          <w:p w14:paraId="798AC8EF" w14:textId="77777777" w:rsidR="00BC13F5" w:rsidRPr="005C37FC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การกำหนดสัดส่วนในการเข้าร่วมค้าของคู่สัญญา</w:t>
            </w:r>
          </w:p>
        </w:tc>
        <w:tc>
          <w:tcPr>
            <w:tcW w:w="5400" w:type="dxa"/>
            <w:shd w:val="clear" w:color="auto" w:fill="FFFFFF"/>
          </w:tcPr>
          <w:p w14:paraId="5C4B7E92" w14:textId="77777777" w:rsidR="00BC13F5" w:rsidRPr="005C37FC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การกำหนดสัดส่วนในการเข้าร่วมค้าของคู่สัญญา</w:t>
            </w:r>
          </w:p>
        </w:tc>
        <w:tc>
          <w:tcPr>
            <w:tcW w:w="3420" w:type="dxa"/>
            <w:shd w:val="clear" w:color="auto" w:fill="FFFFFF"/>
          </w:tcPr>
          <w:p w14:paraId="574389B8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D344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06970073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14EA9A3" w14:textId="77777777" w:rsidR="00BC13F5" w:rsidRPr="00934004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11CE7FED" w14:textId="77777777" w:rsidR="00BC13F5" w:rsidRPr="004102D6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   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กรณีที่ข้อตกลงฯ กำหนดให้ผู้เข้าร่วมค้ารายใดรายหนึ่งเป็นผู้เข้าร่วมค้าหลักข้อตกลงฯจะต้องมีการกำหนดสัดส่วนหน้าที่และความรับผิดชอบในปริมาณงาน สิ่งของหรือมูลค่าตามสัญญาของผู้เข้าร่วมค้าหลักมากกว่าผู้เข้าร่วมค้ารายอื่นทุกราย</w:t>
            </w:r>
          </w:p>
        </w:tc>
        <w:tc>
          <w:tcPr>
            <w:tcW w:w="5400" w:type="dxa"/>
            <w:shd w:val="clear" w:color="auto" w:fill="FFFFFF"/>
          </w:tcPr>
          <w:p w14:paraId="3A0E52EE" w14:textId="77777777" w:rsidR="00BC13F5" w:rsidRPr="00DC6AC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highlight w:val="cyan"/>
                <w:cs/>
                <w:lang w:val="en-US"/>
              </w:rPr>
            </w:pP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   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กรณีที่ข้อตกลงฯ กำหนดให้ผู้เข้าร่วมค้ารายใดรายหนึ่งเป็นผู้เข้าร่วมค้าหลักข้อตกลงฯจะต้องมีการกำหนดสัดส่วนหน้าที่และความรับผิดชอบในปริมาณงาน สิ่งของหรือมูลค่าตามสัญญาของผู้เข้าร่วมค้าหลักมากกว่าผู้เข้าร่วมค้ารายอื่นทุกราย</w:t>
            </w:r>
          </w:p>
        </w:tc>
        <w:tc>
          <w:tcPr>
            <w:tcW w:w="3420" w:type="dxa"/>
            <w:shd w:val="clear" w:color="auto" w:fill="FFFFFF"/>
          </w:tcPr>
          <w:p w14:paraId="52905844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D344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7752124E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9F8E3C9" w14:textId="77777777" w:rsidR="00BC13F5" w:rsidRPr="00A74CBD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highlight w:val="yellow"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(๒)</w:t>
            </w:r>
          </w:p>
        </w:tc>
        <w:tc>
          <w:tcPr>
            <w:tcW w:w="5400" w:type="dxa"/>
            <w:shd w:val="clear" w:color="auto" w:fill="FFFFFF"/>
          </w:tcPr>
          <w:p w14:paraId="0C479613" w14:textId="77777777" w:rsidR="00BC13F5" w:rsidRPr="00A74CBD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กรณีที่ข้อตกลงฯ กำหนดให้ผู้เข้าร่วมค้ารายใดรายหนึ่งเป็นผู้เข้าร่วมค้าหลักกิจการร่วมค้านั้นต้องใช้ผลงานของผู้เข้าร่วมค้าหลักรายเดียวเป็นผลงานของกิจการร่วมค้าที่ยื่นข้อเสนอ</w:t>
            </w:r>
          </w:p>
        </w:tc>
        <w:tc>
          <w:tcPr>
            <w:tcW w:w="5400" w:type="dxa"/>
            <w:shd w:val="clear" w:color="auto" w:fill="FFFFFF"/>
          </w:tcPr>
          <w:p w14:paraId="31551AA4" w14:textId="77777777" w:rsidR="00BC13F5" w:rsidRPr="00A74CBD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highlight w:val="yellow"/>
                <w:cs/>
                <w:lang w:val="en-US"/>
              </w:rPr>
            </w:pP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กรณีที่ข้อตกลงฯ กำหนดให้ผู้เข้าร่วมค้ารายใดรายหนึ่งเป็นผู้เข้าร่วมค้าหลักกิจการร่วมค้านั้นต้องใช้ผลงานของผู้เข้าร่วมค้าหลักรายเดียวเป็นผลงานของกิจการร่วมค้าที่ยื่นข้อเสนอ</w:t>
            </w:r>
          </w:p>
        </w:tc>
        <w:tc>
          <w:tcPr>
            <w:tcW w:w="3420" w:type="dxa"/>
            <w:shd w:val="clear" w:color="auto" w:fill="FFFFFF"/>
          </w:tcPr>
          <w:p w14:paraId="28EBC0D9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D344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0133DAE2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295337F" w14:textId="77777777" w:rsidR="00BC13F5" w:rsidRPr="00934004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50E55E09" w14:textId="77777777" w:rsidR="00BC13F5" w:rsidRPr="00D33FCF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   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สำหรับข้อตกลงฯ ที่ไม่ได้กำหนดให้ผู้เข้าร่วมค้ารายใดเป็นผู้เข้าร่วมค้าหลัก ผู้เข้าร่วมค้าทุกรายจะต้องมีคุณสมบัติครบถ้วนตามเงื่อนไขที่กำหนดไว้ในเอกสารเชิญชวน</w:t>
            </w:r>
          </w:p>
        </w:tc>
        <w:tc>
          <w:tcPr>
            <w:tcW w:w="5400" w:type="dxa"/>
            <w:shd w:val="clear" w:color="auto" w:fill="FFFFFF"/>
          </w:tcPr>
          <w:p w14:paraId="0A556361" w14:textId="77777777" w:rsidR="00BC13F5" w:rsidRPr="0093400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    </w:t>
            </w:r>
            <w:r w:rsidRPr="00D33FCF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สำหรับข้อตกลงฯ ที่ไม่ได้กำหนดให้ผู้เข้าร่วมค้ารายใดเป็นผู้เข้าร่วมค้าหลัก ผู้เข้าร่วมค้าทุกรายจะต้องมีคุณสมบัติครบถ้วนตามเงื่อนไขที่กำหนดไว้ในเอกสารเชิญชวน</w:t>
            </w:r>
          </w:p>
        </w:tc>
        <w:tc>
          <w:tcPr>
            <w:tcW w:w="3420" w:type="dxa"/>
            <w:shd w:val="clear" w:color="auto" w:fill="FFFFFF"/>
          </w:tcPr>
          <w:p w14:paraId="08D22721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D344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26E8F471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D60C4ED" w14:textId="77777777" w:rsidR="00BC13F5" w:rsidRPr="00934004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(๓)</w:t>
            </w:r>
          </w:p>
        </w:tc>
        <w:tc>
          <w:tcPr>
            <w:tcW w:w="5400" w:type="dxa"/>
            <w:shd w:val="clear" w:color="auto" w:fill="FFFFFF"/>
          </w:tcPr>
          <w:p w14:paraId="446F941C" w14:textId="77777777" w:rsidR="00BC13F5" w:rsidRPr="00934004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การยื่นข้อเสนอของกิจการร่วมค้า</w:t>
            </w:r>
          </w:p>
        </w:tc>
        <w:tc>
          <w:tcPr>
            <w:tcW w:w="5400" w:type="dxa"/>
            <w:shd w:val="clear" w:color="auto" w:fill="FFFFFF"/>
          </w:tcPr>
          <w:p w14:paraId="0791DD94" w14:textId="77777777" w:rsidR="00BC13F5" w:rsidRPr="0093400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การยื่นข้อเสนอของกิจการร่วมค้า</w:t>
            </w:r>
          </w:p>
        </w:tc>
        <w:tc>
          <w:tcPr>
            <w:tcW w:w="3420" w:type="dxa"/>
            <w:shd w:val="clear" w:color="auto" w:fill="FFFFFF"/>
          </w:tcPr>
          <w:p w14:paraId="01EE1D5C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D344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7B365BB9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1F6585C" w14:textId="77777777" w:rsidR="00BC13F5" w:rsidRPr="00934004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(๓.๑)</w:t>
            </w:r>
          </w:p>
        </w:tc>
        <w:tc>
          <w:tcPr>
            <w:tcW w:w="5400" w:type="dxa"/>
            <w:shd w:val="clear" w:color="auto" w:fill="FFFFFF"/>
          </w:tcPr>
          <w:p w14:paraId="72A8B2EF" w14:textId="77777777" w:rsidR="00BC13F5" w:rsidRPr="0093400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กรณีที่ข้อตกลงฯ กำหนดให้มีการมอบหมายผู้เข้าร่วมค้ารายใดรายหนึ่งเป็นผู้ยื่นข้อเสนอในนามกิจการร่วมค้าการยื่นข้อเสนอดังกล่าวไม่ต้องมีหนังสือมอบอำนาจ</w:t>
            </w:r>
          </w:p>
        </w:tc>
        <w:tc>
          <w:tcPr>
            <w:tcW w:w="5400" w:type="dxa"/>
            <w:shd w:val="clear" w:color="auto" w:fill="FFFFFF"/>
          </w:tcPr>
          <w:p w14:paraId="4CE58225" w14:textId="77777777" w:rsidR="00BC13F5" w:rsidRPr="0093400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กรณีที่ข้อตกลงฯ กำหนดให้มีการมอบหมายผู้เข้าร่วมค้ารายใดรายหนึ่งเป็นผู้ยื่นข้อเสนอในนามกิจการร่วมค้าการยื่นข้อเสนอดังกล่าวไม่ต้องมีหนังสือมอบอำนาจ</w:t>
            </w:r>
          </w:p>
        </w:tc>
        <w:tc>
          <w:tcPr>
            <w:tcW w:w="3420" w:type="dxa"/>
            <w:shd w:val="clear" w:color="auto" w:fill="FFFFFF"/>
          </w:tcPr>
          <w:p w14:paraId="1BBEA115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D344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5EC7D413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F69B1C7" w14:textId="77777777" w:rsidR="00BC13F5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highlight w:val="yellow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44D61CF3" w14:textId="77777777" w:rsidR="00BC13F5" w:rsidRPr="00DF57C3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    </w:t>
            </w: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สำหรับข้อตกลงฯ ที่ไม่ได้กำหนดให้ผู้เข้าร่วมค้ารายใดเป็นผู้ยื่นข้อเสนอ ผู้เข้าร่วมค้าทุกรายจะต้องลงลายมือชื่อในหนังสือมอบอำนาจให้ผู้เข้าร่วมค้ารายใดรายหนึ่งเป็นผู้ยื่นข้อเสนอในนามกิจการร่วมค้า</w:t>
            </w:r>
          </w:p>
        </w:tc>
        <w:tc>
          <w:tcPr>
            <w:tcW w:w="5400" w:type="dxa"/>
            <w:shd w:val="clear" w:color="auto" w:fill="FFFFFF"/>
          </w:tcPr>
          <w:p w14:paraId="65216147" w14:textId="77777777" w:rsidR="00BC13F5" w:rsidRPr="00776906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highlight w:val="yellow"/>
                <w:cs/>
                <w:lang w:val="en-US"/>
              </w:rPr>
            </w:pP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    </w:t>
            </w: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สำหรับข้อตกลงฯ ที่ไม่ได้กำหนดให้ผู้เข้าร่วมค้ารายใดเป็นผู้ยื่นข้อเสนอ ผู้เข้าร่วมค้าทุกรายจะต้องลงลายมือชื่อในหนังสือมอบอำนาจให้ผู้เข้าร่วมค้ารายใดรายหนึ่งเป็นผู้ยื่นข้อเสนอในนามกิจการร่วมค้า</w:t>
            </w:r>
          </w:p>
        </w:tc>
        <w:tc>
          <w:tcPr>
            <w:tcW w:w="3420" w:type="dxa"/>
            <w:shd w:val="clear" w:color="auto" w:fill="FFFFFF"/>
          </w:tcPr>
          <w:p w14:paraId="4C9DDA2D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5D0D99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4627E318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31FD40A" w14:textId="77777777" w:rsidR="00BC13F5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(๓.๒)</w:t>
            </w:r>
          </w:p>
        </w:tc>
        <w:tc>
          <w:tcPr>
            <w:tcW w:w="5400" w:type="dxa"/>
            <w:shd w:val="clear" w:color="auto" w:fill="FFFFFF"/>
          </w:tcPr>
          <w:p w14:paraId="67165620" w14:textId="77777777" w:rsidR="00BC13F5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การยื่นข้อเสนอด้วยวิธีประกวดราคาอิเล็กทรอนิกส์ (</w:t>
            </w:r>
            <w:r w:rsidRPr="0041276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 - bidding) </w:t>
            </w: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ให้ผู้ร่วมค้าที่ได้รับมอบหมายหรือมอบอำนาจตามข้อ (๓.๑) ดำเนินการซื้อเอกสารประกวดราคาอิเล็กทรอนิกส์ กรณีที่มีการจำหน่ายเอกสารซื้อหรือจ้าง</w:t>
            </w:r>
          </w:p>
        </w:tc>
        <w:tc>
          <w:tcPr>
            <w:tcW w:w="5400" w:type="dxa"/>
            <w:shd w:val="clear" w:color="auto" w:fill="FFFFFF"/>
          </w:tcPr>
          <w:p w14:paraId="5EF3094D" w14:textId="77777777" w:rsidR="00BC13F5" w:rsidRPr="005C37FC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การยื่นข้อเสนอด้วยวิธีประกวดราคาอิเล็กทรอนิกส์ (</w:t>
            </w:r>
            <w:r w:rsidRPr="0041276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 - bidding) </w:t>
            </w: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ให้ผู้ร่วมค้าที่ได้รับมอบหมายหรือมอบอำนาจตามข้อ (๓.๑) ดำเนินการซื้อเอกสารประกวดราคาอิเล็กทรอนิกส์ กรณีที่มีการจำหน่ายเอกสารซื้อหรือจ้าง</w:t>
            </w:r>
          </w:p>
        </w:tc>
        <w:tc>
          <w:tcPr>
            <w:tcW w:w="3420" w:type="dxa"/>
            <w:shd w:val="clear" w:color="auto" w:fill="FFFFFF"/>
          </w:tcPr>
          <w:p w14:paraId="2CB8BC98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5D0D99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412765" w:rsidRPr="00E43CA9" w14:paraId="77ED25A1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33FDB53" w14:textId="77777777" w:rsidR="00412765" w:rsidRPr="00412765" w:rsidRDefault="00412765" w:rsidP="0041276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๔.๑๒</w:t>
            </w:r>
          </w:p>
        </w:tc>
        <w:tc>
          <w:tcPr>
            <w:tcW w:w="5400" w:type="dxa"/>
            <w:shd w:val="clear" w:color="auto" w:fill="FFFFFF"/>
          </w:tcPr>
          <w:p w14:paraId="43CDBD31" w14:textId="77777777" w:rsidR="00412765" w:rsidRPr="00595EBD" w:rsidRDefault="00412765" w:rsidP="0041276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ยื่นข้อเสนอต้องลงทะเบียนที่มีข้อมูลถูกต้องครบถ้วนในระบบจัดซื้อจัดจ้างภาครัฐด้วยอิเล็กทรอนิกส์ (</w:t>
            </w:r>
            <w:r w:rsidRPr="0041276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Electronic Government Procurement : e - GP) </w:t>
            </w: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ของกรมบัญชีกลาง</w:t>
            </w:r>
          </w:p>
        </w:tc>
        <w:tc>
          <w:tcPr>
            <w:tcW w:w="5400" w:type="dxa"/>
            <w:shd w:val="clear" w:color="auto" w:fill="FFFFFF"/>
          </w:tcPr>
          <w:p w14:paraId="46DFE9ED" w14:textId="77777777" w:rsidR="00412765" w:rsidRPr="00595EBD" w:rsidRDefault="00412765" w:rsidP="0041276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ยื่นข้อเสนอต้องลงทะเบียนที่มีข้อมูลถูกต้องครบถ้วนในระบบจัดซื้อจัดจ้างภาครัฐด้วยอิเล็กทรอนิกส์ (</w:t>
            </w:r>
            <w:r w:rsidRPr="0041276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Electronic Government Procurement : e - GP) </w:t>
            </w: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ของกรมบัญชีกลาง</w:t>
            </w:r>
          </w:p>
        </w:tc>
        <w:tc>
          <w:tcPr>
            <w:tcW w:w="3420" w:type="dxa"/>
            <w:shd w:val="clear" w:color="auto" w:fill="FFFFFF"/>
          </w:tcPr>
          <w:p w14:paraId="171E13E0" w14:textId="77777777" w:rsidR="00412765" w:rsidRPr="00E43CA9" w:rsidRDefault="009F021E" w:rsidP="0041276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412765" w:rsidRPr="00E43CA9" w14:paraId="427244CB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FC98699" w14:textId="77777777" w:rsidR="00412765" w:rsidRPr="00412765" w:rsidRDefault="00412765" w:rsidP="0041276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๔.๑๓</w:t>
            </w:r>
          </w:p>
        </w:tc>
        <w:tc>
          <w:tcPr>
            <w:tcW w:w="5400" w:type="dxa"/>
            <w:shd w:val="clear" w:color="auto" w:fill="FFFFFF"/>
          </w:tcPr>
          <w:p w14:paraId="513D9830" w14:textId="77777777" w:rsidR="00412765" w:rsidRPr="00595EBD" w:rsidRDefault="00412765" w:rsidP="0041276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ผู้ยื่นข้อเสนอต้องมีมูลค่าสุทธิของกิจการ ดังนี้</w:t>
            </w:r>
          </w:p>
        </w:tc>
        <w:tc>
          <w:tcPr>
            <w:tcW w:w="5400" w:type="dxa"/>
            <w:shd w:val="clear" w:color="auto" w:fill="FFFFFF"/>
          </w:tcPr>
          <w:p w14:paraId="430445E6" w14:textId="77777777" w:rsidR="00412765" w:rsidRPr="00595EBD" w:rsidRDefault="00412765" w:rsidP="0041276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ผู้ยื่นข้อเสนอต้องมีมูลค่าสุทธิของกิจการ ดังนี้</w:t>
            </w:r>
          </w:p>
        </w:tc>
        <w:tc>
          <w:tcPr>
            <w:tcW w:w="3420" w:type="dxa"/>
            <w:shd w:val="clear" w:color="auto" w:fill="FFFFFF"/>
          </w:tcPr>
          <w:p w14:paraId="15FA67F1" w14:textId="77777777" w:rsidR="00412765" w:rsidRPr="00E43CA9" w:rsidRDefault="009F021E" w:rsidP="0041276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412765" w:rsidRPr="00E43CA9" w14:paraId="7DDF66FF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4C5FB16" w14:textId="77777777" w:rsidR="00412765" w:rsidRPr="00E43CA9" w:rsidRDefault="00412765" w:rsidP="0041276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(๑)</w:t>
            </w:r>
          </w:p>
        </w:tc>
        <w:tc>
          <w:tcPr>
            <w:tcW w:w="5400" w:type="dxa"/>
            <w:shd w:val="clear" w:color="auto" w:fill="FFFFFF"/>
          </w:tcPr>
          <w:p w14:paraId="2A3E3E94" w14:textId="77777777" w:rsidR="00412765" w:rsidRPr="00B07D67" w:rsidRDefault="00412765" w:rsidP="0041276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กรณีผู้ยื่นข้อเสนอที่เป็นนิติบุคคลที่จัดตั้งขึ้นตามกฎหมายไทยหรือต่างประเทศ ซึ่งได้จดทะเบียนเกินกว่า ๑ ปี ต้องมีมูลค่าสุทธิของกิจการ จากผลต่างระหว่างสินทรัพย์สุทธิหักด้วยหนี้สินสุทธิที่ปรากฏในงบแสดงฐานะการเงินที่มีการตรวจรับรองแล้ว ซึ่งจะต้องแสดงค่าเป็นบวก ๑ ปีสุดท้ายก่อนวันยื่นข้อเสนอ งบแสดงฐานะการเงิน ๑ ปีสุดท้ายก่อนวันยื่นข้อเสนอ หมายถึง งบแสดงฐานะการเงินย้อนไปก่อนวันที่หน่วยงานของรัฐกำหนดให้เป็นวันยื่นข้อเสนอ ๑ ปีปฏิทิน เว้นแต่กรณีนิติบุคคลที่จัดตั้งขึ้นตามกฎหมายไทย หากวันยื่นข้อเสนอเป็นช่วงระยะเวลาที่กรมพัฒนาธุรกิจการค้ากำหนดให้นิติบุคคลยื่นงบแสดงฐานะการเงินกับกรมพัฒนาธุรกิจการค้า ซึ่งจะอยู่ในช่วงเดือนมกราคม - เดือนพฤษภาคม ของทุกปีโดยนิติบุคคลที่เป็นผู้ยื่นข้อเสนอนั้นยังอยู่ในช่วงของการยื่นงบแสดงฐานะการเงินกับกรมพัฒนาธุรกิจการค้าคือ ช่วงเดือนมกราคม - เดือนพฤษภาคม กรณีนี้ให้สามารถยื่นงบแสดงฐานะการเงินย้อนไปอีก ๑ ปี ได้โดยแสดงสำเนาเอกสารหรือหลักฐานมาพร้อมการยื่นข้อเสนอทางระบบจัดซื้อจัดจ้างภาครัฐด้วยอิเล็กทรอนิกส์</w:t>
            </w:r>
          </w:p>
        </w:tc>
        <w:tc>
          <w:tcPr>
            <w:tcW w:w="5400" w:type="dxa"/>
            <w:shd w:val="clear" w:color="auto" w:fill="FFFFFF"/>
          </w:tcPr>
          <w:p w14:paraId="30F38776" w14:textId="77777777" w:rsidR="00412765" w:rsidRPr="003762FB" w:rsidRDefault="00412765" w:rsidP="0041276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กรณีผู้ยื่นข้อเสนอที่เป็นนิติบุคคลที่จัดตั้งขึ้นตามกฎหมายไทยหรือต่างประเทศ ซึ่งได้จดทะเบียนเกินกว่า ๑ ปี ต้องมีมูลค่าสุทธิของกิจการ จากผลต่างระหว่างสินทรัพย์สุทธิหักด้วยหนี้สินสุทธิที่ปรากฏในงบแสดงฐานะการเงินที่มีการตรวจรับรองแล้ว ซึ่งจะต้องแสดงค่าเป็นบวก ๑ ปีสุดท้ายก่อนวันยื่นข้อเสนอ งบแสดงฐานะการเงิน ๑ ปีสุดท้ายก่อนวันยื่นข้อเสนอ หมายถึง งบแสดงฐานะการเงินย้อนไปก่อนวันที่หน่วยงานของรัฐกำหนดให้เป็นวันยื่นข้อเสนอ ๑ ปีปฏิทิน เว้นแต่กรณีนิติบุคคลที่จัดตั้งขึ้นตามกฎหมายไทย หากวันยื่นข้อเสนอเป็นช่วงระยะเวลาที่กรมพัฒนาธุรกิจการค้ากำหนดให้นิติบุคคลยื่นงบแสดงฐานะการเงินกับกรมพัฒนาธุรกิจการค้า ซึ่งจะอยู่ในช่วงเดือนมกราคม - เดือนพฤษภาคม ของทุกปีโดยนิติบุคคลที่เป็นผู้ยื่นข้อเสนอนั้นยังอยู่ในช่วงของการยื่นงบแสดงฐานะการเงินกับกรมพัฒนาธุรกิจการค้าคือ ช่วงเดือนมกราคม - เดือนพฤษภาคม กรณีนี้ให้สามารถยื่นงบแสดงฐานะการเงินย้อนไปอีก ๑ ปี ได้โดยแสดงสำเนาเอกสารหรือหลักฐานมาพร้อมการยื่นข้อเสนอทางระบบจัดซื้อจัดจ้างภาครัฐด้วยอิเล็กทรอนิกส์</w:t>
            </w:r>
          </w:p>
        </w:tc>
        <w:tc>
          <w:tcPr>
            <w:tcW w:w="3420" w:type="dxa"/>
            <w:shd w:val="clear" w:color="auto" w:fill="FFFFFF"/>
          </w:tcPr>
          <w:p w14:paraId="09A08F97" w14:textId="77777777" w:rsidR="00412765" w:rsidRDefault="009F021E" w:rsidP="00412765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  <w:p w14:paraId="6FB13F89" w14:textId="77777777" w:rsidR="009F021E" w:rsidRPr="009F021E" w:rsidRDefault="009F021E" w:rsidP="00412765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>งบแสดงฐานะการเงิน</w:t>
            </w:r>
          </w:p>
        </w:tc>
      </w:tr>
      <w:tr w:rsidR="00BC13F5" w:rsidRPr="00E43CA9" w14:paraId="67AA482F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E7F4B21" w14:textId="77777777" w:rsidR="00BC13F5" w:rsidRPr="00E43CA9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(๒)</w:t>
            </w:r>
          </w:p>
        </w:tc>
        <w:tc>
          <w:tcPr>
            <w:tcW w:w="5400" w:type="dxa"/>
            <w:shd w:val="clear" w:color="auto" w:fill="FFFFFF"/>
          </w:tcPr>
          <w:p w14:paraId="747232FC" w14:textId="77777777" w:rsidR="00BC13F5" w:rsidRPr="00E43CA9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กรณีผู้ยื่นข้อเสนอที่เป็นนิติบุคคลที่จัดตั้งขึ้นตามกฎหมายไทย ซึ่งยังไม่มีการรายงานงบแสดงฐานะการเงินกับกรมพัฒนาธุรกิจการค้า หรือกรณีผู้ยื่นข้อเสนอเป็นนิติบุคคลที่จัดตั้งขึ้น ตามกฎหมายต่างประเทศซึ่งยังไม่มีการรายงานงบแสดงฐานะการเงิน ให้พิจารณาการกำหนดมูลค่าของทุนจดทะเบียนโดยผู้ยื่นข้อเสนอจะต้องมีทุนจดทะเบียนที่เรียกชำระมูลค่าหุ้นแล้ว ณ วันที่ยื่นข้อเสนอ ไม่ต่ำกว่า ๓ ล้านบาท</w:t>
            </w: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โดยแสดงสำเนาเอกสารหรือหลักฐานมาพร้อมการยื่นข้อเสนอทางระบบจัดซื้อจัดจ้างภาครัฐด้วยอิเล็กทรอนิกส์</w:t>
            </w:r>
          </w:p>
        </w:tc>
        <w:tc>
          <w:tcPr>
            <w:tcW w:w="5400" w:type="dxa"/>
            <w:shd w:val="clear" w:color="auto" w:fill="FFFFFF"/>
          </w:tcPr>
          <w:p w14:paraId="5C1AF371" w14:textId="77777777" w:rsidR="00BC13F5" w:rsidRPr="00E43CA9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กรณีผู้ยื่นข้อเสนอที่เป็นนิติบุคคลที่จัดตั้งขึ้นตามกฎหมายไทย ซึ่งยังไม่มีการรายงานงบแสดงฐานะการเงินกับกรมพัฒนาธุรกิจการค้า หรือกรณีผู้ยื่นข้อเสนอเป็นนิติบุคคลที่จัดตั้งขึ้น ตามกฎหมายต่างประเทศซึ่งยังไม่มีการรายงานงบแสดงฐานะการเงิน ให้พิจารณาการกำหนดมูลค่าของทุนจดทะเบียนโดยผู้ยื่นข้อเสนอจะต้องมีทุนจดทะเบียนที่เรียกชำระมูลค่าหุ้นแล้ว ณ วันที่ยื่นข้อเสนอ ไม่ต่ำกว่า ๓ ล้านบาท</w:t>
            </w: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โดยแสดงสำเนาเอกสารหรือหลักฐานมาพร้อมการยื่นข้อเสนอทางระบบจัดซื้อจัดจ้างภาครัฐด้วยอิเล็กทรอนิกส์</w:t>
            </w:r>
          </w:p>
        </w:tc>
        <w:tc>
          <w:tcPr>
            <w:tcW w:w="3420" w:type="dxa"/>
            <w:shd w:val="clear" w:color="auto" w:fill="FFFFFF"/>
          </w:tcPr>
          <w:p w14:paraId="10FA26AC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3149A4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1B400478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AA019A8" w14:textId="77777777" w:rsidR="00BC13F5" w:rsidRPr="00B07D67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(๓)</w:t>
            </w:r>
          </w:p>
        </w:tc>
        <w:tc>
          <w:tcPr>
            <w:tcW w:w="5400" w:type="dxa"/>
            <w:shd w:val="clear" w:color="auto" w:fill="FFFFFF"/>
          </w:tcPr>
          <w:p w14:paraId="3B04E8B2" w14:textId="77777777" w:rsidR="00BC13F5" w:rsidRPr="003762FB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สำหรับการจัดซื้อจัดจ้างครั้งหนึ่งที่มีวงเงินเกิน ๕๐๐</w:t>
            </w:r>
            <w:r w:rsidRPr="0041276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๐๐๐ บาทขึ้นไป กรณีที่ผู้ยื่นข้อเสนอเป็นบุคคลธรรมดาให้พิจารณาจากหนังสือรับรองบัญชีเงินฝากไม่เกิน ๙๐ วัน ก่อนวันยื่นข้อเสนอโดยต้องมีเงินฝากคงเหลือในบัญชีธนาคารเป็นมูลค่า ๑ ใน ๔ ของมูลค่างบประมาณของโครงการหรือรายการที่ยื่นข้อเสนอในแต่ละครั้ง และหากเป็นผู้ชนะการจัดซื้อจัดจ้างหรือเป็นผู้ได้รับการคัดเลือกจะต้องแสดงหนังสือรับรองเงินฝากที่มีมูลค่าดังกล่าวอีกครั้งหนึ่งในวันลงนามในสัญญา</w:t>
            </w:r>
          </w:p>
        </w:tc>
        <w:tc>
          <w:tcPr>
            <w:tcW w:w="5400" w:type="dxa"/>
            <w:shd w:val="clear" w:color="auto" w:fill="FFFFFF"/>
          </w:tcPr>
          <w:p w14:paraId="465FC403" w14:textId="77777777" w:rsidR="00BC13F5" w:rsidRPr="003762FB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สำหรับการจัดซื้อจัดจ้างครั้งหนึ่งที่มีวงเงินเกิน ๕๐๐</w:t>
            </w:r>
            <w:r w:rsidRPr="0041276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๐๐๐ บาทขึ้นไป กรณีที่ผู้ยื่นข้อเสนอเป็นบุคคลธรรมดาให้พิจารณาจากหนังสือรับรองบัญชีเงินฝากไม่เกิน ๙๐ วัน ก่อนวันยื่นข้อเสนอโดยต้องมีเงินฝากคงเหลือในบัญชีธนาคารเป็นมูลค่า ๑ ใน ๔ ของมูลค่างบประมาณของโครงการหรือรายการที่ยื่นข้อเสนอในแต่ละครั้ง และหากเป็นผู้ชนะการจัดซื้อจัดจ้างหรือเป็นผู้ได้รับการคัดเลือกจะต้องแสดงหนังสือรับรองเงินฝากที่มีมูลค่าดังกล่าวอีกครั้งหนึ่งในวันลงนามในสัญญา</w:t>
            </w:r>
          </w:p>
        </w:tc>
        <w:tc>
          <w:tcPr>
            <w:tcW w:w="3420" w:type="dxa"/>
            <w:shd w:val="clear" w:color="auto" w:fill="FFFFFF"/>
          </w:tcPr>
          <w:p w14:paraId="62EF8EA4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3149A4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10E5D40E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1F82FBD" w14:textId="77777777" w:rsidR="00BC13F5" w:rsidRPr="00412765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(๔)</w:t>
            </w:r>
          </w:p>
        </w:tc>
        <w:tc>
          <w:tcPr>
            <w:tcW w:w="5400" w:type="dxa"/>
            <w:shd w:val="clear" w:color="auto" w:fill="FFFFFF"/>
          </w:tcPr>
          <w:p w14:paraId="294C055B" w14:textId="77777777" w:rsidR="00BC13F5" w:rsidRPr="00412765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กรณีที่ผู้ยื่นข้อเสนอไม่มีมูลค่าสุทธิของกิจการหรือทุนจดทะเบียน หรือมีแต่ไม่เพียงพอที่จะเข้ายื่นข้อเสนอ สามารถดำเนินการได้ดังนี้</w:t>
            </w:r>
          </w:p>
        </w:tc>
        <w:tc>
          <w:tcPr>
            <w:tcW w:w="5400" w:type="dxa"/>
            <w:shd w:val="clear" w:color="auto" w:fill="FFFFFF"/>
          </w:tcPr>
          <w:p w14:paraId="64764787" w14:textId="77777777" w:rsidR="00BC13F5" w:rsidRPr="00E43CA9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กรณีที่ผู้ยื่นข้อเสนอไม่มีมูลค่าสุทธิของกิจการหรือทุนจดทะเบียน หรือมีแต่ไม่เพียงพอที่จะเข้ายื่นข้อเสนอ สามารถดำเนินการได้ดังนี้</w:t>
            </w:r>
          </w:p>
        </w:tc>
        <w:tc>
          <w:tcPr>
            <w:tcW w:w="3420" w:type="dxa"/>
            <w:shd w:val="clear" w:color="auto" w:fill="FFFFFF"/>
          </w:tcPr>
          <w:p w14:paraId="28A30439" w14:textId="77777777" w:rsidR="00BC13F5" w:rsidRPr="00183230" w:rsidRDefault="00BC13F5" w:rsidP="00BC13F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/>
              </w:rPr>
            </w:pPr>
            <w:r w:rsidRPr="003149A4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412765" w:rsidRPr="00E43CA9" w14:paraId="105C903B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C04CC4A" w14:textId="77777777" w:rsidR="00412765" w:rsidRPr="00E43CA9" w:rsidRDefault="00412765" w:rsidP="00412765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(๔.๑)</w:t>
            </w:r>
          </w:p>
        </w:tc>
        <w:tc>
          <w:tcPr>
            <w:tcW w:w="5400" w:type="dxa"/>
            <w:shd w:val="clear" w:color="auto" w:fill="FFFFFF"/>
          </w:tcPr>
          <w:p w14:paraId="3F1E1D5B" w14:textId="77777777" w:rsidR="00412765" w:rsidRPr="00E43CA9" w:rsidRDefault="00412765" w:rsidP="0041276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กรณีผู้ยื่นข้อเสนอเป็นนิติบุคคลที่จัดตั้งขึ้นตามกฎหมายไทย หรือบุคคลธรรมดาที่ถือสัญชาติไทย ผู้ยื่นข้อเสนอสามารถขอวงเงินสินเชื่อ โดยต้องมีวงเงินสินเชื่อ ๑ ใน ๔ ของมูลค่างบประมาณของโครงการหรือรายการที่ยื่นข้อเสนอในแต่ละครั้ง จะเป็นสินเชื่อที่ธนาคารภายในประเทศ หรือบริษัทเงินทุนหรือบริษัทเงินทุนหลักทรัพย์ที่ได้รับอนุญาตให้ประกอบกิจการเงินทุนเพื่อการพาณิชย์และประกอบธุรกิจคู้ประกันตามประกาศของธนาคารแห่งประเทศไทย ตามรายชื่อบริษัทเงินทุนที่ธนาคารแห่งประเทศไทยแจ้งเวียนให้ทราบ โดยพิจารณาจากยอดเงินรวมของวงเงินสินเชื่อที่สำนักงานใหญ่รับรอง หรือที่สำนักงานสาขารับรอง (กรณีได้รับมอบอำนาจจากสำนักงานใหญ่) ซึ่งออกให้แก่ผู้ยื่นข้อเสนอ นับถึงวันยื่นข้อเสนอไม่เกิน ๙๐ วัน</w:t>
            </w: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โดยแสดงสำเนาแบบหนังสือรับรองวงเงินสินเชื่อ (ตามแบบที่กรมบัญชีกลางกำหนด) มาพร้อมการยื่นข้อเสนอทางระบบจัดซื้อจัดจ้างภาครัฐด้วยอิเล็กทรอนิกส์</w:t>
            </w:r>
          </w:p>
        </w:tc>
        <w:tc>
          <w:tcPr>
            <w:tcW w:w="5400" w:type="dxa"/>
            <w:shd w:val="clear" w:color="auto" w:fill="FFFFFF"/>
          </w:tcPr>
          <w:p w14:paraId="01590A2C" w14:textId="77777777" w:rsidR="00412765" w:rsidRPr="00E43CA9" w:rsidRDefault="00412765" w:rsidP="0041276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กรณีผู้ยื่นข้อเสนอเป็นนิติบุคคลที่จัดตั้งขึ้นตามกฎหมายไทย หรือบุคคลธรรมดาที่ถือสัญชาติไทย ผู้ยื่นข้อเสนอสามารถขอวงเงินสินเชื่อ โดยต้องมีวงเงินสินเชื่อ ๑ ใน ๔ ของมูลค่างบประมาณของโครงการหรือรายการที่ยื่นข้อเสนอในแต่ละครั้ง จะเป็นสินเชื่อที่ธนาคารภายในประเทศ หรือบริษัทเงินทุนหรือบริษัทเงินทุนหลักทรัพย์ที่ได้รับอนุญาตให้ประกอบกิจการเงินทุนเพื่อการพาณิชย์และประกอบธุรกิจคู้ประกันตามประกาศของธนาคารแห่งประเทศไทย ตามรายชื่อบริษัทเงินทุนที่ธนาคารแห่งประเทศไทยแจ้งเวียนให้ทราบ โดยพิจารณาจากยอดเงินรวมของวงเงินสินเชื่อที่สำนักงานใหญ่รับรอง หรือที่สำนักงานสาขารับรอง (กรณีได้รับมอบอำนาจจากสำนักงานใหญ่) ซึ่งออกให้แก่ผู้ยื่นข้อเสนอ นับถึงวันยื่นข้อเสนอไม่เกิน ๙๐ วัน</w:t>
            </w: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โดยแสดงสำเนาแบบหนังสือรับรองวงเงินสินเชื่อ (ตามแบบที่กรมบัญชีกลางกำหนด) มาพร้อมการยื่นข้อเสนอทางระบบจัดซื้อจัดจ้างภาครัฐด้วยอิเล็กทรอนิกส์</w:t>
            </w:r>
          </w:p>
        </w:tc>
        <w:tc>
          <w:tcPr>
            <w:tcW w:w="3420" w:type="dxa"/>
            <w:shd w:val="clear" w:color="auto" w:fill="FFFFFF"/>
          </w:tcPr>
          <w:p w14:paraId="4FE7F2DB" w14:textId="77777777" w:rsidR="00412765" w:rsidRPr="00E43CA9" w:rsidRDefault="00BC13F5" w:rsidP="0041276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64ADDB6B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A15F01D" w14:textId="77777777" w:rsidR="00BC13F5" w:rsidRPr="00E43CA9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(๔.๒)</w:t>
            </w:r>
          </w:p>
        </w:tc>
        <w:tc>
          <w:tcPr>
            <w:tcW w:w="5400" w:type="dxa"/>
            <w:shd w:val="clear" w:color="auto" w:fill="FFFFFF"/>
          </w:tcPr>
          <w:p w14:paraId="46A969B8" w14:textId="77777777" w:rsidR="00BC13F5" w:rsidRPr="00E43CA9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กรณีผู้ยื่นข้อเสนอเป็นนิติบุคคลที่จัดตั้งขึ้นตามกฎหมายต่างประเทศ หรือบุคคลธรรมดาที่มิได้ถือสัญชาติไทย ผู้ยื่นข้อเสนอสามารถขอวงเงินสินเชื่อ โดยต้องมีวงเงินสินเชื่อ ๑ ใน ๔ ของมูลค่างบประมาณของโครงการหรือรายการที่ยื่นข้อเสนอในแต่ละครั้ง จะเป็นสินเชื่อที่ธนาคารต่างประเทศหรือบริษัทเงินทุนหรือบริษัทเงินทุนหลักทรัพย์ที่ได้รับอนุญาตให้ประกอบกิจการเงินทุนเพื่อการพาณิชย์และประกอบธุรกิจภู้ประกันตามประกาศของธนาคารกลางต่างประเทศนั้น ตามรายชื่อบริษัทที่ธนาคารกลางต่างประเทศนั้นแจ้งเวียนให้ทราบ โดยพิจารณาจากยอดเงินรวมของวงเงินสินเชื่อที่สำนักงานใหญ่รับรองหรือที่สำนักงานสาขารับรอง (กรณีได้รับมอบอำนาจจากสำนักงานใหญ่) ซึ่งออกให้แก่ผู้ยื่นข้อเสนอ นับถึงวันยื่นข้อเสนอไม่เกิน ๙๐ วัน โดยแสดงสำเนาแบบหนังสือรับรองวงเงินสินเชื่อ(ตามแบบที่กรมบัญชีกลางกำหนด)</w:t>
            </w: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มาพร้อมการยื่นข้อเสนอทางระบบจัดซื้อจัดจ้างภาครัฐด้วยอิเล็กทรอนิกส์</w:t>
            </w:r>
          </w:p>
        </w:tc>
        <w:tc>
          <w:tcPr>
            <w:tcW w:w="5400" w:type="dxa"/>
            <w:shd w:val="clear" w:color="auto" w:fill="FFFFFF"/>
          </w:tcPr>
          <w:p w14:paraId="6C4981DF" w14:textId="77777777" w:rsidR="00BC13F5" w:rsidRPr="00E43CA9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กรณีผู้ยื่นข้อเสนอเป็นนิติบุคคลที่จัดตั้งขึ้นตามกฎหมายต่างประเทศ หรือบุคคลธรรมดาที่มิได้ถือสัญชาติไทย ผู้ยื่นข้อเสนอสามารถขอวงเงินสินเชื่อ โดยต้องมีวงเงินสินเชื่อ ๑ ใน ๔ ของมูลค่างบประมาณของโครงการหรือรายการที่ยื่นข้อเสนอในแต่ละครั้ง จะเป็นสินเชื่อที่ธนาคารต่างประเทศหรือบริษัทเงินทุนหรือบริษัทเงินทุนหลักทรัพย์ที่ได้รับอนุญาตให้ประกอบกิจการเงินทุนเพื่อการพาณิชย์และประกอบธุรกิจภู้ประกันตามประกาศของธนาคารกลางต่างประเทศนั้น ตามรายชื่อบริษัทที่ธนาคารกลางต่างประเทศนั้นแจ้งเวียนให้ทราบ โดยพิจารณาจากยอดเงินรวมของวงเงินสินเชื่อที่สำนักงานใหญ่รับรองหรือที่สำนักงานสาขารับรอง (กรณีได้รับมอบอำนาจจากสำนักงานใหญ่) ซึ่งออกให้แก่ผู้ยื่นข้อเสนอ นับถึงวันยื่นข้อเสนอไม่เกิน ๙๐ วัน โดยแสดงสำเนาแบบหนังสือรับรองวงเงินสินเชื่อ(ตามแบบที่กรมบัญชีกลางกำหนด)</w:t>
            </w: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Pr="004127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มาพร้อมการยื่นข้อเสนอทางระบบจัดซื้อจัดจ้างภาครัฐด้วยอิเล็กทรอนิกส์</w:t>
            </w:r>
          </w:p>
        </w:tc>
        <w:tc>
          <w:tcPr>
            <w:tcW w:w="3420" w:type="dxa"/>
            <w:shd w:val="clear" w:color="auto" w:fill="FFFFFF"/>
          </w:tcPr>
          <w:p w14:paraId="5B083388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B53E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272F47C9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CC7911A" w14:textId="77777777" w:rsidR="00BC13F5" w:rsidRPr="00E43CA9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903FA2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(๕)</w:t>
            </w:r>
          </w:p>
        </w:tc>
        <w:tc>
          <w:tcPr>
            <w:tcW w:w="5400" w:type="dxa"/>
            <w:shd w:val="clear" w:color="auto" w:fill="FFFFFF"/>
          </w:tcPr>
          <w:p w14:paraId="0F168E9B" w14:textId="77777777" w:rsidR="00BC13F5" w:rsidRPr="00E43CA9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903FA2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กรณีผู้ยื่นข้อเสนอเป็นนิติบุคคลที่จัดตั้งขึ้นตามกฎหมายต่างประเทศ หรือบุคคลธรรมดาที่มิได้ถือสัญชาติไทยตามข้อ (๒) ข้อ (๓) และข้อ (๔) (๔.๒) มูลค่าจะต้องเป็นไปตามอัตราแลกเปลี่ยนเงินตราตามประกาศที่ธนาคารแห่งประเทศไทยกำหนด ในช่วงระหว่างวันที่เผยแพร่ประกาศและเอกสารประกวดราคาในระบบจัดซื้อจัดจ้างภาครัฐด้วยอิเล็กทรอนิกส์ (</w:t>
            </w:r>
            <w:r w:rsidRPr="00903FA2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 - GP) </w:t>
            </w:r>
            <w:r w:rsidRPr="00903FA2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จนถึงวันเสนอราคา</w:t>
            </w:r>
          </w:p>
        </w:tc>
        <w:tc>
          <w:tcPr>
            <w:tcW w:w="5400" w:type="dxa"/>
            <w:shd w:val="clear" w:color="auto" w:fill="FFFFFF"/>
          </w:tcPr>
          <w:p w14:paraId="6F698308" w14:textId="77777777" w:rsidR="00BC13F5" w:rsidRPr="00E43CA9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903FA2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กรณีผู้ยื่นข้อเสนอเป็นนิติบุคคลที่จัดตั้งขึ้นตามกฎหมายต่างประเทศ หรือบุคคลธรรมดาที่มิได้ถือสัญชาติไทยตามข้อ (๒) ข้อ (๓) และข้อ (๔) (๔.๒) มูลค่าจะต้องเป็นไปตามอัตราแลกเปลี่ยนเงินตราตามประกาศที่ธนาคารแห่งประเทศไทยกำหนด ในช่วงระหว่างวันที่เผยแพร่ประกาศและเอกสารประกวดราคาในระบบจัดซื้อจัดจ้างภาครัฐด้วยอิเล็กทรอนิกส์ (</w:t>
            </w:r>
            <w:r w:rsidRPr="00903FA2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 - GP) </w:t>
            </w:r>
            <w:r w:rsidRPr="00903FA2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จนถึงวันเสนอราคา</w:t>
            </w:r>
          </w:p>
        </w:tc>
        <w:tc>
          <w:tcPr>
            <w:tcW w:w="3420" w:type="dxa"/>
            <w:shd w:val="clear" w:color="auto" w:fill="FFFFFF"/>
          </w:tcPr>
          <w:p w14:paraId="3DD4C8FC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B53E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342642AA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BE1B47F" w14:textId="77777777" w:rsidR="00BC13F5" w:rsidRPr="00E43CA9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7CD65B1A" w14:textId="77777777" w:rsidR="00BC13F5" w:rsidRPr="00E43CA9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    </w:t>
            </w:r>
            <w:r w:rsidRPr="00903FA2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ทั้งนี้ ผู้ยื่นข้อเสนอจะต้องยื่นเอกสารที่แสดงให้เห็นถึงข้อมูลเกี่ยวกับมูลค่าสุทธิของกิจการแล้วแต่กรณี ประกอบกับเอกสารดังกล่างจะต้องผ่านการรับรองตามระเบียบกระทรวงการต่างประเทศว่าด้วยการรับรองเอกสาร พ.ศ. ๒๕๓๙ และที่แก้ไขเพิ่มเติม กำหนด โดยจะต้องยื่นเอกสารดังกล่าว ในวันยื่นข้อเสนอ หากผู้ยื่นข้อเสนอมิได้มีการยื่นเอกสารดังกล่าวมาพร้อมกับการยื่นข้อเสนอให้ถือว่าผู้ยื่นข้อเสนอรายนั้นยื่นเอกสารไม่ครบถ้วนตามเงื่อนไขที่กำหนดไว้ในเอกสารประกวดราคา</w:t>
            </w:r>
          </w:p>
        </w:tc>
        <w:tc>
          <w:tcPr>
            <w:tcW w:w="5400" w:type="dxa"/>
            <w:shd w:val="clear" w:color="auto" w:fill="FFFFFF"/>
          </w:tcPr>
          <w:p w14:paraId="4671F506" w14:textId="77777777" w:rsidR="00BC13F5" w:rsidRPr="00E43CA9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    </w:t>
            </w:r>
            <w:r w:rsidRPr="00903FA2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ทั้งนี้ ผู้ยื่นข้อเสนอจะต้องยื่นเอกสารที่แสดงให้เห็นถึงข้อมูลเกี่ยวกับมูลค่าสุทธิของกิจการแล้วแต่กรณี ประกอบกับเอกสารดังกล่างจะต้องผ่านการรับรองตามระเบียบกระทรวงการต่างประเทศว่าด้วยการรับรองเอกสาร พ.ศ. ๒๕๓๙ และที่แก้ไขเพิ่มเติม กำหนด โดยจะต้องยื่นเอกสารดังกล่าว ในวันยื่นข้อเสนอ หากผู้ยื่นข้อเสนอมิได้มีการยื่นเอกสารดังกล่าวมาพร้อมกับการยื่นข้อเสนอให้ถือว่าผู้ยื่นข้อเสนอรายนั้นยื่นเอกสารไม่ครบถ้วนตามเงื่อนไขที่กำหนดไว้ในเอกสารประกวดราคา</w:t>
            </w:r>
          </w:p>
        </w:tc>
        <w:tc>
          <w:tcPr>
            <w:tcW w:w="3420" w:type="dxa"/>
            <w:shd w:val="clear" w:color="auto" w:fill="FFFFFF"/>
          </w:tcPr>
          <w:p w14:paraId="1CD1B555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406C61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2C16D9A4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AD843DB" w14:textId="77777777" w:rsidR="00BC13F5" w:rsidRPr="00DC6AC4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highlight w:val="cyan"/>
                <w:cs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(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๖)</w:t>
            </w:r>
          </w:p>
        </w:tc>
        <w:tc>
          <w:tcPr>
            <w:tcW w:w="5400" w:type="dxa"/>
            <w:shd w:val="clear" w:color="auto" w:fill="FFFFFF"/>
          </w:tcPr>
          <w:p w14:paraId="15B00912" w14:textId="77777777" w:rsidR="00BC13F5" w:rsidRPr="00183230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highlight w:val="yellow"/>
                <w:cs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กรณีตามข้อ (๑) - (๕) ไม่ใช้บังคับกับกรณีดังต่อไปนี้</w:t>
            </w:r>
          </w:p>
        </w:tc>
        <w:tc>
          <w:tcPr>
            <w:tcW w:w="5400" w:type="dxa"/>
            <w:shd w:val="clear" w:color="auto" w:fill="FFFFFF"/>
          </w:tcPr>
          <w:p w14:paraId="1D58A938" w14:textId="77777777" w:rsidR="00BC13F5" w:rsidRPr="00183230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highlight w:val="yellow"/>
                <w:cs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กรณีตามข้อ (๑) - (๕) ไม่ใช้บังคับกับกรณีดังต่อไปนี้</w:t>
            </w:r>
          </w:p>
        </w:tc>
        <w:tc>
          <w:tcPr>
            <w:tcW w:w="3420" w:type="dxa"/>
            <w:shd w:val="clear" w:color="auto" w:fill="FFFFFF"/>
          </w:tcPr>
          <w:p w14:paraId="6D608D3A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406C61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422511F3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3A82DE4" w14:textId="77777777" w:rsidR="00BC13F5" w:rsidRPr="00E43CA9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(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๖.๑)</w:t>
            </w:r>
          </w:p>
        </w:tc>
        <w:tc>
          <w:tcPr>
            <w:tcW w:w="5400" w:type="dxa"/>
            <w:shd w:val="clear" w:color="auto" w:fill="FFFFFF"/>
          </w:tcPr>
          <w:p w14:paraId="65F537FA" w14:textId="77777777" w:rsidR="00BC13F5" w:rsidRPr="00E43CA9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กรณีที่ผู้ยื่นข้อเสนอเป็นหน่วยงานของรัฐภายในประเทศ</w:t>
            </w:r>
          </w:p>
        </w:tc>
        <w:tc>
          <w:tcPr>
            <w:tcW w:w="5400" w:type="dxa"/>
            <w:shd w:val="clear" w:color="auto" w:fill="FFFFFF"/>
          </w:tcPr>
          <w:p w14:paraId="0B715BD9" w14:textId="77777777" w:rsidR="00BC13F5" w:rsidRPr="00E43CA9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กรณีที่ผู้ยื่นข้อเสนอเป็นหน่วยงานของรัฐภายในประเทศ</w:t>
            </w:r>
          </w:p>
        </w:tc>
        <w:tc>
          <w:tcPr>
            <w:tcW w:w="3420" w:type="dxa"/>
            <w:shd w:val="clear" w:color="auto" w:fill="FFFFFF"/>
          </w:tcPr>
          <w:p w14:paraId="16DD4823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406C61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7B4E70A8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32E69B3" w14:textId="77777777" w:rsidR="00BC13F5" w:rsidRPr="00CE6E7A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(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๖.๒)</w:t>
            </w:r>
          </w:p>
        </w:tc>
        <w:tc>
          <w:tcPr>
            <w:tcW w:w="5400" w:type="dxa"/>
            <w:shd w:val="clear" w:color="auto" w:fill="FFFFFF"/>
          </w:tcPr>
          <w:p w14:paraId="4699CA60" w14:textId="77777777" w:rsidR="00BC13F5" w:rsidRPr="00CE6E7A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นิติบุคคลที่จัดตั้งขึ้นตามกฎหมายไทยที่อยู่ระหว่างการฟื้นฟูกิจการตามพระราชบัญญัติล้มละลาย พ.ศ. ๒๔๘๓ และที่แก้ไขเพิ่มเติม</w:t>
            </w:r>
          </w:p>
        </w:tc>
        <w:tc>
          <w:tcPr>
            <w:tcW w:w="5400" w:type="dxa"/>
            <w:shd w:val="clear" w:color="auto" w:fill="FFFFFF"/>
          </w:tcPr>
          <w:p w14:paraId="14F59041" w14:textId="77777777" w:rsidR="00BC13F5" w:rsidRPr="00E43CA9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นิติบุคคลที่จัดตั้งขึ้นตามกฎหมายไทยที่อยู่ระหว่างการฟื้นฟูกิจการตามพระราชบัญญัติล้มละลาย พ.ศ. ๒๔๘๓ และที่แก้ไขเพิ่มเติม</w:t>
            </w:r>
          </w:p>
        </w:tc>
        <w:tc>
          <w:tcPr>
            <w:tcW w:w="3420" w:type="dxa"/>
            <w:shd w:val="clear" w:color="auto" w:fill="FFFFFF"/>
          </w:tcPr>
          <w:p w14:paraId="2BABDD1D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lang/>
              </w:rPr>
            </w:pPr>
            <w:r w:rsidRPr="00406C61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75115D33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B44D60B" w14:textId="77777777" w:rsidR="00BC13F5" w:rsidRPr="00E43CA9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(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๖.๓)</w:t>
            </w:r>
          </w:p>
        </w:tc>
        <w:tc>
          <w:tcPr>
            <w:tcW w:w="5400" w:type="dxa"/>
            <w:shd w:val="clear" w:color="auto" w:fill="FFFFFF"/>
          </w:tcPr>
          <w:p w14:paraId="6AD424F5" w14:textId="77777777" w:rsidR="00BC13F5" w:rsidRPr="00E43CA9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งานจ้างก่อสร้างที่กรมบัญชีกลางได้ขึ้นทะเบียนผู้ประกอบการงานก่อสร้างแล้วและงานจ้างก่อสร้างที่หน่วยงานของรัฐที่ได้มีการจัดทำบัญชีผู้ประกอบการงานก่อสร้างที่มีคุณสมบัติเบื้องต้นไว้แล้ว ก่อนวันที่พระราชบัญญัติการจัดซื้อจัดจ้างฯ มีผลใช้บังคับ</w:t>
            </w:r>
          </w:p>
        </w:tc>
        <w:tc>
          <w:tcPr>
            <w:tcW w:w="5400" w:type="dxa"/>
            <w:shd w:val="clear" w:color="auto" w:fill="FFFFFF"/>
          </w:tcPr>
          <w:p w14:paraId="679AB759" w14:textId="77777777" w:rsidR="00BC13F5" w:rsidRPr="00E43CA9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งานจ้างก่อสร้างที่กรมบัญชีกลางได้ขึ้นทะเบียนผู้ประกอบการงานก่อสร้างแล้วและงานจ้างก่อสร้างที่หน่วยงานของรัฐที่ได้มีการจัดทำบัญชีผู้ประกอบการงานก่อสร้างที่มีคุณสมบัติเบื้องต้นไว้แล้ว ก่อนวันที่พระราชบัญญัติการจัดซื้อจัดจ้างฯ มีผลใช้บังคับ</w:t>
            </w:r>
          </w:p>
        </w:tc>
        <w:tc>
          <w:tcPr>
            <w:tcW w:w="3420" w:type="dxa"/>
            <w:shd w:val="clear" w:color="auto" w:fill="FFFFFF"/>
          </w:tcPr>
          <w:p w14:paraId="3578C459" w14:textId="77777777" w:rsidR="00BC13F5" w:rsidRPr="00C50E66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406C61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7C1403A4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63169AF" w14:textId="77777777" w:rsidR="00BC13F5" w:rsidRPr="00E43CA9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(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๖.๔)</w:t>
            </w:r>
          </w:p>
        </w:tc>
        <w:tc>
          <w:tcPr>
            <w:tcW w:w="5400" w:type="dxa"/>
            <w:shd w:val="clear" w:color="auto" w:fill="FFFFFF"/>
          </w:tcPr>
          <w:p w14:paraId="20B037AB" w14:textId="77777777" w:rsidR="00BC13F5" w:rsidRPr="00E43CA9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การจัดซื้อจัดจ้างตามมาตรา ๕๖ วรรคหนึ่ง (๒) (ข) และ (ค) แห่งพระราชบัญญัติการจัดซื้อจัดจ้างฯ</w:t>
            </w:r>
          </w:p>
        </w:tc>
        <w:tc>
          <w:tcPr>
            <w:tcW w:w="5400" w:type="dxa"/>
            <w:shd w:val="clear" w:color="auto" w:fill="FFFFFF"/>
          </w:tcPr>
          <w:p w14:paraId="23544D7A" w14:textId="77777777" w:rsidR="00BC13F5" w:rsidRPr="00CE6E7A" w:rsidRDefault="00BC13F5" w:rsidP="00BC13F5">
            <w:pPr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การจัดซื้อจัดจ้างตามมาตรา ๕๖ วรรคหนึ่ง (๒) (ข) และ (ค) แห่งพระราชบัญญัติการจัดซื้อจัดจ้างฯ</w:t>
            </w:r>
          </w:p>
        </w:tc>
        <w:tc>
          <w:tcPr>
            <w:tcW w:w="3420" w:type="dxa"/>
            <w:shd w:val="clear" w:color="auto" w:fill="FFFFFF"/>
          </w:tcPr>
          <w:p w14:paraId="742CF731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06C61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3C4473CB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6DC99B3" w14:textId="77777777" w:rsidR="00BC13F5" w:rsidRPr="00183230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(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๖.๕)</w:t>
            </w:r>
          </w:p>
        </w:tc>
        <w:tc>
          <w:tcPr>
            <w:tcW w:w="5400" w:type="dxa"/>
            <w:shd w:val="clear" w:color="auto" w:fill="FFFFFF"/>
          </w:tcPr>
          <w:p w14:paraId="780129E3" w14:textId="77777777" w:rsidR="00BC13F5" w:rsidRPr="00183230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การซื้ออสังหาริมทรัพย์และการเช่าอสังหาริมทรัพย์</w:t>
            </w:r>
          </w:p>
        </w:tc>
        <w:tc>
          <w:tcPr>
            <w:tcW w:w="5400" w:type="dxa"/>
            <w:shd w:val="clear" w:color="auto" w:fill="FFFFFF"/>
          </w:tcPr>
          <w:p w14:paraId="5FB0DCB4" w14:textId="77777777" w:rsidR="00BC13F5" w:rsidRPr="009522E6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highlight w:val="cyan"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การซื้ออสังหาริมทรัพย์และการเช่าอสังหาริมทรัพย์</w:t>
            </w:r>
          </w:p>
        </w:tc>
        <w:tc>
          <w:tcPr>
            <w:tcW w:w="3420" w:type="dxa"/>
            <w:shd w:val="clear" w:color="auto" w:fill="FFFFFF"/>
          </w:tcPr>
          <w:p w14:paraId="1F0FCD52" w14:textId="77777777" w:rsidR="00BC13F5" w:rsidRPr="0061113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406C61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40A0C20C" w14:textId="77777777" w:rsidTr="00CE6E7A">
        <w:tblPrEx>
          <w:tblCellMar>
            <w:top w:w="0" w:type="dxa"/>
            <w:bottom w:w="0" w:type="dxa"/>
          </w:tblCellMar>
        </w:tblPrEx>
        <w:trPr>
          <w:cantSplit/>
          <w:trHeight w:val="220"/>
        </w:trPr>
        <w:tc>
          <w:tcPr>
            <w:tcW w:w="900" w:type="dxa"/>
            <w:shd w:val="clear" w:color="auto" w:fill="FFFFFF"/>
          </w:tcPr>
          <w:p w14:paraId="291B04A5" w14:textId="77777777" w:rsidR="00BC13F5" w:rsidRPr="00E43CA9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(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๖.๖)</w:t>
            </w:r>
          </w:p>
        </w:tc>
        <w:tc>
          <w:tcPr>
            <w:tcW w:w="5400" w:type="dxa"/>
            <w:shd w:val="clear" w:color="auto" w:fill="FFFFFF"/>
          </w:tcPr>
          <w:p w14:paraId="0C8DF5E0" w14:textId="77777777" w:rsidR="00BC13F5" w:rsidRPr="00E43CA9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กรณีงานจ้างบริการหรืองานจ้างเหมาบริการกับบุคคลธรรมดา เช่น จ้างพนักงานขับรถ ครูชาวต่างชาติ พนักงานเก็บขยะ พนักงานบันทึกข้อมูล เป็นต้น</w:t>
            </w:r>
          </w:p>
        </w:tc>
        <w:tc>
          <w:tcPr>
            <w:tcW w:w="5400" w:type="dxa"/>
            <w:shd w:val="clear" w:color="auto" w:fill="FFFFFF"/>
          </w:tcPr>
          <w:p w14:paraId="3D1E543D" w14:textId="77777777" w:rsidR="00BC13F5" w:rsidRPr="00E43CA9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กรณีงานจ้างบริการหรืองานจ้างเหมาบริการกับบุคคลธรรมดา เช่น จ้างพนักงานขับรถ ครูชาวต่างชาติ พนักงานเก็บขยะ พนักงานบันทึกข้อมูล เป็นต้น</w:t>
            </w:r>
          </w:p>
        </w:tc>
        <w:tc>
          <w:tcPr>
            <w:tcW w:w="3420" w:type="dxa"/>
            <w:shd w:val="clear" w:color="auto" w:fill="FFFFFF"/>
          </w:tcPr>
          <w:p w14:paraId="4F927509" w14:textId="77777777" w:rsidR="00BC13F5" w:rsidRPr="0061113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 w:rsidRPr="00406C61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CE6E7A" w:rsidRPr="00E43CA9" w14:paraId="60C74BE9" w14:textId="77777777" w:rsidTr="00CE6E7A">
        <w:tblPrEx>
          <w:tblCellMar>
            <w:top w:w="0" w:type="dxa"/>
            <w:bottom w:w="0" w:type="dxa"/>
          </w:tblCellMar>
        </w:tblPrEx>
        <w:trPr>
          <w:cantSplit/>
          <w:trHeight w:val="220"/>
        </w:trPr>
        <w:tc>
          <w:tcPr>
            <w:tcW w:w="900" w:type="dxa"/>
            <w:shd w:val="clear" w:color="auto" w:fill="FFFFFF"/>
          </w:tcPr>
          <w:p w14:paraId="72410FC9" w14:textId="77777777" w:rsidR="00CE6E7A" w:rsidRPr="00CE6E7A" w:rsidRDefault="00CE6E7A" w:rsidP="00CE6E7A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๔.๑๔</w:t>
            </w:r>
          </w:p>
        </w:tc>
        <w:tc>
          <w:tcPr>
            <w:tcW w:w="5400" w:type="dxa"/>
            <w:shd w:val="clear" w:color="auto" w:fill="FFFFFF"/>
          </w:tcPr>
          <w:p w14:paraId="45079286" w14:textId="77777777" w:rsidR="00CE6E7A" w:rsidRPr="00E43CA9" w:rsidRDefault="00CE6E7A" w:rsidP="00CE6E7A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ู้ยื่นข้อเสนอต้องได้รับการแต่งตั้งให้เป็นตัวแทนจำหน่ายจากผู้ผลิตหรือตัวแทนจำหน่ายในประเทศไทยของเครื่องอ่าน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Mobile Handheld Readers)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แบบติดตั้งอยู่กับที่ พร้อมเสารับสัญญาณ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และเครื่องพิมพ์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Tag (RFID Tag Printer)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โดยมีหนังสือรับรองจากผู้ผลิตหรือตัวแทนจำหน่ายในประเทศไทยและให้ยื่นขณะเข้าเสนอราคาด้วย</w:t>
            </w:r>
          </w:p>
        </w:tc>
        <w:tc>
          <w:tcPr>
            <w:tcW w:w="5400" w:type="dxa"/>
            <w:shd w:val="clear" w:color="auto" w:fill="FFFFFF"/>
          </w:tcPr>
          <w:p w14:paraId="4E8CE5F0" w14:textId="77777777" w:rsidR="00CE6E7A" w:rsidRPr="00E43CA9" w:rsidRDefault="00CE6E7A" w:rsidP="00CE6E7A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ู้ยื่นข้อเสนอต้องได้รับการแต่งตั้งให้เป็นตัวแทนจำหน่ายจากผู้ผลิตหรือตัวแทนจำหน่ายในประเทศไทยของเครื่องอ่าน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Mobile Handheld Readers)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แบบติดตั้งอยู่กับที่ พร้อมเสารับสัญญาณ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และเครื่องพิมพ์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Tag (RFID Tag Printer)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โดยมีหนังสือรับรองจากผู้ผลิตหรือตัวแทนจำหน่ายในประเทศไทยและให้ยื่นขณะเข้าเสนอราคาด้วย</w:t>
            </w:r>
          </w:p>
        </w:tc>
        <w:tc>
          <w:tcPr>
            <w:tcW w:w="3420" w:type="dxa"/>
            <w:shd w:val="clear" w:color="auto" w:fill="FFFFFF"/>
          </w:tcPr>
          <w:p w14:paraId="0E5DF810" w14:textId="77777777" w:rsidR="00CE6E7A" w:rsidRDefault="009F021E" w:rsidP="00CE6E7A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4602496A" w14:textId="77777777" w:rsidR="009F021E" w:rsidRPr="00C7181B" w:rsidRDefault="009F021E" w:rsidP="00CE6E7A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บทที่ </w:t>
            </w:r>
            <w:r w:rsidRPr="009F021E"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หนังสือแต่งตั้งให้เป็นตัวแทนจำหน่ายจากผู้ผลิตหรือตัวแทนจำหน่ายในประเทศไทย</w:t>
            </w:r>
          </w:p>
        </w:tc>
      </w:tr>
      <w:tr w:rsidR="00CE6E7A" w:rsidRPr="00E43CA9" w14:paraId="2E0B8FB8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8B812C5" w14:textId="77777777" w:rsidR="00CE6E7A" w:rsidRPr="00CE6E7A" w:rsidRDefault="00CE6E7A" w:rsidP="00CE6E7A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๔.๑๕</w:t>
            </w:r>
          </w:p>
        </w:tc>
        <w:tc>
          <w:tcPr>
            <w:tcW w:w="5400" w:type="dxa"/>
            <w:shd w:val="clear" w:color="auto" w:fill="FFFFFF"/>
          </w:tcPr>
          <w:p w14:paraId="28B4E357" w14:textId="77777777" w:rsidR="00CE6E7A" w:rsidRPr="004C796D" w:rsidRDefault="00CE6E7A" w:rsidP="00CE6E7A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ผู้ยื่นข้อเสนอต้องได้รับการแต่งตั้งให้เป็นตัวแทนจำหน่ายจากผู้ผลิตหรือตัวแทนจำหน่ายในประเทศไทย ของเครื่องอ่านบัตรประจำตัวเจ้าหน้าที่แบบไร้สัมผัส (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Smart Card Reader)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ที่ใช้ในโครงการและต้องสามารถใช้งานร่วมกับบัตรพนักงานที่มีอยู่ได้ โดยมีหนังสือรับรองจากผู้ผลิตหรือตัวแทนจำหน่ายในประเทศไทย</w:t>
            </w:r>
          </w:p>
        </w:tc>
        <w:tc>
          <w:tcPr>
            <w:tcW w:w="5400" w:type="dxa"/>
            <w:shd w:val="clear" w:color="auto" w:fill="FFFFFF"/>
          </w:tcPr>
          <w:p w14:paraId="3E8236EE" w14:textId="77777777" w:rsidR="00CE6E7A" w:rsidRPr="00611139" w:rsidRDefault="00CE6E7A" w:rsidP="00CE6E7A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ผู้ยื่นข้อเสนอต้องได้รับการแต่งตั้งให้เป็นตัวแทนจำหน่ายจากผู้ผลิตหรือตัวแทนจำหน่ายในประเทศไทย ของเครื่องอ่านบัตรประจำตัวเจ้าหน้าที่แบบไร้สัมผัส (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Smart Card Reader)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ที่ใช้ในโครงการและต้องสามารถใช้งานร่วมกับบัตรพนักงานที่มีอยู่ได้ โดยมีหนังสือรับรองจากผู้ผลิตหรือตัวแทนจำหน่ายในประเทศไทย</w:t>
            </w:r>
          </w:p>
        </w:tc>
        <w:tc>
          <w:tcPr>
            <w:tcW w:w="3420" w:type="dxa"/>
            <w:shd w:val="clear" w:color="auto" w:fill="FFFFFF"/>
          </w:tcPr>
          <w:p w14:paraId="24821663" w14:textId="77777777" w:rsidR="009F021E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2DA1AA35" w14:textId="77777777" w:rsidR="00CE6E7A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บทที่ </w:t>
            </w:r>
            <w:r w:rsidRPr="009F021E"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หนังสือแต่งตั้งให้เป็นตัวแทนจำหน่ายจากผู้ผลิตหรือตัวแทนจำหน่ายในประเทศไทย</w:t>
            </w:r>
          </w:p>
        </w:tc>
      </w:tr>
      <w:tr w:rsidR="00CE6E7A" w:rsidRPr="00E43CA9" w14:paraId="4EE594FF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C953EDE" w14:textId="77777777" w:rsidR="00CE6E7A" w:rsidRPr="00CE6E7A" w:rsidRDefault="00CE6E7A" w:rsidP="00CE6E7A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๔.๑๖</w:t>
            </w:r>
          </w:p>
        </w:tc>
        <w:tc>
          <w:tcPr>
            <w:tcW w:w="5400" w:type="dxa"/>
            <w:shd w:val="clear" w:color="auto" w:fill="FFFFFF"/>
          </w:tcPr>
          <w:p w14:paraId="549986E4" w14:textId="77777777" w:rsidR="00CE6E7A" w:rsidRPr="00E43CA9" w:rsidRDefault="00CE6E7A" w:rsidP="00CE6E7A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ผู้เสนอราคาต้องมีประสบการณ์ในระบบสารสนเทศ หรือระบบโครงข่ายอุปกรณ์สื่อสัญญาณกับหน่วยงานราชการ หรือรัฐวิสาหกิจมาแล้วไม่น้อยกว่า ๑ สัญญา โดยต้องมีมูลค่าสัญญาละไม่น้อยกว่า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๘ ล้านบาท โดยจะต้องมีหนังสือรับรองหรือหนังสือสำคัญอื่น ๆ จากหน่วยงานข้างต้นมาแสดงในวันที่ยื่นเอกสารประกวดราคา</w:t>
            </w:r>
          </w:p>
        </w:tc>
        <w:tc>
          <w:tcPr>
            <w:tcW w:w="5400" w:type="dxa"/>
            <w:shd w:val="clear" w:color="auto" w:fill="FFFFFF"/>
          </w:tcPr>
          <w:p w14:paraId="20D8B42B" w14:textId="77777777" w:rsidR="00CE6E7A" w:rsidRPr="00E43CA9" w:rsidRDefault="00CE6E7A" w:rsidP="00CE6E7A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ผู้เสนอราคาต้องมีประสบการณ์ในระบบสารสนเทศ หรือระบบโครงข่ายอุปกรณ์สื่อสัญญาณกับหน่วยงานราชการ หรือรัฐวิสาหกิจมาแล้วไม่น้อยกว่า ๑ สัญญา โดยต้องมีมูลค่าสัญญาละไม่น้อยกว่า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๘ ล้านบาท โดยจะต้องมีหนังสือรับรองหรือหนังสือสำคัญอื่น ๆ จากหน่วยงานข้างต้นมาแสดงในวันที่ยื่นเอกสารประกวดราคา</w:t>
            </w:r>
          </w:p>
        </w:tc>
        <w:tc>
          <w:tcPr>
            <w:tcW w:w="3420" w:type="dxa"/>
            <w:shd w:val="clear" w:color="auto" w:fill="FFFFFF"/>
          </w:tcPr>
          <w:p w14:paraId="34849935" w14:textId="77777777" w:rsidR="009F021E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DF659F3" w14:textId="77777777" w:rsidR="00CE6E7A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บทที่ 4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หนังสือรับรองผลงานของบริษัท</w:t>
            </w:r>
          </w:p>
        </w:tc>
      </w:tr>
      <w:tr w:rsidR="00CE6E7A" w:rsidRPr="00E43CA9" w14:paraId="26CB3DCC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891CCAF" w14:textId="77777777" w:rsidR="00CE6E7A" w:rsidRPr="00E43CA9" w:rsidRDefault="00CE6E7A" w:rsidP="00CE6E7A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๕.</w:t>
            </w:r>
          </w:p>
        </w:tc>
        <w:tc>
          <w:tcPr>
            <w:tcW w:w="5400" w:type="dxa"/>
            <w:shd w:val="clear" w:color="auto" w:fill="FFFFFF"/>
          </w:tcPr>
          <w:p w14:paraId="6C662B71" w14:textId="77777777" w:rsidR="00CE6E7A" w:rsidRPr="00CE6E7A" w:rsidRDefault="00CE6E7A" w:rsidP="00CE6E7A">
            <w:pPr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ขอบเขตของการดำเนินโครงการ</w:t>
            </w:r>
          </w:p>
        </w:tc>
        <w:tc>
          <w:tcPr>
            <w:tcW w:w="5400" w:type="dxa"/>
            <w:shd w:val="clear" w:color="auto" w:fill="FFFFFF"/>
          </w:tcPr>
          <w:p w14:paraId="269D6E09" w14:textId="77777777" w:rsidR="00CE6E7A" w:rsidRPr="00E43CA9" w:rsidRDefault="00CE6E7A" w:rsidP="00CE6E7A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CE6E7A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ขอบเขตของการดำเนินโครงการ</w:t>
            </w:r>
          </w:p>
        </w:tc>
        <w:tc>
          <w:tcPr>
            <w:tcW w:w="3420" w:type="dxa"/>
            <w:shd w:val="clear" w:color="auto" w:fill="FFFFFF"/>
          </w:tcPr>
          <w:p w14:paraId="00931CF9" w14:textId="77777777" w:rsidR="00CE6E7A" w:rsidRPr="00C7181B" w:rsidRDefault="00CE6E7A" w:rsidP="00CE6E7A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</w:pPr>
          </w:p>
        </w:tc>
      </w:tr>
      <w:tr w:rsidR="00CE6E7A" w:rsidRPr="00E43CA9" w14:paraId="0D80F022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E0E7D92" w14:textId="77777777" w:rsidR="00CE6E7A" w:rsidRPr="00E43CA9" w:rsidRDefault="00CE6E7A" w:rsidP="00CE6E7A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6CF433CC" w14:textId="77777777" w:rsidR="00CE6E7A" w:rsidRPr="00970990" w:rsidRDefault="00CE6E7A" w:rsidP="00CE6E7A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ู้ยื่นข้อเสนอจะต้องเสนอรายการและคุณลักษณะเฉพาะพร้อมเอกสารการยอมรับตามข้อกำหนดของโครงการพัฒนาระบบการติดตามสินทรัพย์ผ่านระบบการติดตามสินทรัพย์ผ่านระบบ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 (RFID Asset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Tracking)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ตามรายละเอียด ดังนี้</w:t>
            </w:r>
          </w:p>
        </w:tc>
        <w:tc>
          <w:tcPr>
            <w:tcW w:w="5400" w:type="dxa"/>
            <w:shd w:val="clear" w:color="auto" w:fill="FFFFFF"/>
          </w:tcPr>
          <w:p w14:paraId="6F7414E3" w14:textId="77777777" w:rsidR="00CE6E7A" w:rsidRPr="00E43CA9" w:rsidRDefault="00CE6E7A" w:rsidP="00CE6E7A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ู้ยื่นข้อเสนอจะต้องเสนอรายการและคุณลักษณะเฉพาะพร้อมเอกสารการยอมรับตามข้อกำหนดของโครงการพัฒนาระบบการติดตามสินทรัพย์ผ่านระบบการติดตามสินทรัพย์ผ่านระบบ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 (RFID Asset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Tracking) </w:t>
            </w:r>
            <w:r w:rsidRPr="00CE6E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ตามรายละเอียด ดังนี้</w:t>
            </w:r>
          </w:p>
        </w:tc>
        <w:tc>
          <w:tcPr>
            <w:tcW w:w="3420" w:type="dxa"/>
            <w:shd w:val="clear" w:color="auto" w:fill="FFFFFF"/>
          </w:tcPr>
          <w:p w14:paraId="53524B5D" w14:textId="77777777" w:rsidR="009F021E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17221537" w14:textId="77777777" w:rsidR="00CE6E7A" w:rsidRDefault="009F021E" w:rsidP="00CE6E7A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บทที่ </w:t>
            </w:r>
            <w:r w:rsidRPr="009F021E">
              <w:rPr>
                <w:rFonts w:ascii="TH Sarabun New" w:hAnsi="TH Sarabun New" w:cs="TH Sarabun New"/>
                <w:sz w:val="28"/>
                <w:szCs w:val="28"/>
                <w:lang/>
              </w:rPr>
              <w:t>5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ตารางเปรียบเทียบรายละเอียดคุณลักษณะเฉพาะ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,</w:t>
            </w:r>
          </w:p>
          <w:p w14:paraId="11949E13" w14:textId="77777777" w:rsidR="009F021E" w:rsidRPr="009F021E" w:rsidRDefault="009F021E" w:rsidP="00CE6E7A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บทที่ </w:t>
            </w:r>
            <w:r w:rsidRPr="009F021E">
              <w:rPr>
                <w:rFonts w:ascii="TH Sarabun New" w:hAnsi="TH Sarabun New" w:cs="TH Sarabun New"/>
                <w:sz w:val="28"/>
                <w:szCs w:val="28"/>
                <w:lang w:val="en-US"/>
              </w:rPr>
              <w:t>6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ตารางรายการอุปกรณ์ (</w:t>
            </w:r>
            <w:r w:rsidRPr="009F021E">
              <w:rPr>
                <w:rFonts w:ascii="TH Sarabun New" w:hAnsi="TH Sarabun New" w:cs="TH Sarabun New"/>
                <w:sz w:val="28"/>
                <w:szCs w:val="28"/>
                <w:lang w:val="en-US"/>
              </w:rPr>
              <w:t>Bill of Quantity)</w:t>
            </w:r>
          </w:p>
        </w:tc>
      </w:tr>
      <w:tr w:rsidR="00EC4C3B" w:rsidRPr="00E43CA9" w14:paraId="6ADCD2DD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68908CB" w14:textId="77777777" w:rsidR="00EC4C3B" w:rsidRPr="00D42B35" w:rsidRDefault="00EC4C3B" w:rsidP="00EC4C3B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42B35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๕.๑</w:t>
            </w:r>
          </w:p>
        </w:tc>
        <w:tc>
          <w:tcPr>
            <w:tcW w:w="5400" w:type="dxa"/>
            <w:shd w:val="clear" w:color="auto" w:fill="FFFFFF"/>
          </w:tcPr>
          <w:p w14:paraId="72230F50" w14:textId="77777777" w:rsidR="00EC4C3B" w:rsidRPr="00E43CA9" w:rsidRDefault="00EC4C3B" w:rsidP="00EC4C3B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D42B3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เครื่องคอมพิวเตอร์แม่ข่าย (</w:t>
            </w:r>
            <w:r w:rsidRPr="00D42B3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Server) </w:t>
            </w:r>
            <w:r w:rsidRPr="00D42B3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แบบ </w:t>
            </w:r>
            <w:r w:rsidRPr="00D42B3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On premise </w:t>
            </w:r>
            <w:r w:rsidRPr="00D42B3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๑ ชุด โดยมีคุณลักษณะเฉพาะอย่างน้อย ดังนี้</w:t>
            </w:r>
          </w:p>
        </w:tc>
        <w:tc>
          <w:tcPr>
            <w:tcW w:w="5400" w:type="dxa"/>
            <w:shd w:val="clear" w:color="auto" w:fill="FFFFFF"/>
          </w:tcPr>
          <w:p w14:paraId="460F5969" w14:textId="77777777" w:rsidR="00EC4C3B" w:rsidRPr="00E43CA9" w:rsidRDefault="00EC4C3B" w:rsidP="00EC4C3B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42B3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เครื่องคอมพิวเตอร์แม่ข่าย (</w:t>
            </w:r>
            <w:r w:rsidRPr="00D42B3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Server) </w:t>
            </w:r>
            <w:r w:rsidRPr="00D42B3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แบบ </w:t>
            </w:r>
            <w:r w:rsidRPr="00D42B3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On premise </w:t>
            </w:r>
            <w:r w:rsidRPr="00D42B3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๑ ชุด โดยมีคุณลักษณะเฉพาะอย่างน้อย ดังนี้</w:t>
            </w:r>
          </w:p>
        </w:tc>
        <w:tc>
          <w:tcPr>
            <w:tcW w:w="3420" w:type="dxa"/>
            <w:shd w:val="clear" w:color="auto" w:fill="FFFFCC"/>
          </w:tcPr>
          <w:p w14:paraId="55E5F9F8" w14:textId="77777777" w:rsidR="00EC4C3B" w:rsidRDefault="009F021E" w:rsidP="00EC4C3B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72B37D5A" w14:textId="77777777" w:rsidR="00DA3526" w:rsidRPr="00E43CA9" w:rsidRDefault="00DA3526" w:rsidP="00EC4C3B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2.1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เครื่องคอมพิวเตอร์แม่ข่าย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Server)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แบบ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On premise</w:t>
            </w:r>
          </w:p>
        </w:tc>
      </w:tr>
      <w:tr w:rsidR="00EC4C3B" w:rsidRPr="00E43CA9" w14:paraId="4A34DDC2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4925B27" w14:textId="77777777" w:rsidR="00EC4C3B" w:rsidRPr="00E43CA9" w:rsidRDefault="00EC4C3B" w:rsidP="00EC4C3B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42B3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6DBFAC2D" w14:textId="77777777" w:rsidR="00EC4C3B" w:rsidRPr="00E43CA9" w:rsidRDefault="00EC4C3B" w:rsidP="00EC4C3B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D42B3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มีหน่วยประมวลผลกลาง (</w:t>
            </w:r>
            <w:r w:rsidRPr="00D42B3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CPU) </w:t>
            </w:r>
            <w:r w:rsidRPr="00D42B3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แบบ ๑๐ แกนหลัก (๑๐ </w:t>
            </w:r>
            <w:r w:rsidRPr="00D42B3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core) </w:t>
            </w:r>
            <w:r w:rsidRPr="00D42B3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หรือดีกว่า สำหรับคอมพิวเตอร์แม่ข่าย (</w:t>
            </w:r>
            <w:r w:rsidRPr="00D42B3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Server) </w:t>
            </w:r>
            <w:r w:rsidRPr="00D42B3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โดยเฉพาะและมีความเร็วสัญญาณนาฬิกาพื้นฐานไม่น้อยกว่า ๒.๒ </w:t>
            </w:r>
            <w:r w:rsidRPr="00D42B3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GHz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42B3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จำนวนไม่น้อยกว่า ๑ หน่วย</w:t>
            </w:r>
          </w:p>
        </w:tc>
        <w:tc>
          <w:tcPr>
            <w:tcW w:w="5400" w:type="dxa"/>
            <w:shd w:val="clear" w:color="auto" w:fill="FFFFFF"/>
          </w:tcPr>
          <w:p w14:paraId="6D3D1F59" w14:textId="77777777" w:rsidR="00EC4C3B" w:rsidRPr="00E43CA9" w:rsidRDefault="00EC4C3B" w:rsidP="00EC4C3B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42B3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มีหน่วยประมวลผลกลาง (</w:t>
            </w:r>
            <w:r w:rsidRPr="00D42B3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CPU) </w:t>
            </w:r>
            <w:r w:rsidRPr="00D42B3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แบบ ๑๐ แกนหลัก (๑๐ </w:t>
            </w:r>
            <w:r w:rsidRPr="00D42B3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core) </w:t>
            </w:r>
            <w:r w:rsidRPr="00D42B3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หรือดีกว่า สำหรับคอมพิวเตอร์แม่ข่าย (</w:t>
            </w:r>
            <w:r w:rsidRPr="00D42B3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Server) </w:t>
            </w:r>
            <w:r w:rsidRPr="00D42B3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โดยเฉพาะและมีความเร็วสัญญาณนาฬิกาพื้นฐานไม่น้อยกว่า ๒.๒ </w:t>
            </w:r>
            <w:r w:rsidRPr="00D42B3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GHz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42B3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จำนวนไม่น้อยกว่า ๑ หน่วย</w:t>
            </w:r>
          </w:p>
        </w:tc>
        <w:tc>
          <w:tcPr>
            <w:tcW w:w="3420" w:type="dxa"/>
            <w:shd w:val="clear" w:color="auto" w:fill="FFFFCC"/>
          </w:tcPr>
          <w:p w14:paraId="5CE893D7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617C7858" w14:textId="77777777" w:rsidR="00EC4C3B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2.1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เครื่องคอมพิวเตอร์แม่ข่าย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Server)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แบบ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On premise</w:t>
            </w:r>
          </w:p>
          <w:p w14:paraId="7F21AE9E" w14:textId="77777777" w:rsidR="00495A3E" w:rsidRPr="00495A3E" w:rsidRDefault="00495A3E" w:rsidP="00DA3526">
            <w:pPr>
              <w:jc w:val="center"/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EC4C3B" w:rsidRPr="00E43CA9" w14:paraId="55D16F31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92C26C7" w14:textId="77777777" w:rsidR="00EC4C3B" w:rsidRPr="004C796D" w:rsidRDefault="00EC4C3B" w:rsidP="00EC4C3B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5DD88F2F" w14:textId="77777777" w:rsidR="00EC4C3B" w:rsidRPr="0087034A" w:rsidRDefault="00EC4C3B" w:rsidP="00EC4C3B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หน่วยประมวลผลกลาง (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CPU)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รองรับการประมวลผลแบบ ๖๔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bit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มีหน่วยความจำแบบ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Cache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Memory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รวมในระดับ (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Level)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เดียวกันไม่น้อยกว่า ๑๓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MB</w:t>
            </w:r>
          </w:p>
        </w:tc>
        <w:tc>
          <w:tcPr>
            <w:tcW w:w="5400" w:type="dxa"/>
            <w:shd w:val="clear" w:color="auto" w:fill="FFFFFF"/>
          </w:tcPr>
          <w:p w14:paraId="57F9F7AF" w14:textId="77777777" w:rsidR="00EC4C3B" w:rsidRPr="0087034A" w:rsidRDefault="00EC4C3B" w:rsidP="00EC4C3B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หน่วยประมวลผลกลาง (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CPU)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รองรับการประมวลผลแบบ ๖๔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bit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มีหน่วยความจำแบบ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Cache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Memory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รวมในระดับ (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Level)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เดียวกันไม่น้อยกว่า ๑๓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MB</w:t>
            </w:r>
          </w:p>
        </w:tc>
        <w:tc>
          <w:tcPr>
            <w:tcW w:w="3420" w:type="dxa"/>
            <w:shd w:val="clear" w:color="auto" w:fill="FFFFCC"/>
          </w:tcPr>
          <w:p w14:paraId="2B9FC6D9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2B9C373E" w14:textId="77777777" w:rsidR="00EC4C3B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2.1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เครื่องคอมพิวเตอร์แม่ข่าย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Server)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แบบ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On premise</w:t>
            </w:r>
          </w:p>
          <w:p w14:paraId="23001925" w14:textId="77777777" w:rsidR="00495A3E" w:rsidRPr="00E43CA9" w:rsidRDefault="00495A3E" w:rsidP="00DA3526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EC4C3B" w:rsidRPr="00E43CA9" w14:paraId="3E11DE95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EA380F7" w14:textId="77777777" w:rsidR="00EC4C3B" w:rsidRPr="00E43CA9" w:rsidRDefault="00EC4C3B" w:rsidP="00EC4C3B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๓)</w:t>
            </w:r>
          </w:p>
        </w:tc>
        <w:tc>
          <w:tcPr>
            <w:tcW w:w="5400" w:type="dxa"/>
            <w:shd w:val="clear" w:color="auto" w:fill="FFFFFF"/>
          </w:tcPr>
          <w:p w14:paraId="41977F96" w14:textId="77777777" w:rsidR="00EC4C3B" w:rsidRPr="00E4618E" w:rsidRDefault="00EC4C3B" w:rsidP="00EC4C3B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มีหน่วยความจำหลัก (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RAM)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ชนิด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ECC DDR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๔ หรือดีกว่า มีขนาดไม่น้อยกว่า ๑๖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GB</w:t>
            </w:r>
          </w:p>
        </w:tc>
        <w:tc>
          <w:tcPr>
            <w:tcW w:w="5400" w:type="dxa"/>
            <w:shd w:val="clear" w:color="auto" w:fill="FFFFFF"/>
          </w:tcPr>
          <w:p w14:paraId="6C0680FF" w14:textId="77777777" w:rsidR="00EC4C3B" w:rsidRPr="00E43CA9" w:rsidRDefault="00EC4C3B" w:rsidP="00EC4C3B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มีหน่วยความจำหลัก (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RAM)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ชนิด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ECC DDR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๔ หรือดีกว่า มีขนาดไม่น้อยกว่า ๑๖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GB</w:t>
            </w:r>
          </w:p>
        </w:tc>
        <w:tc>
          <w:tcPr>
            <w:tcW w:w="3420" w:type="dxa"/>
            <w:shd w:val="clear" w:color="auto" w:fill="FFFFCC"/>
          </w:tcPr>
          <w:p w14:paraId="508F98DE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2FE85B95" w14:textId="77777777" w:rsidR="00EC4C3B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2.1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เครื่องคอมพิวเตอร์แม่ข่าย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Server)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แบบ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On premise</w:t>
            </w:r>
          </w:p>
          <w:p w14:paraId="000E424B" w14:textId="77777777" w:rsidR="00495A3E" w:rsidRPr="00495A3E" w:rsidRDefault="00495A3E" w:rsidP="00DA3526">
            <w:pPr>
              <w:jc w:val="center"/>
              <w:rPr>
                <w:rFonts w:hint="cs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4</w:t>
            </w:r>
          </w:p>
        </w:tc>
      </w:tr>
      <w:tr w:rsidR="00EC4C3B" w:rsidRPr="00E43CA9" w14:paraId="6F1FA902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E94E1D5" w14:textId="77777777" w:rsidR="00EC4C3B" w:rsidRPr="00E43CA9" w:rsidRDefault="00EC4C3B" w:rsidP="00EC4C3B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๔)</w:t>
            </w:r>
          </w:p>
        </w:tc>
        <w:tc>
          <w:tcPr>
            <w:tcW w:w="5400" w:type="dxa"/>
            <w:shd w:val="clear" w:color="auto" w:fill="FFFFFF"/>
          </w:tcPr>
          <w:p w14:paraId="40A8787A" w14:textId="77777777" w:rsidR="00EC4C3B" w:rsidRPr="00E43CA9" w:rsidRDefault="00EC4C3B" w:rsidP="00EC4C3B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สนับสนุนการทำงาน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RAID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ไม่น้อยกว่า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RAID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๐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๕</w:t>
            </w:r>
          </w:p>
        </w:tc>
        <w:tc>
          <w:tcPr>
            <w:tcW w:w="5400" w:type="dxa"/>
            <w:shd w:val="clear" w:color="auto" w:fill="FFFFFF"/>
          </w:tcPr>
          <w:p w14:paraId="1A22C0D5" w14:textId="77777777" w:rsidR="00EC4C3B" w:rsidRPr="004C1C15" w:rsidRDefault="00EC4C3B" w:rsidP="00EC4C3B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สนับสนุนการทำงาน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RAID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ไม่น้อยกว่า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RAID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๐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๕</w:t>
            </w:r>
          </w:p>
        </w:tc>
        <w:tc>
          <w:tcPr>
            <w:tcW w:w="3420" w:type="dxa"/>
            <w:shd w:val="clear" w:color="auto" w:fill="FFFFCC"/>
          </w:tcPr>
          <w:p w14:paraId="424C5D0E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69ACC57" w14:textId="77777777" w:rsidR="00EC4C3B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2.1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เครื่องคอมพิวเตอร์แม่ข่าย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Server)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แบบ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On premise</w:t>
            </w:r>
          </w:p>
          <w:p w14:paraId="7B9DC872" w14:textId="77777777" w:rsidR="00495A3E" w:rsidRPr="00495A3E" w:rsidRDefault="00495A3E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</w:tr>
      <w:tr w:rsidR="00EC4C3B" w:rsidRPr="00E43CA9" w14:paraId="74E4684F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CA3ABA3" w14:textId="77777777" w:rsidR="00EC4C3B" w:rsidRPr="00E43CA9" w:rsidRDefault="00EC4C3B" w:rsidP="00EC4C3B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๕)</w:t>
            </w:r>
          </w:p>
        </w:tc>
        <w:tc>
          <w:tcPr>
            <w:tcW w:w="5400" w:type="dxa"/>
            <w:shd w:val="clear" w:color="auto" w:fill="FFFFFF"/>
          </w:tcPr>
          <w:p w14:paraId="1DFC5413" w14:textId="77777777" w:rsidR="00EC4C3B" w:rsidRPr="00E43CA9" w:rsidRDefault="00EC4C3B" w:rsidP="00EC4C3B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มีหน่วยจัดเก็บข้อมูลชนิด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SAS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SATA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ที่มีความเร็วรอบไม่น้อยกว่า ๑๐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๐๐๐ รอบต่อนาที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ขนาดความจุไม่น้อยกว่า ๑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TB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ชนิด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Solid State Drive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หรือดีกว่า ขนาดความจุไม่น้อยกว่า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๔๘๐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GB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จำนวนไม่น้อยกว่า ๒ หน่วย</w:t>
            </w:r>
          </w:p>
        </w:tc>
        <w:tc>
          <w:tcPr>
            <w:tcW w:w="5400" w:type="dxa"/>
            <w:shd w:val="clear" w:color="auto" w:fill="FFFFFF"/>
          </w:tcPr>
          <w:p w14:paraId="743217CB" w14:textId="77777777" w:rsidR="00EC4C3B" w:rsidRPr="00E43CA9" w:rsidRDefault="00EC4C3B" w:rsidP="00EC4C3B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มีหน่วยจัดเก็บข้อมูลชนิด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SAS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SATA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ที่มีความเร็วรอบไม่น้อยกว่า ๑๐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๐๐๐ รอบต่อนาที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ขนาดความจุไม่น้อยกว่า ๑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TB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ชนิด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Solid State Drive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หรือดีกว่า ขนาดความจุไม่น้อยกว่า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๔๘๐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GB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จำนวนไม่น้อยกว่า ๒ หน่วย</w:t>
            </w:r>
          </w:p>
        </w:tc>
        <w:tc>
          <w:tcPr>
            <w:tcW w:w="3420" w:type="dxa"/>
            <w:shd w:val="clear" w:color="auto" w:fill="FFFFCC"/>
          </w:tcPr>
          <w:p w14:paraId="40C7BE1B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49D4F949" w14:textId="77777777" w:rsidR="00EC4C3B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2.1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เครื่องคอมพิวเตอร์แม่ข่าย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Server)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แบบ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On premise</w:t>
            </w:r>
          </w:p>
          <w:p w14:paraId="0A6C3971" w14:textId="77777777" w:rsidR="00495A3E" w:rsidRPr="00495A3E" w:rsidRDefault="00495A3E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6</w:t>
            </w:r>
          </w:p>
        </w:tc>
      </w:tr>
      <w:tr w:rsidR="009F021E" w:rsidRPr="00E43CA9" w14:paraId="0F559050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9828ABE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๖)</w:t>
            </w:r>
          </w:p>
        </w:tc>
        <w:tc>
          <w:tcPr>
            <w:tcW w:w="5400" w:type="dxa"/>
            <w:shd w:val="clear" w:color="auto" w:fill="FFFFFF"/>
          </w:tcPr>
          <w:p w14:paraId="20119888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มีช่องเชื่อมต่อระบบเครือข่าย (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Network Interface)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แบบ ๑๐/๑๐๐/๑๐๐๐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Base-T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หรือดีกว่าจำนวนไม่น้อยกว่า ๒ ช่อง</w:t>
            </w:r>
          </w:p>
        </w:tc>
        <w:tc>
          <w:tcPr>
            <w:tcW w:w="5400" w:type="dxa"/>
            <w:shd w:val="clear" w:color="auto" w:fill="FFFFFF"/>
          </w:tcPr>
          <w:p w14:paraId="5E155679" w14:textId="77777777" w:rsidR="009F021E" w:rsidRPr="00E43CA9" w:rsidRDefault="009F021E" w:rsidP="009F021E">
            <w:pP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มีช่องเชื่อมต่อระบบเครือข่าย (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Network Interface)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แบบ ๑๐/๑๐๐/๑๐๐๐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Base-T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หรือดีกว่าจำนวนไม่น้อยกว่า ๒ ช่อง</w:t>
            </w:r>
          </w:p>
        </w:tc>
        <w:tc>
          <w:tcPr>
            <w:tcW w:w="3420" w:type="dxa"/>
            <w:shd w:val="clear" w:color="auto" w:fill="FFFFCC"/>
          </w:tcPr>
          <w:p w14:paraId="73A33B38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823B653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2.1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เครื่องคอมพิวเตอร์แม่ข่าย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Server)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แบบ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On premise</w:t>
            </w:r>
          </w:p>
          <w:p w14:paraId="6D16660A" w14:textId="77777777" w:rsidR="00495A3E" w:rsidRPr="00495A3E" w:rsidRDefault="00495A3E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7</w:t>
            </w:r>
          </w:p>
        </w:tc>
      </w:tr>
      <w:tr w:rsidR="009F021E" w:rsidRPr="00E43CA9" w14:paraId="60BF2492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08DF825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๗)</w:t>
            </w:r>
          </w:p>
        </w:tc>
        <w:tc>
          <w:tcPr>
            <w:tcW w:w="5400" w:type="dxa"/>
            <w:shd w:val="clear" w:color="auto" w:fill="FFFFFF"/>
          </w:tcPr>
          <w:p w14:paraId="41758E4A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Power Supply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แบบ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Redundant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Hot Swap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๒ หน่วย</w:t>
            </w:r>
          </w:p>
        </w:tc>
        <w:tc>
          <w:tcPr>
            <w:tcW w:w="5400" w:type="dxa"/>
            <w:shd w:val="clear" w:color="auto" w:fill="FFFFFF"/>
          </w:tcPr>
          <w:p w14:paraId="55E08778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Power Supply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แบบ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Redundant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Hot Swap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๒ หน่วย</w:t>
            </w:r>
          </w:p>
        </w:tc>
        <w:tc>
          <w:tcPr>
            <w:tcW w:w="3420" w:type="dxa"/>
            <w:shd w:val="clear" w:color="auto" w:fill="FFFFCC"/>
          </w:tcPr>
          <w:p w14:paraId="21B9F796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765C0C08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2.1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เครื่องคอมพิวเตอร์แม่ข่าย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Server)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แบบ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On premise</w:t>
            </w:r>
          </w:p>
          <w:p w14:paraId="4446873E" w14:textId="77777777" w:rsidR="00495A3E" w:rsidRPr="00495A3E" w:rsidRDefault="00495A3E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8</w:t>
            </w:r>
          </w:p>
        </w:tc>
      </w:tr>
      <w:tr w:rsidR="009F021E" w:rsidRPr="00E43CA9" w14:paraId="23EB7E1C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FEAE715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๘)</w:t>
            </w:r>
          </w:p>
        </w:tc>
        <w:tc>
          <w:tcPr>
            <w:tcW w:w="5400" w:type="dxa"/>
            <w:shd w:val="clear" w:color="auto" w:fill="FFFFFF"/>
          </w:tcPr>
          <w:p w14:paraId="11AFD5A4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มีชุดโปรแกรมระบบปฏิบัติการสำหรับเครื่องคอมพิวเตอร์แม่ข่าย (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Server)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สำหรับรองรับหน่วยประมวลผลกลาง (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CPU)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ไม่น้อยกว่า ๑๖ แกนหลัก (๑๖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core)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ที่มีลิขสิทธิ์ถูกต้องตามกฎหมาย</w:t>
            </w:r>
          </w:p>
        </w:tc>
        <w:tc>
          <w:tcPr>
            <w:tcW w:w="5400" w:type="dxa"/>
            <w:shd w:val="clear" w:color="auto" w:fill="FFFFFF"/>
          </w:tcPr>
          <w:p w14:paraId="21A3B338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มีชุดโปรแกรมระบบปฏิบัติการสำหรับเครื่องคอมพิวเตอร์แม่ข่าย (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Server)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สำหรับรองรับหน่วยประมวลผลกลาง (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CPU)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ไม่น้อยกว่า ๑๖ แกนหลัก (๑๖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core)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ที่มีลิขสิทธิ์ถูกต้องตามกฎหมาย</w:t>
            </w:r>
          </w:p>
        </w:tc>
        <w:tc>
          <w:tcPr>
            <w:tcW w:w="3420" w:type="dxa"/>
            <w:shd w:val="clear" w:color="auto" w:fill="FFFFCC"/>
          </w:tcPr>
          <w:p w14:paraId="201F3F7E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69D37793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2.1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เครื่องคอมพิวเตอร์แม่ข่าย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Server)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แบบ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On premise</w:t>
            </w:r>
          </w:p>
          <w:p w14:paraId="709F2215" w14:textId="77777777" w:rsidR="00495A3E" w:rsidRPr="00495A3E" w:rsidRDefault="00495A3E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9</w:t>
            </w:r>
          </w:p>
        </w:tc>
      </w:tr>
      <w:tr w:rsidR="009F021E" w:rsidRPr="00E43CA9" w14:paraId="1C7B5092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C51C307" w14:textId="77777777" w:rsidR="009F021E" w:rsidRPr="00EC4C3B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๕.๒</w:t>
            </w:r>
          </w:p>
        </w:tc>
        <w:tc>
          <w:tcPr>
            <w:tcW w:w="5400" w:type="dxa"/>
            <w:shd w:val="clear" w:color="auto" w:fill="FFFFFF"/>
          </w:tcPr>
          <w:p w14:paraId="07B3A8A1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อุปกรณ์เสริม (แป้นพิมพ์/เมาส์) จำนวน ๑ ชุด โดยมีคุณลักษณะเฉพาะอย่างน้อย ดังนี้</w:t>
            </w:r>
          </w:p>
        </w:tc>
        <w:tc>
          <w:tcPr>
            <w:tcW w:w="5400" w:type="dxa"/>
            <w:shd w:val="clear" w:color="auto" w:fill="FFFFFF"/>
          </w:tcPr>
          <w:p w14:paraId="1258EE1A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อุปกรณ์เสริม (แป้นพิมพ์/เมาส์) จำนวน ๑ ชุด โดยมีคุณลักษณะเฉพาะอย่างน้อย ดังนี้</w:t>
            </w:r>
          </w:p>
        </w:tc>
        <w:tc>
          <w:tcPr>
            <w:tcW w:w="3420" w:type="dxa"/>
            <w:shd w:val="clear" w:color="auto" w:fill="FFFFCC"/>
          </w:tcPr>
          <w:p w14:paraId="78B3051A" w14:textId="77777777" w:rsidR="009F021E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6D7B65A" w14:textId="77777777" w:rsidR="00DA3526" w:rsidRPr="00E43CA9" w:rsidRDefault="00DA3526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2.2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อุปกรณ์เสริม (แป้นพิมพ์/เมาส์)</w:t>
            </w:r>
          </w:p>
        </w:tc>
      </w:tr>
      <w:tr w:rsidR="009F021E" w:rsidRPr="00E43CA9" w14:paraId="4122C88E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CEBB85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FCA5EC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มีแป้นพิมพ์มาตรฐาน ที่แป้นพิมพ์ของฟังก์ชันแยกออกจากแป้นพิมพ์ตัวอักษรอย่างชัดเจนโดยมีตัวอักษรภาษาไทย ภาษาอังกฤษ ติดอยู่บนเป็นพิมพ์อย่างถาวร จำนวน ๑ ชุด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7628F3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มีแป้นพิมพ์มาตรฐาน ที่แป้นพิมพ์ของฟังก์ชันแยกออกจากแป้นพิมพ์ตัวอักษรอย่างชัดเจนโดยมีตัวอักษรภาษาไทย ภาษาอังกฤษ ติดอยู่บนเป็นพิมพ์อย่างถาวร จำนวน ๑ ชุด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4D0DC06D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239C00BF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2.2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อุปกรณ์เสริม (แป้นพิมพ์/เมาส์)</w:t>
            </w:r>
          </w:p>
          <w:p w14:paraId="32D56F7C" w14:textId="77777777" w:rsidR="007F2771" w:rsidRPr="007F2771" w:rsidRDefault="007F2771" w:rsidP="00DA3526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หน้าที่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5DD3EEEB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E74C7A0" w14:textId="77777777" w:rsidR="009F021E" w:rsidRPr="008B228B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111B2F60" w14:textId="77777777" w:rsidR="009F021E" w:rsidRPr="008B228B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Scroll Optical Mouse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แบบ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USB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หรือดีกว่า จำนวน ๑ ชุด</w:t>
            </w:r>
          </w:p>
        </w:tc>
        <w:tc>
          <w:tcPr>
            <w:tcW w:w="5400" w:type="dxa"/>
            <w:shd w:val="clear" w:color="auto" w:fill="FFFFFF"/>
          </w:tcPr>
          <w:p w14:paraId="5AF53F3A" w14:textId="77777777" w:rsidR="009F021E" w:rsidRPr="008B228B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Scroll Optical Mouse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แบบ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USB </w:t>
            </w:r>
            <w:r w:rsidRPr="00EC4C3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หรือดีกว่า จำนวน ๑ ชุด</w:t>
            </w:r>
          </w:p>
        </w:tc>
        <w:tc>
          <w:tcPr>
            <w:tcW w:w="3420" w:type="dxa"/>
            <w:shd w:val="clear" w:color="auto" w:fill="FFFFCC"/>
          </w:tcPr>
          <w:p w14:paraId="0D878D9B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24503E9D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2.2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อุปกรณ์เสริม (แป้นพิมพ์/เมาส์)</w:t>
            </w:r>
          </w:p>
          <w:p w14:paraId="357ED591" w14:textId="77777777" w:rsidR="007F2771" w:rsidRPr="007F2771" w:rsidRDefault="007F2771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หน้าที่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</w:tr>
      <w:tr w:rsidR="009F021E" w:rsidRPr="00E43CA9" w14:paraId="0DB39C01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681A602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๓)</w:t>
            </w:r>
          </w:p>
        </w:tc>
        <w:tc>
          <w:tcPr>
            <w:tcW w:w="5400" w:type="dxa"/>
            <w:shd w:val="clear" w:color="auto" w:fill="FFFFFF"/>
          </w:tcPr>
          <w:p w14:paraId="56CA5F23" w14:textId="77777777" w:rsidR="009F021E" w:rsidRPr="00D574B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D574B9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มีโปรแกรมช่วยในการควบคุมระบบ (</w:t>
            </w:r>
            <w:r w:rsidRPr="00D574B9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System Management) </w:t>
            </w:r>
            <w:r w:rsidRPr="00D574B9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ซึ่งมีเครื่องหมายการค้าเดียวกับเครื่องคอมพิวเตอร์แม่ข่าย</w:t>
            </w:r>
          </w:p>
        </w:tc>
        <w:tc>
          <w:tcPr>
            <w:tcW w:w="5400" w:type="dxa"/>
            <w:shd w:val="clear" w:color="auto" w:fill="FFFFFF"/>
          </w:tcPr>
          <w:p w14:paraId="2CB09556" w14:textId="77777777" w:rsidR="007F2771" w:rsidRPr="00E43CA9" w:rsidRDefault="007F2771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>บริษัท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/</w:t>
            </w: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เจ้าของผลิตภัณฑ์ยืนยันว่าผลิตภัณฑ์ </w:t>
            </w:r>
            <w:r w:rsidR="009F021E"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มีโปรแกรมช่วยในการควบคุมระบบ (</w:t>
            </w:r>
            <w:r w:rsidR="009F021E"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System Management) </w:t>
            </w:r>
            <w:r w:rsidR="009F021E"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ซึ่งมีเครื่องหมายการค้าเดียวกับเครื่องคอมพิวเตอร์แม่ข่าย</w:t>
            </w:r>
          </w:p>
        </w:tc>
        <w:tc>
          <w:tcPr>
            <w:tcW w:w="3420" w:type="dxa"/>
            <w:shd w:val="clear" w:color="auto" w:fill="FFFFCC"/>
          </w:tcPr>
          <w:p w14:paraId="0D5DD2FF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63743070" w14:textId="77777777" w:rsidR="007F2771" w:rsidRDefault="00DA3526" w:rsidP="007F2771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2.2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อุปกรณ์เสริม (แป้นพิมพ์/เมาส์)</w:t>
            </w:r>
          </w:p>
          <w:p w14:paraId="7B73348A" w14:textId="77777777" w:rsidR="005E692E" w:rsidRPr="005E692E" w:rsidRDefault="005E692E" w:rsidP="007F2771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4</w:t>
            </w:r>
          </w:p>
        </w:tc>
      </w:tr>
      <w:tr w:rsidR="009F021E" w:rsidRPr="00E43CA9" w14:paraId="340D4D8E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E748E3B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๔)</w:t>
            </w:r>
          </w:p>
        </w:tc>
        <w:tc>
          <w:tcPr>
            <w:tcW w:w="5400" w:type="dxa"/>
            <w:shd w:val="clear" w:color="auto" w:fill="FFFFFF"/>
          </w:tcPr>
          <w:p w14:paraId="18814C4C" w14:textId="77777777" w:rsidR="009F021E" w:rsidRPr="00D574B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D574B9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วัสดุอุปกรณ์ทุกชิ้นเป็นของใหม่ สภาพสมบูรณ์ ยังไม่ผ่านการใช้งาน</w:t>
            </w:r>
          </w:p>
        </w:tc>
        <w:tc>
          <w:tcPr>
            <w:tcW w:w="5400" w:type="dxa"/>
            <w:shd w:val="clear" w:color="auto" w:fill="FFFFFF"/>
          </w:tcPr>
          <w:p w14:paraId="3358B170" w14:textId="77777777" w:rsidR="009F021E" w:rsidRPr="00E43CA9" w:rsidRDefault="007F2771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>บริษัท</w:t>
            </w:r>
            <w:r w:rsidR="005E692E"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>ฯ ขอ</w:t>
            </w: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>ยืนยันว่า</w:t>
            </w:r>
            <w:r w:rsidR="009F021E"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วัสดุอุปกรณ์ทุกชิ้นเป็นของใหม่ สภาพสมบูรณ์ ยังไม่ผ่านการใช้งาน</w:t>
            </w:r>
          </w:p>
        </w:tc>
        <w:tc>
          <w:tcPr>
            <w:tcW w:w="3420" w:type="dxa"/>
            <w:shd w:val="clear" w:color="auto" w:fill="FFFFCC"/>
          </w:tcPr>
          <w:p w14:paraId="6C9BE782" w14:textId="77777777" w:rsidR="007F2771" w:rsidRPr="007F2771" w:rsidRDefault="00495A3E" w:rsidP="007F2771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</w:pP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>บริษัทฯ ขอยืนยันว่า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วัสดุอุปกรณ์ทุกชิ้นเป็นของใหม่ สภาพสมบูรณ์ ยังไม่ผ่านการใช้งาน</w:t>
            </w:r>
          </w:p>
        </w:tc>
      </w:tr>
      <w:tr w:rsidR="009F021E" w:rsidRPr="00E43CA9" w14:paraId="46A7B2DA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D6506A4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๕)</w:t>
            </w:r>
          </w:p>
        </w:tc>
        <w:tc>
          <w:tcPr>
            <w:tcW w:w="5400" w:type="dxa"/>
            <w:shd w:val="clear" w:color="auto" w:fill="FFFFFF"/>
          </w:tcPr>
          <w:p w14:paraId="27BCBB6A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ผลิตภัณฑ์ได้รับมาตรฐานการแผ่กระจายของแม่เหล็กไฟฟ้า เช่น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FCC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EN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VCCI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CISPR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 มอก. ๑๙๕๖ เป็นอย่างน้อย</w:t>
            </w:r>
          </w:p>
        </w:tc>
        <w:tc>
          <w:tcPr>
            <w:tcW w:w="5400" w:type="dxa"/>
            <w:shd w:val="clear" w:color="auto" w:fill="FFFFFF"/>
          </w:tcPr>
          <w:p w14:paraId="0E6E9279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ผลิตภัณฑ์ได้รับมาตรฐานการแผ่กระจายของแม่เหล็กไฟฟ้า เช่น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FCC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EN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VCCI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CISPR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 มอก. ๑๙๕๖ เป็นอย่างน้อย</w:t>
            </w:r>
          </w:p>
        </w:tc>
        <w:tc>
          <w:tcPr>
            <w:tcW w:w="3420" w:type="dxa"/>
            <w:shd w:val="clear" w:color="auto" w:fill="FFFFCC"/>
          </w:tcPr>
          <w:p w14:paraId="42F5F1F1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704F770D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2.2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อุปกรณ์เสริม (แป้นพิมพ์/เมาส์)</w:t>
            </w:r>
          </w:p>
          <w:p w14:paraId="33971905" w14:textId="77777777" w:rsidR="007F2771" w:rsidRPr="007F2771" w:rsidRDefault="007F2771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</w:tr>
      <w:tr w:rsidR="009F021E" w:rsidRPr="00E43CA9" w14:paraId="59ED9F4D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852D76" w14:textId="77777777" w:rsidR="009F021E" w:rsidRPr="00BC3FA1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highlight w:val="cyan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๖)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2DE0A8" w14:textId="77777777" w:rsidR="009F021E" w:rsidRPr="00B41E36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ผลิตภัณฑ์ได้รับมาตรฐานความปลอดภัย เช่น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UL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CE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TUV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ETL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 มอก. ๑๕๖๑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เป็นอย่างน้อย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10703C" w14:textId="77777777" w:rsidR="009F021E" w:rsidRPr="00BC3FA1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highlight w:val="cyan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ผลิตภัณฑ์ได้รับมาตรฐานความปลอดภัย เช่น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UL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CE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TUV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ETL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 มอก. ๑๕๖๑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เป็นอย่างน้อย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22AE9A85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1F6AA94D" w14:textId="77777777" w:rsidR="009F021E" w:rsidRPr="004C1C15" w:rsidRDefault="00DA3526" w:rsidP="00DA3526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2.2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อุปกรณ์เสริม (แป้นพิมพ์/เมาส์)</w:t>
            </w:r>
          </w:p>
        </w:tc>
      </w:tr>
      <w:tr w:rsidR="009F021E" w:rsidRPr="00E43CA9" w14:paraId="605FAEDC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052CE2" w14:textId="77777777" w:rsidR="009F021E" w:rsidRPr="00B41E36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๕.๓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97A0C2" w14:textId="77777777" w:rsidR="009F021E" w:rsidRPr="006D3212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จอแสดงภาพ จำนวน ๑ ชุด โดยมีคุณลักษณะเฉพาะอย่างน้อย ดังนี้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FF1754" w14:textId="77777777" w:rsidR="009F021E" w:rsidRPr="004C1C15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จอแสดงภาพ จำนวน ๑ ชุด โดยมีคุณลักษณะเฉพาะอย่างน้อย ดังนี้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612EDE16" w14:textId="77777777" w:rsidR="009F021E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E0AD379" w14:textId="77777777" w:rsidR="00DA3526" w:rsidRDefault="00DA3526" w:rsidP="009F021E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2.3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จอแสดงภาพ</w:t>
            </w:r>
          </w:p>
        </w:tc>
      </w:tr>
      <w:tr w:rsidR="009F021E" w:rsidRPr="00E43CA9" w14:paraId="0BE13CC3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1C408F6" w14:textId="77777777" w:rsidR="009F021E" w:rsidRPr="00EC0968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68989371" w14:textId="77777777" w:rsidR="009F021E" w:rsidRPr="00EC0968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จอแสดงภาพ แบบ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LED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หรือดีกว่า มีขนาดไม่น้อยกว่า ๒๓ นิ้ว</w:t>
            </w:r>
          </w:p>
        </w:tc>
        <w:tc>
          <w:tcPr>
            <w:tcW w:w="5400" w:type="dxa"/>
            <w:shd w:val="clear" w:color="auto" w:fill="FFFFFF"/>
          </w:tcPr>
          <w:p w14:paraId="405D3A3B" w14:textId="77777777" w:rsidR="009F021E" w:rsidRPr="00EC0968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จอแสดงภาพ แบบ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LED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หรือดีกว่า มีขนาดไม่น้อยกว่า ๒๓ นิ้ว</w:t>
            </w:r>
          </w:p>
        </w:tc>
        <w:tc>
          <w:tcPr>
            <w:tcW w:w="3420" w:type="dxa"/>
            <w:shd w:val="clear" w:color="auto" w:fill="FFFFCC"/>
          </w:tcPr>
          <w:p w14:paraId="538FBDA7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4C6B8FCD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2.3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จอแสดงภาพ</w:t>
            </w:r>
          </w:p>
          <w:p w14:paraId="55788709" w14:textId="77777777" w:rsidR="00495A3E" w:rsidRPr="00495A3E" w:rsidRDefault="00495A3E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</w:tr>
      <w:tr w:rsidR="009F021E" w:rsidRPr="00E43CA9" w14:paraId="187AC118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AE4CC2C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16798AD4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รองรับความละเอียดการแสดงผลไม่น้อยกว่า ๑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๙๒๐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x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๐๘๐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pixel</w:t>
            </w:r>
          </w:p>
        </w:tc>
        <w:tc>
          <w:tcPr>
            <w:tcW w:w="5400" w:type="dxa"/>
            <w:shd w:val="clear" w:color="auto" w:fill="FFFFFF"/>
          </w:tcPr>
          <w:p w14:paraId="4FCFAE7F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รองรับความละเอียดการแสดงผลไม่น้อยกว่า ๑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๙๒๐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x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๐๘๐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pixel</w:t>
            </w:r>
          </w:p>
        </w:tc>
        <w:tc>
          <w:tcPr>
            <w:tcW w:w="3420" w:type="dxa"/>
            <w:shd w:val="clear" w:color="auto" w:fill="FFFFCC"/>
          </w:tcPr>
          <w:p w14:paraId="6D6622EA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256509D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2.3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จอแสดงภาพ</w:t>
            </w:r>
          </w:p>
          <w:p w14:paraId="445F5633" w14:textId="77777777" w:rsidR="00495A3E" w:rsidRPr="00495A3E" w:rsidRDefault="00495A3E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</w:tr>
      <w:tr w:rsidR="009F021E" w:rsidRPr="00E43CA9" w14:paraId="7A270A94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84E62AD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๓)</w:t>
            </w:r>
          </w:p>
        </w:tc>
        <w:tc>
          <w:tcPr>
            <w:tcW w:w="5400" w:type="dxa"/>
            <w:shd w:val="clear" w:color="auto" w:fill="FFFFFF"/>
          </w:tcPr>
          <w:p w14:paraId="322C6017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Refresh Rate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ไม่น้อยกว่า ๗๕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Hz</w:t>
            </w:r>
          </w:p>
        </w:tc>
        <w:tc>
          <w:tcPr>
            <w:tcW w:w="5400" w:type="dxa"/>
            <w:shd w:val="clear" w:color="auto" w:fill="FFFFFF"/>
          </w:tcPr>
          <w:p w14:paraId="6B6F12A4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Refresh Rate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ไม่น้อยกว่า ๗๕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Hz</w:t>
            </w:r>
          </w:p>
        </w:tc>
        <w:tc>
          <w:tcPr>
            <w:tcW w:w="3420" w:type="dxa"/>
            <w:shd w:val="clear" w:color="auto" w:fill="FFFFCC"/>
          </w:tcPr>
          <w:p w14:paraId="1F2B17F0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3421D7D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2.3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จอแสดงภาพ</w:t>
            </w:r>
          </w:p>
          <w:p w14:paraId="2A72334E" w14:textId="77777777" w:rsidR="00495A3E" w:rsidRPr="00495A3E" w:rsidRDefault="00495A3E" w:rsidP="00DA3526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</w:tr>
      <w:tr w:rsidR="009F021E" w:rsidRPr="00E43CA9" w14:paraId="7C5A8DAC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6CDC866" w14:textId="77777777" w:rsidR="009F021E" w:rsidRPr="00EC0968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๔)</w:t>
            </w:r>
          </w:p>
        </w:tc>
        <w:tc>
          <w:tcPr>
            <w:tcW w:w="5400" w:type="dxa"/>
            <w:shd w:val="clear" w:color="auto" w:fill="FFFFFF"/>
          </w:tcPr>
          <w:p w14:paraId="5F8DDBFA" w14:textId="77777777" w:rsidR="009F021E" w:rsidRPr="00EC0968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Contrast Ratio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ไม่น้อยกว่า ๑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๐๐๐ : ๑</w:t>
            </w:r>
          </w:p>
        </w:tc>
        <w:tc>
          <w:tcPr>
            <w:tcW w:w="5400" w:type="dxa"/>
            <w:shd w:val="clear" w:color="auto" w:fill="FFFFFF"/>
          </w:tcPr>
          <w:p w14:paraId="603CE760" w14:textId="77777777" w:rsidR="009F021E" w:rsidRPr="00EC0968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Contrast Ratio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ไม่น้อยกว่า ๑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๐๐๐ : ๑</w:t>
            </w:r>
          </w:p>
        </w:tc>
        <w:tc>
          <w:tcPr>
            <w:tcW w:w="3420" w:type="dxa"/>
            <w:shd w:val="clear" w:color="auto" w:fill="FFFFCC"/>
          </w:tcPr>
          <w:p w14:paraId="1B853AC0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612B884D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2.3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จอแสดงภาพ</w:t>
            </w:r>
          </w:p>
          <w:p w14:paraId="5E18E6C9" w14:textId="77777777" w:rsidR="00495A3E" w:rsidRPr="00495A3E" w:rsidRDefault="00495A3E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</w:tr>
      <w:tr w:rsidR="009F021E" w:rsidRPr="00E43CA9" w14:paraId="058A1929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8FA0BD3" w14:textId="77777777" w:rsidR="009F021E" w:rsidRPr="00B41E36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๕.๔</w:t>
            </w:r>
          </w:p>
        </w:tc>
        <w:tc>
          <w:tcPr>
            <w:tcW w:w="5400" w:type="dxa"/>
            <w:shd w:val="clear" w:color="auto" w:fill="FFFFFF"/>
          </w:tcPr>
          <w:p w14:paraId="6BA47FBB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เครื่องสำรองไฟฟ้า (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UPS)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๑ เครื่อง โดยมีคุณลักษณะเฉพาะอย่างน้อย ดังนี้</w:t>
            </w:r>
          </w:p>
        </w:tc>
        <w:tc>
          <w:tcPr>
            <w:tcW w:w="5400" w:type="dxa"/>
            <w:shd w:val="clear" w:color="auto" w:fill="FFFFFF"/>
          </w:tcPr>
          <w:p w14:paraId="20C52039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เครื่องสำรองไฟฟ้า (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UPS)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๑ เครื่อง โดยมีคุณลักษณะเฉพาะอย่างน้อย ดังนี้</w:t>
            </w:r>
          </w:p>
        </w:tc>
        <w:tc>
          <w:tcPr>
            <w:tcW w:w="3420" w:type="dxa"/>
            <w:shd w:val="clear" w:color="auto" w:fill="FFFFCC"/>
          </w:tcPr>
          <w:p w14:paraId="4571E4C7" w14:textId="77777777" w:rsidR="009F021E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3D62775E" w14:textId="77777777" w:rsidR="00DA3526" w:rsidRPr="0067660A" w:rsidRDefault="00DA3526" w:rsidP="009F021E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2.4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เครื่องสำรองไฟฟ้า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UPS)</w:t>
            </w:r>
          </w:p>
        </w:tc>
      </w:tr>
      <w:tr w:rsidR="009F021E" w:rsidRPr="00E43CA9" w14:paraId="2C770376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DF3DC5D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2F59A48B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มีกำลังไฟฟ้าขาออก (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Output)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ไม่น้อยกว่า ๑.๕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KVA (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๖๐๐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Watts)</w:t>
            </w:r>
          </w:p>
        </w:tc>
        <w:tc>
          <w:tcPr>
            <w:tcW w:w="5400" w:type="dxa"/>
            <w:shd w:val="clear" w:color="auto" w:fill="FFFFFF"/>
          </w:tcPr>
          <w:p w14:paraId="1D0A2A49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มีกำลังไฟฟ้าขาออก (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Output)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ไม่น้อยกว่า ๑.๕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KVA (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๖๐๐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Watts)</w:t>
            </w:r>
          </w:p>
        </w:tc>
        <w:tc>
          <w:tcPr>
            <w:tcW w:w="3420" w:type="dxa"/>
            <w:shd w:val="clear" w:color="auto" w:fill="FFFFCC"/>
          </w:tcPr>
          <w:p w14:paraId="2A04F86E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1BBB597F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2.4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เครื่องสำรองไฟฟ้า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UPS)</w:t>
            </w:r>
          </w:p>
          <w:p w14:paraId="7D652630" w14:textId="77777777" w:rsidR="00495A3E" w:rsidRPr="0067660A" w:rsidRDefault="00495A3E" w:rsidP="00DA3526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4</w:t>
            </w:r>
          </w:p>
        </w:tc>
      </w:tr>
      <w:tr w:rsidR="009F021E" w:rsidRPr="00E43CA9" w14:paraId="655B5222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CCCA1CD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016830CF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สามารถสำรองไฟฟ้าได้ไม่น้อยกว่า ๑๕ นาที</w:t>
            </w:r>
          </w:p>
        </w:tc>
        <w:tc>
          <w:tcPr>
            <w:tcW w:w="5400" w:type="dxa"/>
            <w:shd w:val="clear" w:color="auto" w:fill="FFFFFF"/>
          </w:tcPr>
          <w:p w14:paraId="15252814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สามารถสำรองไฟฟ้าได้ไม่น้อยกว่า ๑๕ นาที</w:t>
            </w:r>
          </w:p>
        </w:tc>
        <w:tc>
          <w:tcPr>
            <w:tcW w:w="3420" w:type="dxa"/>
            <w:shd w:val="clear" w:color="auto" w:fill="FFFFCC"/>
          </w:tcPr>
          <w:p w14:paraId="4D7F478E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26E8F215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2.4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เครื่องสำรองไฟฟ้า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UPS)</w:t>
            </w:r>
          </w:p>
          <w:p w14:paraId="519BE98B" w14:textId="77777777" w:rsidR="00495A3E" w:rsidRPr="0067660A" w:rsidRDefault="00495A3E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4</w:t>
            </w:r>
          </w:p>
        </w:tc>
      </w:tr>
      <w:tr w:rsidR="009F021E" w:rsidRPr="00E43CA9" w14:paraId="26717F03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B6ADDFB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๓)</w:t>
            </w:r>
          </w:p>
        </w:tc>
        <w:tc>
          <w:tcPr>
            <w:tcW w:w="5400" w:type="dxa"/>
            <w:shd w:val="clear" w:color="auto" w:fill="FFFFFF"/>
          </w:tcPr>
          <w:p w14:paraId="4DD2DB25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วัสดุอุปกรณ์ทุกชิ้นเป็นของใหม่ สภาพสมบูรณ์ ยังไม่ผ่านการใช้งาน</w:t>
            </w:r>
          </w:p>
        </w:tc>
        <w:tc>
          <w:tcPr>
            <w:tcW w:w="5400" w:type="dxa"/>
            <w:shd w:val="clear" w:color="auto" w:fill="FFFFFF"/>
          </w:tcPr>
          <w:p w14:paraId="2D2E091D" w14:textId="77777777" w:rsidR="009F021E" w:rsidRPr="00E43CA9" w:rsidRDefault="00495A3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>บริษัทฯ ขอยืนยันว่า</w:t>
            </w:r>
            <w:r w:rsidR="009F021E"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วัสดุอุปกรณ์ทุกชิ้นเป็นของใหม่ สภาพสมบูรณ์ ยังไม่ผ่านการใช้งาน</w:t>
            </w:r>
          </w:p>
        </w:tc>
        <w:tc>
          <w:tcPr>
            <w:tcW w:w="3420" w:type="dxa"/>
            <w:shd w:val="clear" w:color="auto" w:fill="FFFFCC"/>
          </w:tcPr>
          <w:p w14:paraId="5A205BE0" w14:textId="77777777" w:rsidR="009F021E" w:rsidRPr="0034600F" w:rsidRDefault="00495A3E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>บริษัทฯ ขอยืนยันว่า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วัสดุอุปกรณ์ทุกชิ้นเป็นของใหม่ สภาพสมบูรณ์ ยังไม่ผ่านการใช้งาน</w:t>
            </w:r>
          </w:p>
        </w:tc>
      </w:tr>
      <w:tr w:rsidR="009F021E" w:rsidRPr="00E43CA9" w14:paraId="3B023F5E" w14:textId="77777777" w:rsidTr="009F021E">
        <w:tblPrEx>
          <w:tblCellMar>
            <w:top w:w="0" w:type="dxa"/>
            <w:bottom w:w="0" w:type="dxa"/>
          </w:tblCellMar>
        </w:tblPrEx>
        <w:trPr>
          <w:cantSplit/>
          <w:trHeight w:val="202"/>
        </w:trPr>
        <w:tc>
          <w:tcPr>
            <w:tcW w:w="900" w:type="dxa"/>
            <w:shd w:val="clear" w:color="auto" w:fill="FFFFFF"/>
          </w:tcPr>
          <w:p w14:paraId="6B225960" w14:textId="77777777" w:rsidR="009F021E" w:rsidRPr="00C705EA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๔)</w:t>
            </w:r>
          </w:p>
        </w:tc>
        <w:tc>
          <w:tcPr>
            <w:tcW w:w="5400" w:type="dxa"/>
            <w:shd w:val="clear" w:color="auto" w:fill="FFFFFF"/>
          </w:tcPr>
          <w:p w14:paraId="1FCB9610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ผลิตภัณฑ์ผลิตจากโรงงานได้มาตรฐานด้านระบบบริหารงานคุณภาพ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ISO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๙๐๐๑ หรือ มอก. ๙๐๐๑</w:t>
            </w:r>
          </w:p>
        </w:tc>
        <w:tc>
          <w:tcPr>
            <w:tcW w:w="5400" w:type="dxa"/>
            <w:shd w:val="clear" w:color="auto" w:fill="FFFFFF"/>
          </w:tcPr>
          <w:p w14:paraId="6048A3BA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ผลิตภัณฑ์ผลิตจากโรงงานได้มาตรฐานด้านระบบบริหารงานคุณภาพ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ISO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๙๐๐๑ หรือ มอก. ๙๐๐๑</w:t>
            </w:r>
          </w:p>
        </w:tc>
        <w:tc>
          <w:tcPr>
            <w:tcW w:w="3420" w:type="dxa"/>
            <w:shd w:val="clear" w:color="auto" w:fill="FFFFCC"/>
          </w:tcPr>
          <w:p w14:paraId="5DBDEE16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A63A1D3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2.4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เครื่องสำรองไฟฟ้า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UPS)</w:t>
            </w:r>
          </w:p>
          <w:p w14:paraId="3B4401B5" w14:textId="77777777" w:rsidR="00495A3E" w:rsidRPr="00E6112B" w:rsidRDefault="00495A3E" w:rsidP="00DA3526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4</w:t>
            </w:r>
          </w:p>
        </w:tc>
      </w:tr>
      <w:tr w:rsidR="009F021E" w:rsidRPr="00E43CA9" w14:paraId="2F776A32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045BEFB" w14:textId="77777777" w:rsidR="009F021E" w:rsidRPr="00C705EA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๕)</w:t>
            </w:r>
          </w:p>
        </w:tc>
        <w:tc>
          <w:tcPr>
            <w:tcW w:w="5400" w:type="dxa"/>
            <w:shd w:val="clear" w:color="auto" w:fill="FFFFFF"/>
          </w:tcPr>
          <w:p w14:paraId="6EBC881C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ผลิตภัณฑ์ได้รับมาตรฐานด้านระบบกำลังไฟฟ้าต่อเนื่อง มอก. ๑๒๙๑</w:t>
            </w:r>
          </w:p>
        </w:tc>
        <w:tc>
          <w:tcPr>
            <w:tcW w:w="5400" w:type="dxa"/>
            <w:shd w:val="clear" w:color="auto" w:fill="FFFFFF"/>
          </w:tcPr>
          <w:p w14:paraId="51BE8DB6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ผลิตภัณฑ์ได้รับมาตรฐานด้านระบบกำลังไฟฟ้าต่อเนื่อง มอก. ๑๒๙๑</w:t>
            </w:r>
          </w:p>
        </w:tc>
        <w:tc>
          <w:tcPr>
            <w:tcW w:w="3420" w:type="dxa"/>
            <w:shd w:val="clear" w:color="auto" w:fill="FFFFCC"/>
          </w:tcPr>
          <w:p w14:paraId="164F5C8E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7D9E7A77" w14:textId="77777777" w:rsidR="009F021E" w:rsidRDefault="00DA3526" w:rsidP="00E6112B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2.4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เครื่องสำรองไฟฟ้า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UPS)</w:t>
            </w:r>
          </w:p>
          <w:p w14:paraId="43CD20FD" w14:textId="77777777" w:rsidR="00495A3E" w:rsidRPr="00E6112B" w:rsidRDefault="00495A3E" w:rsidP="00E6112B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4</w:t>
            </w:r>
          </w:p>
        </w:tc>
      </w:tr>
      <w:tr w:rsidR="009F021E" w:rsidRPr="00E43CA9" w14:paraId="746613B0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331C34E" w14:textId="77777777" w:rsidR="009F021E" w:rsidRPr="00C705EA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๖)</w:t>
            </w:r>
          </w:p>
        </w:tc>
        <w:tc>
          <w:tcPr>
            <w:tcW w:w="5400" w:type="dxa"/>
            <w:shd w:val="clear" w:color="auto" w:fill="FFFFFF"/>
          </w:tcPr>
          <w:p w14:paraId="771E3138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ผลิตภัณฑ์ได้รับมาตรฐานความปลอดภัย เช่น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UL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CE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TUV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ETL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 มอก. ๑๕๖๑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เป็นอย่างน้อย</w:t>
            </w:r>
          </w:p>
        </w:tc>
        <w:tc>
          <w:tcPr>
            <w:tcW w:w="5400" w:type="dxa"/>
            <w:shd w:val="clear" w:color="auto" w:fill="FFFFFF"/>
          </w:tcPr>
          <w:p w14:paraId="5C531FC9" w14:textId="77777777" w:rsidR="009F021E" w:rsidRPr="0067660A" w:rsidRDefault="009F021E" w:rsidP="009F021E">
            <w:pP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ผลิตภัณฑ์ได้รับมาตรฐานความปลอดภัย เช่น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UL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CE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TUV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ETL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 มอก. ๑๕๖๑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เป็นอย่างน้อย</w:t>
            </w:r>
          </w:p>
        </w:tc>
        <w:tc>
          <w:tcPr>
            <w:tcW w:w="3420" w:type="dxa"/>
            <w:shd w:val="clear" w:color="auto" w:fill="FFFFCC"/>
          </w:tcPr>
          <w:p w14:paraId="7BF75854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B048773" w14:textId="77777777" w:rsidR="00E6112B" w:rsidRDefault="00DA3526" w:rsidP="00681175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2.4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เครื่องสำรองไฟฟ้า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UPS)</w:t>
            </w:r>
          </w:p>
          <w:p w14:paraId="57CD2735" w14:textId="77777777" w:rsidR="00495A3E" w:rsidRPr="00681175" w:rsidRDefault="00495A3E" w:rsidP="00681175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4</w:t>
            </w:r>
          </w:p>
        </w:tc>
      </w:tr>
      <w:tr w:rsidR="009F021E" w:rsidRPr="00E43CA9" w14:paraId="4BD8E4F8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B0E354F" w14:textId="77777777" w:rsidR="009F021E" w:rsidRPr="00B41E36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๕.๕</w:t>
            </w:r>
          </w:p>
        </w:tc>
        <w:tc>
          <w:tcPr>
            <w:tcW w:w="5400" w:type="dxa"/>
            <w:shd w:val="clear" w:color="auto" w:fill="FFFFFF"/>
          </w:tcPr>
          <w:p w14:paraId="3B1FE09B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Mobile Computer with RFID Reader)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๓ ชุด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โดยแต่ละชุด มีคุณลักษณะเฉพาะอย่างน้อย ดังนี้</w:t>
            </w:r>
          </w:p>
        </w:tc>
        <w:tc>
          <w:tcPr>
            <w:tcW w:w="5400" w:type="dxa"/>
            <w:shd w:val="clear" w:color="auto" w:fill="FFFFFF"/>
          </w:tcPr>
          <w:p w14:paraId="50F86A08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Mobile Computer with RFID Reader)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๓ ชุด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โดยแต่ละชุด มีคุณลักษณะเฉพาะอย่างน้อย ดังนี้</w:t>
            </w:r>
          </w:p>
        </w:tc>
        <w:tc>
          <w:tcPr>
            <w:tcW w:w="3420" w:type="dxa"/>
            <w:shd w:val="clear" w:color="auto" w:fill="FFFFCC"/>
          </w:tcPr>
          <w:p w14:paraId="650898EF" w14:textId="77777777" w:rsidR="009F021E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15DFF579" w14:textId="77777777" w:rsidR="00DA3526" w:rsidRPr="0067660A" w:rsidRDefault="00DA3526" w:rsidP="009F021E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2.5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Mobile Computer with RFID Reader)</w:t>
            </w:r>
          </w:p>
        </w:tc>
      </w:tr>
      <w:tr w:rsidR="009F021E" w:rsidRPr="00E43CA9" w14:paraId="5D471098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AD4D8E8" w14:textId="77777777" w:rsidR="009F021E" w:rsidRPr="00C705EA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32921BD1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เครื่องอ่านแบบคอมพิวเตอร์พกพา (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Mobile Computers)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มีคุณลักษณะเฉพาะอย่างน้อย ดังนี้</w:t>
            </w:r>
          </w:p>
        </w:tc>
        <w:tc>
          <w:tcPr>
            <w:tcW w:w="5400" w:type="dxa"/>
            <w:shd w:val="clear" w:color="auto" w:fill="FFFFFF"/>
          </w:tcPr>
          <w:p w14:paraId="2A41EB1B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เครื่องอ่านแบบคอมพิวเตอร์พกพา (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Mobile Computers)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มีคุณลักษณะเฉพาะอย่างน้อย ดังนี้</w:t>
            </w:r>
          </w:p>
        </w:tc>
        <w:tc>
          <w:tcPr>
            <w:tcW w:w="3420" w:type="dxa"/>
            <w:shd w:val="clear" w:color="auto" w:fill="FFFFCC"/>
          </w:tcPr>
          <w:p w14:paraId="3DE53DE8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1E84B19E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2.5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Mobile Computer with RFID Reader)</w:t>
            </w:r>
          </w:p>
          <w:p w14:paraId="639EC70C" w14:textId="77777777" w:rsidR="0055280B" w:rsidRPr="00FD453E" w:rsidRDefault="0055280B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  <w:cs/>
                <w:lang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</w:tr>
      <w:tr w:rsidR="009F021E" w:rsidRPr="00E43CA9" w14:paraId="0458BA60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A546D04" w14:textId="77777777" w:rsidR="009F021E" w:rsidRPr="00B41E36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๑.๑)</w:t>
            </w:r>
          </w:p>
        </w:tc>
        <w:tc>
          <w:tcPr>
            <w:tcW w:w="5400" w:type="dxa"/>
            <w:shd w:val="clear" w:color="auto" w:fill="FFFFFF"/>
          </w:tcPr>
          <w:p w14:paraId="63E6E51A" w14:textId="77777777" w:rsidR="009F021E" w:rsidRPr="00B41E36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รองรับอุปกรณ์เสริมสำหรับอ่าน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 (RFID Reader)</w:t>
            </w:r>
          </w:p>
        </w:tc>
        <w:tc>
          <w:tcPr>
            <w:tcW w:w="5400" w:type="dxa"/>
            <w:shd w:val="clear" w:color="auto" w:fill="FFFFFF"/>
          </w:tcPr>
          <w:p w14:paraId="2BF00E8F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รองรับอุปกรณ์เสริมสำหรับอ่าน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 (RFID Reader)</w:t>
            </w:r>
          </w:p>
        </w:tc>
        <w:tc>
          <w:tcPr>
            <w:tcW w:w="3420" w:type="dxa"/>
            <w:shd w:val="clear" w:color="auto" w:fill="FFFFCC"/>
          </w:tcPr>
          <w:p w14:paraId="336B3DF2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34343705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2.5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Mobile Computer with RFID Reader)</w:t>
            </w:r>
          </w:p>
          <w:p w14:paraId="522F86F1" w14:textId="77777777" w:rsidR="0055280B" w:rsidRPr="00825BA5" w:rsidRDefault="0055280B" w:rsidP="00DA3526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highlight w:val="yellow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 w:rsidR="00C53965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</w:tr>
      <w:tr w:rsidR="009F021E" w:rsidRPr="00E43CA9" w14:paraId="5F64BD27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AF29ACA" w14:textId="77777777" w:rsidR="009F021E" w:rsidRPr="00FD453E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highlight w:val="yellow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๑.๒)</w:t>
            </w:r>
          </w:p>
        </w:tc>
        <w:tc>
          <w:tcPr>
            <w:tcW w:w="5400" w:type="dxa"/>
            <w:shd w:val="clear" w:color="auto" w:fill="FFFFFF"/>
          </w:tcPr>
          <w:p w14:paraId="28290DC7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Application License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ที่รองรับการใช้งานร่วมกับ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Software Asset Management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ที่นำเสนอได้</w:t>
            </w:r>
          </w:p>
        </w:tc>
        <w:tc>
          <w:tcPr>
            <w:tcW w:w="5400" w:type="dxa"/>
            <w:shd w:val="clear" w:color="auto" w:fill="FFFFFF"/>
          </w:tcPr>
          <w:p w14:paraId="4A024F54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Application License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ที่รองรับการใช้งานร่วมกับ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Software Asset Management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ที่นำเสนอได้</w:t>
            </w:r>
          </w:p>
        </w:tc>
        <w:tc>
          <w:tcPr>
            <w:tcW w:w="3420" w:type="dxa"/>
            <w:shd w:val="clear" w:color="auto" w:fill="FFFFCC"/>
          </w:tcPr>
          <w:p w14:paraId="55AA20A8" w14:textId="77777777" w:rsidR="00C53965" w:rsidRDefault="00C53965" w:rsidP="00C53965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7AB3B062" w14:textId="77777777" w:rsidR="00C53965" w:rsidRDefault="00C53965" w:rsidP="00C53965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2.5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Mobile Computer with RFID Reader)</w:t>
            </w:r>
          </w:p>
          <w:p w14:paraId="5A829A42" w14:textId="77777777" w:rsidR="0055280B" w:rsidRPr="00FD453E" w:rsidRDefault="00C53965" w:rsidP="00C53965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  <w:cs/>
                <w:lang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</w:tr>
      <w:tr w:rsidR="009F021E" w:rsidRPr="00E43CA9" w14:paraId="39EF9E23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6B95F94" w14:textId="77777777" w:rsidR="009F021E" w:rsidRPr="00C705EA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๑.๓)</w:t>
            </w:r>
          </w:p>
        </w:tc>
        <w:tc>
          <w:tcPr>
            <w:tcW w:w="5400" w:type="dxa"/>
            <w:shd w:val="clear" w:color="auto" w:fill="FFFFFF"/>
          </w:tcPr>
          <w:p w14:paraId="00948584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จอสีแบบสัมผัสขนาดไม่น้อยกว่า ๖.๐ นิ้ว ความละเอียด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Full High Definition+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(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๑๐๘๐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x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๒๑๖๐)</w:t>
            </w:r>
          </w:p>
        </w:tc>
        <w:tc>
          <w:tcPr>
            <w:tcW w:w="5400" w:type="dxa"/>
            <w:shd w:val="clear" w:color="auto" w:fill="FFFFFF"/>
          </w:tcPr>
          <w:p w14:paraId="5CD2B6C6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จอสีแบบสัมผัสขนาดไม่น้อยกว่า ๖.๐ นิ้ว ความละเอียด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Full High Definition+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(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๑๐๘๐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x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๒๑๖๐)</w:t>
            </w:r>
          </w:p>
        </w:tc>
        <w:tc>
          <w:tcPr>
            <w:tcW w:w="3420" w:type="dxa"/>
            <w:shd w:val="clear" w:color="auto" w:fill="FFFFCC"/>
          </w:tcPr>
          <w:p w14:paraId="1ABAAF03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6D8C64F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2.5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Mobile Computer with RFID Reader)</w:t>
            </w:r>
          </w:p>
          <w:p w14:paraId="453C6B5D" w14:textId="77777777" w:rsidR="0055280B" w:rsidRPr="00FD453E" w:rsidRDefault="0055280B" w:rsidP="00DA3526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highlight w:val="yellow"/>
                <w:lang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 w:rsidR="00C53965"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730FD14B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89265E7" w14:textId="77777777" w:rsidR="009F021E" w:rsidRPr="00FD453E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highlight w:val="yellow"/>
                <w:cs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๑.๔)</w:t>
            </w:r>
          </w:p>
        </w:tc>
        <w:tc>
          <w:tcPr>
            <w:tcW w:w="5400" w:type="dxa"/>
            <w:shd w:val="clear" w:color="auto" w:fill="FFFFFF"/>
          </w:tcPr>
          <w:p w14:paraId="635C29CE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ระบบประมวลผลใช้หน่วยประมวลผล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CPU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ความเร็วสัญญาณนาฬิกาไม่น้อยกว่า ๒.๑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GHz</w:t>
            </w:r>
          </w:p>
        </w:tc>
        <w:tc>
          <w:tcPr>
            <w:tcW w:w="5400" w:type="dxa"/>
            <w:shd w:val="clear" w:color="auto" w:fill="FFFFFF"/>
          </w:tcPr>
          <w:p w14:paraId="61BCAA56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ระบบประมวลผลใช้หน่วยประมวลผล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CPU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ความเร็วสัญญาณนาฬิกาไม่น้อยกว่า ๒.๑ </w:t>
            </w:r>
            <w:r w:rsidRPr="00B41E36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GHz</w:t>
            </w:r>
          </w:p>
        </w:tc>
        <w:tc>
          <w:tcPr>
            <w:tcW w:w="3420" w:type="dxa"/>
            <w:shd w:val="clear" w:color="auto" w:fill="FFFFCC"/>
          </w:tcPr>
          <w:p w14:paraId="1DDF91AA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24E3FA3B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2.5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Mobile Computer with RFID Reader)</w:t>
            </w:r>
          </w:p>
          <w:p w14:paraId="59036A3F" w14:textId="77777777" w:rsidR="0055280B" w:rsidRPr="00FD453E" w:rsidRDefault="0055280B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  <w:cs/>
                <w:lang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 w:rsidR="00C53965"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0324764A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0DD255B" w14:textId="77777777" w:rsidR="009F021E" w:rsidRPr="00C705EA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๑.๕)</w:t>
            </w:r>
          </w:p>
        </w:tc>
        <w:tc>
          <w:tcPr>
            <w:tcW w:w="5400" w:type="dxa"/>
            <w:shd w:val="clear" w:color="auto" w:fill="FFFFFF"/>
          </w:tcPr>
          <w:p w14:paraId="7EEED851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มีแบตเตอรี่ขนาด ๓๘๐๐ </w:t>
            </w:r>
            <w:proofErr w:type="spellStart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mAh</w:t>
            </w:r>
            <w:proofErr w:type="spellEnd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รองรับการเปลี่ยนแบตเตอรี่เป็นขนาด ๕๒๐๐ </w:t>
            </w:r>
            <w:proofErr w:type="spellStart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mAh</w:t>
            </w:r>
            <w:proofErr w:type="spellEnd"/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แบตเตอรี่สามารถถอดเปลี่ยนได้</w:t>
            </w:r>
          </w:p>
        </w:tc>
        <w:tc>
          <w:tcPr>
            <w:tcW w:w="5400" w:type="dxa"/>
            <w:shd w:val="clear" w:color="auto" w:fill="FFFFFF"/>
          </w:tcPr>
          <w:p w14:paraId="2BED8779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มีแบตเตอรี่ขนาด </w:t>
            </w:r>
            <w:r w:rsidR="0055280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7,000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 </w:t>
            </w:r>
            <w:proofErr w:type="spellStart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mAh</w:t>
            </w:r>
            <w:proofErr w:type="spellEnd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รองรับการเปลี่ยนแบตเตอรี่เป็นขนาด </w:t>
            </w:r>
            <w:r w:rsidR="0055280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7,000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 </w:t>
            </w:r>
            <w:proofErr w:type="spellStart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mAh</w:t>
            </w:r>
            <w:proofErr w:type="spellEnd"/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แบตเตอรี่สามารถถอดเปลี่ยนได้</w:t>
            </w:r>
          </w:p>
        </w:tc>
        <w:tc>
          <w:tcPr>
            <w:tcW w:w="3420" w:type="dxa"/>
            <w:shd w:val="clear" w:color="auto" w:fill="FFFFCC"/>
          </w:tcPr>
          <w:p w14:paraId="52730419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21711670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2.5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Mobile Computer with RFID Reader)</w:t>
            </w:r>
          </w:p>
          <w:p w14:paraId="0A769AFC" w14:textId="77777777" w:rsidR="00E51AD8" w:rsidRDefault="0055280B" w:rsidP="00DA3526">
            <w:pPr>
              <w:jc w:val="center"/>
              <w:rPr>
                <w:rFonts w:ascii="TH Sarabun New" w:hAnsi="TH Sarabun New" w:cs="TH Sarabun New" w:hint="cs"/>
                <w:color w:val="4EA72E"/>
                <w:sz w:val="28"/>
                <w:szCs w:val="28"/>
                <w:highlight w:val="yellow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 w:rsidR="00C53965"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1854E476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8DAA5F6" w14:textId="77777777" w:rsidR="009F021E" w:rsidRPr="00C705EA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๑.๖)</w:t>
            </w:r>
          </w:p>
        </w:tc>
        <w:tc>
          <w:tcPr>
            <w:tcW w:w="5400" w:type="dxa"/>
            <w:shd w:val="clear" w:color="auto" w:fill="FFFFFF"/>
          </w:tcPr>
          <w:p w14:paraId="671DA73C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มีหน่วยความจำ ๖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GB RAM/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๖๔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GB Flash</w:t>
            </w:r>
          </w:p>
        </w:tc>
        <w:tc>
          <w:tcPr>
            <w:tcW w:w="5400" w:type="dxa"/>
            <w:shd w:val="clear" w:color="auto" w:fill="FFFFFF"/>
          </w:tcPr>
          <w:p w14:paraId="77A5839B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มีหน่วยความจำ ๖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GB RAM/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๖๔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GB Flash</w:t>
            </w:r>
          </w:p>
        </w:tc>
        <w:tc>
          <w:tcPr>
            <w:tcW w:w="3420" w:type="dxa"/>
            <w:shd w:val="clear" w:color="auto" w:fill="FFFFCC"/>
          </w:tcPr>
          <w:p w14:paraId="23B6D735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386AD682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2.5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Mobile Computer with RFID Reader)</w:t>
            </w:r>
          </w:p>
          <w:p w14:paraId="75B4134A" w14:textId="77777777" w:rsidR="0055280B" w:rsidRPr="00FD453E" w:rsidRDefault="0055280B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 w:rsidR="00C53965"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58758BAA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BCD4FF9" w14:textId="77777777" w:rsidR="009F021E" w:rsidRPr="00C53965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C539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๑.๗)</w:t>
            </w:r>
          </w:p>
        </w:tc>
        <w:tc>
          <w:tcPr>
            <w:tcW w:w="5400" w:type="dxa"/>
            <w:shd w:val="clear" w:color="auto" w:fill="FFFFFF"/>
          </w:tcPr>
          <w:p w14:paraId="5E81B369" w14:textId="77777777" w:rsidR="009F021E" w:rsidRPr="00C53965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C539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มีมาตรฐานการป้องกันฝุ่นและน้ำ </w:t>
            </w:r>
            <w:r w:rsidRPr="00C5396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IP</w:t>
            </w:r>
            <w:r w:rsidRPr="00C539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๖๕ และ </w:t>
            </w:r>
            <w:r w:rsidRPr="00C5396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IP</w:t>
            </w:r>
            <w:r w:rsidRPr="00C539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๖๘ และมีเอกสารรับรองทนทานต่อการตกกระแทกจากความสูง ๑.๕ เมตร บนพื้นคอนกรีต</w:t>
            </w:r>
          </w:p>
        </w:tc>
        <w:tc>
          <w:tcPr>
            <w:tcW w:w="5400" w:type="dxa"/>
            <w:shd w:val="clear" w:color="auto" w:fill="FFFFFF"/>
          </w:tcPr>
          <w:p w14:paraId="30CCA693" w14:textId="77777777" w:rsidR="009F021E" w:rsidRPr="00C53965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C539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มีมาตรฐานการป้องกันฝุ่นและน้ำ </w:t>
            </w:r>
            <w:r w:rsidRPr="00C5396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IP</w:t>
            </w:r>
            <w:r w:rsidRPr="00C539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๖๕ และ </w:t>
            </w:r>
            <w:r w:rsidRPr="00C5396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IP</w:t>
            </w:r>
            <w:r w:rsidRPr="00C539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๖๘ และมีเอกสารรับรองทนทานต่อการตกกระแทกจากความสูง ๑.๕ เมตร บนพื้นคอนกรีต</w:t>
            </w:r>
          </w:p>
        </w:tc>
        <w:tc>
          <w:tcPr>
            <w:tcW w:w="3420" w:type="dxa"/>
            <w:shd w:val="clear" w:color="auto" w:fill="FFFFCC"/>
          </w:tcPr>
          <w:p w14:paraId="361F30AA" w14:textId="77777777" w:rsidR="00DA3526" w:rsidRPr="00C53965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C53965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C53965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659ACCBC" w14:textId="77777777" w:rsidR="009F021E" w:rsidRPr="00C53965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C53965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2.5 </w:t>
            </w:r>
            <w:r w:rsidRPr="00C53965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C53965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C53965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C53965">
              <w:rPr>
                <w:rFonts w:ascii="TH Sarabun New" w:hAnsi="TH Sarabun New" w:cs="TH Sarabun New"/>
                <w:sz w:val="28"/>
                <w:szCs w:val="28"/>
                <w:lang w:val="en-US"/>
              </w:rPr>
              <w:t>Mobile Computer with RFID Reader)</w:t>
            </w:r>
          </w:p>
          <w:p w14:paraId="7EAD4679" w14:textId="77777777" w:rsidR="00E51AD8" w:rsidRPr="00C53965" w:rsidRDefault="00C53965" w:rsidP="00DA3526">
            <w:pPr>
              <w:jc w:val="center"/>
              <w:rPr>
                <w:rFonts w:ascii="TH Sarabun New" w:hAnsi="TH Sarabun New" w:cs="TH Sarabun New"/>
                <w:color w:val="EE0000"/>
                <w:sz w:val="28"/>
                <w:szCs w:val="28"/>
              </w:rPr>
            </w:pPr>
            <w:r w:rsidRPr="00C53965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 w:rsidRPr="00C53965">
              <w:rPr>
                <w:rFonts w:ascii="TH Sarabun New" w:hAnsi="TH Sarabun New" w:cs="TH Sarabun New"/>
                <w:sz w:val="28"/>
                <w:szCs w:val="28"/>
                <w:lang w:val="en-US"/>
              </w:rPr>
              <w:t>3-4</w:t>
            </w:r>
          </w:p>
        </w:tc>
      </w:tr>
      <w:tr w:rsidR="009F021E" w:rsidRPr="00E43CA9" w14:paraId="6BF9E089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</w:tcPr>
          <w:p w14:paraId="307BCE67" w14:textId="77777777" w:rsidR="009F021E" w:rsidRPr="00C705EA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๑.๘)</w:t>
            </w:r>
          </w:p>
        </w:tc>
        <w:tc>
          <w:tcPr>
            <w:tcW w:w="5400" w:type="dxa"/>
          </w:tcPr>
          <w:p w14:paraId="18AA1080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Wi-Fi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E (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๘๐๒.๑๑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ax)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Bluetooth v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๕.๒</w:t>
            </w:r>
          </w:p>
        </w:tc>
        <w:tc>
          <w:tcPr>
            <w:tcW w:w="5400" w:type="dxa"/>
          </w:tcPr>
          <w:p w14:paraId="4F47B220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Wi-Fi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E (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๘๐๒.๑๑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ax)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Bluetooth v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๕.๒</w:t>
            </w:r>
          </w:p>
        </w:tc>
        <w:tc>
          <w:tcPr>
            <w:tcW w:w="3420" w:type="dxa"/>
            <w:shd w:val="clear" w:color="auto" w:fill="FFFFCC"/>
          </w:tcPr>
          <w:p w14:paraId="0C89553D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B97AFF3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2.5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Mobile Computer with RFID Reader)</w:t>
            </w:r>
          </w:p>
          <w:p w14:paraId="5545A5E3" w14:textId="77777777" w:rsidR="0055280B" w:rsidRPr="00FD453E" w:rsidRDefault="0055280B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  <w:cs/>
                <w:lang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 w:rsidR="00C53965"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681D747C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C27D743" w14:textId="77777777" w:rsidR="009F021E" w:rsidRPr="00C705EA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๑.๙)</w:t>
            </w:r>
          </w:p>
        </w:tc>
        <w:tc>
          <w:tcPr>
            <w:tcW w:w="5400" w:type="dxa"/>
            <w:shd w:val="clear" w:color="auto" w:fill="FFFFFF"/>
          </w:tcPr>
          <w:p w14:paraId="4F7A09F8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USB-C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สำหรับการชาร์จและเชื่อมต่อข้อมูล</w:t>
            </w:r>
          </w:p>
        </w:tc>
        <w:tc>
          <w:tcPr>
            <w:tcW w:w="5400" w:type="dxa"/>
            <w:shd w:val="clear" w:color="auto" w:fill="FFFFFF"/>
          </w:tcPr>
          <w:p w14:paraId="17DD46D6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USB-C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สำหรับการชาร์จและเชื่อมต่อข้อมูล</w:t>
            </w:r>
          </w:p>
        </w:tc>
        <w:tc>
          <w:tcPr>
            <w:tcW w:w="3420" w:type="dxa"/>
            <w:shd w:val="clear" w:color="auto" w:fill="FFFFCC"/>
          </w:tcPr>
          <w:p w14:paraId="1EF34E1F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7708AE96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2.5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Mobile Computer with RFID Reader)</w:t>
            </w:r>
          </w:p>
          <w:p w14:paraId="231E9A98" w14:textId="77777777" w:rsidR="00E51AD8" w:rsidRDefault="0055280B" w:rsidP="00DA3526">
            <w:pPr>
              <w:jc w:val="center"/>
              <w:rPr>
                <w:rFonts w:ascii="TH Sarabun New" w:hAnsi="TH Sarabun New" w:cs="TH Sarabun New" w:hint="cs"/>
                <w:color w:val="E97132"/>
                <w:sz w:val="28"/>
                <w:szCs w:val="28"/>
                <w:highlight w:val="yellow"/>
                <w:cs/>
                <w:lang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 w:rsidR="00C53965"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52434602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D0AACE3" w14:textId="77777777" w:rsidR="009F021E" w:rsidRPr="00C705EA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๑.๑๐)</w:t>
            </w:r>
          </w:p>
        </w:tc>
        <w:tc>
          <w:tcPr>
            <w:tcW w:w="5400" w:type="dxa"/>
            <w:shd w:val="clear" w:color="auto" w:fill="FFFFFF"/>
          </w:tcPr>
          <w:p w14:paraId="2D975343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รองรับระบบปฏิบัติการ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Android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ได้ถึง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Android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๑๖</w:t>
            </w:r>
          </w:p>
        </w:tc>
        <w:tc>
          <w:tcPr>
            <w:tcW w:w="5400" w:type="dxa"/>
            <w:shd w:val="clear" w:color="auto" w:fill="FFFFFF"/>
          </w:tcPr>
          <w:p w14:paraId="2162002B" w14:textId="77777777" w:rsidR="009F021E" w:rsidRPr="00C705E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รองรับระบบปฏิบัติการ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Android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ได้ถึง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Android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๑๖</w:t>
            </w:r>
          </w:p>
        </w:tc>
        <w:tc>
          <w:tcPr>
            <w:tcW w:w="3420" w:type="dxa"/>
            <w:shd w:val="clear" w:color="auto" w:fill="FFFFCC"/>
          </w:tcPr>
          <w:p w14:paraId="47AD2865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8F37C10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2.5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Mobile Computer with RFID Reader)</w:t>
            </w:r>
          </w:p>
          <w:p w14:paraId="0FEB55B2" w14:textId="77777777" w:rsidR="00E51AD8" w:rsidRDefault="0055280B" w:rsidP="00DA3526">
            <w:pPr>
              <w:jc w:val="center"/>
              <w:rPr>
                <w:rFonts w:ascii="TH Sarabun New" w:hAnsi="TH Sarabun New" w:cs="TH Sarabun New" w:hint="cs"/>
                <w:color w:val="E97132"/>
                <w:sz w:val="28"/>
                <w:szCs w:val="28"/>
                <w:highlight w:val="yellow"/>
                <w:lang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 w:rsidR="00C53965"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4CCB3819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9E1AB57" w14:textId="77777777" w:rsidR="009F021E" w:rsidRPr="0091288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61772908" w14:textId="77777777" w:rsidR="009F021E" w:rsidRPr="00912883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อุปกรณ์เสริมสำหรับอ่าน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(RFID Reader)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โดยมีคุณลักษณะเฉพาะอย่างน้อย ดังนี้</w:t>
            </w:r>
          </w:p>
        </w:tc>
        <w:tc>
          <w:tcPr>
            <w:tcW w:w="5400" w:type="dxa"/>
            <w:shd w:val="clear" w:color="auto" w:fill="FFFFFF"/>
          </w:tcPr>
          <w:p w14:paraId="336DFEA2" w14:textId="77777777" w:rsidR="009F021E" w:rsidRPr="00912883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อุปกรณ์เสริมสำหรับอ่าน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(RFID Reader)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โดยมีคุณลักษณะเฉพาะอย่างน้อย ดังนี้</w:t>
            </w:r>
          </w:p>
        </w:tc>
        <w:tc>
          <w:tcPr>
            <w:tcW w:w="3420" w:type="dxa"/>
            <w:shd w:val="clear" w:color="auto" w:fill="FFFFCC"/>
          </w:tcPr>
          <w:p w14:paraId="1DCE67D1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12718409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2.5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Mobile Computer with RFID Reader)</w:t>
            </w:r>
          </w:p>
          <w:p w14:paraId="27E30F35" w14:textId="77777777" w:rsidR="00FF2BD8" w:rsidRPr="00FD453E" w:rsidRDefault="00FF2BD8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  <w:cs/>
                <w:lang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</w:tr>
      <w:tr w:rsidR="009F021E" w:rsidRPr="00E43CA9" w14:paraId="4DDFA387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B33FABD" w14:textId="77777777" w:rsidR="009F021E" w:rsidRPr="00C53965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C539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๒.๑)</w:t>
            </w:r>
          </w:p>
        </w:tc>
        <w:tc>
          <w:tcPr>
            <w:tcW w:w="5400" w:type="dxa"/>
            <w:shd w:val="clear" w:color="auto" w:fill="FFFFFF"/>
          </w:tcPr>
          <w:p w14:paraId="0426EE78" w14:textId="77777777" w:rsidR="009F021E" w:rsidRPr="00C53965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C539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รองรับเทคโนโลยีการเชื่อมต่อ แบบใหม่ที่ช่วยให้สามารถจับคู่อุปกรณ์ได้อย่างรวดเร็วนอกจากนี้ยังสามารถเชื่อมต่อไร้สายผ่าน </w:t>
            </w:r>
            <w:r w:rsidRPr="00C5396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Bluetooth </w:t>
            </w:r>
            <w:r w:rsidRPr="00C539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๕.๓ และ </w:t>
            </w:r>
            <w:r w:rsidRPr="00C5396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NFC tap-to-pair </w:t>
            </w:r>
            <w:r w:rsidRPr="00C539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กับ</w:t>
            </w:r>
            <w:r w:rsidRPr="00C5396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Mobile Computer </w:t>
            </w:r>
            <w:r w:rsidRPr="00C539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 สมาร์ทโฟนยี่ห้ออื่น ๆ ได้ด้วย</w:t>
            </w:r>
          </w:p>
        </w:tc>
        <w:tc>
          <w:tcPr>
            <w:tcW w:w="5400" w:type="dxa"/>
            <w:shd w:val="clear" w:color="auto" w:fill="FFFFFF"/>
          </w:tcPr>
          <w:p w14:paraId="649721D8" w14:textId="77777777" w:rsidR="009F021E" w:rsidRPr="00C53965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C539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รองรับเทคโนโลยีการเชื่อมต่อ แบบใหม่ที่ช่วยให้สามารถจับคู่อุปกรณ์ได้อย่างรวดเร็วนอกจากนี้ยังสามารถเชื่อมต่อไร้สายผ่าน </w:t>
            </w:r>
            <w:r w:rsidRPr="00C5396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Bluetooth </w:t>
            </w:r>
            <w:r w:rsidRPr="00C539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๕.๓ และ </w:t>
            </w:r>
            <w:r w:rsidRPr="00C5396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NFC tap-to-pair </w:t>
            </w:r>
            <w:r w:rsidRPr="00C539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กับ</w:t>
            </w:r>
            <w:r w:rsidRPr="00C53965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Mobile Computer </w:t>
            </w:r>
            <w:r w:rsidRPr="00C53965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 สมาร์ทโฟนยี่ห้ออื่น ๆ ได้ด้วย</w:t>
            </w:r>
          </w:p>
        </w:tc>
        <w:tc>
          <w:tcPr>
            <w:tcW w:w="3420" w:type="dxa"/>
            <w:shd w:val="clear" w:color="auto" w:fill="FFFFCC"/>
          </w:tcPr>
          <w:p w14:paraId="14FA5AC6" w14:textId="77777777" w:rsidR="00DA3526" w:rsidRPr="00C53965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C53965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C53965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637928B5" w14:textId="77777777" w:rsidR="009F021E" w:rsidRPr="00C53965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C53965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2.5 </w:t>
            </w:r>
            <w:r w:rsidRPr="00C53965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C53965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C53965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C53965">
              <w:rPr>
                <w:rFonts w:ascii="TH Sarabun New" w:hAnsi="TH Sarabun New" w:cs="TH Sarabun New"/>
                <w:sz w:val="28"/>
                <w:szCs w:val="28"/>
                <w:lang w:val="en-US"/>
              </w:rPr>
              <w:t>Mobile Computer with RFID Reader)</w:t>
            </w:r>
          </w:p>
          <w:p w14:paraId="3A1B8C3C" w14:textId="77777777" w:rsidR="00E51AD8" w:rsidRPr="00C53965" w:rsidRDefault="00FF2BD8" w:rsidP="00DA3526">
            <w:pPr>
              <w:jc w:val="center"/>
              <w:rPr>
                <w:rFonts w:ascii="TH Sarabun New" w:hAnsi="TH Sarabun New" w:cs="TH Sarabun New" w:hint="cs"/>
                <w:color w:val="EE0000"/>
                <w:sz w:val="28"/>
                <w:szCs w:val="28"/>
                <w:cs/>
                <w:lang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2599DAAF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79141B2" w14:textId="77777777" w:rsidR="009F021E" w:rsidRPr="0091288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๒.๒)</w:t>
            </w:r>
          </w:p>
        </w:tc>
        <w:tc>
          <w:tcPr>
            <w:tcW w:w="5400" w:type="dxa"/>
            <w:shd w:val="clear" w:color="auto" w:fill="FFFFFF"/>
          </w:tcPr>
          <w:p w14:paraId="3A92005D" w14:textId="77777777" w:rsidR="009F021E" w:rsidRPr="00912883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รองรับมาตรฐาน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EPC Global UHF Class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๑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Gen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 (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ISO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๑๘๐๐๐-๖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EPC Gen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๒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V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หรือสูงกว่า รองรับความถี่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UHF (Ultra High Frequency)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ที่ใช้ในภูมิภาค (เช่น ๙๒๐ -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๙๒๕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MHz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สำหรับประเทศไทย)</w:t>
            </w:r>
          </w:p>
        </w:tc>
        <w:tc>
          <w:tcPr>
            <w:tcW w:w="5400" w:type="dxa"/>
            <w:shd w:val="clear" w:color="auto" w:fill="FFFFFF"/>
          </w:tcPr>
          <w:p w14:paraId="0E24BA31" w14:textId="77777777" w:rsidR="000A37EC" w:rsidRDefault="009F021E" w:rsidP="000A37EC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รองรับมาตรฐาน </w:t>
            </w:r>
            <w:r w:rsidR="0055280B" w:rsidRPr="0055280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EPC Class 1 Gen 2; EPC Gen 2 V2</w:t>
            </w:r>
            <w:r w:rsidR="0055280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รองรับความถี่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UHF (Ultra High Frequency)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ที่ใช้ในภูมิภาค </w:t>
            </w:r>
          </w:p>
          <w:p w14:paraId="3207AB70" w14:textId="77777777" w:rsidR="000A37EC" w:rsidRPr="000A37EC" w:rsidRDefault="000A37EC" w:rsidP="000A37EC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0A37E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US: </w:t>
            </w:r>
            <w:r w:rsidRPr="000A37E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902–928</w:t>
            </w:r>
            <w:r w:rsidRPr="000A37E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MHz; </w:t>
            </w:r>
            <w:r w:rsidRPr="000A37E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4-34</w:t>
            </w:r>
            <w:r w:rsidRPr="000A37E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dBm (EIRP)</w:t>
            </w:r>
          </w:p>
          <w:p w14:paraId="6B48C605" w14:textId="77777777" w:rsidR="000A37EC" w:rsidRPr="000A37EC" w:rsidRDefault="000A37EC" w:rsidP="000A37EC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0A37E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EU: </w:t>
            </w:r>
            <w:r w:rsidRPr="000A37E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865–868</w:t>
            </w:r>
            <w:r w:rsidRPr="000A37E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MHz; </w:t>
            </w:r>
            <w:r w:rsidRPr="000A37E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1.45-31.45</w:t>
            </w:r>
            <w:r w:rsidRPr="000A37E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dBm (ERP)</w:t>
            </w:r>
          </w:p>
          <w:p w14:paraId="61E1A1F4" w14:textId="77777777" w:rsidR="000A37EC" w:rsidRPr="000A37EC" w:rsidRDefault="000A37EC" w:rsidP="000A37EC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0A37E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916.3</w:t>
            </w:r>
            <w:r w:rsidRPr="000A37E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0A37E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917.5</w:t>
            </w:r>
            <w:r w:rsidRPr="000A37E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and </w:t>
            </w:r>
            <w:r w:rsidRPr="000A37E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918.7</w:t>
            </w:r>
            <w:r w:rsidRPr="000A37E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MHz; </w:t>
            </w:r>
            <w:r w:rsidRPr="000A37E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3.3-33.3</w:t>
            </w:r>
            <w:r w:rsidRPr="000A37E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dBm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A37E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(</w:t>
            </w:r>
            <w:r w:rsidRPr="000A37E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EIRP)</w:t>
            </w:r>
          </w:p>
          <w:p w14:paraId="280EFC76" w14:textId="77777777" w:rsidR="000A37EC" w:rsidRPr="000A37EC" w:rsidRDefault="000A37EC" w:rsidP="000A37EC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0A37E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3.3-33.3</w:t>
            </w:r>
            <w:r w:rsidRPr="000A37E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dBm (EIRP)</w:t>
            </w:r>
          </w:p>
          <w:p w14:paraId="61F80724" w14:textId="77777777" w:rsidR="009F021E" w:rsidRPr="00912883" w:rsidRDefault="000A37EC" w:rsidP="000A37EC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0A37E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AUS: </w:t>
            </w:r>
            <w:r w:rsidRPr="000A37E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920-925 </w:t>
            </w:r>
            <w:r w:rsidRPr="000A37E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MHz; </w:t>
            </w:r>
            <w:r w:rsidRPr="000A37E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3.1-35.1 </w:t>
            </w:r>
            <w:r w:rsidRPr="000A37E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dBm (EIRP)</w:t>
            </w:r>
          </w:p>
        </w:tc>
        <w:tc>
          <w:tcPr>
            <w:tcW w:w="3420" w:type="dxa"/>
            <w:shd w:val="clear" w:color="auto" w:fill="FFFFCC"/>
          </w:tcPr>
          <w:p w14:paraId="0336ECD6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6D2891C6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2.5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Mobile Computer with RFID Reader)</w:t>
            </w:r>
          </w:p>
          <w:p w14:paraId="486D5670" w14:textId="77777777" w:rsidR="0055280B" w:rsidRPr="00FD453E" w:rsidRDefault="000A37EC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  <w:cs/>
                <w:lang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6F92917A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A6736CE" w14:textId="77777777" w:rsidR="009F021E" w:rsidRPr="0091288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๒.๓)</w:t>
            </w:r>
          </w:p>
        </w:tc>
        <w:tc>
          <w:tcPr>
            <w:tcW w:w="5400" w:type="dxa"/>
            <w:shd w:val="clear" w:color="auto" w:fill="FFFFFF"/>
          </w:tcPr>
          <w:p w14:paraId="04AE3E67" w14:textId="77777777" w:rsidR="009F021E" w:rsidRPr="00912883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สามารถปรับกำลังส่งได้ (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Adjustable Transmit Power)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เพื่อควบคุมระยะการอ่าน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(Read Range)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สามารถอ่านแท็กได้ในระยะที่เหมาะสมกับการใช้งาน ๓ เมตร และหรือมากถึง ๖ เมตร</w:t>
            </w:r>
          </w:p>
        </w:tc>
        <w:tc>
          <w:tcPr>
            <w:tcW w:w="5400" w:type="dxa"/>
            <w:shd w:val="clear" w:color="auto" w:fill="FFFFFF"/>
          </w:tcPr>
          <w:p w14:paraId="2B9CA66C" w14:textId="77777777" w:rsidR="009F021E" w:rsidRPr="00912883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สามารถปรับกำลังส่งได้ (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Adjustable Transmit Power)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เพื่อควบคุมระยะการอ่าน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(Read Range)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สามารถอ่านแท็กได้ในระยะที่เหมาะสมกับการใช้งาน ๓ เมตร และหรือมากถึง ๖ เมตร</w:t>
            </w:r>
          </w:p>
        </w:tc>
        <w:tc>
          <w:tcPr>
            <w:tcW w:w="3420" w:type="dxa"/>
            <w:shd w:val="clear" w:color="auto" w:fill="FFFFCC"/>
          </w:tcPr>
          <w:p w14:paraId="33A94F22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14D9349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2.5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Mobile Computer with RFID Reader)</w:t>
            </w:r>
          </w:p>
          <w:p w14:paraId="18181962" w14:textId="77777777" w:rsidR="00E51AD8" w:rsidRPr="00FD453E" w:rsidRDefault="00FF2BD8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>หน้า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1,3</w:t>
            </w:r>
          </w:p>
        </w:tc>
      </w:tr>
      <w:tr w:rsidR="009F021E" w:rsidRPr="00E43CA9" w14:paraId="114ECC0D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4E3E898" w14:textId="77777777" w:rsidR="009F021E" w:rsidRPr="0091288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๒.๔)</w:t>
            </w:r>
          </w:p>
        </w:tc>
        <w:tc>
          <w:tcPr>
            <w:tcW w:w="5400" w:type="dxa"/>
            <w:shd w:val="clear" w:color="auto" w:fill="FFFFFF"/>
          </w:tcPr>
          <w:p w14:paraId="165F0DC7" w14:textId="77777777" w:rsidR="009F021E" w:rsidRPr="00912883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ความเร็วในการอ่าน (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Read Rate)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สามารถอ่านแท็กได้ในอัตราที่รวดเร็ว โดยสามารถอ่านแท็กได้ไม่น้อยกว่า ๑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๐๐๐+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tags/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วินาที เพื่อรองรับการนับสต็อกหรือค้นหาจำนวนมาก</w:t>
            </w:r>
          </w:p>
        </w:tc>
        <w:tc>
          <w:tcPr>
            <w:tcW w:w="5400" w:type="dxa"/>
            <w:shd w:val="clear" w:color="auto" w:fill="FFFFFF"/>
          </w:tcPr>
          <w:p w14:paraId="57A036C0" w14:textId="77777777" w:rsidR="009F021E" w:rsidRPr="00912883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ความเร็วในการอ่าน (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Read Rate)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สามารถอ่านแท็กได้ในอัตราที่รวดเร็ว โดยสามารถอ่านแท็กได้ไม่น้อยกว่า ๑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๐๐๐+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tags/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วินาที เพื่อรองรับการนับสต็อกหรือค้นหาจำนวนมาก</w:t>
            </w:r>
          </w:p>
        </w:tc>
        <w:tc>
          <w:tcPr>
            <w:tcW w:w="3420" w:type="dxa"/>
            <w:shd w:val="clear" w:color="auto" w:fill="FFFFCC"/>
          </w:tcPr>
          <w:p w14:paraId="38614B14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78A0441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2.5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Mobile Computer with RFID Reader)</w:t>
            </w:r>
          </w:p>
          <w:p w14:paraId="54D1D7C0" w14:textId="77777777" w:rsidR="000A37EC" w:rsidRPr="00FD453E" w:rsidRDefault="000A37EC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5CBE77E0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6F6C666" w14:textId="77777777" w:rsidR="009F021E" w:rsidRPr="00FF2BD8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FF2BD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๒.๕)</w:t>
            </w:r>
          </w:p>
        </w:tc>
        <w:tc>
          <w:tcPr>
            <w:tcW w:w="5400" w:type="dxa"/>
            <w:shd w:val="clear" w:color="auto" w:fill="FFFFFF"/>
          </w:tcPr>
          <w:p w14:paraId="1425E8F6" w14:textId="77777777" w:rsidR="009F021E" w:rsidRPr="00FF2BD8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FF2BD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ชุดเครื่องอ่านสามารถปรับกำลังส่ง (</w:t>
            </w:r>
            <w:r w:rsidRPr="00FF2BD8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Transmit Power) </w:t>
            </w:r>
            <w:r w:rsidRPr="00FF2BD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ได้ตั้งแต่ ๐-๓๐ </w:t>
            </w:r>
            <w:r w:rsidRPr="00FF2BD8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dBm (EIRP) </w:t>
            </w:r>
            <w:r w:rsidRPr="00FF2BD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เพื่อให้อ่านในระยะที่ผู้ใช้งานต้องการได้</w:t>
            </w:r>
          </w:p>
        </w:tc>
        <w:tc>
          <w:tcPr>
            <w:tcW w:w="5400" w:type="dxa"/>
            <w:shd w:val="clear" w:color="auto" w:fill="FFFFFF"/>
          </w:tcPr>
          <w:p w14:paraId="0D66D7CC" w14:textId="77777777" w:rsidR="009F021E" w:rsidRPr="00FF2BD8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FF2BD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ชุดเครื่องอ่านสามารถปรับกำลังส่ง (</w:t>
            </w:r>
            <w:r w:rsidRPr="00FF2BD8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Transmit Power) </w:t>
            </w:r>
            <w:r w:rsidRPr="00FF2BD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ได้ตั้งแต่ ๐-๓๐ </w:t>
            </w:r>
            <w:r w:rsidRPr="00FF2BD8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dBm (EIRP) </w:t>
            </w:r>
            <w:r w:rsidRPr="00FF2BD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เพื่อให้อ่านในระยะที่ผู้ใช้งานต้องการได้</w:t>
            </w:r>
          </w:p>
        </w:tc>
        <w:tc>
          <w:tcPr>
            <w:tcW w:w="3420" w:type="dxa"/>
            <w:shd w:val="clear" w:color="auto" w:fill="FFFFCC"/>
          </w:tcPr>
          <w:p w14:paraId="3D7169F4" w14:textId="77777777" w:rsidR="00DA3526" w:rsidRPr="00FF2BD8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FF2BD8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FF2BD8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42FA7C00" w14:textId="77777777" w:rsidR="009F021E" w:rsidRPr="00FF2BD8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FF2BD8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2.5 </w:t>
            </w:r>
            <w:r w:rsidRPr="00FF2BD8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FF2BD8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FF2BD8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FF2BD8">
              <w:rPr>
                <w:rFonts w:ascii="TH Sarabun New" w:hAnsi="TH Sarabun New" w:cs="TH Sarabun New"/>
                <w:sz w:val="28"/>
                <w:szCs w:val="28"/>
                <w:lang w:val="en-US"/>
              </w:rPr>
              <w:t>Mobile Computer with RFID Reader)</w:t>
            </w:r>
          </w:p>
          <w:p w14:paraId="1E73D4FC" w14:textId="77777777" w:rsidR="00E51AD8" w:rsidRPr="00FF2BD8" w:rsidRDefault="000A37EC" w:rsidP="00DA3526">
            <w:pPr>
              <w:jc w:val="center"/>
              <w:rPr>
                <w:rFonts w:ascii="TH Sarabun New" w:hAnsi="TH Sarabun New" w:cs="TH Sarabun New"/>
                <w:color w:val="EE0000"/>
                <w:sz w:val="28"/>
                <w:szCs w:val="28"/>
                <w:lang/>
              </w:rPr>
            </w:pPr>
            <w:r w:rsidRPr="00FF2BD8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 w:rsidRPr="00FF2BD8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3 </w:t>
            </w:r>
          </w:p>
        </w:tc>
      </w:tr>
      <w:tr w:rsidR="009F021E" w:rsidRPr="00E43CA9" w14:paraId="65F4C020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209AC49" w14:textId="77777777" w:rsidR="009F021E" w:rsidRPr="0091288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๒.๖)</w:t>
            </w:r>
          </w:p>
        </w:tc>
        <w:tc>
          <w:tcPr>
            <w:tcW w:w="5400" w:type="dxa"/>
            <w:shd w:val="clear" w:color="auto" w:fill="FFFFFF"/>
          </w:tcPr>
          <w:p w14:paraId="1823332E" w14:textId="77777777" w:rsidR="009F021E" w:rsidRPr="00912883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การใช้อัลกอริทึมขั้นสูงเพื่อการอ่านแท็กจำนวนมากพร้อมกันได้อย่างมีประสิทธิภาพสามารถเชื่อมต่อกับ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Mobile Computer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หรือสมาร์ทโฟน</w:t>
            </w:r>
          </w:p>
        </w:tc>
        <w:tc>
          <w:tcPr>
            <w:tcW w:w="5400" w:type="dxa"/>
            <w:shd w:val="clear" w:color="auto" w:fill="FFFFFF"/>
          </w:tcPr>
          <w:p w14:paraId="196F2A34" w14:textId="77777777" w:rsidR="009F021E" w:rsidRPr="00912883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มีการใช้อัลกอริทึมขั้นสูง</w:t>
            </w:r>
            <w:r w:rsidR="000A37E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="000A37EC" w:rsidRPr="000A37E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Zebra Proprietary Radio Technology</w:t>
            </w:r>
            <w:r w:rsidR="000A37E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เพื่อการอ่านแท็กจำนวนมากพร้อมกันได้อย่างมีประสิทธิภาพสามารถเชื่อมต่อกับ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Mobile Computer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หรือสมาร์ทโฟน</w:t>
            </w:r>
          </w:p>
        </w:tc>
        <w:tc>
          <w:tcPr>
            <w:tcW w:w="3420" w:type="dxa"/>
            <w:shd w:val="clear" w:color="auto" w:fill="FFFFCC"/>
          </w:tcPr>
          <w:p w14:paraId="58B2D319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F59477D" w14:textId="77777777" w:rsidR="00E51AD8" w:rsidRDefault="00DA3526" w:rsidP="00E51AD8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2.5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Mobile Computer with RFID Reader)</w:t>
            </w:r>
          </w:p>
          <w:p w14:paraId="7F186557" w14:textId="77777777" w:rsidR="000A37EC" w:rsidRPr="00E51AD8" w:rsidRDefault="000A37EC" w:rsidP="00E51AD8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 w:rsidR="00FF2BD8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2,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7C7A59E7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97B7FD6" w14:textId="77777777" w:rsidR="009F021E" w:rsidRPr="00FF2BD8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FF2BD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๒.๗)</w:t>
            </w:r>
          </w:p>
        </w:tc>
        <w:tc>
          <w:tcPr>
            <w:tcW w:w="5400" w:type="dxa"/>
            <w:shd w:val="clear" w:color="auto" w:fill="FFFFFF"/>
          </w:tcPr>
          <w:p w14:paraId="11E42A62" w14:textId="77777777" w:rsidR="009F021E" w:rsidRPr="00FF2BD8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FF2BD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สามารถทำงานร่วมกับระบบปฏิบัติการ </w:t>
            </w:r>
            <w:r w:rsidRPr="00FF2BD8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Android </w:t>
            </w:r>
            <w:r w:rsidRPr="00FF2BD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 </w:t>
            </w:r>
            <w:r w:rsidRPr="00FF2BD8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iOS </w:t>
            </w:r>
            <w:r w:rsidRPr="00FF2BD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ได้</w:t>
            </w:r>
          </w:p>
        </w:tc>
        <w:tc>
          <w:tcPr>
            <w:tcW w:w="5400" w:type="dxa"/>
            <w:shd w:val="clear" w:color="auto" w:fill="FFFFFF"/>
          </w:tcPr>
          <w:p w14:paraId="793AABF8" w14:textId="77777777" w:rsidR="009F021E" w:rsidRPr="00FF2BD8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FF2BD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สามารถทำงานร่วมกับระบบปฏิบัติการ </w:t>
            </w:r>
            <w:r w:rsidRPr="00FF2BD8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Android </w:t>
            </w:r>
            <w:r w:rsidRPr="00FF2BD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 </w:t>
            </w:r>
            <w:r w:rsidRPr="00FF2BD8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iOS </w:t>
            </w:r>
            <w:r w:rsidRPr="00FF2BD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ได้</w:t>
            </w:r>
          </w:p>
        </w:tc>
        <w:tc>
          <w:tcPr>
            <w:tcW w:w="3420" w:type="dxa"/>
            <w:shd w:val="clear" w:color="auto" w:fill="FFFFCC"/>
          </w:tcPr>
          <w:p w14:paraId="5AE4360A" w14:textId="77777777" w:rsidR="00DA3526" w:rsidRPr="00FF2BD8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FF2BD8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FF2BD8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7FF9FBAA" w14:textId="77777777" w:rsidR="009F021E" w:rsidRPr="00FF2BD8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FF2BD8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2.5 </w:t>
            </w:r>
            <w:r w:rsidRPr="00FF2BD8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FF2BD8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FF2BD8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FF2BD8">
              <w:rPr>
                <w:rFonts w:ascii="TH Sarabun New" w:hAnsi="TH Sarabun New" w:cs="TH Sarabun New"/>
                <w:sz w:val="28"/>
                <w:szCs w:val="28"/>
                <w:lang w:val="en-US"/>
              </w:rPr>
              <w:t>Mobile Computer with RFID Reader)</w:t>
            </w:r>
          </w:p>
          <w:p w14:paraId="3438A763" w14:textId="77777777" w:rsidR="00E51AD8" w:rsidRPr="00FF2BD8" w:rsidRDefault="00FF2BD8" w:rsidP="00DA3526">
            <w:pPr>
              <w:jc w:val="center"/>
              <w:rPr>
                <w:rFonts w:ascii="TH Sarabun New" w:hAnsi="TH Sarabun New" w:cs="TH Sarabun New" w:hint="cs"/>
                <w:color w:val="EE0000"/>
                <w:sz w:val="28"/>
                <w:szCs w:val="28"/>
                <w:lang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</w:tr>
      <w:tr w:rsidR="009F021E" w:rsidRPr="00E43CA9" w14:paraId="68E8F2A0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CD7E40E" w14:textId="77777777" w:rsidR="009F021E" w:rsidRPr="0091288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๒.๘)</w:t>
            </w:r>
          </w:p>
        </w:tc>
        <w:tc>
          <w:tcPr>
            <w:tcW w:w="5400" w:type="dxa"/>
            <w:shd w:val="clear" w:color="auto" w:fill="FFFFFF"/>
          </w:tcPr>
          <w:p w14:paraId="0154F815" w14:textId="77777777" w:rsidR="009F021E" w:rsidRPr="00106C57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ใช้แบตเตอรี่แบบ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Li-</w:t>
            </w:r>
            <w:proofErr w:type="spellStart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lon</w:t>
            </w:r>
            <w:proofErr w:type="spellEnd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ความจุ ๗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๐๐๐ </w:t>
            </w:r>
            <w:proofErr w:type="spellStart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mAh</w:t>
            </w:r>
            <w:proofErr w:type="spellEnd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พร้อมฟังก์ชัน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Quick-Release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ที่ช่วยให้ถอดเปลี่ยนได้สะดวกโดยไม่ต้องถอด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Mobile Computer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ออกจาก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Sled</w:t>
            </w:r>
          </w:p>
        </w:tc>
        <w:tc>
          <w:tcPr>
            <w:tcW w:w="5400" w:type="dxa"/>
            <w:shd w:val="clear" w:color="auto" w:fill="FFFFFF"/>
          </w:tcPr>
          <w:p w14:paraId="33BDEF02" w14:textId="77777777" w:rsidR="009F021E" w:rsidRPr="00314DAA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highlight w:val="yellow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ใช้แบตเตอรี่แบบ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Li-</w:t>
            </w:r>
            <w:proofErr w:type="spellStart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lon</w:t>
            </w:r>
            <w:proofErr w:type="spellEnd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ความจุ ๗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๐๐๐ </w:t>
            </w:r>
            <w:proofErr w:type="spellStart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mAh</w:t>
            </w:r>
            <w:proofErr w:type="spellEnd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พร้อมฟังก์ชัน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Quick-Release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ที่ช่วยให้ถอดเปลี่ยนได้สะดวกโดยไม่ต้องถอด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Mobile Computer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ออกจาก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Sled</w:t>
            </w:r>
          </w:p>
        </w:tc>
        <w:tc>
          <w:tcPr>
            <w:tcW w:w="3420" w:type="dxa"/>
            <w:shd w:val="clear" w:color="auto" w:fill="FFFFCC"/>
          </w:tcPr>
          <w:p w14:paraId="1886EE1B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B6940A4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2.5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Mobile Computer with RFID Reader)</w:t>
            </w:r>
          </w:p>
          <w:p w14:paraId="5FE17F99" w14:textId="77777777" w:rsidR="000A37EC" w:rsidRPr="00FD453E" w:rsidRDefault="000A37EC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  <w:cs/>
                <w:lang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 w:rsidR="00FF2BD8"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71D95FA2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BB0C4C8" w14:textId="77777777" w:rsidR="009F021E" w:rsidRPr="0091288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๒.๙)</w:t>
            </w:r>
          </w:p>
        </w:tc>
        <w:tc>
          <w:tcPr>
            <w:tcW w:w="5400" w:type="dxa"/>
            <w:shd w:val="clear" w:color="auto" w:fill="FFFFFF"/>
          </w:tcPr>
          <w:p w14:paraId="577A12A2" w14:textId="77777777" w:rsidR="009F021E" w:rsidRPr="00912883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มีปุ่มสั่งงาน ปุ่ม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Trigger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แบบ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Tri-Function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ที่สามารถตั้งค่าการทำงานได้ ๓ ฟังก์ชัน เช่น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อ่าน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RFID,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สแกนบาร์โค้ด และฟังก์ชันที่กำหนดเองอื่น ๆ</w:t>
            </w:r>
          </w:p>
        </w:tc>
        <w:tc>
          <w:tcPr>
            <w:tcW w:w="5400" w:type="dxa"/>
            <w:shd w:val="clear" w:color="auto" w:fill="FFFFFF"/>
          </w:tcPr>
          <w:p w14:paraId="0129B2DD" w14:textId="77777777" w:rsidR="009F021E" w:rsidRPr="00912883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มีปุ่มสั่งงาน ปุ่ม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Trigger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แบบ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Tri-Function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ที่สามารถตั้งค่าการทำงานได้ ๓ ฟังก์ชัน เช่น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อ่าน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RFID,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สแกนบาร์โค้ด และฟังก์ชันที่กำหนดเองอื่น ๆ</w:t>
            </w:r>
          </w:p>
        </w:tc>
        <w:tc>
          <w:tcPr>
            <w:tcW w:w="3420" w:type="dxa"/>
            <w:shd w:val="clear" w:color="auto" w:fill="FFFFCC"/>
          </w:tcPr>
          <w:p w14:paraId="37BF6BE0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459A54EE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2.5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Mobile Computer with RFID Reader)</w:t>
            </w:r>
          </w:p>
          <w:p w14:paraId="4CB90A9F" w14:textId="77777777" w:rsidR="00795E76" w:rsidRPr="00795E76" w:rsidRDefault="000A37EC" w:rsidP="00795E76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 w:rsidR="00FF2BD8"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64B53279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B36BCF1" w14:textId="77777777" w:rsidR="009F021E" w:rsidRPr="0091288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๒.๑๐)</w:t>
            </w:r>
          </w:p>
        </w:tc>
        <w:tc>
          <w:tcPr>
            <w:tcW w:w="5400" w:type="dxa"/>
            <w:shd w:val="clear" w:color="auto" w:fill="FFFFFF"/>
          </w:tcPr>
          <w:p w14:paraId="3DFB4364" w14:textId="77777777" w:rsidR="009F021E" w:rsidRPr="00912883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มีมาตรฐานการป้องกันฝุ่นและน้ำ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IP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๕๔ ทนทานต่อการตกจากความสูง ๑.๕ เมตร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บนพื้นคอนกรีต และผ่านการทดสอบ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Tumble Specification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๕๐๐ รอบ</w:t>
            </w:r>
          </w:p>
        </w:tc>
        <w:tc>
          <w:tcPr>
            <w:tcW w:w="5400" w:type="dxa"/>
            <w:shd w:val="clear" w:color="auto" w:fill="FFFFFF"/>
          </w:tcPr>
          <w:p w14:paraId="6B5524FF" w14:textId="77777777" w:rsidR="009F021E" w:rsidRPr="00912883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มีมาตรฐานการป้องกันฝุ่นและน้ำ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IP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๕๔ ทนทานต่อการตกจากความสูง ๑.๕ เมตร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บนพื้นคอนกรีต และผ่านการทดสอบ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Tumble Specification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๕๐๐ รอบ</w:t>
            </w:r>
          </w:p>
        </w:tc>
        <w:tc>
          <w:tcPr>
            <w:tcW w:w="3420" w:type="dxa"/>
            <w:shd w:val="clear" w:color="auto" w:fill="FFFFCC"/>
          </w:tcPr>
          <w:p w14:paraId="3C794A64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1427ACA2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2.5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Mobile Computer with RFID Reader)</w:t>
            </w:r>
          </w:p>
          <w:p w14:paraId="51166F35" w14:textId="77777777" w:rsidR="00795E76" w:rsidRPr="00FD453E" w:rsidRDefault="00795E76" w:rsidP="00DA3526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highlight w:val="yellow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 w:rsidR="00FF2BD8">
              <w:rPr>
                <w:rFonts w:ascii="TH Sarabun New" w:hAnsi="TH Sarabun New" w:cs="TH Sarabun New"/>
                <w:sz w:val="28"/>
                <w:szCs w:val="28"/>
                <w:lang w:val="en-US"/>
              </w:rPr>
              <w:t>4</w:t>
            </w:r>
          </w:p>
        </w:tc>
      </w:tr>
      <w:tr w:rsidR="009F021E" w:rsidRPr="00E43CA9" w14:paraId="25BCC876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65E2D38" w14:textId="77777777" w:rsidR="009F021E" w:rsidRPr="00FF2BD8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FF2BD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๒.๑๑)</w:t>
            </w:r>
          </w:p>
        </w:tc>
        <w:tc>
          <w:tcPr>
            <w:tcW w:w="5400" w:type="dxa"/>
            <w:shd w:val="clear" w:color="auto" w:fill="FFFFFF"/>
          </w:tcPr>
          <w:p w14:paraId="35F967FB" w14:textId="77777777" w:rsidR="009F021E" w:rsidRPr="00FF2BD8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FF2BD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 </w:t>
            </w:r>
            <w:r w:rsidRPr="00FF2BD8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Batch Mode </w:t>
            </w:r>
            <w:r w:rsidRPr="00FF2BD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สามารถเก็บข้อมูลแท็กได้ถึง ๔๐</w:t>
            </w:r>
            <w:r w:rsidRPr="00FF2BD8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 w:rsidRPr="00FF2BD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๐๐๐ แท็กในกรณีที่ไม่ได้เชื่อมต่อแบบเรียลไทม์ และสามารถซิงค์ข้อมูลภายหลังได้</w:t>
            </w:r>
          </w:p>
        </w:tc>
        <w:tc>
          <w:tcPr>
            <w:tcW w:w="5400" w:type="dxa"/>
            <w:shd w:val="clear" w:color="auto" w:fill="FFFFFF"/>
          </w:tcPr>
          <w:p w14:paraId="3C16C939" w14:textId="77777777" w:rsidR="009F021E" w:rsidRPr="00FF2BD8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</w:pPr>
            <w:r w:rsidRPr="00FF2BD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 </w:t>
            </w:r>
            <w:r w:rsidRPr="00FF2BD8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Batch Mode </w:t>
            </w:r>
            <w:r w:rsidRPr="00FF2BD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สามารถเก็บข้อมูลแท็กได้ถึง ๔๐</w:t>
            </w:r>
            <w:r w:rsidRPr="00FF2BD8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 w:rsidRPr="00FF2BD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๐๐๐ แท็กในกรณีที่ไม่ได้เชื่อมต่อแบบเรียลไทม์ และสามารถซิงค์ข้อมูลภายหลังได้</w:t>
            </w:r>
          </w:p>
        </w:tc>
        <w:tc>
          <w:tcPr>
            <w:tcW w:w="3420" w:type="dxa"/>
            <w:shd w:val="clear" w:color="auto" w:fill="FFFFCC"/>
          </w:tcPr>
          <w:p w14:paraId="51325CA8" w14:textId="77777777" w:rsidR="00DA3526" w:rsidRPr="00FF2BD8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FF2BD8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FF2BD8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141987C7" w14:textId="77777777" w:rsidR="009F021E" w:rsidRPr="00FF2BD8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FF2BD8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2.5 </w:t>
            </w:r>
            <w:r w:rsidRPr="00FF2BD8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FF2BD8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FF2BD8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FF2BD8">
              <w:rPr>
                <w:rFonts w:ascii="TH Sarabun New" w:hAnsi="TH Sarabun New" w:cs="TH Sarabun New"/>
                <w:sz w:val="28"/>
                <w:szCs w:val="28"/>
                <w:lang w:val="en-US"/>
              </w:rPr>
              <w:t>Mobile Computer with RFID Reader)</w:t>
            </w:r>
          </w:p>
          <w:p w14:paraId="327AA29A" w14:textId="77777777" w:rsidR="00795E76" w:rsidRPr="00FF2BD8" w:rsidRDefault="00795E76" w:rsidP="00DA3526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lang/>
              </w:rPr>
            </w:pPr>
            <w:r w:rsidRPr="00FF2BD8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 w:rsidR="00FF2BD8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</w:tr>
      <w:tr w:rsidR="009F021E" w:rsidRPr="00E43CA9" w14:paraId="6D20AC33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6631A87" w14:textId="77777777" w:rsidR="009F021E" w:rsidRPr="0091288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๒.๑๒)</w:t>
            </w:r>
          </w:p>
        </w:tc>
        <w:tc>
          <w:tcPr>
            <w:tcW w:w="5400" w:type="dxa"/>
            <w:shd w:val="clear" w:color="auto" w:fill="FFFFFF"/>
          </w:tcPr>
          <w:p w14:paraId="32FD87B5" w14:textId="77777777" w:rsidR="009F021E" w:rsidRPr="00912883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Software Development Kits (SDKs)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Application Programming Interfaces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(APIs)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สำหรับการพัฒนาแอปพลิเคชันและการบูรณาการระบบ</w:t>
            </w:r>
          </w:p>
        </w:tc>
        <w:tc>
          <w:tcPr>
            <w:tcW w:w="5400" w:type="dxa"/>
            <w:shd w:val="clear" w:color="auto" w:fill="FFFFFF"/>
          </w:tcPr>
          <w:p w14:paraId="434BFC5A" w14:textId="77777777" w:rsidR="009F021E" w:rsidRPr="00912883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Software Development Kits (SDKs)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Application Programming Interfaces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(APIs)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สำหรับการพัฒนาแอปพลิเคชันและการบูรณาการระบบ</w:t>
            </w:r>
          </w:p>
        </w:tc>
        <w:tc>
          <w:tcPr>
            <w:tcW w:w="3420" w:type="dxa"/>
            <w:shd w:val="clear" w:color="auto" w:fill="FFFFCC"/>
          </w:tcPr>
          <w:p w14:paraId="551CDB1E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4F0EE03E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2.5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แบบพกพา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 w:val="en-US"/>
              </w:rPr>
              <w:t>Mobile Computer with RFID Reader)</w:t>
            </w:r>
          </w:p>
          <w:p w14:paraId="08BD9C45" w14:textId="77777777" w:rsidR="00795E76" w:rsidRPr="00FD453E" w:rsidRDefault="00795E7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  <w:cs/>
                <w:lang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 w:rsidR="00FF2BD8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</w:tr>
      <w:tr w:rsidR="009F021E" w:rsidRPr="00E43CA9" w14:paraId="295D3682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97B1605" w14:textId="77777777" w:rsidR="009F021E" w:rsidRPr="00B30EBE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highlight w:val="yellow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๕.๖</w:t>
            </w:r>
          </w:p>
        </w:tc>
        <w:tc>
          <w:tcPr>
            <w:tcW w:w="5400" w:type="dxa"/>
            <w:shd w:val="clear" w:color="auto" w:fill="FFFFFF"/>
          </w:tcPr>
          <w:p w14:paraId="22086A1A" w14:textId="77777777" w:rsidR="009F021E" w:rsidRPr="00912883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เครื่องอ่านบัตรประจำตัวเจ้าหน้าที่แบบไร้สัมผัส (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Smart Card Reader)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๑ เครื่อง โดยมีคุณลักษณะเฉพาะอย่างน้อย ดังนี้</w:t>
            </w:r>
          </w:p>
        </w:tc>
        <w:tc>
          <w:tcPr>
            <w:tcW w:w="5400" w:type="dxa"/>
            <w:shd w:val="clear" w:color="auto" w:fill="FFFFFF"/>
          </w:tcPr>
          <w:p w14:paraId="37DB2856" w14:textId="77777777" w:rsidR="009F021E" w:rsidRPr="00912883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เครื่องอ่านบัตรประจำตัวเจ้าหน้าที่แบบไร้สัมผัส (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Smart Card Reader)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๑ เครื่อง โดยมีคุณลักษณะเฉพาะอย่างน้อย ดังนี้</w:t>
            </w:r>
          </w:p>
        </w:tc>
        <w:tc>
          <w:tcPr>
            <w:tcW w:w="3420" w:type="dxa"/>
            <w:shd w:val="clear" w:color="auto" w:fill="FFFFCC"/>
          </w:tcPr>
          <w:p w14:paraId="6DA72A41" w14:textId="77777777" w:rsidR="009F021E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410CF69A" w14:textId="77777777" w:rsidR="00DA3526" w:rsidRPr="00FD453E" w:rsidRDefault="00DA3526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  <w:cs/>
                <w:lang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2.6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เครื่องอ่านบัตรประจำตัวเจ้าหน้าที่แบบไร้สัมผัส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Smart Card Reader)</w:t>
            </w:r>
          </w:p>
        </w:tc>
      </w:tr>
      <w:tr w:rsidR="009F021E" w:rsidRPr="00E43CA9" w14:paraId="5FB76D1A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800D46B" w14:textId="77777777" w:rsidR="009F021E" w:rsidRPr="0091288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52E1F9BE" w14:textId="77777777" w:rsidR="009F021E" w:rsidRPr="00912883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เป็นเครื่องอ่านบัตรพนักงานประเภท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ที่มีย่านความถี่ ๑๓.๕๖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MHz</w:t>
            </w:r>
          </w:p>
        </w:tc>
        <w:tc>
          <w:tcPr>
            <w:tcW w:w="5400" w:type="dxa"/>
            <w:shd w:val="clear" w:color="auto" w:fill="FFFFFF"/>
          </w:tcPr>
          <w:p w14:paraId="4236C504" w14:textId="77777777" w:rsidR="009F021E" w:rsidRPr="00912883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เป็นเครื่องอ่านบัตรพนักงานประเภท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ที่มีย่านความถี่ ๑๓.๕๖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MHz</w:t>
            </w:r>
          </w:p>
        </w:tc>
        <w:tc>
          <w:tcPr>
            <w:tcW w:w="3420" w:type="dxa"/>
            <w:shd w:val="clear" w:color="auto" w:fill="FFFFCC"/>
          </w:tcPr>
          <w:p w14:paraId="4A30FFDF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4D4EA8C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2.6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เครื่องอ่านบัตรประจำตัวเจ้าหน้าที่แบบไร้สัมผัส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Smart Card Reader)</w:t>
            </w:r>
          </w:p>
          <w:p w14:paraId="0736E337" w14:textId="77777777" w:rsidR="00DE6FC2" w:rsidRPr="00DE6FC2" w:rsidRDefault="00DE6FC2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</w:tr>
      <w:tr w:rsidR="009F021E" w:rsidRPr="00E43CA9" w14:paraId="7283BB3C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AE15A29" w14:textId="77777777" w:rsidR="009F021E" w:rsidRPr="00FD453E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highlight w:val="yellow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524C96F5" w14:textId="77777777" w:rsidR="009F021E" w:rsidRPr="007122F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มีพอร์ตการเชื่อมต่อกับคอมพิวเตอร์แบบ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USB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๒.๐ หรือดีกว่า</w:t>
            </w:r>
          </w:p>
        </w:tc>
        <w:tc>
          <w:tcPr>
            <w:tcW w:w="5400" w:type="dxa"/>
            <w:shd w:val="clear" w:color="auto" w:fill="FFFFFF"/>
          </w:tcPr>
          <w:p w14:paraId="5F481A75" w14:textId="77777777" w:rsidR="009F021E" w:rsidRPr="007122F9" w:rsidRDefault="009F021E" w:rsidP="009F021E">
            <w:pPr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มีพอร์ตการเชื่อมต่อกับคอมพิวเตอร์แบบ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USB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๒.๐ หรือดีกว่า</w:t>
            </w:r>
          </w:p>
        </w:tc>
        <w:tc>
          <w:tcPr>
            <w:tcW w:w="3420" w:type="dxa"/>
            <w:shd w:val="clear" w:color="auto" w:fill="FFFFCC"/>
          </w:tcPr>
          <w:p w14:paraId="6C2BD218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6827C985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2.6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เครื่องอ่านบัตรประจำตัวเจ้าหน้าที่แบบไร้สัมผัส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Smart Card Reader)</w:t>
            </w:r>
          </w:p>
          <w:p w14:paraId="596AD53F" w14:textId="77777777" w:rsidR="00DE6FC2" w:rsidRPr="00DE6FC2" w:rsidRDefault="00DE6FC2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</w:tr>
      <w:tr w:rsidR="009F021E" w:rsidRPr="00E43CA9" w14:paraId="01CEBFA8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2B2D579" w14:textId="77777777" w:rsidR="009F021E" w:rsidRPr="007122F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๓)</w:t>
            </w:r>
          </w:p>
        </w:tc>
        <w:tc>
          <w:tcPr>
            <w:tcW w:w="5400" w:type="dxa"/>
            <w:shd w:val="clear" w:color="auto" w:fill="FFFFFF"/>
          </w:tcPr>
          <w:p w14:paraId="61B4535A" w14:textId="77777777" w:rsidR="009F021E" w:rsidRPr="00106C57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รองรับการใช้งานแบบ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Keyboard Wedge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จะแสดงเลขบัตรไปยังตำแหน่งที่มีเคอเซอร์อยู่</w:t>
            </w:r>
          </w:p>
        </w:tc>
        <w:tc>
          <w:tcPr>
            <w:tcW w:w="5400" w:type="dxa"/>
            <w:shd w:val="clear" w:color="auto" w:fill="FFFFFF"/>
          </w:tcPr>
          <w:p w14:paraId="5DEEA013" w14:textId="77777777" w:rsidR="009F021E" w:rsidRPr="00CC5F06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highlight w:val="yellow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รองรับการใช้งานแบบ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Keyboard Wedge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จะแสดงเลขบัตรไปยังตำแหน่งที่มีเคอเซอร์อยู่</w:t>
            </w:r>
          </w:p>
        </w:tc>
        <w:tc>
          <w:tcPr>
            <w:tcW w:w="3420" w:type="dxa"/>
            <w:shd w:val="clear" w:color="auto" w:fill="FFFFCC"/>
          </w:tcPr>
          <w:p w14:paraId="267FE6D3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13C6F20A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2.6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เครื่องอ่านบัตรประจำตัวเจ้าหน้าที่แบบไร้สัมผัส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Smart Card Reader)</w:t>
            </w:r>
          </w:p>
          <w:p w14:paraId="524024C0" w14:textId="77777777" w:rsidR="004C20D9" w:rsidRPr="004C20D9" w:rsidRDefault="004C20D9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</w:tr>
      <w:tr w:rsidR="009F021E" w:rsidRPr="00E43CA9" w14:paraId="722F6036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39B44B4" w14:textId="77777777" w:rsidR="009F021E" w:rsidRPr="007122F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๔)</w:t>
            </w:r>
          </w:p>
        </w:tc>
        <w:tc>
          <w:tcPr>
            <w:tcW w:w="5400" w:type="dxa"/>
            <w:shd w:val="clear" w:color="auto" w:fill="FFFFFF"/>
          </w:tcPr>
          <w:p w14:paraId="26A7A1D5" w14:textId="77777777" w:rsidR="009F021E" w:rsidRPr="007122F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เครื่องอ่านจะต้องรองรับ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Protocol standard CCID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โดยที่สามารถ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Plug and Play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ได้ ไม่ต้องมีการ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Install Driver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เพิ่มเติม บน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Windows, Linux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Mac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เป็นอย่างน้อย</w:t>
            </w:r>
          </w:p>
        </w:tc>
        <w:tc>
          <w:tcPr>
            <w:tcW w:w="5400" w:type="dxa"/>
            <w:shd w:val="clear" w:color="auto" w:fill="FFFFFF"/>
          </w:tcPr>
          <w:p w14:paraId="07F83D47" w14:textId="77777777" w:rsidR="009F021E" w:rsidRPr="007122F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เครื่องอ่านจะต้องรองรับ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Protocol standard CCID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โดยที่สามารถ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Plug and Play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ได้ ไม่ต้องมีการ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Install Driver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เพิ่มเติม บน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Windows, Linux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Mac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เป็นอย่างน้อย</w:t>
            </w:r>
          </w:p>
        </w:tc>
        <w:tc>
          <w:tcPr>
            <w:tcW w:w="3420" w:type="dxa"/>
            <w:shd w:val="clear" w:color="auto" w:fill="FFFFCC"/>
          </w:tcPr>
          <w:p w14:paraId="5953788D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7244960E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2.6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เครื่องอ่านบัตรประจำตัวเจ้าหน้าที่แบบไร้สัมผัส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Smart Card Reader)</w:t>
            </w:r>
          </w:p>
          <w:p w14:paraId="4C3D9950" w14:textId="77777777" w:rsidR="004C20D9" w:rsidRPr="004C20D9" w:rsidRDefault="004C20D9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</w:tr>
      <w:tr w:rsidR="009F021E" w:rsidRPr="00E43CA9" w14:paraId="1FDF762B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E8AE2C4" w14:textId="77777777" w:rsidR="009F021E" w:rsidRPr="007122F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๕)</w:t>
            </w:r>
          </w:p>
        </w:tc>
        <w:tc>
          <w:tcPr>
            <w:tcW w:w="5400" w:type="dxa"/>
            <w:shd w:val="clear" w:color="auto" w:fill="FFFFFF"/>
          </w:tcPr>
          <w:p w14:paraId="512A4973" w14:textId="77777777" w:rsidR="009F021E" w:rsidRPr="007122F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รองรับการใช้งาน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Windows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๑๑/๑๐/๘.๑/๘/๗/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Server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๒๐๑๖/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Server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๒๐๑๒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Linux,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Ubuntu, Mac OS, Android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เป็นอย่างน้อย</w:t>
            </w:r>
          </w:p>
        </w:tc>
        <w:tc>
          <w:tcPr>
            <w:tcW w:w="5400" w:type="dxa"/>
            <w:shd w:val="clear" w:color="auto" w:fill="FFFFFF"/>
          </w:tcPr>
          <w:p w14:paraId="5E50AF38" w14:textId="77777777" w:rsidR="009F021E" w:rsidRPr="007122F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รองรับการใช้งาน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Windows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๑๑/๑๐/๘.๑/๘/๗/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Server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๒๐๑๖/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Server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๒๐๑๒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Linux,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Ubuntu, Mac OS, Android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เป็นอย่างน้อย</w:t>
            </w:r>
          </w:p>
        </w:tc>
        <w:tc>
          <w:tcPr>
            <w:tcW w:w="3420" w:type="dxa"/>
            <w:shd w:val="clear" w:color="auto" w:fill="FFFFCC"/>
          </w:tcPr>
          <w:p w14:paraId="585EED81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4CCA58DC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2.6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เครื่องอ่านบัตรประจำตัวเจ้าหน้าที่แบบไร้สัมผัส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Smart Card Reader)</w:t>
            </w:r>
          </w:p>
          <w:p w14:paraId="09BFD873" w14:textId="77777777" w:rsidR="004C20D9" w:rsidRPr="004C20D9" w:rsidRDefault="004C20D9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</w:tr>
      <w:tr w:rsidR="009F021E" w:rsidRPr="00E43CA9" w14:paraId="4AD0206F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AC5008C" w14:textId="77777777" w:rsidR="009F021E" w:rsidRPr="007122F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๖)</w:t>
            </w:r>
          </w:p>
        </w:tc>
        <w:tc>
          <w:tcPr>
            <w:tcW w:w="5400" w:type="dxa"/>
            <w:shd w:val="clear" w:color="auto" w:fill="FFFFFF"/>
          </w:tcPr>
          <w:p w14:paraId="52B2EC26" w14:textId="77777777" w:rsidR="009F021E" w:rsidRPr="00106C57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ตัวเครื่องอ่านจะต้องมี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Web Interface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สำหรับ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Setting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ภายในเครื่องอ่าน</w:t>
            </w:r>
          </w:p>
        </w:tc>
        <w:tc>
          <w:tcPr>
            <w:tcW w:w="5400" w:type="dxa"/>
            <w:shd w:val="clear" w:color="auto" w:fill="FFFFFF"/>
          </w:tcPr>
          <w:p w14:paraId="351A6039" w14:textId="77777777" w:rsidR="009F021E" w:rsidRPr="007122F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ตัวเครื่องอ่านจะต้องมี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Web Interface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สำหรับ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Setting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ภายในเครื่องอ่าน</w:t>
            </w:r>
          </w:p>
        </w:tc>
        <w:tc>
          <w:tcPr>
            <w:tcW w:w="3420" w:type="dxa"/>
            <w:shd w:val="clear" w:color="auto" w:fill="FFFFCC"/>
          </w:tcPr>
          <w:p w14:paraId="4FEA2C32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65AE4A8F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2.6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เครื่องอ่านบัตรประจำตัวเจ้าหน้าที่แบบไร้สัมผัส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Smart Card Reader)</w:t>
            </w:r>
          </w:p>
          <w:p w14:paraId="6A6F4C54" w14:textId="77777777" w:rsidR="004C20D9" w:rsidRPr="004C20D9" w:rsidRDefault="004C20D9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</w:tr>
      <w:tr w:rsidR="009F021E" w:rsidRPr="00E43CA9" w14:paraId="05BA4D44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D792E13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๗)</w:t>
            </w:r>
          </w:p>
        </w:tc>
        <w:tc>
          <w:tcPr>
            <w:tcW w:w="5400" w:type="dxa"/>
            <w:shd w:val="clear" w:color="auto" w:fill="FFFFFF"/>
          </w:tcPr>
          <w:p w14:paraId="1CE94A06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เครื่องอ่านจะต้องรองรับการอ่านได้ทั้งความถี่ที่เป็น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LF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HF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เป็นอย่างน้อย</w:t>
            </w:r>
          </w:p>
        </w:tc>
        <w:tc>
          <w:tcPr>
            <w:tcW w:w="5400" w:type="dxa"/>
            <w:shd w:val="clear" w:color="auto" w:fill="FFFFFF"/>
          </w:tcPr>
          <w:p w14:paraId="3CC987B8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เครื่องอ่านจะต้องรองรับการอ่านได้ทั้งความถี่ที่เป็น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LF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HF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เป็นอย่างน้อย</w:t>
            </w:r>
          </w:p>
        </w:tc>
        <w:tc>
          <w:tcPr>
            <w:tcW w:w="3420" w:type="dxa"/>
            <w:shd w:val="clear" w:color="auto" w:fill="FFFFCC"/>
          </w:tcPr>
          <w:p w14:paraId="1A6878E2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34F2442E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2.6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เครื่องอ่านบัตรประจำตัวเจ้าหน้าที่แบบไร้สัมผัส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Smart Card Reader)</w:t>
            </w:r>
          </w:p>
          <w:p w14:paraId="4D2E5687" w14:textId="77777777" w:rsidR="004C20D9" w:rsidRPr="004C20D9" w:rsidRDefault="004C20D9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</w:tr>
      <w:tr w:rsidR="009F021E" w:rsidRPr="00E43CA9" w14:paraId="77350EB6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732E379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๘)</w:t>
            </w:r>
          </w:p>
        </w:tc>
        <w:tc>
          <w:tcPr>
            <w:tcW w:w="5400" w:type="dxa"/>
            <w:shd w:val="clear" w:color="auto" w:fill="FFFFFF"/>
          </w:tcPr>
          <w:p w14:paraId="564D7485" w14:textId="77777777" w:rsidR="009F021E" w:rsidRPr="00106C57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รองรับการอ่านบัตร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iCLASS, iCLASS SE/SR, iCLASS </w:t>
            </w:r>
            <w:proofErr w:type="spellStart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Seos,MIFARE</w:t>
            </w:r>
            <w:proofErr w:type="spellEnd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Classic , MIFARE DESFire,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HID Prox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ได้เป็นอย่างน้อย</w:t>
            </w:r>
          </w:p>
        </w:tc>
        <w:tc>
          <w:tcPr>
            <w:tcW w:w="5400" w:type="dxa"/>
            <w:shd w:val="clear" w:color="auto" w:fill="FFFFFF"/>
          </w:tcPr>
          <w:p w14:paraId="747BEACE" w14:textId="77777777" w:rsidR="009F021E" w:rsidRPr="00106C57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รองรับการอ่านบัตร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iCLASS, iCLASS SE/SR, iCLASS </w:t>
            </w:r>
            <w:proofErr w:type="spellStart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Seos,MIFARE</w:t>
            </w:r>
            <w:proofErr w:type="spellEnd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Classic , MIFARE DESFire,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HID Prox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ได้เป็นอย่างน้อย</w:t>
            </w:r>
          </w:p>
        </w:tc>
        <w:tc>
          <w:tcPr>
            <w:tcW w:w="3420" w:type="dxa"/>
            <w:shd w:val="clear" w:color="auto" w:fill="FFFFCC"/>
          </w:tcPr>
          <w:p w14:paraId="50EBCE88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15F0E41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2.6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เครื่องอ่านบัตรประจำตัวเจ้าหน้าที่แบบไร้สัมผัส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Smart Card Reader)</w:t>
            </w:r>
          </w:p>
          <w:p w14:paraId="36B274BC" w14:textId="77777777" w:rsidR="004C20D9" w:rsidRPr="004C20D9" w:rsidRDefault="004C20D9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</w:tr>
      <w:tr w:rsidR="009F021E" w:rsidRPr="00E43CA9" w14:paraId="3D314FF6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9824D2F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๙)</w:t>
            </w:r>
          </w:p>
        </w:tc>
        <w:tc>
          <w:tcPr>
            <w:tcW w:w="5400" w:type="dxa"/>
            <w:shd w:val="clear" w:color="auto" w:fill="FFFFFF"/>
          </w:tcPr>
          <w:p w14:paraId="26D7E1A9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เครื่องอ่านจะต้องรองรับ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PC/SC - API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SAM - API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ได้</w:t>
            </w:r>
          </w:p>
        </w:tc>
        <w:tc>
          <w:tcPr>
            <w:tcW w:w="5400" w:type="dxa"/>
            <w:shd w:val="clear" w:color="auto" w:fill="FFFFFF"/>
          </w:tcPr>
          <w:p w14:paraId="42F8E537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เครื่องอ่านจะต้องรองรับ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PC/SC - API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SAM - API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ได้</w:t>
            </w:r>
          </w:p>
        </w:tc>
        <w:tc>
          <w:tcPr>
            <w:tcW w:w="3420" w:type="dxa"/>
            <w:shd w:val="clear" w:color="auto" w:fill="FFFFCC"/>
          </w:tcPr>
          <w:p w14:paraId="617E3A22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42890B4F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2.6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เครื่องอ่านบัตรประจำตัวเจ้าหน้าที่แบบไร้สัมผัส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Smart Card Reader)</w:t>
            </w:r>
          </w:p>
          <w:p w14:paraId="1E83B130" w14:textId="77777777" w:rsidR="004C20D9" w:rsidRPr="004C20D9" w:rsidRDefault="004C20D9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</w:tr>
      <w:tr w:rsidR="009F021E" w:rsidRPr="00E43CA9" w14:paraId="0FEE59C5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7D55BD2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๑๐)</w:t>
            </w:r>
          </w:p>
        </w:tc>
        <w:tc>
          <w:tcPr>
            <w:tcW w:w="5400" w:type="dxa"/>
            <w:shd w:val="clear" w:color="auto" w:fill="FFFFFF"/>
          </w:tcPr>
          <w:p w14:paraId="3F305DC2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เครื่องอ่านจะต้องมี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Led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แสดงสถานะของเครื่องอ่าน</w:t>
            </w:r>
          </w:p>
        </w:tc>
        <w:tc>
          <w:tcPr>
            <w:tcW w:w="5400" w:type="dxa"/>
            <w:shd w:val="clear" w:color="auto" w:fill="FFFFFF"/>
          </w:tcPr>
          <w:p w14:paraId="3D89A67B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เครื่องอ่านจะต้องมี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Led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แสดงสถานะของเครื่องอ่าน</w:t>
            </w:r>
          </w:p>
        </w:tc>
        <w:tc>
          <w:tcPr>
            <w:tcW w:w="3420" w:type="dxa"/>
            <w:shd w:val="clear" w:color="auto" w:fill="FFFFCC"/>
          </w:tcPr>
          <w:p w14:paraId="64C48FB4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63C9D01E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2.6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เครื่องอ่านบัตรประจำตัวเจ้าหน้าที่แบบไร้สัมผัส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Smart Card Reader)</w:t>
            </w:r>
          </w:p>
          <w:p w14:paraId="50420609" w14:textId="77777777" w:rsidR="004C20D9" w:rsidRPr="004C20D9" w:rsidRDefault="004C20D9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</w:tr>
      <w:tr w:rsidR="009F021E" w:rsidRPr="00E43CA9" w14:paraId="74BC0020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5F68D85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๑๑)</w:t>
            </w:r>
          </w:p>
        </w:tc>
        <w:tc>
          <w:tcPr>
            <w:tcW w:w="5400" w:type="dxa"/>
            <w:shd w:val="clear" w:color="auto" w:fill="FFFFFF"/>
          </w:tcPr>
          <w:p w14:paraId="1E9FEE93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เครื่องจะต้องรองรับการทำงานที่อุณหภูมิ ๐-๕๕ องศาเซลเซียส</w:t>
            </w:r>
          </w:p>
        </w:tc>
        <w:tc>
          <w:tcPr>
            <w:tcW w:w="5400" w:type="dxa"/>
            <w:shd w:val="clear" w:color="auto" w:fill="FFFFFF"/>
          </w:tcPr>
          <w:p w14:paraId="78904D46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เครื่องจะต้องรองรับการทำงานที่อุณหภูมิ ๐-๕๕ องศาเซลเซียส</w:t>
            </w:r>
          </w:p>
        </w:tc>
        <w:tc>
          <w:tcPr>
            <w:tcW w:w="3420" w:type="dxa"/>
            <w:shd w:val="clear" w:color="auto" w:fill="FFFFCC"/>
          </w:tcPr>
          <w:p w14:paraId="52F16865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123ECF2C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2.6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เครื่องอ่านบัตรประจำตัวเจ้าหน้าที่แบบไร้สัมผัส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Smart Card Reader)</w:t>
            </w:r>
          </w:p>
          <w:p w14:paraId="0E9E94B8" w14:textId="77777777" w:rsidR="004C20D9" w:rsidRPr="004C20D9" w:rsidRDefault="004C20D9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</w:tr>
      <w:tr w:rsidR="009F021E" w:rsidRPr="00E43CA9" w14:paraId="76A5D3C5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B5DCF0C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๑๒)</w:t>
            </w:r>
          </w:p>
        </w:tc>
        <w:tc>
          <w:tcPr>
            <w:tcW w:w="5400" w:type="dxa"/>
            <w:shd w:val="clear" w:color="auto" w:fill="FFFFFF"/>
          </w:tcPr>
          <w:p w14:paraId="08DCF048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เครื่องอ่านจะต้องได้มาตรฐาน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CE, FCC,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UL</w:t>
            </w:r>
          </w:p>
        </w:tc>
        <w:tc>
          <w:tcPr>
            <w:tcW w:w="5400" w:type="dxa"/>
            <w:shd w:val="clear" w:color="auto" w:fill="FFFFFF"/>
          </w:tcPr>
          <w:p w14:paraId="1EFAA372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เครื่องอ่านจะต้องได้มาตรฐาน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CE, FCC,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UL</w:t>
            </w:r>
          </w:p>
        </w:tc>
        <w:tc>
          <w:tcPr>
            <w:tcW w:w="3420" w:type="dxa"/>
            <w:shd w:val="clear" w:color="auto" w:fill="FFFFCC"/>
          </w:tcPr>
          <w:p w14:paraId="105D031D" w14:textId="77777777" w:rsidR="00DA3526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B4D39F0" w14:textId="77777777" w:rsidR="009F021E" w:rsidRDefault="00DA3526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2.6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352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เครื่องอ่านบัตรประจำตัวเจ้าหน้าที่แบบไร้สัมผัส (</w:t>
            </w:r>
            <w:r w:rsidRPr="00DA3526">
              <w:rPr>
                <w:rFonts w:ascii="TH Sarabun New" w:hAnsi="TH Sarabun New" w:cs="TH Sarabun New"/>
                <w:sz w:val="28"/>
                <w:szCs w:val="28"/>
                <w:lang/>
              </w:rPr>
              <w:t>Smart Card Reader)</w:t>
            </w:r>
          </w:p>
          <w:p w14:paraId="3CB49430" w14:textId="77777777" w:rsidR="004C20D9" w:rsidRPr="004C20D9" w:rsidRDefault="004C20D9" w:rsidP="00DA3526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</w:tr>
      <w:tr w:rsidR="009F021E" w:rsidRPr="00E43CA9" w14:paraId="246FAE30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2BA20B4" w14:textId="77777777" w:rsidR="009F021E" w:rsidRPr="00B30EBE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๕.๗</w:t>
            </w:r>
          </w:p>
        </w:tc>
        <w:tc>
          <w:tcPr>
            <w:tcW w:w="5400" w:type="dxa"/>
            <w:shd w:val="clear" w:color="auto" w:fill="FFFFFF"/>
          </w:tcPr>
          <w:p w14:paraId="49858836" w14:textId="77777777" w:rsidR="009F021E" w:rsidRPr="00E420F5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เครื่องพิมพ์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Printers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๑ เครื่อง โดยมีคุณลักษณะเฉพาะอย่างน้อย ดังนี้</w:t>
            </w:r>
          </w:p>
        </w:tc>
        <w:tc>
          <w:tcPr>
            <w:tcW w:w="5400" w:type="dxa"/>
            <w:shd w:val="clear" w:color="auto" w:fill="FFFFFF"/>
          </w:tcPr>
          <w:p w14:paraId="22C74BE5" w14:textId="77777777" w:rsidR="009F021E" w:rsidRPr="00CC5F06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highlight w:val="yellow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เครื่องพิมพ์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Printers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๑ เครื่อง โดยมีคุณลักษณะเฉพาะอย่างน้อย ดังนี้</w:t>
            </w:r>
          </w:p>
        </w:tc>
        <w:tc>
          <w:tcPr>
            <w:tcW w:w="3420" w:type="dxa"/>
            <w:shd w:val="clear" w:color="auto" w:fill="FFFFCC"/>
          </w:tcPr>
          <w:p w14:paraId="52B76695" w14:textId="77777777" w:rsidR="009F021E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60E74C87" w14:textId="77777777" w:rsidR="000E1F8D" w:rsidRPr="00E43CA9" w:rsidRDefault="000E1F8D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2.7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เครื่องพิมพ์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RFID Printers</w:t>
            </w:r>
          </w:p>
        </w:tc>
      </w:tr>
      <w:tr w:rsidR="009F021E" w:rsidRPr="00E43CA9" w14:paraId="6A1BF43B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B7A246D" w14:textId="77777777" w:rsidR="009F021E" w:rsidRPr="00796501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47D46441" w14:textId="77777777" w:rsidR="009F021E" w:rsidRPr="00B30EBE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รองรับทั้งการพิมพ์แบบถ่ายโอนความร้อนผ่านผ้าหมึก (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Thermal Transfer)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และการพิมพ์แบบความร้อนโดยตรง (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Direct Thermal)</w:t>
            </w:r>
          </w:p>
        </w:tc>
        <w:tc>
          <w:tcPr>
            <w:tcW w:w="5400" w:type="dxa"/>
            <w:shd w:val="clear" w:color="auto" w:fill="FFFFFF"/>
          </w:tcPr>
          <w:p w14:paraId="3A16F8CA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รองรับทั้งการพิมพ์แบบถ่ายโอนความร้อนผ่านผ้าหมึก (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Thermal Transfer)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และการพิมพ์แบบความร้อนโดยตรง (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Direct Thermal)</w:t>
            </w:r>
          </w:p>
        </w:tc>
        <w:tc>
          <w:tcPr>
            <w:tcW w:w="3420" w:type="dxa"/>
            <w:shd w:val="clear" w:color="auto" w:fill="FFFFCC"/>
          </w:tcPr>
          <w:p w14:paraId="1E533BCB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7A29AF7D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2.7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เครื่องพิมพ์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RFID Printers</w:t>
            </w:r>
          </w:p>
          <w:p w14:paraId="2C3E38F6" w14:textId="77777777" w:rsidR="000116D4" w:rsidRPr="000116D4" w:rsidRDefault="000116D4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40639B70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D75647C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2B9CB5DA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มีความละเอียดในการพิมพ์ อย่างน้อย ๒</w:t>
            </w:r>
            <w:proofErr w:type="spellStart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oo</w:t>
            </w:r>
            <w:proofErr w:type="spellEnd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dpi (dots per inch)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๘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dots per mm</w:t>
            </w:r>
          </w:p>
        </w:tc>
        <w:tc>
          <w:tcPr>
            <w:tcW w:w="5400" w:type="dxa"/>
            <w:shd w:val="clear" w:color="auto" w:fill="FFFFFF"/>
          </w:tcPr>
          <w:p w14:paraId="35F926A4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มีความละเอียดในการพิมพ์ อย่างน้อย ๒</w:t>
            </w:r>
            <w:proofErr w:type="spellStart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oo</w:t>
            </w:r>
            <w:proofErr w:type="spellEnd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dpi (dots per inch)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๘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dots per mm</w:t>
            </w:r>
          </w:p>
        </w:tc>
        <w:tc>
          <w:tcPr>
            <w:tcW w:w="3420" w:type="dxa"/>
            <w:shd w:val="clear" w:color="auto" w:fill="FFFFCC"/>
          </w:tcPr>
          <w:p w14:paraId="324C2F21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2FB8DEC1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2.7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เครื่องพิมพ์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RFID Printers</w:t>
            </w:r>
          </w:p>
          <w:p w14:paraId="62465CD1" w14:textId="77777777" w:rsidR="000116D4" w:rsidRPr="000116D4" w:rsidRDefault="000116D4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01F135B8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84EE58A" w14:textId="77777777" w:rsidR="009F021E" w:rsidRPr="00796501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๓)</w:t>
            </w:r>
          </w:p>
        </w:tc>
        <w:tc>
          <w:tcPr>
            <w:tcW w:w="5400" w:type="dxa"/>
            <w:shd w:val="clear" w:color="auto" w:fill="FFFFFF"/>
          </w:tcPr>
          <w:p w14:paraId="15C8AE69" w14:textId="77777777" w:rsidR="009F021E" w:rsidRPr="00B30EBE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มีความเร็วในการพิมพ์สูงสุด ๑๒ </w:t>
            </w:r>
            <w:proofErr w:type="spellStart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ips</w:t>
            </w:r>
            <w:proofErr w:type="spellEnd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(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๓๐๕ มม./วินาที)</w:t>
            </w:r>
          </w:p>
        </w:tc>
        <w:tc>
          <w:tcPr>
            <w:tcW w:w="5400" w:type="dxa"/>
            <w:shd w:val="clear" w:color="auto" w:fill="FFFFFF"/>
          </w:tcPr>
          <w:p w14:paraId="4ED7AC5D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มีความเร็วในการพิมพ์สูงสุด ๑๒ </w:t>
            </w:r>
            <w:proofErr w:type="spellStart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ips</w:t>
            </w:r>
            <w:proofErr w:type="spellEnd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(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๓๐๕ มม./วินาที)</w:t>
            </w:r>
          </w:p>
        </w:tc>
        <w:tc>
          <w:tcPr>
            <w:tcW w:w="3420" w:type="dxa"/>
            <w:shd w:val="clear" w:color="auto" w:fill="FFFFCC"/>
          </w:tcPr>
          <w:p w14:paraId="42FC4ACB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63CE33DF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2.7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เครื่องพิมพ์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RFID Printers</w:t>
            </w:r>
          </w:p>
          <w:p w14:paraId="78A8E1F4" w14:textId="77777777" w:rsidR="000116D4" w:rsidRPr="000116D4" w:rsidRDefault="000116D4" w:rsidP="000E1F8D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70472736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DA692DC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๔)</w:t>
            </w:r>
          </w:p>
        </w:tc>
        <w:tc>
          <w:tcPr>
            <w:tcW w:w="5400" w:type="dxa"/>
            <w:shd w:val="clear" w:color="auto" w:fill="FFFFFF"/>
          </w:tcPr>
          <w:p w14:paraId="1A5CD28D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รองรับความกว้างในการพิมพ์ไม่น้อยกว่า ๔ นิ้ว (๑๐๐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mm)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หรือที่เหมาะสมกับขนาดแท็กที่ใช้งานได้</w:t>
            </w:r>
          </w:p>
        </w:tc>
        <w:tc>
          <w:tcPr>
            <w:tcW w:w="5400" w:type="dxa"/>
            <w:shd w:val="clear" w:color="auto" w:fill="FFFFFF"/>
          </w:tcPr>
          <w:p w14:paraId="7606206B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รองรับความกว้างในการพิมพ์ไม่น้อยกว่า ๔ นิ้ว (๑๐๐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mm)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หรือที่เหมาะสมกับขนาดแท็กที่ใช้งานได้</w:t>
            </w:r>
          </w:p>
        </w:tc>
        <w:tc>
          <w:tcPr>
            <w:tcW w:w="3420" w:type="dxa"/>
            <w:shd w:val="clear" w:color="auto" w:fill="FFFFCC"/>
          </w:tcPr>
          <w:p w14:paraId="6416A7B9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42D51FA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2.7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เครื่องพิมพ์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RFID Printers</w:t>
            </w:r>
          </w:p>
          <w:p w14:paraId="69AEC1A1" w14:textId="77777777" w:rsidR="000116D4" w:rsidRPr="000116D4" w:rsidRDefault="000116D4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3AED67F5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4B827C4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๕)</w:t>
            </w:r>
          </w:p>
        </w:tc>
        <w:tc>
          <w:tcPr>
            <w:tcW w:w="5400" w:type="dxa"/>
            <w:shd w:val="clear" w:color="auto" w:fill="FFFFFF"/>
          </w:tcPr>
          <w:p w14:paraId="57DA92CC" w14:textId="77777777" w:rsidR="009F021E" w:rsidRPr="00B30EBE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มีระบบ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แบบรวมในตัว (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Integrated RFID system)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ที่สามารถติดตั้งหรืออัปเกรดภายหลังได้</w:t>
            </w:r>
          </w:p>
        </w:tc>
        <w:tc>
          <w:tcPr>
            <w:tcW w:w="5400" w:type="dxa"/>
            <w:shd w:val="clear" w:color="auto" w:fill="FFFFFF"/>
          </w:tcPr>
          <w:p w14:paraId="773E7B0A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มีระบบ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แบบรวมในตัว (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Integrated RFID system)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ที่สามารถติดตั้งหรืออัปเกรดภายหลังได้</w:t>
            </w:r>
          </w:p>
        </w:tc>
        <w:tc>
          <w:tcPr>
            <w:tcW w:w="3420" w:type="dxa"/>
            <w:shd w:val="clear" w:color="auto" w:fill="FFFFCC"/>
          </w:tcPr>
          <w:p w14:paraId="33033428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1CF4B062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2.7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เครื่องพิมพ์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RFID Printers</w:t>
            </w:r>
          </w:p>
          <w:p w14:paraId="721F6EDF" w14:textId="77777777" w:rsidR="000116D4" w:rsidRPr="000116D4" w:rsidRDefault="000116D4" w:rsidP="000E1F8D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3980B69E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0BA0117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๖)</w:t>
            </w:r>
          </w:p>
        </w:tc>
        <w:tc>
          <w:tcPr>
            <w:tcW w:w="5400" w:type="dxa"/>
            <w:shd w:val="clear" w:color="auto" w:fill="FFFFFF"/>
          </w:tcPr>
          <w:p w14:paraId="3AC89617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มีเครื่องมือตรวจสอบสถานะการทำงานของ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 (RFID job-monitoring tools)</w:t>
            </w:r>
          </w:p>
        </w:tc>
        <w:tc>
          <w:tcPr>
            <w:tcW w:w="5400" w:type="dxa"/>
            <w:shd w:val="clear" w:color="auto" w:fill="FFFFFF"/>
          </w:tcPr>
          <w:p w14:paraId="3C32B5D1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มีเครื่องมือตรวจสอบสถานะการทำงานของ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 (RFID job-monitoring tools)</w:t>
            </w:r>
          </w:p>
        </w:tc>
        <w:tc>
          <w:tcPr>
            <w:tcW w:w="3420" w:type="dxa"/>
            <w:shd w:val="clear" w:color="auto" w:fill="FFFFCC"/>
          </w:tcPr>
          <w:p w14:paraId="0075D504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4379B5DF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2.7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เครื่องพิมพ์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RFID Printers</w:t>
            </w:r>
          </w:p>
          <w:p w14:paraId="2F43076D" w14:textId="77777777" w:rsidR="000116D4" w:rsidRPr="000116D4" w:rsidRDefault="000116D4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7EE89583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9EA92F5" w14:textId="77777777" w:rsidR="009F021E" w:rsidRPr="00796501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๗)</w:t>
            </w:r>
          </w:p>
        </w:tc>
        <w:tc>
          <w:tcPr>
            <w:tcW w:w="5400" w:type="dxa"/>
            <w:shd w:val="clear" w:color="auto" w:fill="FFFFFF"/>
          </w:tcPr>
          <w:p w14:paraId="57148663" w14:textId="77777777" w:rsidR="009F021E" w:rsidRPr="00B30EBE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รองรับมาตรฐาน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EPC Global UHF Class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๑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Gen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๒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V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 (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ISO/IEC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๑๘๐๐๐-๖๓) และ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RAIN RFID </w:t>
            </w:r>
            <w:proofErr w:type="spellStart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protocels</w:t>
            </w:r>
            <w:proofErr w:type="spellEnd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หรือสูงกว่า</w:t>
            </w:r>
          </w:p>
        </w:tc>
        <w:tc>
          <w:tcPr>
            <w:tcW w:w="5400" w:type="dxa"/>
            <w:shd w:val="clear" w:color="auto" w:fill="FFFFFF"/>
          </w:tcPr>
          <w:p w14:paraId="49746572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รองรับมาตรฐาน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EPC Global UHF Class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๑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Gen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๒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V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 (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ISO/IEC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๑๘๐๐๐-๖๓) และ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RAIN RFID </w:t>
            </w:r>
            <w:proofErr w:type="spellStart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protocels</w:t>
            </w:r>
            <w:proofErr w:type="spellEnd"/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หรือสูงกว่า</w:t>
            </w:r>
          </w:p>
        </w:tc>
        <w:tc>
          <w:tcPr>
            <w:tcW w:w="3420" w:type="dxa"/>
            <w:shd w:val="clear" w:color="auto" w:fill="FFFFCC"/>
          </w:tcPr>
          <w:p w14:paraId="1164AC52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E337A76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2.7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เครื่องพิมพ์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RFID Printers</w:t>
            </w:r>
          </w:p>
          <w:p w14:paraId="77EDF54D" w14:textId="77777777" w:rsidR="000116D4" w:rsidRPr="000116D4" w:rsidRDefault="000116D4" w:rsidP="000E1F8D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0B64B58D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BBCBD40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๘)</w:t>
            </w:r>
          </w:p>
        </w:tc>
        <w:tc>
          <w:tcPr>
            <w:tcW w:w="5400" w:type="dxa"/>
            <w:shd w:val="clear" w:color="auto" w:fill="FFFFFF"/>
          </w:tcPr>
          <w:p w14:paraId="52B50110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มีเทคโนโลยี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Adaptive Encoding Technology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เพื่อการเข้ารหัสที่แม่นยำและลดการสูญเสียแท็ก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และช่วยลดความซับซ้อนในการกำหนดตำแหน่งการวางแท็ก</w:t>
            </w:r>
          </w:p>
        </w:tc>
        <w:tc>
          <w:tcPr>
            <w:tcW w:w="5400" w:type="dxa"/>
            <w:shd w:val="clear" w:color="auto" w:fill="FFFFFF"/>
          </w:tcPr>
          <w:p w14:paraId="04F6A13A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มีเทคโนโลยี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Adaptive Encoding Technology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เพื่อการเข้ารหัสที่แม่นยำและลดการสูญเสียแท็ก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30EBE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และช่วยลดความซับซ้อนในการกำหนดตำแหน่งการวางแท็ก</w:t>
            </w:r>
          </w:p>
        </w:tc>
        <w:tc>
          <w:tcPr>
            <w:tcW w:w="3420" w:type="dxa"/>
            <w:shd w:val="clear" w:color="auto" w:fill="FFFFCC"/>
          </w:tcPr>
          <w:p w14:paraId="0493DC74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377D1254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2.7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เครื่องพิมพ์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RFID Printers</w:t>
            </w:r>
          </w:p>
          <w:p w14:paraId="5434DF3B" w14:textId="77777777" w:rsidR="00EF1E23" w:rsidRPr="00EF1E23" w:rsidRDefault="00EF1E23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31DF0CFE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19590E7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๙)</w:t>
            </w:r>
          </w:p>
        </w:tc>
        <w:tc>
          <w:tcPr>
            <w:tcW w:w="5400" w:type="dxa"/>
            <w:shd w:val="clear" w:color="auto" w:fill="FFFFFF"/>
          </w:tcPr>
          <w:p w14:paraId="51E4CDFA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สามารถเข้ารหัสแท็ก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ได้พร้อมกับการพิมพ์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Barcode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และข้อมูลอื่น ๆ บนฉลากเดียวกัน</w:t>
            </w:r>
          </w:p>
        </w:tc>
        <w:tc>
          <w:tcPr>
            <w:tcW w:w="5400" w:type="dxa"/>
            <w:shd w:val="clear" w:color="auto" w:fill="FFFFFF"/>
          </w:tcPr>
          <w:p w14:paraId="51BEC46A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สามารถเข้ารหัสแท็ก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ได้พร้อมกับการพิมพ์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Barcode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และข้อมูลอื่น ๆ บนฉลากเดียวกัน</w:t>
            </w:r>
          </w:p>
        </w:tc>
        <w:tc>
          <w:tcPr>
            <w:tcW w:w="3420" w:type="dxa"/>
            <w:shd w:val="clear" w:color="auto" w:fill="FFFFCC"/>
          </w:tcPr>
          <w:p w14:paraId="1E81F31F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7A58B337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2.7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เครื่องพิมพ์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RFID Printers</w:t>
            </w:r>
          </w:p>
          <w:p w14:paraId="37E045B5" w14:textId="77777777" w:rsidR="00570754" w:rsidRPr="00570754" w:rsidRDefault="00570754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</w:tr>
      <w:tr w:rsidR="009F021E" w:rsidRPr="00E43CA9" w14:paraId="4B76916A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50236C0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๑๐)</w:t>
            </w:r>
          </w:p>
        </w:tc>
        <w:tc>
          <w:tcPr>
            <w:tcW w:w="5400" w:type="dxa"/>
            <w:shd w:val="clear" w:color="auto" w:fill="FFFFFF"/>
          </w:tcPr>
          <w:p w14:paraId="50FB52B8" w14:textId="77777777" w:rsidR="009F021E" w:rsidRPr="00796501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Ethernet, USB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๒.๐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 Serial RS-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๒๓๒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Bluetooth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๔.๑ หรือสูงกว่า</w:t>
            </w:r>
          </w:p>
        </w:tc>
        <w:tc>
          <w:tcPr>
            <w:tcW w:w="5400" w:type="dxa"/>
            <w:shd w:val="clear" w:color="auto" w:fill="FFFFFF"/>
          </w:tcPr>
          <w:p w14:paraId="54A1370E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Ethernet, USB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๒.๐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 Serial RS-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๒๓๒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Bluetooth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๔.๑ หรือสูงกว่า</w:t>
            </w:r>
          </w:p>
        </w:tc>
        <w:tc>
          <w:tcPr>
            <w:tcW w:w="3420" w:type="dxa"/>
            <w:shd w:val="clear" w:color="auto" w:fill="FFFFCC"/>
          </w:tcPr>
          <w:p w14:paraId="47CA0899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2CB8C0BB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2.7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เครื่องพิมพ์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RFID Printers</w:t>
            </w:r>
          </w:p>
          <w:p w14:paraId="46C69608" w14:textId="77777777" w:rsidR="00570754" w:rsidRPr="00570754" w:rsidRDefault="00570754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2E6D9E3B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EB5678D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๑๑)</w:t>
            </w:r>
          </w:p>
        </w:tc>
        <w:tc>
          <w:tcPr>
            <w:tcW w:w="5400" w:type="dxa"/>
            <w:shd w:val="clear" w:color="auto" w:fill="FFFFFF"/>
          </w:tcPr>
          <w:p w14:paraId="3052501C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Wi-Fi (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๘๐๒.๑๑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ac)</w:t>
            </w:r>
          </w:p>
        </w:tc>
        <w:tc>
          <w:tcPr>
            <w:tcW w:w="5400" w:type="dxa"/>
            <w:shd w:val="clear" w:color="auto" w:fill="FFFFFF"/>
          </w:tcPr>
          <w:p w14:paraId="60D80B60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Wi-Fi (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๘๐๒.๑๑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ac)</w:t>
            </w:r>
          </w:p>
        </w:tc>
        <w:tc>
          <w:tcPr>
            <w:tcW w:w="3420" w:type="dxa"/>
            <w:shd w:val="clear" w:color="auto" w:fill="FFFFCC"/>
          </w:tcPr>
          <w:p w14:paraId="5B394D78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405DEE81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2.7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เครื่องพิมพ์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RFID Printers</w:t>
            </w:r>
          </w:p>
          <w:p w14:paraId="6E9392A4" w14:textId="77777777" w:rsidR="00570754" w:rsidRPr="00570754" w:rsidRDefault="00570754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295DF4B6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E5C12A1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๑๒)</w:t>
            </w:r>
          </w:p>
        </w:tc>
        <w:tc>
          <w:tcPr>
            <w:tcW w:w="5400" w:type="dxa"/>
            <w:shd w:val="clear" w:color="auto" w:fill="FFFFFF"/>
          </w:tcPr>
          <w:p w14:paraId="6D43721E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มีหน่วยความจำ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RAM/SDRAM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มากกว่า ๒๕๐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MB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และหน่วยความจำ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Flash Memory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มากกว่า ๕๐๐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MB</w:t>
            </w:r>
          </w:p>
        </w:tc>
        <w:tc>
          <w:tcPr>
            <w:tcW w:w="5400" w:type="dxa"/>
            <w:shd w:val="clear" w:color="auto" w:fill="FFFFFF"/>
          </w:tcPr>
          <w:p w14:paraId="4F7DDB9D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มีหน่วยความจำ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RAM/SDRAM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มากกว่า ๒๕๐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MB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และหน่วยความจำ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Flash Memory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มากกว่า ๕๐๐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MB</w:t>
            </w:r>
          </w:p>
        </w:tc>
        <w:tc>
          <w:tcPr>
            <w:tcW w:w="3420" w:type="dxa"/>
            <w:shd w:val="clear" w:color="auto" w:fill="FFFFCC"/>
          </w:tcPr>
          <w:p w14:paraId="2A5EF379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17AF2FD8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2.7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เครื่องพิมพ์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RFID Printers</w:t>
            </w:r>
          </w:p>
          <w:p w14:paraId="36CB1E80" w14:textId="77777777" w:rsidR="00570754" w:rsidRPr="00570754" w:rsidRDefault="00570754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41E61502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481A64A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๑๓)</w:t>
            </w:r>
          </w:p>
        </w:tc>
        <w:tc>
          <w:tcPr>
            <w:tcW w:w="5400" w:type="dxa"/>
            <w:shd w:val="clear" w:color="auto" w:fill="FFFFFF"/>
          </w:tcPr>
          <w:p w14:paraId="4CD512E3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มีหน้าจอแสดงผล ระบบสัมผัสขนาดไม่น้อยกว่า ๔ นิ้ว พร้อมเมนูไอคอนที่ใช้งานง่าย เพื่อการตั้งค่าและตรวจสอบสถานะที่ง่าย รวมถึงมีไฟ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LED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แสดงสถานะแบบสองสี เพื่อแจ้งสถานะการทำงานของเครื่องได้อย่างรวดเร็ว</w:t>
            </w:r>
          </w:p>
        </w:tc>
        <w:tc>
          <w:tcPr>
            <w:tcW w:w="5400" w:type="dxa"/>
            <w:shd w:val="clear" w:color="auto" w:fill="FFFFFF"/>
          </w:tcPr>
          <w:p w14:paraId="25427C89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มีหน้าจอแสดงผล ระบบสัมผัสขนาดไม่น้อยกว่า ๔ นิ้ว พร้อมเมนูไอคอนที่ใช้งานง่าย เพื่อการตั้งค่าและตรวจสอบสถานะที่ง่าย รวมถึงมีไฟ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LED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แสดงสถานะแบบสองสี เพื่อแจ้งสถานะการทำงานของเครื่องได้อย่างรวดเร็ว</w:t>
            </w:r>
          </w:p>
        </w:tc>
        <w:tc>
          <w:tcPr>
            <w:tcW w:w="3420" w:type="dxa"/>
            <w:shd w:val="clear" w:color="auto" w:fill="FFFFCC"/>
          </w:tcPr>
          <w:p w14:paraId="02B06718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446FB698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2.7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เครื่องพิมพ์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RFID Printers</w:t>
            </w:r>
          </w:p>
          <w:p w14:paraId="0CBCCBE0" w14:textId="77777777" w:rsidR="00570754" w:rsidRPr="00570754" w:rsidRDefault="00570754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390473AE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2C0D641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๑๔)</w:t>
            </w:r>
          </w:p>
        </w:tc>
        <w:tc>
          <w:tcPr>
            <w:tcW w:w="5400" w:type="dxa"/>
            <w:shd w:val="clear" w:color="auto" w:fill="FFFFFF"/>
          </w:tcPr>
          <w:p w14:paraId="2AE83E00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มีซอฟต์แวร์ออกแบบฉลากและจัดการการพิมพ์</w:t>
            </w:r>
          </w:p>
        </w:tc>
        <w:tc>
          <w:tcPr>
            <w:tcW w:w="5400" w:type="dxa"/>
            <w:shd w:val="clear" w:color="auto" w:fill="FFFFFF"/>
          </w:tcPr>
          <w:p w14:paraId="2A9F5D4B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มีซอฟต์แวร์ออกแบบฉลากและจัดการการพิมพ์</w:t>
            </w:r>
          </w:p>
        </w:tc>
        <w:tc>
          <w:tcPr>
            <w:tcW w:w="3420" w:type="dxa"/>
            <w:shd w:val="clear" w:color="auto" w:fill="FFFFCC"/>
          </w:tcPr>
          <w:p w14:paraId="3ECAD12D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5C77767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2.7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เครื่องพิมพ์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RFID Printers</w:t>
            </w:r>
          </w:p>
          <w:p w14:paraId="503C6BE8" w14:textId="77777777" w:rsidR="00570754" w:rsidRPr="00570754" w:rsidRDefault="00570754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</w:tr>
      <w:tr w:rsidR="009F021E" w:rsidRPr="00E43CA9" w14:paraId="0554BD03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AD6B03A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๑๕)</w:t>
            </w:r>
          </w:p>
        </w:tc>
        <w:tc>
          <w:tcPr>
            <w:tcW w:w="5400" w:type="dxa"/>
            <w:shd w:val="clear" w:color="auto" w:fill="FFFFFF"/>
          </w:tcPr>
          <w:p w14:paraId="19338EFE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รองรับเทคโนโลยีเพื่อจับคู่กับอุปกรณ์ที่รองรับ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NFC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ได้ง่ายด้วยการแตะเพียงครั้งเดียว</w:t>
            </w:r>
          </w:p>
        </w:tc>
        <w:tc>
          <w:tcPr>
            <w:tcW w:w="5400" w:type="dxa"/>
            <w:shd w:val="clear" w:color="auto" w:fill="FFFFFF"/>
          </w:tcPr>
          <w:p w14:paraId="6A016BBB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รองรับเทคโนโลยีเพื่อจับคู่กับอุปกรณ์ที่รองรับ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NFC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ได้ง่ายด้วยการแตะเพียงครั้งเดียว</w:t>
            </w:r>
          </w:p>
        </w:tc>
        <w:tc>
          <w:tcPr>
            <w:tcW w:w="3420" w:type="dxa"/>
            <w:shd w:val="clear" w:color="auto" w:fill="FFFFCC"/>
          </w:tcPr>
          <w:p w14:paraId="538ECD62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286A0A62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2.7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เครื่องพิมพ์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RFID Printers</w:t>
            </w:r>
          </w:p>
          <w:p w14:paraId="071D2D05" w14:textId="77777777" w:rsidR="00570754" w:rsidRPr="00570754" w:rsidRDefault="00570754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</w:tr>
      <w:tr w:rsidR="009F021E" w:rsidRPr="00E43CA9" w14:paraId="3B38B223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EE3C54E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๑๖)</w:t>
            </w:r>
          </w:p>
        </w:tc>
        <w:tc>
          <w:tcPr>
            <w:tcW w:w="5400" w:type="dxa"/>
            <w:shd w:val="clear" w:color="auto" w:fill="FFFFFF"/>
          </w:tcPr>
          <w:p w14:paraId="2314F111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มีช่องสำหรับโหลดวัสดุพิมพ์จากด้านข้าง (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Side-loading supplies path)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พร้อมเส้นทางที่กำหนดสีไว้ (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color-coded)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เพื่อให้ง่ายต่อการใส่กระดาษและผ้าหมึก</w:t>
            </w:r>
          </w:p>
        </w:tc>
        <w:tc>
          <w:tcPr>
            <w:tcW w:w="5400" w:type="dxa"/>
            <w:shd w:val="clear" w:color="auto" w:fill="FFFFFF"/>
          </w:tcPr>
          <w:p w14:paraId="7570E7B3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มีช่องสำหรับโหลดวัสดุพิมพ์จากด้านข้าง (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Side-loading supplies path)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พร้อมเส้นทางที่กำหนดสีไว้ (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color-coded)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เพื่อให้ง่ายต่อการใส่กระดาษและผ้าหมึก</w:t>
            </w:r>
          </w:p>
        </w:tc>
        <w:tc>
          <w:tcPr>
            <w:tcW w:w="3420" w:type="dxa"/>
            <w:shd w:val="clear" w:color="auto" w:fill="FFFFCC"/>
          </w:tcPr>
          <w:p w14:paraId="0775A5A8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4760D999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2.7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เครื่องพิมพ์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RFID Printers</w:t>
            </w:r>
          </w:p>
          <w:p w14:paraId="6988ABEE" w14:textId="77777777" w:rsidR="00570754" w:rsidRPr="00570754" w:rsidRDefault="00570754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27E07E64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916B90B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๑๗)</w:t>
            </w:r>
          </w:p>
        </w:tc>
        <w:tc>
          <w:tcPr>
            <w:tcW w:w="5400" w:type="dxa"/>
            <w:shd w:val="clear" w:color="auto" w:fill="FFFFFF"/>
          </w:tcPr>
          <w:p w14:paraId="47C583AF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ได้รับการรับรองมาตรฐาน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ENERGY STAR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®</w:t>
            </w:r>
          </w:p>
        </w:tc>
        <w:tc>
          <w:tcPr>
            <w:tcW w:w="5400" w:type="dxa"/>
            <w:shd w:val="clear" w:color="auto" w:fill="FFFFFF"/>
          </w:tcPr>
          <w:p w14:paraId="7F599C40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ได้รับการรับรองมาตรฐาน </w:t>
            </w:r>
            <w:r w:rsidRPr="0030210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ENERGY STAR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®</w:t>
            </w:r>
          </w:p>
        </w:tc>
        <w:tc>
          <w:tcPr>
            <w:tcW w:w="3420" w:type="dxa"/>
            <w:shd w:val="clear" w:color="auto" w:fill="FFFFCC"/>
          </w:tcPr>
          <w:p w14:paraId="2BCC2EA0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3256ED7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2.7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เครื่องพิมพ์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RFID Printers</w:t>
            </w:r>
          </w:p>
          <w:p w14:paraId="5E1A0937" w14:textId="77777777" w:rsidR="00570754" w:rsidRPr="00570754" w:rsidRDefault="00570754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5190FDF3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A5D7C05" w14:textId="77777777" w:rsidR="009F021E" w:rsidRPr="0030210A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๕.๘</w:t>
            </w:r>
          </w:p>
        </w:tc>
        <w:tc>
          <w:tcPr>
            <w:tcW w:w="5400" w:type="dxa"/>
            <w:shd w:val="clear" w:color="auto" w:fill="FFFFFF"/>
          </w:tcPr>
          <w:p w14:paraId="1F6BC6C7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ซอฟต์แวร์การจัดการและติดตามทรัพย์สินระดับองค์กร จำนวน ๑ ชุด โดยมีคุณลักษณะเฉพาะอย่างน้อย ดังนี้</w:t>
            </w:r>
          </w:p>
        </w:tc>
        <w:tc>
          <w:tcPr>
            <w:tcW w:w="5400" w:type="dxa"/>
            <w:shd w:val="clear" w:color="auto" w:fill="FFFFFF"/>
          </w:tcPr>
          <w:p w14:paraId="04B5768C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30210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ซอฟต์แวร์การจัดการและติดตามทรัพย์สินระดับองค์กร จำนวน ๑ ชุด โดยมีคุณลักษณะเฉพาะอย่างน้อย ดังนี้</w:t>
            </w:r>
          </w:p>
        </w:tc>
        <w:tc>
          <w:tcPr>
            <w:tcW w:w="3420" w:type="dxa"/>
            <w:shd w:val="clear" w:color="auto" w:fill="FFFFCC"/>
          </w:tcPr>
          <w:p w14:paraId="40917974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27ED3182" w14:textId="77777777" w:rsidR="009F021E" w:rsidRPr="00E43CA9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</w:tc>
      </w:tr>
      <w:tr w:rsidR="009F021E" w:rsidRPr="00E43CA9" w14:paraId="309E0CC2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26B362F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260A79EC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ระบบการกำหนดข้อมูลพื้นฐาน (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Master Data) 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ต้องสามารถกำหนดข้อมูลต่าง ๆ ได้ ดังนี้</w:t>
            </w:r>
          </w:p>
        </w:tc>
        <w:tc>
          <w:tcPr>
            <w:tcW w:w="5400" w:type="dxa"/>
            <w:shd w:val="clear" w:color="auto" w:fill="FFFFFF"/>
          </w:tcPr>
          <w:p w14:paraId="7AF42C32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ระบบการกำหนดข้อมูลพื้นฐาน (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Master Data) 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ต้องสามารถกำหนดข้อมูลต่าง ๆ ได้ ดังนี้</w:t>
            </w:r>
          </w:p>
        </w:tc>
        <w:tc>
          <w:tcPr>
            <w:tcW w:w="3420" w:type="dxa"/>
            <w:shd w:val="clear" w:color="auto" w:fill="FFFFCC"/>
          </w:tcPr>
          <w:p w14:paraId="045075BA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1DC101EA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10734155" w14:textId="77777777" w:rsidR="00BB54AE" w:rsidRPr="00BB54AE" w:rsidRDefault="00BB54AE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10</w:t>
            </w:r>
          </w:p>
        </w:tc>
      </w:tr>
      <w:tr w:rsidR="009F021E" w:rsidRPr="00E43CA9" w14:paraId="734F5D60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A5C2EC4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๑.๑)</w:t>
            </w:r>
          </w:p>
        </w:tc>
        <w:tc>
          <w:tcPr>
            <w:tcW w:w="5400" w:type="dxa"/>
            <w:shd w:val="clear" w:color="auto" w:fill="FFFFFF"/>
          </w:tcPr>
          <w:p w14:paraId="7D7AE932" w14:textId="77777777" w:rsidR="009F021E" w:rsidRPr="00796501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สามารถระบุข้อมูลบริษัทหรือองค์กร สามารถกำหนดชื่อ ที่อยู่ และอัปโหลด หรือลบรูปโลโก้ของบริษัทได้</w:t>
            </w:r>
          </w:p>
        </w:tc>
        <w:tc>
          <w:tcPr>
            <w:tcW w:w="5400" w:type="dxa"/>
            <w:shd w:val="clear" w:color="auto" w:fill="FFFFFF"/>
          </w:tcPr>
          <w:p w14:paraId="6F5114C1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สามารถระบุข้อมูลบริษัทหรือองค์กร สามารถกำหนดชื่อ ที่อยู่ และอัปโหลด หรือลบรูปโลโก้ของบริษัทได้</w:t>
            </w:r>
          </w:p>
        </w:tc>
        <w:tc>
          <w:tcPr>
            <w:tcW w:w="3420" w:type="dxa"/>
            <w:shd w:val="clear" w:color="auto" w:fill="FFFFCC"/>
          </w:tcPr>
          <w:p w14:paraId="1496180B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D250F13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71C024C4" w14:textId="77777777" w:rsidR="00BB54AE" w:rsidRPr="00BB54AE" w:rsidRDefault="00BB54AE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10</w:t>
            </w:r>
          </w:p>
        </w:tc>
      </w:tr>
      <w:tr w:rsidR="009F021E" w:rsidRPr="00E43CA9" w14:paraId="3F91E859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6BE148D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๑.๒)</w:t>
            </w:r>
          </w:p>
        </w:tc>
        <w:tc>
          <w:tcPr>
            <w:tcW w:w="5400" w:type="dxa"/>
            <w:shd w:val="clear" w:color="auto" w:fill="FFFFFF"/>
          </w:tcPr>
          <w:p w14:paraId="052735A0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สามารถสร้าง บันทึก แก้ไข ยกเลิก กลุ่มผู้ใช้งานได้</w:t>
            </w:r>
          </w:p>
        </w:tc>
        <w:tc>
          <w:tcPr>
            <w:tcW w:w="5400" w:type="dxa"/>
            <w:shd w:val="clear" w:color="auto" w:fill="FFFFFF"/>
          </w:tcPr>
          <w:p w14:paraId="4C40EAC7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สามารถสร้าง บันทึก แก้ไข ยกเลิก กลุ่มผู้ใช้งานได้</w:t>
            </w:r>
          </w:p>
        </w:tc>
        <w:tc>
          <w:tcPr>
            <w:tcW w:w="3420" w:type="dxa"/>
            <w:shd w:val="clear" w:color="auto" w:fill="FFFFCC"/>
          </w:tcPr>
          <w:p w14:paraId="717BC236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33D67D5D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46943A6B" w14:textId="77777777" w:rsidR="00BB54AE" w:rsidRPr="00BB54AE" w:rsidRDefault="00BB54AE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65</w:t>
            </w:r>
          </w:p>
        </w:tc>
      </w:tr>
      <w:tr w:rsidR="009F021E" w:rsidRPr="00E43CA9" w14:paraId="3B55D5E5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B8B7120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๑.๓)</w:t>
            </w:r>
          </w:p>
        </w:tc>
        <w:tc>
          <w:tcPr>
            <w:tcW w:w="5400" w:type="dxa"/>
            <w:shd w:val="clear" w:color="auto" w:fill="FFFFFF"/>
          </w:tcPr>
          <w:p w14:paraId="0F7FCDD1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สามารถกำหนดสิทธิ์การใช้งาน ให้กับผู้ใช้งานระบบได้และจัดการผู้ใช้งานระบบได้ตามโครงสร้างของสำนักงานปลัดกระทรวงการคลัง</w:t>
            </w:r>
          </w:p>
        </w:tc>
        <w:tc>
          <w:tcPr>
            <w:tcW w:w="5400" w:type="dxa"/>
            <w:shd w:val="clear" w:color="auto" w:fill="FFFFFF"/>
          </w:tcPr>
          <w:p w14:paraId="350781B3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สามารถกำหนดสิทธิ์การใช้งาน ให้กับผู้ใช้งานระบบได้และจัดการผู้ใช้งานระบบได้ตามโครงสร้างของสำนักงานปลัดกระทรวงการคลัง</w:t>
            </w:r>
          </w:p>
        </w:tc>
        <w:tc>
          <w:tcPr>
            <w:tcW w:w="3420" w:type="dxa"/>
            <w:shd w:val="clear" w:color="auto" w:fill="FFFFCC"/>
          </w:tcPr>
          <w:p w14:paraId="7C078165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46FC09EF" w14:textId="77777777" w:rsidR="00BB54AE" w:rsidRDefault="000E1F8D" w:rsidP="00BB54AE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4E15F49C" w14:textId="77777777" w:rsidR="00BB54AE" w:rsidRPr="00BB54AE" w:rsidRDefault="00BB54AE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67 - 68</w:t>
            </w:r>
          </w:p>
        </w:tc>
      </w:tr>
      <w:tr w:rsidR="009F021E" w:rsidRPr="00E43CA9" w14:paraId="3C1E0CDE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6FB8822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๑.๔)</w:t>
            </w:r>
          </w:p>
        </w:tc>
        <w:tc>
          <w:tcPr>
            <w:tcW w:w="5400" w:type="dxa"/>
            <w:shd w:val="clear" w:color="auto" w:fill="FFFFFF"/>
          </w:tcPr>
          <w:p w14:paraId="5AA2674D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สามารถกำหนดผู้ใช้งานที่มีสิทธิ์ในการอนุมัติ ในกระบวนการอนุมัติได้</w:t>
            </w:r>
          </w:p>
        </w:tc>
        <w:tc>
          <w:tcPr>
            <w:tcW w:w="5400" w:type="dxa"/>
            <w:shd w:val="clear" w:color="auto" w:fill="FFFFFF"/>
          </w:tcPr>
          <w:p w14:paraId="2361E4D8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สามารถกำหนดผู้ใช้งานที่มีสิทธิ์ในการอนุมัติ ในกระบวนการอนุมัติได้</w:t>
            </w:r>
          </w:p>
        </w:tc>
        <w:tc>
          <w:tcPr>
            <w:tcW w:w="3420" w:type="dxa"/>
            <w:shd w:val="clear" w:color="auto" w:fill="FFFFCC"/>
          </w:tcPr>
          <w:p w14:paraId="7D94ED36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55D1A0A" w14:textId="77777777" w:rsidR="00DE3A70" w:rsidRDefault="000E1F8D" w:rsidP="00BB54AE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6FBCE159" w14:textId="77777777" w:rsidR="00BB54AE" w:rsidRPr="00BB54AE" w:rsidRDefault="00BB54AE" w:rsidP="00BB54A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66</w:t>
            </w:r>
          </w:p>
        </w:tc>
      </w:tr>
      <w:tr w:rsidR="009F021E" w:rsidRPr="00E43CA9" w14:paraId="23A570CD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7E06C19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๑.๕)</w:t>
            </w:r>
          </w:p>
        </w:tc>
        <w:tc>
          <w:tcPr>
            <w:tcW w:w="5400" w:type="dxa"/>
            <w:shd w:val="clear" w:color="auto" w:fill="FFFFFF"/>
          </w:tcPr>
          <w:p w14:paraId="279FF7EA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สามารถกำหนดข้อมูลทรัพย์สิน ครุภัณฑ์ (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Asset Information) 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ได้ดังนี้</w:t>
            </w:r>
          </w:p>
        </w:tc>
        <w:tc>
          <w:tcPr>
            <w:tcW w:w="5400" w:type="dxa"/>
            <w:shd w:val="clear" w:color="auto" w:fill="FFFFFF"/>
          </w:tcPr>
          <w:p w14:paraId="3EF69703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สามารถกำหนดข้อมูลทรัพย์สิน ครุภัณฑ์ (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Asset Information) 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ได้ดังนี้</w:t>
            </w:r>
          </w:p>
        </w:tc>
        <w:tc>
          <w:tcPr>
            <w:tcW w:w="3420" w:type="dxa"/>
            <w:shd w:val="clear" w:color="auto" w:fill="FFFFCC"/>
          </w:tcPr>
          <w:p w14:paraId="150C211D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D5F12E8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1364F8B2" w14:textId="77777777" w:rsidR="00BB54AE" w:rsidRPr="00BB54AE" w:rsidRDefault="00BB54AE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10 - 11</w:t>
            </w:r>
          </w:p>
        </w:tc>
      </w:tr>
      <w:tr w:rsidR="009F021E" w:rsidRPr="00E43CA9" w14:paraId="7095F1F8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CE51B6D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1C59EBDB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กำหนดหมวดหมู่ของครุภัณฑ์</w:t>
            </w:r>
          </w:p>
        </w:tc>
        <w:tc>
          <w:tcPr>
            <w:tcW w:w="5400" w:type="dxa"/>
            <w:shd w:val="clear" w:color="auto" w:fill="FFFFFF"/>
          </w:tcPr>
          <w:p w14:paraId="40BA006F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กำหนดหมวดหมู่ของครุภัณฑ์</w:t>
            </w:r>
          </w:p>
        </w:tc>
        <w:tc>
          <w:tcPr>
            <w:tcW w:w="3420" w:type="dxa"/>
            <w:shd w:val="clear" w:color="auto" w:fill="FFFFCC"/>
          </w:tcPr>
          <w:p w14:paraId="3AAF6DED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77190180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155B74A1" w14:textId="77777777" w:rsidR="00BB54AE" w:rsidRPr="00BB54AE" w:rsidRDefault="00BB54AE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10 - 11</w:t>
            </w:r>
          </w:p>
        </w:tc>
      </w:tr>
      <w:tr w:rsidR="009F021E" w:rsidRPr="00E43CA9" w14:paraId="042939A3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3709AC0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51ED81B4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กำหนดกลุ่มของครุภัณฑ์</w:t>
            </w:r>
          </w:p>
        </w:tc>
        <w:tc>
          <w:tcPr>
            <w:tcW w:w="5400" w:type="dxa"/>
            <w:shd w:val="clear" w:color="auto" w:fill="FFFFFF"/>
          </w:tcPr>
          <w:p w14:paraId="1F95BAF2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กำหนดกลุ่มของครุภัณฑ์</w:t>
            </w:r>
          </w:p>
        </w:tc>
        <w:tc>
          <w:tcPr>
            <w:tcW w:w="3420" w:type="dxa"/>
            <w:shd w:val="clear" w:color="auto" w:fill="FFFFCC"/>
          </w:tcPr>
          <w:p w14:paraId="4E31A69C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61D1A090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420991C0" w14:textId="77777777" w:rsidR="00BB54AE" w:rsidRPr="00BB54AE" w:rsidRDefault="00BB54AE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10 - 11</w:t>
            </w:r>
          </w:p>
        </w:tc>
      </w:tr>
      <w:tr w:rsidR="009F021E" w:rsidRPr="00E43CA9" w14:paraId="3BF8293F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C94CF3F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๓)</w:t>
            </w:r>
          </w:p>
        </w:tc>
        <w:tc>
          <w:tcPr>
            <w:tcW w:w="5400" w:type="dxa"/>
            <w:shd w:val="clear" w:color="auto" w:fill="FFFFFF"/>
          </w:tcPr>
          <w:p w14:paraId="33DF8419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กำหนดกลุ่มครุภัณฑ์ย่อย</w:t>
            </w:r>
          </w:p>
        </w:tc>
        <w:tc>
          <w:tcPr>
            <w:tcW w:w="5400" w:type="dxa"/>
            <w:shd w:val="clear" w:color="auto" w:fill="FFFFFF"/>
          </w:tcPr>
          <w:p w14:paraId="20DB6F40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กำหนดกลุ่มครุภัณฑ์ย่อย</w:t>
            </w:r>
          </w:p>
        </w:tc>
        <w:tc>
          <w:tcPr>
            <w:tcW w:w="3420" w:type="dxa"/>
            <w:shd w:val="clear" w:color="auto" w:fill="FFFFCC"/>
          </w:tcPr>
          <w:p w14:paraId="1D47BE9F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6468A177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1D074BEB" w14:textId="77777777" w:rsidR="00BB54AE" w:rsidRPr="00BB54AE" w:rsidRDefault="00BB54AE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10 - 11</w:t>
            </w:r>
          </w:p>
        </w:tc>
      </w:tr>
      <w:tr w:rsidR="009F021E" w:rsidRPr="00E43CA9" w14:paraId="1D7E95B7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A533C8A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๔)</w:t>
            </w:r>
          </w:p>
        </w:tc>
        <w:tc>
          <w:tcPr>
            <w:tcW w:w="5400" w:type="dxa"/>
            <w:shd w:val="clear" w:color="auto" w:fill="FFFFFF"/>
          </w:tcPr>
          <w:p w14:paraId="26464E21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กำหนดหน่วยนับ</w:t>
            </w:r>
          </w:p>
        </w:tc>
        <w:tc>
          <w:tcPr>
            <w:tcW w:w="5400" w:type="dxa"/>
            <w:shd w:val="clear" w:color="auto" w:fill="FFFFFF"/>
          </w:tcPr>
          <w:p w14:paraId="72301337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กำหนดหน่วยนับ</w:t>
            </w:r>
          </w:p>
        </w:tc>
        <w:tc>
          <w:tcPr>
            <w:tcW w:w="3420" w:type="dxa"/>
            <w:shd w:val="clear" w:color="auto" w:fill="FFFFCC"/>
          </w:tcPr>
          <w:p w14:paraId="395E0CE8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6821F7B8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7A294D12" w14:textId="77777777" w:rsidR="00BB54AE" w:rsidRPr="00BB54AE" w:rsidRDefault="00BB54AE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10 - 11</w:t>
            </w:r>
          </w:p>
        </w:tc>
      </w:tr>
      <w:tr w:rsidR="009F021E" w:rsidRPr="00E43CA9" w14:paraId="4CF4E289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C424FCB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๕)</w:t>
            </w:r>
          </w:p>
        </w:tc>
        <w:tc>
          <w:tcPr>
            <w:tcW w:w="5400" w:type="dxa"/>
            <w:shd w:val="clear" w:color="auto" w:fill="FFFFFF"/>
          </w:tcPr>
          <w:p w14:paraId="36FBEF12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กำหนดผู้ดูแล</w:t>
            </w:r>
          </w:p>
        </w:tc>
        <w:tc>
          <w:tcPr>
            <w:tcW w:w="5400" w:type="dxa"/>
            <w:shd w:val="clear" w:color="auto" w:fill="FFFFFF"/>
          </w:tcPr>
          <w:p w14:paraId="7A0F5496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กำหนดผู้ดูแล</w:t>
            </w:r>
          </w:p>
        </w:tc>
        <w:tc>
          <w:tcPr>
            <w:tcW w:w="3420" w:type="dxa"/>
            <w:shd w:val="clear" w:color="auto" w:fill="FFFFCC"/>
          </w:tcPr>
          <w:p w14:paraId="392CF089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C147CEF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0909830B" w14:textId="77777777" w:rsidR="00BB54AE" w:rsidRPr="00BB54AE" w:rsidRDefault="00BB54AE" w:rsidP="000E1F8D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10 - 11</w:t>
            </w:r>
          </w:p>
        </w:tc>
      </w:tr>
      <w:tr w:rsidR="009F021E" w:rsidRPr="00E43CA9" w14:paraId="54599AA2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9A37BAE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๖)</w:t>
            </w:r>
          </w:p>
        </w:tc>
        <w:tc>
          <w:tcPr>
            <w:tcW w:w="5400" w:type="dxa"/>
            <w:shd w:val="clear" w:color="auto" w:fill="FFFFFF"/>
          </w:tcPr>
          <w:p w14:paraId="3FCCC137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กำหนดหมายเลข ใบสั่งซื้อ/ใบกำกับภาษี</w:t>
            </w:r>
          </w:p>
        </w:tc>
        <w:tc>
          <w:tcPr>
            <w:tcW w:w="5400" w:type="dxa"/>
            <w:shd w:val="clear" w:color="auto" w:fill="FFFFFF"/>
          </w:tcPr>
          <w:p w14:paraId="2D1D3040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กำหนดหมายเลข ใบสั่งซื้อ/ใบกำกับภาษี</w:t>
            </w:r>
          </w:p>
        </w:tc>
        <w:tc>
          <w:tcPr>
            <w:tcW w:w="3420" w:type="dxa"/>
            <w:shd w:val="clear" w:color="auto" w:fill="FFFFCC"/>
          </w:tcPr>
          <w:p w14:paraId="53D0D5D9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DA8D46E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20EA3756" w14:textId="77777777" w:rsidR="00C30B4A" w:rsidRPr="00C30B4A" w:rsidRDefault="00C30B4A" w:rsidP="000E1F8D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44</w:t>
            </w:r>
          </w:p>
        </w:tc>
      </w:tr>
      <w:tr w:rsidR="009F021E" w:rsidRPr="00E43CA9" w14:paraId="218D2B39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C8E2221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43C00755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สามารถนำเข้าข้อมูลทรัพย์สินได้อย่างน้อย ๒ วิธี ดังนี้</w:t>
            </w:r>
          </w:p>
        </w:tc>
        <w:tc>
          <w:tcPr>
            <w:tcW w:w="5400" w:type="dxa"/>
            <w:shd w:val="clear" w:color="auto" w:fill="FFFFFF"/>
          </w:tcPr>
          <w:p w14:paraId="38E61C53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สามารถนำเข้าข้อมูลทรัพย์สินได้อย่างน้อย ๒ วิธี ดังนี้</w:t>
            </w:r>
          </w:p>
        </w:tc>
        <w:tc>
          <w:tcPr>
            <w:tcW w:w="3420" w:type="dxa"/>
            <w:shd w:val="clear" w:color="auto" w:fill="FFFFCC"/>
          </w:tcPr>
          <w:p w14:paraId="6ED96AD3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25E41637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3A3515AC" w14:textId="77777777" w:rsidR="00C30B4A" w:rsidRPr="00E43CA9" w:rsidRDefault="00C30B4A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16</w:t>
            </w:r>
          </w:p>
        </w:tc>
      </w:tr>
      <w:tr w:rsidR="009F021E" w:rsidRPr="00E43CA9" w14:paraId="271EE1E7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FBFE4FA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๒.๑)</w:t>
            </w:r>
          </w:p>
        </w:tc>
        <w:tc>
          <w:tcPr>
            <w:tcW w:w="5400" w:type="dxa"/>
            <w:shd w:val="clear" w:color="auto" w:fill="FFFFFF"/>
          </w:tcPr>
          <w:p w14:paraId="3FC0184C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คีย์ข้อมูลด้วยตนเอง</w:t>
            </w:r>
          </w:p>
        </w:tc>
        <w:tc>
          <w:tcPr>
            <w:tcW w:w="5400" w:type="dxa"/>
            <w:shd w:val="clear" w:color="auto" w:fill="FFFFFF"/>
          </w:tcPr>
          <w:p w14:paraId="4770EE68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คีย์ข้อมูลด้วยตนเอง</w:t>
            </w:r>
          </w:p>
        </w:tc>
        <w:tc>
          <w:tcPr>
            <w:tcW w:w="3420" w:type="dxa"/>
            <w:shd w:val="clear" w:color="auto" w:fill="FFFFCC"/>
          </w:tcPr>
          <w:p w14:paraId="5276DA9B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34AD4972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76E76BC8" w14:textId="77777777" w:rsidR="00C30B4A" w:rsidRPr="00C30B4A" w:rsidRDefault="00C30B4A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16</w:t>
            </w:r>
          </w:p>
        </w:tc>
      </w:tr>
      <w:tr w:rsidR="009F021E" w:rsidRPr="00E43CA9" w14:paraId="0360EA2D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6CD1356" w14:textId="77777777" w:rsidR="009F021E" w:rsidRPr="002F0AB5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๒.๒)</w:t>
            </w:r>
          </w:p>
        </w:tc>
        <w:tc>
          <w:tcPr>
            <w:tcW w:w="5400" w:type="dxa"/>
            <w:shd w:val="clear" w:color="auto" w:fill="FFFFFF"/>
          </w:tcPr>
          <w:p w14:paraId="646BC1D3" w14:textId="77777777" w:rsidR="009F021E" w:rsidRPr="00B319E3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นำเข้าข้อมูลครุภัณฑ์พร้อมจำนวน</w:t>
            </w:r>
          </w:p>
        </w:tc>
        <w:tc>
          <w:tcPr>
            <w:tcW w:w="5400" w:type="dxa"/>
            <w:shd w:val="clear" w:color="auto" w:fill="FFFFFF"/>
          </w:tcPr>
          <w:p w14:paraId="14F7B7F6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นำเข้าข้อมูลครุภัณฑ์พร้อมจำนวน</w:t>
            </w:r>
          </w:p>
        </w:tc>
        <w:tc>
          <w:tcPr>
            <w:tcW w:w="3420" w:type="dxa"/>
            <w:shd w:val="clear" w:color="auto" w:fill="FFFFCC"/>
          </w:tcPr>
          <w:p w14:paraId="7E5918F4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3B1F3882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37C7B469" w14:textId="77777777" w:rsidR="00C30B4A" w:rsidRPr="00C30B4A" w:rsidRDefault="00C30B4A" w:rsidP="000E1F8D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19</w:t>
            </w:r>
          </w:p>
        </w:tc>
      </w:tr>
      <w:tr w:rsidR="009F021E" w:rsidRPr="00E43CA9" w14:paraId="0A1DEC75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8048582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๓)</w:t>
            </w:r>
          </w:p>
        </w:tc>
        <w:tc>
          <w:tcPr>
            <w:tcW w:w="5400" w:type="dxa"/>
            <w:shd w:val="clear" w:color="auto" w:fill="FFFFFF"/>
          </w:tcPr>
          <w:p w14:paraId="208298CE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สามารถเพิ่ม ลดจำนวนพัสดุขั้นต่ำ (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Min) 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และสูงสุด (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Max) 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ของครุภัณฑ์นั้น ๆ ได้</w:t>
            </w:r>
          </w:p>
        </w:tc>
        <w:tc>
          <w:tcPr>
            <w:tcW w:w="5400" w:type="dxa"/>
            <w:shd w:val="clear" w:color="auto" w:fill="FFFFFF"/>
          </w:tcPr>
          <w:p w14:paraId="4D2CE2BD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สามารถเพิ่ม ลดจำนวนพัสดุขั้นต่ำ (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Min) 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และสูงสุด (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Max) 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ของครุภัณฑ์นั้น ๆ ได้</w:t>
            </w:r>
          </w:p>
        </w:tc>
        <w:tc>
          <w:tcPr>
            <w:tcW w:w="3420" w:type="dxa"/>
            <w:shd w:val="clear" w:color="auto" w:fill="FFFFCC"/>
          </w:tcPr>
          <w:p w14:paraId="4E034693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6EB74E0A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0939D145" w14:textId="77777777" w:rsidR="00C30B4A" w:rsidRPr="00C30B4A" w:rsidRDefault="00C30B4A" w:rsidP="000E1F8D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7</w:t>
            </w:r>
          </w:p>
        </w:tc>
      </w:tr>
      <w:tr w:rsidR="009F021E" w:rsidRPr="00E43CA9" w14:paraId="11396844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904F44F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๔)</w:t>
            </w:r>
          </w:p>
        </w:tc>
        <w:tc>
          <w:tcPr>
            <w:tcW w:w="5400" w:type="dxa"/>
            <w:shd w:val="clear" w:color="auto" w:fill="FFFFFF"/>
          </w:tcPr>
          <w:p w14:paraId="0E1D5032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สามารถกำหนดข้อมูลพนักงานหรือบุคลากร (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Employee Information) 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ได้ดังนี้</w:t>
            </w:r>
          </w:p>
        </w:tc>
        <w:tc>
          <w:tcPr>
            <w:tcW w:w="5400" w:type="dxa"/>
            <w:shd w:val="clear" w:color="auto" w:fill="FFFFFF"/>
          </w:tcPr>
          <w:p w14:paraId="159A4B4F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สามารถกำหนดข้อมูลพนักงานหรือบุคลากร (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Employee Information) 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ได้ดังนี้</w:t>
            </w:r>
          </w:p>
        </w:tc>
        <w:tc>
          <w:tcPr>
            <w:tcW w:w="3420" w:type="dxa"/>
            <w:shd w:val="clear" w:color="auto" w:fill="FFFFCC"/>
          </w:tcPr>
          <w:p w14:paraId="5B47D191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6D3F8688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39190DF6" w14:textId="77777777" w:rsidR="00C30B4A" w:rsidRPr="00E43CA9" w:rsidRDefault="00C30B4A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21</w:t>
            </w:r>
          </w:p>
        </w:tc>
      </w:tr>
      <w:tr w:rsidR="009F021E" w:rsidRPr="00E43CA9" w14:paraId="004922E9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261C0A2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๔.๑)</w:t>
            </w:r>
          </w:p>
        </w:tc>
        <w:tc>
          <w:tcPr>
            <w:tcW w:w="5400" w:type="dxa"/>
            <w:shd w:val="clear" w:color="auto" w:fill="FFFFFF"/>
          </w:tcPr>
          <w:p w14:paraId="5B27EF13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ฝ่าย</w:t>
            </w:r>
          </w:p>
        </w:tc>
        <w:tc>
          <w:tcPr>
            <w:tcW w:w="5400" w:type="dxa"/>
            <w:shd w:val="clear" w:color="auto" w:fill="FFFFFF"/>
          </w:tcPr>
          <w:p w14:paraId="260B9F25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ฝ่าย</w:t>
            </w:r>
          </w:p>
        </w:tc>
        <w:tc>
          <w:tcPr>
            <w:tcW w:w="3420" w:type="dxa"/>
            <w:shd w:val="clear" w:color="auto" w:fill="FFFFCC"/>
          </w:tcPr>
          <w:p w14:paraId="26E50FDB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3C9E0DFD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168B7D0D" w14:textId="77777777" w:rsidR="00C30B4A" w:rsidRPr="00C30B4A" w:rsidRDefault="00C30B4A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21</w:t>
            </w:r>
          </w:p>
        </w:tc>
      </w:tr>
      <w:tr w:rsidR="009F021E" w:rsidRPr="00E43CA9" w14:paraId="2506356C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0CCE731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๔.๒)</w:t>
            </w:r>
          </w:p>
        </w:tc>
        <w:tc>
          <w:tcPr>
            <w:tcW w:w="5400" w:type="dxa"/>
            <w:shd w:val="clear" w:color="auto" w:fill="FFFFFF"/>
          </w:tcPr>
          <w:p w14:paraId="1FCDEC2A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แผนก</w:t>
            </w:r>
          </w:p>
        </w:tc>
        <w:tc>
          <w:tcPr>
            <w:tcW w:w="5400" w:type="dxa"/>
            <w:shd w:val="clear" w:color="auto" w:fill="FFFFFF"/>
          </w:tcPr>
          <w:p w14:paraId="39E9D34B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แผนก</w:t>
            </w:r>
          </w:p>
        </w:tc>
        <w:tc>
          <w:tcPr>
            <w:tcW w:w="3420" w:type="dxa"/>
            <w:shd w:val="clear" w:color="auto" w:fill="FFFFCC"/>
          </w:tcPr>
          <w:p w14:paraId="5A5BAD9A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A1FC01F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7F1A0A33" w14:textId="77777777" w:rsidR="00C30B4A" w:rsidRPr="00C30B4A" w:rsidRDefault="00C30B4A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21</w:t>
            </w:r>
          </w:p>
        </w:tc>
      </w:tr>
      <w:tr w:rsidR="009F021E" w:rsidRPr="00E43CA9" w14:paraId="7930A572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A3C437A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๔.๓)</w:t>
            </w:r>
          </w:p>
        </w:tc>
        <w:tc>
          <w:tcPr>
            <w:tcW w:w="5400" w:type="dxa"/>
            <w:shd w:val="clear" w:color="auto" w:fill="FFFFFF"/>
          </w:tcPr>
          <w:p w14:paraId="74F597F4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หน่วยงาน</w:t>
            </w:r>
          </w:p>
        </w:tc>
        <w:tc>
          <w:tcPr>
            <w:tcW w:w="5400" w:type="dxa"/>
            <w:shd w:val="clear" w:color="auto" w:fill="FFFFFF"/>
          </w:tcPr>
          <w:p w14:paraId="0CD35691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หน่วยงาน</w:t>
            </w:r>
          </w:p>
        </w:tc>
        <w:tc>
          <w:tcPr>
            <w:tcW w:w="3420" w:type="dxa"/>
            <w:shd w:val="clear" w:color="auto" w:fill="FFFFCC"/>
          </w:tcPr>
          <w:p w14:paraId="22ACB3F2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6801864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0B348721" w14:textId="77777777" w:rsidR="00C30B4A" w:rsidRPr="00C30B4A" w:rsidRDefault="00C30B4A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21</w:t>
            </w:r>
          </w:p>
        </w:tc>
      </w:tr>
      <w:tr w:rsidR="009F021E" w:rsidRPr="00E43CA9" w14:paraId="4A495761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A4809E9" w14:textId="77777777" w:rsidR="009F021E" w:rsidRPr="002F0AB5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๔.๔)</w:t>
            </w:r>
          </w:p>
        </w:tc>
        <w:tc>
          <w:tcPr>
            <w:tcW w:w="5400" w:type="dxa"/>
            <w:shd w:val="clear" w:color="auto" w:fill="FFFFFF"/>
          </w:tcPr>
          <w:p w14:paraId="18B12775" w14:textId="77777777" w:rsidR="009F021E" w:rsidRPr="00B319E3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ข้อมูลตำแหน่งของพนักงานหรือบุคลากร</w:t>
            </w:r>
          </w:p>
        </w:tc>
        <w:tc>
          <w:tcPr>
            <w:tcW w:w="5400" w:type="dxa"/>
            <w:shd w:val="clear" w:color="auto" w:fill="FFFFFF"/>
          </w:tcPr>
          <w:p w14:paraId="5F4377FD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ข้อมูลตำแหน่งของพนักงานหรือบุคลากร</w:t>
            </w:r>
          </w:p>
        </w:tc>
        <w:tc>
          <w:tcPr>
            <w:tcW w:w="3420" w:type="dxa"/>
            <w:shd w:val="clear" w:color="auto" w:fill="FFFFCC"/>
          </w:tcPr>
          <w:p w14:paraId="3A5EFF80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697C9C20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6C7E7487" w14:textId="77777777" w:rsidR="00C30B4A" w:rsidRPr="00C30B4A" w:rsidRDefault="00C30B4A" w:rsidP="000E1F8D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21</w:t>
            </w:r>
          </w:p>
        </w:tc>
      </w:tr>
      <w:tr w:rsidR="009F021E" w:rsidRPr="00E43CA9" w14:paraId="06D6B0B3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AA9F349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๕)</w:t>
            </w:r>
          </w:p>
        </w:tc>
        <w:tc>
          <w:tcPr>
            <w:tcW w:w="5400" w:type="dxa"/>
            <w:shd w:val="clear" w:color="auto" w:fill="FFFFFF"/>
          </w:tcPr>
          <w:p w14:paraId="64E7298F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สามารถกำหนดตำแหน่งทรัพย์สิน (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Asset Location Information) 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ได้ ดังนี้</w:t>
            </w:r>
          </w:p>
        </w:tc>
        <w:tc>
          <w:tcPr>
            <w:tcW w:w="5400" w:type="dxa"/>
            <w:shd w:val="clear" w:color="auto" w:fill="FFFFFF"/>
          </w:tcPr>
          <w:p w14:paraId="13323E79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สามารถกำหนดตำแหน่งทรัพย์สิน (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Asset Location Information) 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ได้ ดังนี้</w:t>
            </w:r>
          </w:p>
        </w:tc>
        <w:tc>
          <w:tcPr>
            <w:tcW w:w="3420" w:type="dxa"/>
            <w:shd w:val="clear" w:color="auto" w:fill="FFFFCC"/>
          </w:tcPr>
          <w:p w14:paraId="0993748A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78EA77AB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55FDDB66" w14:textId="77777777" w:rsidR="00C30B4A" w:rsidRPr="00C30B4A" w:rsidRDefault="00C30B4A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25</w:t>
            </w:r>
          </w:p>
        </w:tc>
      </w:tr>
      <w:tr w:rsidR="009F021E" w:rsidRPr="00E43CA9" w14:paraId="1F9878CB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54571EE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0430AC6E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- 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สามารถกำหนดโซน พื้นที่จัดเก็บ ตำแหน่งจัดเก็บ (เชื่อมโยงคลัง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โซน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พื้นที่จัดเก็บ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พื้นที่จัดเก็บย่อย) ได้</w:t>
            </w:r>
          </w:p>
        </w:tc>
        <w:tc>
          <w:tcPr>
            <w:tcW w:w="5400" w:type="dxa"/>
            <w:shd w:val="clear" w:color="auto" w:fill="FFFFFF"/>
          </w:tcPr>
          <w:p w14:paraId="5A5399E7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- 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สามารถกำหนดโซน พื้นที่จัดเก็บ ตำแหน่งจัดเก็บ (เชื่อมโยงคลัง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โซน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พื้นที่จัดเก็บ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พื้นที่จัดเก็บย่อย) ได้</w:t>
            </w:r>
          </w:p>
        </w:tc>
        <w:tc>
          <w:tcPr>
            <w:tcW w:w="3420" w:type="dxa"/>
            <w:shd w:val="clear" w:color="auto" w:fill="FFFFCC"/>
          </w:tcPr>
          <w:p w14:paraId="5444179F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34B0D65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014DC558" w14:textId="77777777" w:rsidR="00C30B4A" w:rsidRPr="00C30B4A" w:rsidRDefault="00C30B4A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25</w:t>
            </w:r>
          </w:p>
        </w:tc>
      </w:tr>
      <w:tr w:rsidR="009F021E" w:rsidRPr="00E43CA9" w14:paraId="668FA01F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75EC396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๖)</w:t>
            </w:r>
          </w:p>
        </w:tc>
        <w:tc>
          <w:tcPr>
            <w:tcW w:w="5400" w:type="dxa"/>
            <w:shd w:val="clear" w:color="auto" w:fill="FFFFFF"/>
          </w:tcPr>
          <w:p w14:paraId="49822D8B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สามารถพิมพ์บาร์โค้ดของทรัพย์สินได้</w:t>
            </w:r>
          </w:p>
        </w:tc>
        <w:tc>
          <w:tcPr>
            <w:tcW w:w="5400" w:type="dxa"/>
            <w:shd w:val="clear" w:color="auto" w:fill="FFFFFF"/>
          </w:tcPr>
          <w:p w14:paraId="2219F9C6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สามารถพิมพ์บาร์โค้ดของทรัพย์สินได้</w:t>
            </w:r>
          </w:p>
        </w:tc>
        <w:tc>
          <w:tcPr>
            <w:tcW w:w="3420" w:type="dxa"/>
            <w:shd w:val="clear" w:color="auto" w:fill="FFFFCC"/>
          </w:tcPr>
          <w:p w14:paraId="598FF752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30FEF31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1557DB95" w14:textId="77777777" w:rsidR="00C30B4A" w:rsidRPr="00C30B4A" w:rsidRDefault="00C30B4A" w:rsidP="000E1F8D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20,25</w:t>
            </w:r>
          </w:p>
        </w:tc>
      </w:tr>
      <w:tr w:rsidR="009F021E" w:rsidRPr="00E43CA9" w14:paraId="10F3362F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EFEB08F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๗)</w:t>
            </w:r>
          </w:p>
        </w:tc>
        <w:tc>
          <w:tcPr>
            <w:tcW w:w="5400" w:type="dxa"/>
            <w:shd w:val="clear" w:color="auto" w:fill="FFFFFF"/>
          </w:tcPr>
          <w:p w14:paraId="7BC83BFB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สามารถกำหนดประเภทรับเข้า/เบิกออก ได้โดยมีข้อมูลดังนี้</w:t>
            </w:r>
          </w:p>
        </w:tc>
        <w:tc>
          <w:tcPr>
            <w:tcW w:w="5400" w:type="dxa"/>
            <w:shd w:val="clear" w:color="auto" w:fill="FFFFFF"/>
          </w:tcPr>
          <w:p w14:paraId="4BB20AD0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สามารถกำหนดประเภทรับเข้า/เบิกออก ได้โดยมีข้อมูลดังนี้</w:t>
            </w:r>
          </w:p>
        </w:tc>
        <w:tc>
          <w:tcPr>
            <w:tcW w:w="3420" w:type="dxa"/>
            <w:shd w:val="clear" w:color="auto" w:fill="FFFFCC"/>
          </w:tcPr>
          <w:p w14:paraId="0855A682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8E16DA4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5B38110E" w14:textId="77777777" w:rsidR="00C30B4A" w:rsidRPr="00C30B4A" w:rsidRDefault="00C30B4A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30</w:t>
            </w:r>
          </w:p>
        </w:tc>
      </w:tr>
      <w:tr w:rsidR="009F021E" w:rsidRPr="00E43CA9" w14:paraId="456B8D29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D72525C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๗.๑)</w:t>
            </w:r>
          </w:p>
        </w:tc>
        <w:tc>
          <w:tcPr>
            <w:tcW w:w="5400" w:type="dxa"/>
            <w:shd w:val="clear" w:color="auto" w:fill="FFFFFF"/>
          </w:tcPr>
          <w:p w14:paraId="05CE707D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ข้อมูลผู้รับเข้าระบบ (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Receiver Information)</w:t>
            </w:r>
          </w:p>
        </w:tc>
        <w:tc>
          <w:tcPr>
            <w:tcW w:w="5400" w:type="dxa"/>
            <w:shd w:val="clear" w:color="auto" w:fill="FFFFFF"/>
          </w:tcPr>
          <w:p w14:paraId="5BBE0F73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ข้อมูลผู้รับเข้าระบบ (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Receiver Information)</w:t>
            </w:r>
          </w:p>
        </w:tc>
        <w:tc>
          <w:tcPr>
            <w:tcW w:w="3420" w:type="dxa"/>
            <w:shd w:val="clear" w:color="auto" w:fill="FFFFCC"/>
          </w:tcPr>
          <w:p w14:paraId="256396C8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789C2EA0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1AB5A444" w14:textId="77777777" w:rsidR="00C30B4A" w:rsidRPr="00C30B4A" w:rsidRDefault="00C30B4A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30</w:t>
            </w:r>
          </w:p>
        </w:tc>
      </w:tr>
      <w:tr w:rsidR="009F021E" w:rsidRPr="00E43CA9" w14:paraId="3242C78A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A132A2C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๗.๒)</w:t>
            </w:r>
          </w:p>
        </w:tc>
        <w:tc>
          <w:tcPr>
            <w:tcW w:w="5400" w:type="dxa"/>
            <w:shd w:val="clear" w:color="auto" w:fill="FFFFFF"/>
          </w:tcPr>
          <w:p w14:paraId="5C45B060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ข้อมูลผู้เบิกออกจากระบบ (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Transfer/Carry/Picking Information)</w:t>
            </w:r>
          </w:p>
        </w:tc>
        <w:tc>
          <w:tcPr>
            <w:tcW w:w="5400" w:type="dxa"/>
            <w:shd w:val="clear" w:color="auto" w:fill="FFFFFF"/>
          </w:tcPr>
          <w:p w14:paraId="788C3D45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ข้อมูลผู้เบิกออกจากระบบ (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Transfer/Carry/Picking Information)</w:t>
            </w:r>
          </w:p>
        </w:tc>
        <w:tc>
          <w:tcPr>
            <w:tcW w:w="3420" w:type="dxa"/>
            <w:shd w:val="clear" w:color="auto" w:fill="FFFFCC"/>
          </w:tcPr>
          <w:p w14:paraId="37177D92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1B392D79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7B922FDA" w14:textId="77777777" w:rsidR="00C30B4A" w:rsidRPr="00C30B4A" w:rsidRDefault="00C30B4A" w:rsidP="000E1F8D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32</w:t>
            </w:r>
          </w:p>
        </w:tc>
      </w:tr>
      <w:tr w:rsidR="009F021E" w:rsidRPr="00E43CA9" w14:paraId="5BB86E8B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6EDD106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๘)</w:t>
            </w:r>
          </w:p>
        </w:tc>
        <w:tc>
          <w:tcPr>
            <w:tcW w:w="5400" w:type="dxa"/>
            <w:shd w:val="clear" w:color="auto" w:fill="FFFFFF"/>
          </w:tcPr>
          <w:p w14:paraId="2C78AF7E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การลงทะเบียนล็อตทรัพย์สิน (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Lot Registration)</w:t>
            </w:r>
          </w:p>
        </w:tc>
        <w:tc>
          <w:tcPr>
            <w:tcW w:w="5400" w:type="dxa"/>
            <w:shd w:val="clear" w:color="auto" w:fill="FFFFFF"/>
          </w:tcPr>
          <w:p w14:paraId="2CF14639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การลงทะเบียนล็อตทรัพย์สิน (</w:t>
            </w:r>
            <w:r w:rsidRPr="00B319E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Lot Registration)</w:t>
            </w:r>
          </w:p>
        </w:tc>
        <w:tc>
          <w:tcPr>
            <w:tcW w:w="3420" w:type="dxa"/>
            <w:shd w:val="clear" w:color="auto" w:fill="FFFFCC"/>
          </w:tcPr>
          <w:p w14:paraId="3F1FBD31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3FA9DB64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725255F4" w14:textId="77777777" w:rsidR="005E67B9" w:rsidRPr="00E43CA9" w:rsidRDefault="005E67B9" w:rsidP="000E1F8D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33</w:t>
            </w:r>
          </w:p>
        </w:tc>
      </w:tr>
      <w:tr w:rsidR="009F021E" w:rsidRPr="00E43CA9" w14:paraId="63991388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D75C2E8" w14:textId="77777777" w:rsidR="009F021E" w:rsidRPr="00E43CA9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๙)</w:t>
            </w:r>
          </w:p>
        </w:tc>
        <w:tc>
          <w:tcPr>
            <w:tcW w:w="5400" w:type="dxa"/>
            <w:shd w:val="clear" w:color="auto" w:fill="FFFFFF"/>
          </w:tcPr>
          <w:p w14:paraId="39C31426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สามารถสร้างล็อตทรัพย์สินได้อย่างน้อย ๒ แบบ ดังนี้</w:t>
            </w:r>
          </w:p>
        </w:tc>
        <w:tc>
          <w:tcPr>
            <w:tcW w:w="5400" w:type="dxa"/>
            <w:shd w:val="clear" w:color="auto" w:fill="FFFFFF"/>
          </w:tcPr>
          <w:p w14:paraId="0BE8D5CB" w14:textId="77777777" w:rsidR="009F021E" w:rsidRPr="00E43CA9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สามารถสร้างล็อตทรัพย์สินได้อย่างน้อย ๒ แบบ ดังนี้</w:t>
            </w:r>
          </w:p>
        </w:tc>
        <w:tc>
          <w:tcPr>
            <w:tcW w:w="3420" w:type="dxa"/>
            <w:shd w:val="clear" w:color="auto" w:fill="FFFFCC"/>
          </w:tcPr>
          <w:p w14:paraId="7E5E7401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8955176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6362E286" w14:textId="77777777" w:rsidR="005E67B9" w:rsidRPr="00E43CA9" w:rsidRDefault="005E67B9" w:rsidP="000E1F8D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lang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33</w:t>
            </w:r>
          </w:p>
        </w:tc>
      </w:tr>
      <w:tr w:rsidR="009F021E" w:rsidRPr="00E43CA9" w14:paraId="4B69CF27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28F34FB" w14:textId="77777777" w:rsidR="009F021E" w:rsidRPr="00CC5F06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highlight w:val="yellow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๙.๑)</w:t>
            </w:r>
          </w:p>
        </w:tc>
        <w:tc>
          <w:tcPr>
            <w:tcW w:w="5400" w:type="dxa"/>
            <w:shd w:val="clear" w:color="auto" w:fill="FFFFFF"/>
          </w:tcPr>
          <w:p w14:paraId="4AF03C3A" w14:textId="77777777" w:rsidR="009F021E" w:rsidRPr="00CC5F06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highlight w:val="yellow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ตามใบสั่งซื้อ/ใบกำกับภาษี</w:t>
            </w:r>
          </w:p>
        </w:tc>
        <w:tc>
          <w:tcPr>
            <w:tcW w:w="5400" w:type="dxa"/>
            <w:shd w:val="clear" w:color="auto" w:fill="FFFFFF"/>
          </w:tcPr>
          <w:p w14:paraId="7D435C01" w14:textId="77777777" w:rsidR="009F021E" w:rsidRPr="00CC5F06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highlight w:val="yellow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ตามใบสั่งซื้อ/ใบกำกับภาษี</w:t>
            </w:r>
          </w:p>
        </w:tc>
        <w:tc>
          <w:tcPr>
            <w:tcW w:w="3420" w:type="dxa"/>
            <w:shd w:val="clear" w:color="auto" w:fill="FFFFCC"/>
          </w:tcPr>
          <w:p w14:paraId="1C2D8887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19DB67C1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1128203F" w14:textId="77777777" w:rsidR="005E67B9" w:rsidRPr="005E67B9" w:rsidRDefault="005E67B9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33</w:t>
            </w:r>
          </w:p>
        </w:tc>
      </w:tr>
      <w:tr w:rsidR="009F021E" w:rsidRPr="00E43CA9" w14:paraId="7BAF2821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53CE2D6" w14:textId="77777777" w:rsidR="009F021E" w:rsidRPr="00CC5F06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sz w:val="28"/>
                <w:szCs w:val="28"/>
                <w:highlight w:val="yellow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๙.๒)</w:t>
            </w:r>
          </w:p>
        </w:tc>
        <w:tc>
          <w:tcPr>
            <w:tcW w:w="5400" w:type="dxa"/>
            <w:shd w:val="clear" w:color="auto" w:fill="FFFFFF"/>
          </w:tcPr>
          <w:p w14:paraId="7BD6F325" w14:textId="77777777" w:rsidR="009F021E" w:rsidRPr="005B383E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ตามรายการทรัพย์สิน</w:t>
            </w:r>
          </w:p>
        </w:tc>
        <w:tc>
          <w:tcPr>
            <w:tcW w:w="5400" w:type="dxa"/>
            <w:shd w:val="clear" w:color="auto" w:fill="FFFFFF"/>
          </w:tcPr>
          <w:p w14:paraId="003AD69E" w14:textId="77777777" w:rsidR="009F021E" w:rsidRPr="00CC5F06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highlight w:val="yellow"/>
                <w:cs/>
                <w:lang w:val="en-US"/>
              </w:rPr>
            </w:pPr>
            <w:r w:rsidRPr="00B319E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ตามรายการทรัพย์สิน</w:t>
            </w:r>
          </w:p>
        </w:tc>
        <w:tc>
          <w:tcPr>
            <w:tcW w:w="3420" w:type="dxa"/>
            <w:shd w:val="clear" w:color="auto" w:fill="FFFFCC"/>
          </w:tcPr>
          <w:p w14:paraId="6C482EC2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2836ADA2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54AFE9F4" w14:textId="77777777" w:rsidR="005E67B9" w:rsidRPr="005E67B9" w:rsidRDefault="005E67B9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33</w:t>
            </w:r>
          </w:p>
        </w:tc>
      </w:tr>
      <w:tr w:rsidR="009F021E" w:rsidRPr="00E43CA9" w14:paraId="351EE61B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9A368D0" w14:textId="77777777" w:rsidR="009F021E" w:rsidRPr="00CC5F06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 w:hint="cs"/>
                <w:sz w:val="28"/>
                <w:szCs w:val="28"/>
                <w:highlight w:val="yellow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๑๐)</w:t>
            </w:r>
          </w:p>
        </w:tc>
        <w:tc>
          <w:tcPr>
            <w:tcW w:w="5400" w:type="dxa"/>
            <w:shd w:val="clear" w:color="auto" w:fill="FFFFFF"/>
          </w:tcPr>
          <w:p w14:paraId="5CF8998D" w14:textId="77777777" w:rsidR="009F021E" w:rsidRPr="005B383E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สามารถเช็คข้อมูลล็อตทรัพย์สินรับเข้าได้</w:t>
            </w:r>
          </w:p>
        </w:tc>
        <w:tc>
          <w:tcPr>
            <w:tcW w:w="5400" w:type="dxa"/>
            <w:shd w:val="clear" w:color="auto" w:fill="FFFFFF"/>
          </w:tcPr>
          <w:p w14:paraId="48279395" w14:textId="77777777" w:rsidR="009F021E" w:rsidRPr="00CC5F06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highlight w:val="yellow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สามารถเช็คข้อมูลล็อตทรัพย์สินรับเข้าได้</w:t>
            </w:r>
          </w:p>
        </w:tc>
        <w:tc>
          <w:tcPr>
            <w:tcW w:w="3420" w:type="dxa"/>
            <w:shd w:val="clear" w:color="auto" w:fill="FFFFCC"/>
          </w:tcPr>
          <w:p w14:paraId="3155A168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3D1DEA4C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3FB24571" w14:textId="77777777" w:rsidR="005E67B9" w:rsidRPr="005E67B9" w:rsidRDefault="005E67B9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33,36</w:t>
            </w:r>
          </w:p>
        </w:tc>
      </w:tr>
      <w:tr w:rsidR="009F021E" w:rsidRPr="00E43CA9" w14:paraId="7BB08392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D6E5C6B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๑๑)</w:t>
            </w:r>
          </w:p>
        </w:tc>
        <w:tc>
          <w:tcPr>
            <w:tcW w:w="5400" w:type="dxa"/>
            <w:shd w:val="clear" w:color="auto" w:fill="FFFFFF"/>
          </w:tcPr>
          <w:p w14:paraId="0DDC6112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สามารถเปลี่ยนข้อมูลล็อตทรัพย์สินรับเข้าได้</w:t>
            </w:r>
          </w:p>
        </w:tc>
        <w:tc>
          <w:tcPr>
            <w:tcW w:w="5400" w:type="dxa"/>
            <w:shd w:val="clear" w:color="auto" w:fill="FFFFFF"/>
          </w:tcPr>
          <w:p w14:paraId="5A84AE1A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สามารถเปลี่ยนข้อมูลล็อตทรัพย์สินรับเข้าได้</w:t>
            </w:r>
          </w:p>
        </w:tc>
        <w:tc>
          <w:tcPr>
            <w:tcW w:w="3420" w:type="dxa"/>
            <w:shd w:val="clear" w:color="auto" w:fill="FFFFCC"/>
          </w:tcPr>
          <w:p w14:paraId="2F180EFC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4903B6D5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2E89E8B0" w14:textId="77777777" w:rsidR="005E67B9" w:rsidRPr="005E67B9" w:rsidRDefault="005E67B9" w:rsidP="000E1F8D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34</w:t>
            </w:r>
          </w:p>
        </w:tc>
      </w:tr>
      <w:tr w:rsidR="009F021E" w:rsidRPr="00E43CA9" w14:paraId="543BF7B2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DB47DDD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๑๒)</w:t>
            </w:r>
          </w:p>
        </w:tc>
        <w:tc>
          <w:tcPr>
            <w:tcW w:w="5400" w:type="dxa"/>
            <w:shd w:val="clear" w:color="auto" w:fill="FFFFFF"/>
          </w:tcPr>
          <w:p w14:paraId="504D4AA5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สามารถพิมพ์บาร์โค้ดทรัพย์สินเป็นล็อตได้</w:t>
            </w:r>
          </w:p>
        </w:tc>
        <w:tc>
          <w:tcPr>
            <w:tcW w:w="5400" w:type="dxa"/>
            <w:shd w:val="clear" w:color="auto" w:fill="FFFFFF"/>
          </w:tcPr>
          <w:p w14:paraId="40358118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สามารถพิมพ์บาร์โค้ดทรัพย์สินเป็นล็อตได้</w:t>
            </w:r>
          </w:p>
        </w:tc>
        <w:tc>
          <w:tcPr>
            <w:tcW w:w="3420" w:type="dxa"/>
            <w:shd w:val="clear" w:color="auto" w:fill="FFFFCC"/>
          </w:tcPr>
          <w:p w14:paraId="5FA657CC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B832466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41181720" w14:textId="77777777" w:rsidR="005E67B9" w:rsidRPr="005E67B9" w:rsidRDefault="005E67B9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37</w:t>
            </w:r>
          </w:p>
        </w:tc>
      </w:tr>
      <w:tr w:rsidR="009F021E" w:rsidRPr="00E43CA9" w14:paraId="4359C809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B9A5609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๑๓)</w:t>
            </w:r>
          </w:p>
        </w:tc>
        <w:tc>
          <w:tcPr>
            <w:tcW w:w="5400" w:type="dxa"/>
            <w:shd w:val="clear" w:color="auto" w:fill="FFFFFF"/>
          </w:tcPr>
          <w:p w14:paraId="0AE3601A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สามารถตัดจำนวนทรัพย์สินในกรณีชำรุดหรือจำหน่ายออกได้</w:t>
            </w:r>
          </w:p>
        </w:tc>
        <w:tc>
          <w:tcPr>
            <w:tcW w:w="5400" w:type="dxa"/>
            <w:shd w:val="clear" w:color="auto" w:fill="FFFFFF"/>
          </w:tcPr>
          <w:p w14:paraId="4FEA8E33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สามารถตัดจำนวนทรัพย์สินในกรณีชำรุดหรือจำหน่ายออกได้</w:t>
            </w:r>
          </w:p>
        </w:tc>
        <w:tc>
          <w:tcPr>
            <w:tcW w:w="3420" w:type="dxa"/>
            <w:shd w:val="clear" w:color="auto" w:fill="FFFFCC"/>
          </w:tcPr>
          <w:p w14:paraId="745E22AD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A65331E" w14:textId="77777777" w:rsidR="005E67B9" w:rsidRDefault="000E1F8D" w:rsidP="005E67B9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7766F1DE" w14:textId="77777777" w:rsidR="005E67B9" w:rsidRPr="005E67B9" w:rsidRDefault="005E67B9" w:rsidP="005E67B9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4</w:t>
            </w:r>
          </w:p>
        </w:tc>
      </w:tr>
      <w:tr w:rsidR="009F021E" w:rsidRPr="00E43CA9" w14:paraId="09577D92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65BDACF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๑๔)</w:t>
            </w:r>
          </w:p>
        </w:tc>
        <w:tc>
          <w:tcPr>
            <w:tcW w:w="5400" w:type="dxa"/>
            <w:shd w:val="clear" w:color="auto" w:fill="FFFFFF"/>
          </w:tcPr>
          <w:p w14:paraId="6CE6135C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สามารถกำหนดการโอนย้าย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Transfer)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ได้ ดังนี้</w:t>
            </w:r>
          </w:p>
        </w:tc>
        <w:tc>
          <w:tcPr>
            <w:tcW w:w="5400" w:type="dxa"/>
            <w:shd w:val="clear" w:color="auto" w:fill="FFFFFF"/>
          </w:tcPr>
          <w:p w14:paraId="51819A4B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สามารถกำหนดการโอนย้าย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Transfer)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ได้ ดังนี้</w:t>
            </w:r>
          </w:p>
        </w:tc>
        <w:tc>
          <w:tcPr>
            <w:tcW w:w="3420" w:type="dxa"/>
            <w:shd w:val="clear" w:color="auto" w:fill="FFFFCC"/>
          </w:tcPr>
          <w:p w14:paraId="74092268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1D79F6F4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6B03BC30" w14:textId="77777777" w:rsidR="005E67B9" w:rsidRPr="00E43CA9" w:rsidRDefault="005E67B9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58</w:t>
            </w:r>
          </w:p>
        </w:tc>
      </w:tr>
      <w:tr w:rsidR="009F021E" w:rsidRPr="00E43CA9" w14:paraId="48CB6DEA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C78EE87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๑๔.๑)</w:t>
            </w:r>
          </w:p>
        </w:tc>
        <w:tc>
          <w:tcPr>
            <w:tcW w:w="5400" w:type="dxa"/>
            <w:shd w:val="clear" w:color="auto" w:fill="FFFFFF"/>
          </w:tcPr>
          <w:p w14:paraId="46639C7D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สามารถโอนย้ายทรัพย์สินภายในพื้นที่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Move Asset)</w:t>
            </w:r>
          </w:p>
        </w:tc>
        <w:tc>
          <w:tcPr>
            <w:tcW w:w="5400" w:type="dxa"/>
            <w:shd w:val="clear" w:color="auto" w:fill="FFFFFF"/>
          </w:tcPr>
          <w:p w14:paraId="76775387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สามารถโอนย้ายทรัพย์สินภายในพื้นที่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Move Asset)</w:t>
            </w:r>
          </w:p>
        </w:tc>
        <w:tc>
          <w:tcPr>
            <w:tcW w:w="3420" w:type="dxa"/>
            <w:shd w:val="clear" w:color="auto" w:fill="FFFFCC"/>
          </w:tcPr>
          <w:p w14:paraId="5ACC665D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6E7FF598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3DFDB311" w14:textId="77777777" w:rsidR="005E67B9" w:rsidRPr="005E67B9" w:rsidRDefault="005E67B9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58</w:t>
            </w:r>
          </w:p>
        </w:tc>
      </w:tr>
      <w:tr w:rsidR="009F021E" w:rsidRPr="00E43CA9" w14:paraId="440075D0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F448293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๑๔.๒)</w:t>
            </w:r>
          </w:p>
        </w:tc>
        <w:tc>
          <w:tcPr>
            <w:tcW w:w="5400" w:type="dxa"/>
            <w:shd w:val="clear" w:color="auto" w:fill="FFFFFF"/>
          </w:tcPr>
          <w:p w14:paraId="42520FB4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สามารถย้ายทรัพย์สินจากพื้นที่คลังเดิมไปยังพื้นที่คลังใหม่โดยการ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Scan Tag</w:t>
            </w:r>
          </w:p>
        </w:tc>
        <w:tc>
          <w:tcPr>
            <w:tcW w:w="5400" w:type="dxa"/>
            <w:shd w:val="clear" w:color="auto" w:fill="FFFFFF"/>
          </w:tcPr>
          <w:p w14:paraId="61313F1C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สามารถย้ายทรัพย์สินจากพื้นที่คลังเดิมไปยังพื้นที่คลังใหม่โดยการ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Scan Tag</w:t>
            </w:r>
          </w:p>
        </w:tc>
        <w:tc>
          <w:tcPr>
            <w:tcW w:w="3420" w:type="dxa"/>
            <w:shd w:val="clear" w:color="auto" w:fill="FFFFCC"/>
          </w:tcPr>
          <w:p w14:paraId="394F0364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2741F496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2850EF7E" w14:textId="77777777" w:rsidR="005E67B9" w:rsidRPr="005E67B9" w:rsidRDefault="005E67B9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58</w:t>
            </w:r>
          </w:p>
        </w:tc>
      </w:tr>
      <w:tr w:rsidR="009F021E" w:rsidRPr="00E43CA9" w14:paraId="0039BDBE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0B47983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๑๔.๓)</w:t>
            </w:r>
          </w:p>
        </w:tc>
        <w:tc>
          <w:tcPr>
            <w:tcW w:w="5400" w:type="dxa"/>
            <w:shd w:val="clear" w:color="auto" w:fill="FFFFFF"/>
          </w:tcPr>
          <w:p w14:paraId="06A68556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สามารถเลือกย้ายได้แบบ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All Item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ย้ายทั้งหมด) หรือ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By Item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ย้ายบางรายการโดย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Scan Barcode)</w:t>
            </w:r>
          </w:p>
        </w:tc>
        <w:tc>
          <w:tcPr>
            <w:tcW w:w="5400" w:type="dxa"/>
            <w:shd w:val="clear" w:color="auto" w:fill="FFFFFF"/>
          </w:tcPr>
          <w:p w14:paraId="3D55F98D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สามารถเลือกย้ายได้แบบ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All Item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ย้ายทั้งหมด) หรือ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By Item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ย้ายบางรายการโดย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Scan Barcode)</w:t>
            </w:r>
          </w:p>
        </w:tc>
        <w:tc>
          <w:tcPr>
            <w:tcW w:w="3420" w:type="dxa"/>
            <w:shd w:val="clear" w:color="auto" w:fill="FFFFCC"/>
          </w:tcPr>
          <w:p w14:paraId="265370BD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6A18C651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537D1274" w14:textId="77777777" w:rsidR="005E67B9" w:rsidRPr="005E67B9" w:rsidRDefault="005E67B9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58</w:t>
            </w:r>
          </w:p>
        </w:tc>
      </w:tr>
      <w:tr w:rsidR="009F021E" w:rsidRPr="00E43CA9" w14:paraId="1CE5C563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230CE15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๑๕)</w:t>
            </w:r>
          </w:p>
        </w:tc>
        <w:tc>
          <w:tcPr>
            <w:tcW w:w="5400" w:type="dxa"/>
            <w:shd w:val="clear" w:color="auto" w:fill="FFFFFF"/>
          </w:tcPr>
          <w:p w14:paraId="655ECDFA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สามารถตั้งค่าการตรวจสอบคลังทรัพย์สิน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Asset Check)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ได้ ดังนี้</w:t>
            </w:r>
          </w:p>
        </w:tc>
        <w:tc>
          <w:tcPr>
            <w:tcW w:w="5400" w:type="dxa"/>
            <w:shd w:val="clear" w:color="auto" w:fill="FFFFFF"/>
          </w:tcPr>
          <w:p w14:paraId="0110C997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สามารถตั้งค่าการตรวจสอบคลังทรัพย์สิน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Asset Check)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ได้ ดังนี้</w:t>
            </w:r>
          </w:p>
        </w:tc>
        <w:tc>
          <w:tcPr>
            <w:tcW w:w="3420" w:type="dxa"/>
            <w:shd w:val="clear" w:color="auto" w:fill="FFFFCC"/>
          </w:tcPr>
          <w:p w14:paraId="7C124A31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64B53DAD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180BEF3D" w14:textId="77777777" w:rsidR="005E67B9" w:rsidRPr="005E67B9" w:rsidRDefault="005E67B9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60</w:t>
            </w:r>
          </w:p>
        </w:tc>
      </w:tr>
      <w:tr w:rsidR="009F021E" w:rsidRPr="00E43CA9" w14:paraId="31CB9F53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5D232B8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๑๕.๑)</w:t>
            </w:r>
          </w:p>
        </w:tc>
        <w:tc>
          <w:tcPr>
            <w:tcW w:w="5400" w:type="dxa"/>
            <w:shd w:val="clear" w:color="auto" w:fill="FFFFFF"/>
          </w:tcPr>
          <w:p w14:paraId="5BF088D2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สามารถตรวจสอบข้อมูลของ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Tag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โดยระบบจะแสดงข้อมูลทรัพย์สินและ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Asset ID</w:t>
            </w:r>
          </w:p>
        </w:tc>
        <w:tc>
          <w:tcPr>
            <w:tcW w:w="5400" w:type="dxa"/>
            <w:shd w:val="clear" w:color="auto" w:fill="FFFFFF"/>
          </w:tcPr>
          <w:p w14:paraId="35BDC12C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สามารถตรวจสอบข้อมูลของ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Tag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โดยระบบจะแสดงข้อมูลทรัพย์สินและ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Asset ID</w:t>
            </w:r>
          </w:p>
        </w:tc>
        <w:tc>
          <w:tcPr>
            <w:tcW w:w="3420" w:type="dxa"/>
            <w:shd w:val="clear" w:color="auto" w:fill="FFFFCC"/>
          </w:tcPr>
          <w:p w14:paraId="4BA88981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1BAFEF82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4784194E" w14:textId="77777777" w:rsidR="005E67B9" w:rsidRPr="005E67B9" w:rsidRDefault="005E67B9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63</w:t>
            </w:r>
          </w:p>
        </w:tc>
      </w:tr>
      <w:tr w:rsidR="009F021E" w:rsidRPr="00E43CA9" w14:paraId="2E06302F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BAC12C2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๑๕.๒)</w:t>
            </w:r>
          </w:p>
        </w:tc>
        <w:tc>
          <w:tcPr>
            <w:tcW w:w="5400" w:type="dxa"/>
            <w:shd w:val="clear" w:color="auto" w:fill="FFFFFF"/>
          </w:tcPr>
          <w:p w14:paraId="435893FD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สามารถตรวจนับ/ปรับยอด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Counting Asset/Adjust Asset)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ใช้ตรวจนับยอดทรัพย์สินคงเหลือที่มีอยู่ในคลังทรัพย์สิน</w:t>
            </w:r>
          </w:p>
        </w:tc>
        <w:tc>
          <w:tcPr>
            <w:tcW w:w="5400" w:type="dxa"/>
            <w:shd w:val="clear" w:color="auto" w:fill="FFFFFF"/>
          </w:tcPr>
          <w:p w14:paraId="38321FF6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สามารถตรวจนับ/ปรับยอด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Counting Asset/Adjust Asset)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ใช้ตรวจนับยอดทรัพย์สินคงเหลือที่มีอยู่ในคลังทรัพย์สิน</w:t>
            </w:r>
          </w:p>
        </w:tc>
        <w:tc>
          <w:tcPr>
            <w:tcW w:w="3420" w:type="dxa"/>
            <w:shd w:val="clear" w:color="auto" w:fill="FFFFCC"/>
          </w:tcPr>
          <w:p w14:paraId="7600EC0B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1C6C4D5F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01E0F43B" w14:textId="77777777" w:rsidR="005E67B9" w:rsidRPr="005E67B9" w:rsidRDefault="005E67B9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63</w:t>
            </w:r>
          </w:p>
        </w:tc>
      </w:tr>
      <w:tr w:rsidR="009F021E" w:rsidRPr="00E43CA9" w14:paraId="1D18A57E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E73501F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๑๕.๓)</w:t>
            </w:r>
          </w:p>
        </w:tc>
        <w:tc>
          <w:tcPr>
            <w:tcW w:w="5400" w:type="dxa"/>
            <w:shd w:val="clear" w:color="auto" w:fill="FFFFFF"/>
          </w:tcPr>
          <w:p w14:paraId="68D585F5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สามารถตรวจนับแบบ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Scan Tag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All Item (Scan Barcode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ทรัพย์สินเพื่อการนับยอด)</w:t>
            </w:r>
          </w:p>
        </w:tc>
        <w:tc>
          <w:tcPr>
            <w:tcW w:w="5400" w:type="dxa"/>
            <w:shd w:val="clear" w:color="auto" w:fill="FFFFFF"/>
          </w:tcPr>
          <w:p w14:paraId="6280F9E5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สามารถตรวจนับแบบ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Scan Tag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All Item (Scan Barcode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ทรัพย์สินเพื่อการนับยอด)</w:t>
            </w:r>
          </w:p>
        </w:tc>
        <w:tc>
          <w:tcPr>
            <w:tcW w:w="3420" w:type="dxa"/>
            <w:shd w:val="clear" w:color="auto" w:fill="FFFFCC"/>
          </w:tcPr>
          <w:p w14:paraId="08FFA3A1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2351E5F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5ADAF5E8" w14:textId="77777777" w:rsidR="005E67B9" w:rsidRPr="005E67B9" w:rsidRDefault="005E67B9" w:rsidP="000E1F8D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63</w:t>
            </w:r>
          </w:p>
        </w:tc>
      </w:tr>
      <w:tr w:rsidR="009F021E" w:rsidRPr="00E43CA9" w14:paraId="48C43690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5918EF1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๑๖)</w:t>
            </w:r>
          </w:p>
        </w:tc>
        <w:tc>
          <w:tcPr>
            <w:tcW w:w="5400" w:type="dxa"/>
            <w:shd w:val="clear" w:color="auto" w:fill="FFFFFF"/>
          </w:tcPr>
          <w:p w14:paraId="4C2587EB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มีฟังก์ชั่นการค้นหา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Asset Search)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สามารถค้นหาทรัพย์สิน เพื่อทราบข้อมูลพื้นที่จัดเก็บและจำนวนคงเหลือได้ ตรวจสอบประวัติตำแหน่งที่อยู่ของครุภัณฑ์/ทรัพย์สิน ย้อนหลังได้</w:t>
            </w:r>
          </w:p>
        </w:tc>
        <w:tc>
          <w:tcPr>
            <w:tcW w:w="5400" w:type="dxa"/>
            <w:shd w:val="clear" w:color="auto" w:fill="FFFFFF"/>
          </w:tcPr>
          <w:p w14:paraId="56DC3071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มีฟังก์ชั่นการค้นหา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Asset Search)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สามารถค้นหาทรัพย์สิน เพื่อทราบข้อมูลพื้นที่จัดเก็บและจำนวนคงเหลือได้ ตรวจสอบประวัติตำแหน่งที่อยู่ของครุภัณฑ์/ทรัพย์สิน ย้อนหลังได้</w:t>
            </w:r>
          </w:p>
        </w:tc>
        <w:tc>
          <w:tcPr>
            <w:tcW w:w="3420" w:type="dxa"/>
            <w:shd w:val="clear" w:color="auto" w:fill="FFFFCC"/>
          </w:tcPr>
          <w:p w14:paraId="583B325F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72083FC0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41828F67" w14:textId="77777777" w:rsidR="005E67B9" w:rsidRPr="00E43CA9" w:rsidRDefault="005E67B9" w:rsidP="000E1F8D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7,64</w:t>
            </w:r>
          </w:p>
        </w:tc>
      </w:tr>
      <w:tr w:rsidR="009F021E" w:rsidRPr="00E43CA9" w14:paraId="4AFA26AA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A6E0B7B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๑๗)</w:t>
            </w:r>
          </w:p>
        </w:tc>
        <w:tc>
          <w:tcPr>
            <w:tcW w:w="5400" w:type="dxa"/>
            <w:shd w:val="clear" w:color="auto" w:fill="FFFFFF"/>
          </w:tcPr>
          <w:p w14:paraId="5ABB2701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มีฟังก์ชั่นรองรับการตรวจสอบพัสดุประจำรอบตรวจสอบ (รายปี หรือ ราย ๓ เดือน)</w:t>
            </w:r>
          </w:p>
        </w:tc>
        <w:tc>
          <w:tcPr>
            <w:tcW w:w="5400" w:type="dxa"/>
            <w:shd w:val="clear" w:color="auto" w:fill="FFFFFF"/>
          </w:tcPr>
          <w:p w14:paraId="58D4297A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มีฟังก์ชั่นรองรับการตรวจสอบพัสดุประจำรอบตรวจสอบ (รายปี หรือ ราย ๓ เดือน)</w:t>
            </w:r>
          </w:p>
        </w:tc>
        <w:tc>
          <w:tcPr>
            <w:tcW w:w="3420" w:type="dxa"/>
            <w:shd w:val="clear" w:color="auto" w:fill="FFFFCC"/>
          </w:tcPr>
          <w:p w14:paraId="5E481E89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FC85938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14137EF5" w14:textId="77777777" w:rsidR="00905E7C" w:rsidRPr="00905E7C" w:rsidRDefault="00905E7C" w:rsidP="000E1F8D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4</w:t>
            </w:r>
          </w:p>
        </w:tc>
      </w:tr>
      <w:tr w:rsidR="009F021E" w:rsidRPr="00E43CA9" w14:paraId="4A2B2E2E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9AA214B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๑๘)</w:t>
            </w:r>
          </w:p>
        </w:tc>
        <w:tc>
          <w:tcPr>
            <w:tcW w:w="5400" w:type="dxa"/>
            <w:shd w:val="clear" w:color="auto" w:fill="FFFFFF"/>
          </w:tcPr>
          <w:p w14:paraId="0ECC3CC6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จะต้องสามารถนำเข้าข้อมูล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Import)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ได้ในรูปแบบ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Excel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 สามารถนำข้อมูลออก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(Export)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ได้ในรูปแบบ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Excel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PDF</w:t>
            </w:r>
          </w:p>
        </w:tc>
        <w:tc>
          <w:tcPr>
            <w:tcW w:w="5400" w:type="dxa"/>
            <w:shd w:val="clear" w:color="auto" w:fill="FFFFFF"/>
          </w:tcPr>
          <w:p w14:paraId="4C443B97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จะต้องสามารถนำเข้าข้อมูล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Import)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ได้ในรูปแบบ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Excel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 สามารถนำข้อมูลออก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(Export)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ได้ในรูปแบบ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Excel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PDF</w:t>
            </w:r>
          </w:p>
        </w:tc>
        <w:tc>
          <w:tcPr>
            <w:tcW w:w="3420" w:type="dxa"/>
            <w:shd w:val="clear" w:color="auto" w:fill="FFFFCC"/>
          </w:tcPr>
          <w:p w14:paraId="70AEEA84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167C1EB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04870082" w14:textId="77777777" w:rsidR="00905E7C" w:rsidRPr="00905E7C" w:rsidRDefault="00905E7C" w:rsidP="000E1F8D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19 ,  33</w:t>
            </w:r>
          </w:p>
        </w:tc>
      </w:tr>
      <w:tr w:rsidR="009F021E" w:rsidRPr="00E43CA9" w14:paraId="0BE3881A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5976D76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๑๙)</w:t>
            </w:r>
          </w:p>
        </w:tc>
        <w:tc>
          <w:tcPr>
            <w:tcW w:w="5400" w:type="dxa"/>
            <w:shd w:val="clear" w:color="auto" w:fill="FFFFFF"/>
          </w:tcPr>
          <w:p w14:paraId="4D4F4526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มีโมดูลการแจ้งเตือนแอปพลิเคชันแบบกำหนดเอง สำหรับเชื่อมต่อ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Line/Email SMTP</w:t>
            </w:r>
          </w:p>
        </w:tc>
        <w:tc>
          <w:tcPr>
            <w:tcW w:w="5400" w:type="dxa"/>
            <w:shd w:val="clear" w:color="auto" w:fill="FFFFFF"/>
          </w:tcPr>
          <w:p w14:paraId="751C9140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มีโมดูลการแจ้งเตือนแอปพลิเคชันแบบกำหนดเอง สำหรับเชื่อมต่อ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Line/Email SMTP</w:t>
            </w:r>
          </w:p>
        </w:tc>
        <w:tc>
          <w:tcPr>
            <w:tcW w:w="3420" w:type="dxa"/>
            <w:shd w:val="clear" w:color="auto" w:fill="FFFFCC"/>
          </w:tcPr>
          <w:p w14:paraId="63FD4B45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73D7C33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5CD253BE" w14:textId="77777777" w:rsidR="00905E7C" w:rsidRPr="00E43CA9" w:rsidRDefault="00905E7C" w:rsidP="000E1F8D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4</w:t>
            </w:r>
          </w:p>
        </w:tc>
      </w:tr>
      <w:tr w:rsidR="009F021E" w:rsidRPr="00E43CA9" w14:paraId="198DBAD4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2E90C63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๒๐)</w:t>
            </w:r>
          </w:p>
        </w:tc>
        <w:tc>
          <w:tcPr>
            <w:tcW w:w="5400" w:type="dxa"/>
            <w:shd w:val="clear" w:color="auto" w:fill="FFFFFF"/>
          </w:tcPr>
          <w:p w14:paraId="318CFB9F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มีลิขสิทธิ์การใช้งานซอฟต์แวร์ทั้งหมด</w:t>
            </w:r>
          </w:p>
        </w:tc>
        <w:tc>
          <w:tcPr>
            <w:tcW w:w="5400" w:type="dxa"/>
            <w:shd w:val="clear" w:color="auto" w:fill="FFFFFF"/>
          </w:tcPr>
          <w:p w14:paraId="089DCB72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</w:t>
            </w:r>
            <w:r w:rsidR="00905E7C"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>บริษัทฯ ขอรับรองว่า</w:t>
            </w:r>
            <w:r w:rsidR="00905E7C"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มีลิขสิทธิ์การใช้งานซอฟต์แวร์ทั้งหมด</w:t>
            </w:r>
          </w:p>
        </w:tc>
        <w:tc>
          <w:tcPr>
            <w:tcW w:w="3420" w:type="dxa"/>
            <w:shd w:val="clear" w:color="auto" w:fill="FFFFCC"/>
          </w:tcPr>
          <w:p w14:paraId="28928F3C" w14:textId="77777777" w:rsidR="009F021E" w:rsidRPr="00E43CA9" w:rsidRDefault="00905E7C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>บริษัทฯ ขอรับรองว่า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มีลิขสิทธิ์การใช้งานซอฟต์แวร์ทั้งหมด</w:t>
            </w:r>
          </w:p>
        </w:tc>
      </w:tr>
      <w:tr w:rsidR="009F021E" w:rsidRPr="00E43CA9" w14:paraId="4FF04D47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D451C2C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๒๑)</w:t>
            </w:r>
          </w:p>
        </w:tc>
        <w:tc>
          <w:tcPr>
            <w:tcW w:w="5400" w:type="dxa"/>
            <w:shd w:val="clear" w:color="auto" w:fill="FFFFFF"/>
          </w:tcPr>
          <w:p w14:paraId="0F56B6ED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ซอฟต์แวร์ระบบจัดการฐานข้อมูล จำนวน ๑ สิทธิการใช้งานประเภท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Open Source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หรือดีกว่า</w:t>
            </w:r>
          </w:p>
        </w:tc>
        <w:tc>
          <w:tcPr>
            <w:tcW w:w="5400" w:type="dxa"/>
            <w:shd w:val="clear" w:color="auto" w:fill="FFFFFF"/>
          </w:tcPr>
          <w:p w14:paraId="0CB46E27" w14:textId="77777777" w:rsidR="009F021E" w:rsidRPr="00AE29E3" w:rsidRDefault="00905E7C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>มี</w:t>
            </w:r>
            <w:r w:rsidR="009F021E"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ซอฟต์แวร์ระบบจัดการฐานข้อมูล จำนวน ๑ สิทธิการใช้งาน</w:t>
            </w:r>
            <w:r w:rsidR="00ED666F">
              <w:rPr>
                <w:rFonts w:ascii="TH Sarabun New" w:eastAsia="Cordia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="00ED666F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Microsoft SQL SERVER</w:t>
            </w:r>
          </w:p>
        </w:tc>
        <w:tc>
          <w:tcPr>
            <w:tcW w:w="3420" w:type="dxa"/>
            <w:shd w:val="clear" w:color="auto" w:fill="FFFFCC"/>
          </w:tcPr>
          <w:p w14:paraId="00F28FA9" w14:textId="77777777" w:rsidR="00ED666F" w:rsidRDefault="00ED666F" w:rsidP="00ED666F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747DF06D" w14:textId="77777777" w:rsidR="00ED666F" w:rsidRDefault="00ED666F" w:rsidP="00ED666F">
            <w:pPr>
              <w:jc w:val="center"/>
              <w:rPr>
                <w:rFonts w:ascii="TH Sarabun New" w:hAnsi="TH Sarabun New" w:cs="TH Sarabun New"/>
                <w:sz w:val="28"/>
                <w:szCs w:val="28"/>
                <w:lang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2.8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ซอฟต์แวร์การจัดการและติดตามทรัพย์สินระดับองค์กร</w:t>
            </w:r>
          </w:p>
          <w:p w14:paraId="1E7D81FB" w14:textId="77777777" w:rsidR="009F021E" w:rsidRPr="00E43CA9" w:rsidRDefault="00ED666F" w:rsidP="00ED666F">
            <w:pPr>
              <w:jc w:val="center"/>
              <w:rPr>
                <w:rFonts w:ascii="TH Sarabun New" w:hAnsi="TH Sarabun New" w:cs="TH Sarabun New"/>
                <w:sz w:val="28"/>
                <w:szCs w:val="28"/>
                <w:lang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68 </w:t>
            </w:r>
          </w:p>
        </w:tc>
      </w:tr>
      <w:tr w:rsidR="009F021E" w:rsidRPr="00E43CA9" w14:paraId="68628EEE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0D1877D" w14:textId="77777777" w:rsidR="009F021E" w:rsidRPr="00B616D4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๕.๙</w:t>
            </w:r>
          </w:p>
        </w:tc>
        <w:tc>
          <w:tcPr>
            <w:tcW w:w="5400" w:type="dxa"/>
            <w:shd w:val="clear" w:color="auto" w:fill="FFFFFF"/>
          </w:tcPr>
          <w:p w14:paraId="1147B96E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แบบติดตั้งสำหรับตรวจจับการเคลื่อนย้ายทรัพย์สิน จำนวน ๙ เครื่อง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มีคุณลักษณะเฉพาะอย่างน้อย ดังนี้</w:t>
            </w:r>
          </w:p>
        </w:tc>
        <w:tc>
          <w:tcPr>
            <w:tcW w:w="5400" w:type="dxa"/>
            <w:shd w:val="clear" w:color="auto" w:fill="FFFFFF"/>
          </w:tcPr>
          <w:p w14:paraId="07A15D79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เครื่องอ่านสัญญาณ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แบบติดตั้งสำหรับตรวจจับการเคลื่อนย้ายทรัพย์สิน จำนวน ๙ เครื่อง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มีคุณลักษณะเฉพาะอย่างน้อย ดังนี้</w:t>
            </w:r>
          </w:p>
        </w:tc>
        <w:tc>
          <w:tcPr>
            <w:tcW w:w="3420" w:type="dxa"/>
            <w:shd w:val="clear" w:color="auto" w:fill="FFFFCC"/>
          </w:tcPr>
          <w:p w14:paraId="548B9A63" w14:textId="77777777" w:rsidR="009F021E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AAEA0FC" w14:textId="77777777" w:rsidR="000E1F8D" w:rsidRPr="00E43CA9" w:rsidRDefault="000E1F8D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2.9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เครื่องอ่านสัญญาณ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RFID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แบบติดตั้งสำหรับตรวจจับการเคลื่อนย้ายทรัพย์สิน</w:t>
            </w:r>
          </w:p>
        </w:tc>
      </w:tr>
      <w:tr w:rsidR="009F021E" w:rsidRPr="00E43CA9" w14:paraId="25047734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81220D2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5A81E264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รองรับการเชื่อมต่อกับชุดเสาอากาศ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Antena)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ได้อย่างน้อย ๒ ชุด</w:t>
            </w:r>
          </w:p>
        </w:tc>
        <w:tc>
          <w:tcPr>
            <w:tcW w:w="5400" w:type="dxa"/>
            <w:shd w:val="clear" w:color="auto" w:fill="FFFFFF"/>
          </w:tcPr>
          <w:p w14:paraId="43D708D2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รองรับการเชื่อมต่อกับชุดเสาอากาศ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Antena)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ได้อย่างน้อย ๒ ชุด</w:t>
            </w:r>
          </w:p>
        </w:tc>
        <w:tc>
          <w:tcPr>
            <w:tcW w:w="3420" w:type="dxa"/>
            <w:shd w:val="clear" w:color="auto" w:fill="FFFFCC"/>
          </w:tcPr>
          <w:p w14:paraId="2B7A28BF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879F3AB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2.9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เครื่องอ่านสัญญาณ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RFID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แบบติดตั้งสำหรับตรวจจับการเคลื่อนย้ายทรัพย์สิน</w:t>
            </w:r>
          </w:p>
          <w:p w14:paraId="49859726" w14:textId="77777777" w:rsidR="00A070FB" w:rsidRPr="00A070FB" w:rsidRDefault="00A070FB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4B04ABD1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75DDD08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26F55F43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รองรับการใช้งานในช่วงความถี่ ๙๐๒-๙๒๘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MHz (US)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และรองรับความถี่ ๘๖๕-๘๖๘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MHz (EU)</w:t>
            </w:r>
          </w:p>
        </w:tc>
        <w:tc>
          <w:tcPr>
            <w:tcW w:w="5400" w:type="dxa"/>
            <w:shd w:val="clear" w:color="auto" w:fill="FFFFFF"/>
          </w:tcPr>
          <w:p w14:paraId="2E5461A3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รองรับการใช้งานในช่วงความถี่ ๙๐๒-๙๒๘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MHz (US)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และรองรับความถี่ ๘๖๕-๘๖๘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MHz (EU)</w:t>
            </w:r>
          </w:p>
        </w:tc>
        <w:tc>
          <w:tcPr>
            <w:tcW w:w="3420" w:type="dxa"/>
            <w:shd w:val="clear" w:color="auto" w:fill="FFFFCC"/>
          </w:tcPr>
          <w:p w14:paraId="76326AF3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73DEA16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2.9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เครื่องอ่านสัญญาณ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RFID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แบบติดตั้งสำหรับตรวจจับการเคลื่อนย้ายทรัพย์สิน</w:t>
            </w:r>
          </w:p>
          <w:p w14:paraId="6D4A0091" w14:textId="77777777" w:rsidR="00A070FB" w:rsidRPr="00A070FB" w:rsidRDefault="00A070FB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7AA5FBD4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D40558F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๓)</w:t>
            </w:r>
          </w:p>
        </w:tc>
        <w:tc>
          <w:tcPr>
            <w:tcW w:w="5400" w:type="dxa"/>
            <w:shd w:val="clear" w:color="auto" w:fill="FFFFFF"/>
          </w:tcPr>
          <w:p w14:paraId="781F0040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รองรับมาตรฐาน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Protocol ISO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๑๘๐๐๐-๖๓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EPC Class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๑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Gen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58598505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รองรับมาตรฐาน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Protocol ISO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๑๘๐๐๐-๖๓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EPC Class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๑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Gen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3420" w:type="dxa"/>
            <w:shd w:val="clear" w:color="auto" w:fill="FFFFCC"/>
          </w:tcPr>
          <w:p w14:paraId="7D50EEB3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24E239B9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2.9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เครื่องอ่านสัญญาณ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RFID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แบบติดตั้งสำหรับตรวจจับการเคลื่อนย้ายทรัพย์สิน</w:t>
            </w:r>
          </w:p>
          <w:p w14:paraId="15CD28E1" w14:textId="77777777" w:rsidR="00A070FB" w:rsidRPr="00A070FB" w:rsidRDefault="00A070FB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0A8C0AFC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CBAE7C8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๔)</w:t>
            </w:r>
          </w:p>
        </w:tc>
        <w:tc>
          <w:tcPr>
            <w:tcW w:w="5400" w:type="dxa"/>
            <w:shd w:val="clear" w:color="auto" w:fill="FFFFFF"/>
          </w:tcPr>
          <w:p w14:paraId="395AAF8F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ได้รับการรองรับมาตรฐาน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UL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๖๐๙๕๐-๐๑ และ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UL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๒๐๔๓ และ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IEC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๖๐๙๕๐-๑ และ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EN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๖๐๙๕๐-๑</w:t>
            </w:r>
          </w:p>
        </w:tc>
        <w:tc>
          <w:tcPr>
            <w:tcW w:w="5400" w:type="dxa"/>
            <w:shd w:val="clear" w:color="auto" w:fill="FFFFFF"/>
          </w:tcPr>
          <w:p w14:paraId="670DDADC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ได้รับการรองรับมาตรฐาน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UL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๖๐๙๕๐-๐๑ และ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UL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๒๐๔๓ และ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IEC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๖๐๙๕๐-๑ และ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EN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๖๐๙๕๐-๑</w:t>
            </w:r>
          </w:p>
        </w:tc>
        <w:tc>
          <w:tcPr>
            <w:tcW w:w="3420" w:type="dxa"/>
            <w:shd w:val="clear" w:color="auto" w:fill="FFFFCC"/>
          </w:tcPr>
          <w:p w14:paraId="199228EE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1738E15E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2.9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เครื่องอ่านสัญญาณ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RFID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แบบติดตั้งสำหรับตรวจจับการเคลื่อนย้ายทรัพย์สิน</w:t>
            </w:r>
          </w:p>
          <w:p w14:paraId="7C2AA1BF" w14:textId="77777777" w:rsidR="00A070FB" w:rsidRPr="00A070FB" w:rsidRDefault="00A070FB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075D61DE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98E1CEB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๕)</w:t>
            </w:r>
          </w:p>
        </w:tc>
        <w:tc>
          <w:tcPr>
            <w:tcW w:w="5400" w:type="dxa"/>
            <w:shd w:val="clear" w:color="auto" w:fill="FFFFFF"/>
          </w:tcPr>
          <w:p w14:paraId="1BF84621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อุปกรณ์ที่เสนอต้องสามารถใช้งานร่วมกับซอฟต์แวร์บริหารจัดการที่เสนอได้</w:t>
            </w:r>
          </w:p>
        </w:tc>
        <w:tc>
          <w:tcPr>
            <w:tcW w:w="5400" w:type="dxa"/>
            <w:shd w:val="clear" w:color="auto" w:fill="FFFFFF"/>
          </w:tcPr>
          <w:p w14:paraId="1EA722E7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อุปกรณ์ที่เสนอต้องสามารถใช้งานร่วมกับซอฟต์แวร์บริหารจัดการที่เสนอได้</w:t>
            </w:r>
          </w:p>
        </w:tc>
        <w:tc>
          <w:tcPr>
            <w:tcW w:w="3420" w:type="dxa"/>
            <w:shd w:val="clear" w:color="auto" w:fill="FFFFCC"/>
          </w:tcPr>
          <w:p w14:paraId="0CF2B344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5D3E5C8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2.9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เครื่องอ่านสัญญาณ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RFID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แบบติดตั้งสำหรับตรวจจับการเคลื่อนย้ายทรัพย์สิน</w:t>
            </w:r>
          </w:p>
          <w:p w14:paraId="3D231EB2" w14:textId="77777777" w:rsidR="00A070FB" w:rsidRPr="00A070FB" w:rsidRDefault="00A070FB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0FE3F7E9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48034E7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๖)</w:t>
            </w:r>
          </w:p>
        </w:tc>
        <w:tc>
          <w:tcPr>
            <w:tcW w:w="5400" w:type="dxa"/>
            <w:shd w:val="clear" w:color="auto" w:fill="FFFFFF"/>
          </w:tcPr>
          <w:p w14:paraId="657A3EAF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รองรับโปรโตคอลเครือข่าย </w:t>
            </w:r>
            <w:proofErr w:type="spellStart"/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IPv</w:t>
            </w:r>
            <w:proofErr w:type="spellEnd"/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๔ และ </w:t>
            </w:r>
            <w:proofErr w:type="spellStart"/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IPv</w:t>
            </w:r>
            <w:proofErr w:type="spellEnd"/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๖ และมีพอร์ต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RJ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๔๕ สำหรับการเชื่อมต่อกับเครือข่ายอีเทอร์เน็ต ๑๐/๑๐๐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Base T</w:t>
            </w:r>
          </w:p>
        </w:tc>
        <w:tc>
          <w:tcPr>
            <w:tcW w:w="5400" w:type="dxa"/>
            <w:shd w:val="clear" w:color="auto" w:fill="FFFFFF"/>
          </w:tcPr>
          <w:p w14:paraId="1DC3A554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รองรับโปรโตคอลเครือข่าย </w:t>
            </w:r>
            <w:proofErr w:type="spellStart"/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IPv</w:t>
            </w:r>
            <w:proofErr w:type="spellEnd"/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๔ และ </w:t>
            </w:r>
            <w:proofErr w:type="spellStart"/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IPv</w:t>
            </w:r>
            <w:proofErr w:type="spellEnd"/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๖ และมีพอร์ต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RJ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๔๕ สำหรับการเชื่อมต่อกับเครือข่ายอีเทอร์เน็ต ๑๐/๑๐๐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Base T</w:t>
            </w:r>
          </w:p>
        </w:tc>
        <w:tc>
          <w:tcPr>
            <w:tcW w:w="3420" w:type="dxa"/>
            <w:shd w:val="clear" w:color="auto" w:fill="FFFFCC"/>
          </w:tcPr>
          <w:p w14:paraId="75AA549D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227D07B8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2.9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เครื่องอ่านสัญญาณ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RFID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แบบติดตั้งสำหรับตรวจจับการเคลื่อนย้ายทรัพย์สิน</w:t>
            </w:r>
          </w:p>
          <w:p w14:paraId="319DDAE9" w14:textId="77777777" w:rsidR="00A070FB" w:rsidRPr="00A070FB" w:rsidRDefault="00A070FB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096D32C6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7AA6243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๗)</w:t>
            </w:r>
          </w:p>
        </w:tc>
        <w:tc>
          <w:tcPr>
            <w:tcW w:w="5400" w:type="dxa"/>
            <w:shd w:val="clear" w:color="auto" w:fill="FFFFFF"/>
          </w:tcPr>
          <w:p w14:paraId="1E887C28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มีพอร์ตรองรับช่องสัญญาณชุดเสาอากาศ ไม่น้อยกว่า ๒ พอร์ต เพื่อรองรับการขยายพื้นที่ และเพิ่มประสิทธิภาพในการค้นหาสัญญาณ</w:t>
            </w:r>
          </w:p>
        </w:tc>
        <w:tc>
          <w:tcPr>
            <w:tcW w:w="5400" w:type="dxa"/>
            <w:shd w:val="clear" w:color="auto" w:fill="FFFFFF"/>
          </w:tcPr>
          <w:p w14:paraId="750FDFDF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มีพอร์ตรองรับช่องสัญญาณชุดเสาอากาศ ไม่น้อยกว่า ๒ พอร์ต เพื่อรองรับการขยายพื้นที่ และเพิ่มประสิทธิภาพในการค้นหาสัญญาณ</w:t>
            </w:r>
          </w:p>
        </w:tc>
        <w:tc>
          <w:tcPr>
            <w:tcW w:w="3420" w:type="dxa"/>
            <w:shd w:val="clear" w:color="auto" w:fill="FFFFCC"/>
          </w:tcPr>
          <w:p w14:paraId="7D0C69F1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60492D2C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2.9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เครื่องอ่านสัญญาณ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RFID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แบบติดตั้งสำหรับตรวจจับการเคลื่อนย้ายทรัพย์สิน</w:t>
            </w:r>
          </w:p>
          <w:p w14:paraId="7256DD1A" w14:textId="77777777" w:rsidR="00A070FB" w:rsidRPr="00A070FB" w:rsidRDefault="00A070FB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50D4C1F9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D418104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๘)</w:t>
            </w:r>
          </w:p>
        </w:tc>
        <w:tc>
          <w:tcPr>
            <w:tcW w:w="5400" w:type="dxa"/>
            <w:shd w:val="clear" w:color="auto" w:fill="FFFFFF"/>
          </w:tcPr>
          <w:p w14:paraId="14FF3AF1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ตัวอุปกรณ์ทำจากอะลูมิเนียมหล่อขึ้นรูป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Die-cast aluminum)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และได้รับมาตรฐานการป้องกันน้ำและฝุ่น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IP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๕๓ เป็นอย่างน้อย</w:t>
            </w:r>
          </w:p>
        </w:tc>
        <w:tc>
          <w:tcPr>
            <w:tcW w:w="5400" w:type="dxa"/>
            <w:shd w:val="clear" w:color="auto" w:fill="FFFFFF"/>
          </w:tcPr>
          <w:p w14:paraId="1E84E3C7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ตัวอุปกรณ์ทำจากอะลูมิเนียมหล่อขึ้นรูป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Die-cast aluminum)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และได้รับมาตรฐานการป้องกันน้ำและฝุ่น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IP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๕๓ เป็นอย่างน้อย</w:t>
            </w:r>
          </w:p>
        </w:tc>
        <w:tc>
          <w:tcPr>
            <w:tcW w:w="3420" w:type="dxa"/>
            <w:shd w:val="clear" w:color="auto" w:fill="FFFFCC"/>
          </w:tcPr>
          <w:p w14:paraId="6B2313EB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3BC01B47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2.9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เครื่องอ่านสัญญาณ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RFID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แบบติดตั้งสำหรับตรวจจับการเคลื่อนย้ายทรัพย์สิน</w:t>
            </w:r>
          </w:p>
          <w:p w14:paraId="53E344D7" w14:textId="77777777" w:rsidR="00857C04" w:rsidRPr="00857C04" w:rsidRDefault="00A070FB" w:rsidP="000E1F8D">
            <w:pPr>
              <w:jc w:val="center"/>
              <w:rPr>
                <w:rFonts w:ascii="TH Sarabun New" w:hAnsi="TH Sarabun New" w:cs="TH Sarabun New"/>
                <w:color w:val="EE0000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46CE0593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D224D72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๙)</w:t>
            </w:r>
          </w:p>
        </w:tc>
        <w:tc>
          <w:tcPr>
            <w:tcW w:w="5400" w:type="dxa"/>
            <w:shd w:val="clear" w:color="auto" w:fill="FFFFFF"/>
          </w:tcPr>
          <w:p w14:paraId="7801B5AC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มีไฟ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LED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แสดงสถานะ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Power, Activity,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Status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ได้เป็นอย่างน้อย</w:t>
            </w:r>
          </w:p>
        </w:tc>
        <w:tc>
          <w:tcPr>
            <w:tcW w:w="5400" w:type="dxa"/>
            <w:shd w:val="clear" w:color="auto" w:fill="FFFFFF"/>
          </w:tcPr>
          <w:p w14:paraId="74A38E94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มีไฟ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LED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แสดงสถานะ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Power, Activity,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Status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ได้เป็นอย่างน้อย</w:t>
            </w:r>
          </w:p>
        </w:tc>
        <w:tc>
          <w:tcPr>
            <w:tcW w:w="3420" w:type="dxa"/>
            <w:shd w:val="clear" w:color="auto" w:fill="FFFFCC"/>
          </w:tcPr>
          <w:p w14:paraId="41A1B0C9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7307F3F2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2.9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เครื่องอ่านสัญญาณ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RFID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แบบติดตั้งสำหรับตรวจจับการเคลื่อนย้ายทรัพย์สิน</w:t>
            </w:r>
          </w:p>
          <w:p w14:paraId="13267E75" w14:textId="77777777" w:rsidR="00A070FB" w:rsidRPr="00A070FB" w:rsidRDefault="00A070FB" w:rsidP="000E1F8D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7EE3384D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8B8C5A5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๑๐)</w:t>
            </w:r>
          </w:p>
        </w:tc>
        <w:tc>
          <w:tcPr>
            <w:tcW w:w="5400" w:type="dxa"/>
            <w:shd w:val="clear" w:color="auto" w:fill="FFFFFF"/>
          </w:tcPr>
          <w:p w14:paraId="138344B4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สามารถส่งออกข้อมูลในรูปแบบ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XML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เป็นอย่างน้อย</w:t>
            </w:r>
          </w:p>
        </w:tc>
        <w:tc>
          <w:tcPr>
            <w:tcW w:w="5400" w:type="dxa"/>
            <w:shd w:val="clear" w:color="auto" w:fill="FFFFFF"/>
          </w:tcPr>
          <w:p w14:paraId="2DEF673D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สามารถส่งออกข้อมูลในรูปแบบ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XML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เป็นอย่างน้อย</w:t>
            </w:r>
          </w:p>
        </w:tc>
        <w:tc>
          <w:tcPr>
            <w:tcW w:w="3420" w:type="dxa"/>
            <w:shd w:val="clear" w:color="auto" w:fill="FFFFCC"/>
          </w:tcPr>
          <w:p w14:paraId="54584B54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A4EA9E2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2.9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เครื่องอ่านสัญญาณ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RFID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แบบติดตั้งสำหรับตรวจจับการเคลื่อนย้ายทรัพย์สิน</w:t>
            </w:r>
          </w:p>
          <w:p w14:paraId="16D8312D" w14:textId="77777777" w:rsidR="00A070FB" w:rsidRPr="00A070FB" w:rsidRDefault="00A070FB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642AC7AE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DF3E193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๑๑)</w:t>
            </w:r>
          </w:p>
        </w:tc>
        <w:tc>
          <w:tcPr>
            <w:tcW w:w="5400" w:type="dxa"/>
            <w:shd w:val="clear" w:color="auto" w:fill="FFFFFF"/>
          </w:tcPr>
          <w:p w14:paraId="4021AB21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SDK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จากผู้ผลิตรองรับการพัฒนาซอฟต์แวร์ทั้งในรูปแบบภาษา .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NET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Java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สำหรับการพัฒนาแอปพลิเคชันฝังตัว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Embedded Applications)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และแอปพลิเคชันโฮสต์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(Host Applications)</w:t>
            </w:r>
          </w:p>
        </w:tc>
        <w:tc>
          <w:tcPr>
            <w:tcW w:w="5400" w:type="dxa"/>
            <w:shd w:val="clear" w:color="auto" w:fill="FFFFFF"/>
          </w:tcPr>
          <w:p w14:paraId="66AEEC06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SDK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จากผู้ผลิตรองรับการพัฒนาซอฟต์แวร์ทั้งในรูปแบบภาษา .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NET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Java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สำหรับการพัฒนาแอปพลิเคชันฝังตัว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Embedded Applications)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และแอปพลิเคชันโฮสต์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(Host Applications)</w:t>
            </w:r>
          </w:p>
        </w:tc>
        <w:tc>
          <w:tcPr>
            <w:tcW w:w="3420" w:type="dxa"/>
            <w:shd w:val="clear" w:color="auto" w:fill="FFFFCC"/>
          </w:tcPr>
          <w:p w14:paraId="5FA1969E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51C0F94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2.9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เครื่องอ่านสัญญาณ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RFID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แบบติดตั้งสำหรับตรวจจับการเคลื่อนย้ายทรัพย์สิน</w:t>
            </w:r>
          </w:p>
          <w:p w14:paraId="308E74FC" w14:textId="77777777" w:rsidR="00A070FB" w:rsidRPr="00A070FB" w:rsidRDefault="00A070FB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9F021E" w:rsidRPr="00E43CA9" w14:paraId="70CA14CE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83B39C6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๑๒)</w:t>
            </w:r>
          </w:p>
        </w:tc>
        <w:tc>
          <w:tcPr>
            <w:tcW w:w="5400" w:type="dxa"/>
            <w:shd w:val="clear" w:color="auto" w:fill="FFFFFF"/>
          </w:tcPr>
          <w:p w14:paraId="7324396B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มีอุปกรณ์เสริมในการส่งสัญญาณไฟแจ้งเตือน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Strobe light)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และเสียงแจ้งเตือน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Silen)</w:t>
            </w:r>
          </w:p>
        </w:tc>
        <w:tc>
          <w:tcPr>
            <w:tcW w:w="5400" w:type="dxa"/>
            <w:shd w:val="clear" w:color="auto" w:fill="FFFFFF"/>
          </w:tcPr>
          <w:p w14:paraId="4FBBAB91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มีอุปกรณ์เสริมในการส่งสัญญาณไฟแจ้งเตือน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Strobe light)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และเสียงแจ้งเตือน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Silen)</w:t>
            </w:r>
          </w:p>
        </w:tc>
        <w:tc>
          <w:tcPr>
            <w:tcW w:w="3420" w:type="dxa"/>
            <w:shd w:val="clear" w:color="auto" w:fill="FFFFCC"/>
          </w:tcPr>
          <w:p w14:paraId="6DB1B084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4CDA5CC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2.9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เครื่องอ่านสัญญาณ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RFID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แบบติดตั้งสำหรับตรวจจับการเคลื่อนย้ายทรัพย์สิน</w:t>
            </w:r>
          </w:p>
          <w:p w14:paraId="705E6809" w14:textId="77777777" w:rsidR="00A070FB" w:rsidRPr="00A070FB" w:rsidRDefault="00A070FB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8</w:t>
            </w:r>
          </w:p>
        </w:tc>
      </w:tr>
      <w:tr w:rsidR="009F021E" w:rsidRPr="00E43CA9" w14:paraId="498FDE9E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38D26A3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๑๓)</w:t>
            </w:r>
          </w:p>
        </w:tc>
        <w:tc>
          <w:tcPr>
            <w:tcW w:w="5400" w:type="dxa"/>
            <w:shd w:val="clear" w:color="auto" w:fill="FFFFFF"/>
          </w:tcPr>
          <w:p w14:paraId="2910022C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มีชุดเสาอากาศ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(RFID Antennas)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สำหรับใช้กับเครื่องอ่านสัญญาณ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แต่ละเครื่อง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๒ ชุด มีคุณลักษณะเฉพาะอย่างน้อย ดังนี้</w:t>
            </w:r>
          </w:p>
        </w:tc>
        <w:tc>
          <w:tcPr>
            <w:tcW w:w="5400" w:type="dxa"/>
            <w:shd w:val="clear" w:color="auto" w:fill="FFFFFF"/>
          </w:tcPr>
          <w:p w14:paraId="66302C59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มีชุดเสาอากาศ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(RFID Antennas)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สำหรับใช้กับเครื่องอ่านสัญญาณ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แต่ละเครื่อง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๒ ชุด มีคุณลักษณะเฉพาะอย่างน้อย ดังนี้</w:t>
            </w:r>
          </w:p>
        </w:tc>
        <w:tc>
          <w:tcPr>
            <w:tcW w:w="3420" w:type="dxa"/>
            <w:shd w:val="clear" w:color="auto" w:fill="FFFFCC"/>
          </w:tcPr>
          <w:p w14:paraId="61222E6B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775BA1C6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2.9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เครื่องอ่านสัญญาณ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RFID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แบบติดตั้งสำหรับตรวจจับการเคลื่อนย้ายทรัพย์สิน</w:t>
            </w:r>
          </w:p>
          <w:p w14:paraId="115A2025" w14:textId="77777777" w:rsidR="00A070FB" w:rsidRPr="00A070FB" w:rsidRDefault="00A070FB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7</w:t>
            </w:r>
          </w:p>
        </w:tc>
      </w:tr>
      <w:tr w:rsidR="009F021E" w:rsidRPr="00E43CA9" w14:paraId="34C947FE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F5C2F90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๑๓.๑)</w:t>
            </w:r>
          </w:p>
        </w:tc>
        <w:tc>
          <w:tcPr>
            <w:tcW w:w="5400" w:type="dxa"/>
            <w:shd w:val="clear" w:color="auto" w:fill="FFFFFF"/>
          </w:tcPr>
          <w:p w14:paraId="7E996AD2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มีมาตรฐานการป้องกัน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IP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๖๗ เหมาะสำหรับการใช้งานในสภาพแวดล้อมที่หลากหลาย</w:t>
            </w:r>
          </w:p>
        </w:tc>
        <w:tc>
          <w:tcPr>
            <w:tcW w:w="5400" w:type="dxa"/>
            <w:shd w:val="clear" w:color="auto" w:fill="FFFFFF"/>
          </w:tcPr>
          <w:p w14:paraId="5EA3ED61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มีมาตรฐานการป้องกัน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IP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๖๗ เหมาะสำหรับการใช้งานในสภาพแวดล้อมที่หลากหลาย</w:t>
            </w:r>
          </w:p>
        </w:tc>
        <w:tc>
          <w:tcPr>
            <w:tcW w:w="3420" w:type="dxa"/>
            <w:shd w:val="clear" w:color="auto" w:fill="FFFFCC"/>
          </w:tcPr>
          <w:p w14:paraId="51D67C14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2C62DCF0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2.9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เครื่องอ่านสัญญาณ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RFID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แบบติดตั้งสำหรับตรวจจับการเคลื่อนย้ายทรัพย์สิน</w:t>
            </w:r>
          </w:p>
          <w:p w14:paraId="67C2BC93" w14:textId="77777777" w:rsidR="00A070FB" w:rsidRPr="00A070FB" w:rsidRDefault="00A070FB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7</w:t>
            </w:r>
          </w:p>
        </w:tc>
      </w:tr>
      <w:tr w:rsidR="009F021E" w:rsidRPr="00E43CA9" w14:paraId="7D460AFB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8DBA707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๑๓.๒)</w:t>
            </w:r>
          </w:p>
        </w:tc>
        <w:tc>
          <w:tcPr>
            <w:tcW w:w="5400" w:type="dxa"/>
            <w:shd w:val="clear" w:color="auto" w:fill="FFFFFF"/>
          </w:tcPr>
          <w:p w14:paraId="0DA38386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มีอัตราขยายอยู่ที่ ๖.๐ </w:t>
            </w:r>
            <w:proofErr w:type="spellStart"/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dBiL</w:t>
            </w:r>
            <w:proofErr w:type="spellEnd"/>
          </w:p>
        </w:tc>
        <w:tc>
          <w:tcPr>
            <w:tcW w:w="5400" w:type="dxa"/>
            <w:shd w:val="clear" w:color="auto" w:fill="FFFFFF"/>
          </w:tcPr>
          <w:p w14:paraId="54F96633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มีอัตราขยายอยู่ที่ ๖.๐ </w:t>
            </w:r>
            <w:proofErr w:type="spellStart"/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dBiL</w:t>
            </w:r>
            <w:proofErr w:type="spellEnd"/>
          </w:p>
        </w:tc>
        <w:tc>
          <w:tcPr>
            <w:tcW w:w="3420" w:type="dxa"/>
            <w:shd w:val="clear" w:color="auto" w:fill="FFFFCC"/>
          </w:tcPr>
          <w:p w14:paraId="7ED2870B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6D93AD00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2.9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เครื่องอ่านสัญญาณ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RFID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แบบติดตั้งสำหรับตรวจจับการเคลื่อนย้ายทรัพย์สิน</w:t>
            </w:r>
          </w:p>
          <w:p w14:paraId="5560CA84" w14:textId="77777777" w:rsidR="00A070FB" w:rsidRPr="00A070FB" w:rsidRDefault="00A070FB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7</w:t>
            </w:r>
          </w:p>
        </w:tc>
      </w:tr>
      <w:tr w:rsidR="009F021E" w:rsidRPr="00E43CA9" w14:paraId="55C7BD01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3204802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๑๓.๓)</w:t>
            </w:r>
          </w:p>
        </w:tc>
        <w:tc>
          <w:tcPr>
            <w:tcW w:w="5400" w:type="dxa"/>
            <w:shd w:val="clear" w:color="auto" w:fill="FFFFFF"/>
          </w:tcPr>
          <w:p w14:paraId="08771BEB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สามารถติดตั้งบนเพดานและผนังได้ง่าย</w:t>
            </w:r>
          </w:p>
        </w:tc>
        <w:tc>
          <w:tcPr>
            <w:tcW w:w="5400" w:type="dxa"/>
            <w:shd w:val="clear" w:color="auto" w:fill="FFFFFF"/>
          </w:tcPr>
          <w:p w14:paraId="5C76B9C6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สามารถติดตั้งบนเพดานและผนังได้ง่าย</w:t>
            </w:r>
          </w:p>
        </w:tc>
        <w:tc>
          <w:tcPr>
            <w:tcW w:w="3420" w:type="dxa"/>
            <w:shd w:val="clear" w:color="auto" w:fill="FFFFCC"/>
          </w:tcPr>
          <w:p w14:paraId="51C1C2A0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034B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76034B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11545FA6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2.9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 xml:space="preserve">เครื่องอ่านสัญญาณ 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 xml:space="preserve">RFID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แบบติดตั้งสำหรับตรวจจับการเคลื่อนย้ายทรัพย์สิน</w:t>
            </w:r>
          </w:p>
          <w:p w14:paraId="6CE62FE1" w14:textId="77777777" w:rsidR="00A070FB" w:rsidRPr="00A070FB" w:rsidRDefault="00A070FB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7</w:t>
            </w:r>
          </w:p>
        </w:tc>
      </w:tr>
      <w:tr w:rsidR="009F021E" w:rsidRPr="00E43CA9" w14:paraId="0E254EA3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AAAA95A" w14:textId="77777777" w:rsidR="009F021E" w:rsidRPr="00B616D4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๕.๑๐</w:t>
            </w:r>
          </w:p>
        </w:tc>
        <w:tc>
          <w:tcPr>
            <w:tcW w:w="5400" w:type="dxa"/>
            <w:shd w:val="clear" w:color="auto" w:fill="FFFFFF"/>
          </w:tcPr>
          <w:p w14:paraId="302FC14E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ป้ายอิเล็กทรอนิกส์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Asset RFID Tags)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สำหรับติดบนทรัพย์สินเพื่อระบุข้อมูลเฉพาะ จำนวน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๓๐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๐๐๐ ชิ้น มีคุณลักษณะเฉพาะอย่างน้อย ดังนี้</w:t>
            </w:r>
          </w:p>
        </w:tc>
        <w:tc>
          <w:tcPr>
            <w:tcW w:w="5400" w:type="dxa"/>
            <w:shd w:val="clear" w:color="auto" w:fill="FFFFFF"/>
          </w:tcPr>
          <w:p w14:paraId="33179E7C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ป้ายอิเล็กทรอนิกส์ (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Asset RFID Tags)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สำหรับติดบนทรัพย์สินเพื่อระบุข้อมูลเฉพาะ จำนวน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๓๐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 w:rsidRPr="00B616D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๐๐๐ ชิ้น มีคุณลักษณะเฉพาะอย่างน้อย ดังนี้</w:t>
            </w:r>
          </w:p>
        </w:tc>
        <w:tc>
          <w:tcPr>
            <w:tcW w:w="3420" w:type="dxa"/>
            <w:shd w:val="clear" w:color="auto" w:fill="FFFFCC"/>
          </w:tcPr>
          <w:p w14:paraId="2C27CA06" w14:textId="77777777" w:rsidR="009F021E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F3308D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F3308D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D7E0CE4" w14:textId="77777777" w:rsidR="000E1F8D" w:rsidRDefault="000E1F8D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2.10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ป้ายอิเล็กทรอนิกส์ (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Asset RFID Tags)</w:t>
            </w:r>
          </w:p>
          <w:p w14:paraId="37C14FF5" w14:textId="77777777" w:rsidR="00A070FB" w:rsidRPr="00A070FB" w:rsidRDefault="00A070FB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</w:tr>
      <w:tr w:rsidR="009F021E" w:rsidRPr="00E43CA9" w14:paraId="3FBFAB0E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8467484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51F0D9B9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ได้รับมาตรฐาน/โปรโตคอล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EPC GEN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๑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CLASS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ISO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๑๘๐๐๐</w:t>
            </w:r>
          </w:p>
        </w:tc>
        <w:tc>
          <w:tcPr>
            <w:tcW w:w="5400" w:type="dxa"/>
            <w:shd w:val="clear" w:color="auto" w:fill="FFFFFF"/>
          </w:tcPr>
          <w:p w14:paraId="1FDD6C05" w14:textId="77777777" w:rsidR="009F021E" w:rsidRPr="0074272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ได้รับมาตรฐาน/โปรโตคอล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EPC GEN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๑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CLASS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ISO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๑๘๐๐๐</w:t>
            </w:r>
          </w:p>
        </w:tc>
        <w:tc>
          <w:tcPr>
            <w:tcW w:w="3420" w:type="dxa"/>
            <w:shd w:val="clear" w:color="auto" w:fill="FFFFCC"/>
          </w:tcPr>
          <w:p w14:paraId="0C85BF2E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F3308D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F3308D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2040681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2.10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ป้ายอิเล็กทรอนิกส์ (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Asset RFID Tags)</w:t>
            </w:r>
          </w:p>
          <w:p w14:paraId="6F7A3E94" w14:textId="77777777" w:rsidR="00A070FB" w:rsidRPr="00A070FB" w:rsidRDefault="00A070FB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</w:tr>
      <w:tr w:rsidR="009F021E" w:rsidRPr="00E43CA9" w14:paraId="21E42659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712093C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49F911C5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สามารถใช้บนความถี่ ๘๖๐ - ๙๖๐ เมกะเฮิร์ตซ์ได้</w:t>
            </w:r>
          </w:p>
        </w:tc>
        <w:tc>
          <w:tcPr>
            <w:tcW w:w="5400" w:type="dxa"/>
            <w:shd w:val="clear" w:color="auto" w:fill="FFFFFF"/>
          </w:tcPr>
          <w:p w14:paraId="732B9DA3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สามารถใช้บนความถี่ ๘๖๐ - ๙๖๐ เมกะเฮิร์ตซ์ได้</w:t>
            </w:r>
          </w:p>
        </w:tc>
        <w:tc>
          <w:tcPr>
            <w:tcW w:w="3420" w:type="dxa"/>
            <w:shd w:val="clear" w:color="auto" w:fill="FFFFCC"/>
          </w:tcPr>
          <w:p w14:paraId="6B4B65B5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F3308D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F3308D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4689B562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2.10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ป้ายอิเล็กทรอนิกส์ (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Asset RFID Tags)</w:t>
            </w:r>
          </w:p>
          <w:p w14:paraId="2C004858" w14:textId="77777777" w:rsidR="00A070FB" w:rsidRPr="00A070FB" w:rsidRDefault="00A070FB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</w:tr>
      <w:tr w:rsidR="009F021E" w:rsidRPr="00E43CA9" w14:paraId="3F28CB27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89FD7A8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๓)</w:t>
            </w:r>
          </w:p>
        </w:tc>
        <w:tc>
          <w:tcPr>
            <w:tcW w:w="5400" w:type="dxa"/>
            <w:shd w:val="clear" w:color="auto" w:fill="FFFFFF"/>
          </w:tcPr>
          <w:p w14:paraId="37213221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สามารถใช้งานได้ที่อุณหภูมิ -๒๐ - + ๔๐ (เซลเซียส)</w:t>
            </w:r>
          </w:p>
        </w:tc>
        <w:tc>
          <w:tcPr>
            <w:tcW w:w="5400" w:type="dxa"/>
            <w:shd w:val="clear" w:color="auto" w:fill="FFFFFF"/>
          </w:tcPr>
          <w:p w14:paraId="0F8CFDA0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สามารถใช้งานได้ที่อุณหภูมิ -๒๐ - + ๔๐ (เซลเซียส)</w:t>
            </w:r>
          </w:p>
        </w:tc>
        <w:tc>
          <w:tcPr>
            <w:tcW w:w="3420" w:type="dxa"/>
            <w:shd w:val="clear" w:color="auto" w:fill="FFFFCC"/>
          </w:tcPr>
          <w:p w14:paraId="2EEA8A3D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F3308D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F3308D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76C618F4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2.10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ป้ายอิเล็กทรอนิกส์ (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Asset RFID Tags)</w:t>
            </w:r>
          </w:p>
          <w:p w14:paraId="28B83DD5" w14:textId="77777777" w:rsidR="00A070FB" w:rsidRPr="00A070FB" w:rsidRDefault="00A070FB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</w:tr>
      <w:tr w:rsidR="009F021E" w:rsidRPr="00E43CA9" w14:paraId="736D49E0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B06688B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๔)</w:t>
            </w:r>
          </w:p>
        </w:tc>
        <w:tc>
          <w:tcPr>
            <w:tcW w:w="5400" w:type="dxa"/>
            <w:shd w:val="clear" w:color="auto" w:fill="FFFFFF"/>
          </w:tcPr>
          <w:p w14:paraId="5FE55A03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มีหน่วยความจำ ๖๔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bit</w:t>
            </w:r>
          </w:p>
        </w:tc>
        <w:tc>
          <w:tcPr>
            <w:tcW w:w="5400" w:type="dxa"/>
            <w:shd w:val="clear" w:color="auto" w:fill="FFFFFF"/>
          </w:tcPr>
          <w:p w14:paraId="7CBB03CC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มีหน่วยความจำ ๖๔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bit</w:t>
            </w:r>
          </w:p>
        </w:tc>
        <w:tc>
          <w:tcPr>
            <w:tcW w:w="3420" w:type="dxa"/>
            <w:shd w:val="clear" w:color="auto" w:fill="FFFFCC"/>
          </w:tcPr>
          <w:p w14:paraId="2D8D99BA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F3308D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F3308D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2C4F4EB6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2.10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ป้ายอิเล็กทรอนิกส์ (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Asset RFID Tags)</w:t>
            </w:r>
          </w:p>
          <w:p w14:paraId="798B634C" w14:textId="77777777" w:rsidR="00A070FB" w:rsidRPr="00A070FB" w:rsidRDefault="00A070FB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</w:tr>
      <w:tr w:rsidR="009F021E" w:rsidRPr="00E43CA9" w14:paraId="48932AE8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2B80C89" w14:textId="77777777" w:rsidR="009F021E" w:rsidRPr="0074272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๕.๑๑</w:t>
            </w:r>
          </w:p>
        </w:tc>
        <w:tc>
          <w:tcPr>
            <w:tcW w:w="5400" w:type="dxa"/>
            <w:shd w:val="clear" w:color="auto" w:fill="FFFFFF"/>
          </w:tcPr>
          <w:p w14:paraId="29C5CED8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ป้ายอิเล็กทรอนิกส์สำหรับระบุทรัพย์สินแบบติดบนพื้นผิวกระจก (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Windshield Tag)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๕๐ ชิ้น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มีคุณลักษณะเฉพาะอย่างน้อย ดังนี้</w:t>
            </w:r>
          </w:p>
        </w:tc>
        <w:tc>
          <w:tcPr>
            <w:tcW w:w="5400" w:type="dxa"/>
            <w:shd w:val="clear" w:color="auto" w:fill="FFFFFF"/>
          </w:tcPr>
          <w:p w14:paraId="249CFD9A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ป้ายอิเล็กทรอนิกส์สำหรับระบุทรัพย์สินแบบติดบนพื้นผิวกระจก (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Windshield Tag)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๕๐ ชิ้น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มีคุณลักษณะเฉพาะอย่างน้อย ดังนี้</w:t>
            </w:r>
          </w:p>
        </w:tc>
        <w:tc>
          <w:tcPr>
            <w:tcW w:w="3420" w:type="dxa"/>
            <w:shd w:val="clear" w:color="auto" w:fill="FFFFCC"/>
          </w:tcPr>
          <w:p w14:paraId="35B9BB36" w14:textId="77777777" w:rsidR="009F021E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F3308D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F3308D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314FDE49" w14:textId="77777777" w:rsidR="000E1F8D" w:rsidRDefault="000E1F8D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2.11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ป้ายอิเล็กทรอนิกส์สำหรับระบุทรัพย์สินแบบติดบนพื้นผิวกระจก (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Windshield Tag)</w:t>
            </w:r>
          </w:p>
          <w:p w14:paraId="600F5DED" w14:textId="77777777" w:rsidR="00A070FB" w:rsidRPr="00A070FB" w:rsidRDefault="00A070FB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</w:tr>
      <w:tr w:rsidR="009F021E" w:rsidRPr="00E43CA9" w14:paraId="29453C06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0E1F001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06C13B85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รองรับมาตรฐาน/โปรโตคอล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EPC GEN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๑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CLASS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ISO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๑๘๐๐๐ หรือดีกว่า</w:t>
            </w:r>
          </w:p>
        </w:tc>
        <w:tc>
          <w:tcPr>
            <w:tcW w:w="5400" w:type="dxa"/>
            <w:shd w:val="clear" w:color="auto" w:fill="FFFFFF"/>
          </w:tcPr>
          <w:p w14:paraId="3E151909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รองรับมาตรฐาน/โปรโตคอล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EPC GEN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๑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CLASS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ISO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๑๘๐๐๐ หรือดีกว่า</w:t>
            </w:r>
          </w:p>
        </w:tc>
        <w:tc>
          <w:tcPr>
            <w:tcW w:w="3420" w:type="dxa"/>
            <w:shd w:val="clear" w:color="auto" w:fill="FFFFCC"/>
          </w:tcPr>
          <w:p w14:paraId="4A6E3F31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F3308D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F3308D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27B1B3D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2.11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ป้ายอิเล็กทรอนิกส์สำหรับระบุทรัพย์สินแบบติดบนพื้นผิวกระจก (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Windshield Tag)</w:t>
            </w:r>
          </w:p>
          <w:p w14:paraId="47D09DDE" w14:textId="77777777" w:rsidR="00A070FB" w:rsidRPr="00A070FB" w:rsidRDefault="00A070FB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</w:tr>
      <w:tr w:rsidR="009F021E" w:rsidRPr="00E43CA9" w14:paraId="47F58202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01C6BA6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3D5AA55C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รองรับความถี่ ๘๖๐ - ๙๖๐ เมกะเฮิร์ตซ์</w:t>
            </w:r>
          </w:p>
        </w:tc>
        <w:tc>
          <w:tcPr>
            <w:tcW w:w="5400" w:type="dxa"/>
            <w:shd w:val="clear" w:color="auto" w:fill="FFFFFF"/>
          </w:tcPr>
          <w:p w14:paraId="59867D08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รองรับความถี่ ๘๖๐ - ๙๖๐ เมกะเฮิร์ตซ์</w:t>
            </w:r>
          </w:p>
        </w:tc>
        <w:tc>
          <w:tcPr>
            <w:tcW w:w="3420" w:type="dxa"/>
            <w:shd w:val="clear" w:color="auto" w:fill="FFFFCC"/>
          </w:tcPr>
          <w:p w14:paraId="1777881B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F3308D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F3308D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FAD325F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2.11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ป้ายอิเล็กทรอนิกส์สำหรับระบุทรัพย์สินแบบติดบนพื้นผิวกระจก (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Windshield Tag)</w:t>
            </w:r>
          </w:p>
          <w:p w14:paraId="12725A0E" w14:textId="77777777" w:rsidR="00A070FB" w:rsidRPr="00A070FB" w:rsidRDefault="00A070FB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</w:tr>
      <w:tr w:rsidR="009F021E" w:rsidRPr="00E43CA9" w14:paraId="57F311AE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0896609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๓)</w:t>
            </w:r>
          </w:p>
        </w:tc>
        <w:tc>
          <w:tcPr>
            <w:tcW w:w="5400" w:type="dxa"/>
            <w:shd w:val="clear" w:color="auto" w:fill="FFFFFF"/>
          </w:tcPr>
          <w:p w14:paraId="221C42E9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สามารถใช้งานได้ที่อุณหภูมิ -๒๐ - + ๔๐ (เซลเซียส)</w:t>
            </w:r>
          </w:p>
        </w:tc>
        <w:tc>
          <w:tcPr>
            <w:tcW w:w="5400" w:type="dxa"/>
            <w:shd w:val="clear" w:color="auto" w:fill="FFFFFF"/>
          </w:tcPr>
          <w:p w14:paraId="313F9DBE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สามารถใช้งานได้ที่อุณหภูมิ -๒๐ - + ๔๐ (เซลเซียส)</w:t>
            </w:r>
          </w:p>
        </w:tc>
        <w:tc>
          <w:tcPr>
            <w:tcW w:w="3420" w:type="dxa"/>
            <w:shd w:val="clear" w:color="auto" w:fill="FFFFCC"/>
          </w:tcPr>
          <w:p w14:paraId="7093453B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F3308D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F3308D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5CD3E603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2.11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ป้ายอิเล็กทรอนิกส์สำหรับระบุทรัพย์สินแบบติดบนพื้นผิวกระจก (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Windshield Tag)</w:t>
            </w:r>
          </w:p>
          <w:p w14:paraId="482BEB6A" w14:textId="77777777" w:rsidR="00A070FB" w:rsidRPr="00A070FB" w:rsidRDefault="00A070FB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</w:tr>
      <w:tr w:rsidR="009F021E" w:rsidRPr="00E43CA9" w14:paraId="34380FD5" w14:textId="77777777" w:rsidTr="009F02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2FA27B0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๔)</w:t>
            </w:r>
          </w:p>
        </w:tc>
        <w:tc>
          <w:tcPr>
            <w:tcW w:w="5400" w:type="dxa"/>
            <w:shd w:val="clear" w:color="auto" w:fill="FFFFFF"/>
          </w:tcPr>
          <w:p w14:paraId="71D15EDB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มีหน่วยความจำ ๖๔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bit</w:t>
            </w:r>
          </w:p>
        </w:tc>
        <w:tc>
          <w:tcPr>
            <w:tcW w:w="5400" w:type="dxa"/>
            <w:shd w:val="clear" w:color="auto" w:fill="FFFFFF"/>
          </w:tcPr>
          <w:p w14:paraId="0830E22F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มีหน่วยความจำ ๖๔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bit</w:t>
            </w:r>
          </w:p>
        </w:tc>
        <w:tc>
          <w:tcPr>
            <w:tcW w:w="3420" w:type="dxa"/>
            <w:shd w:val="clear" w:color="auto" w:fill="FFFFCC"/>
          </w:tcPr>
          <w:p w14:paraId="5661EAD5" w14:textId="77777777" w:rsidR="000E1F8D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F3308D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เอกสารส่วนที่ </w:t>
            </w:r>
            <w:r w:rsidRPr="00F3308D"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  <w:p w14:paraId="057ACB58" w14:textId="77777777" w:rsidR="009F021E" w:rsidRDefault="000E1F8D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2.11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0E1F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ป้ายอิเล็กทรอนิกส์สำหรับระบุทรัพย์สินแบบติดบนพื้นผิวกระจก (</w:t>
            </w:r>
            <w:r w:rsidRPr="000E1F8D">
              <w:rPr>
                <w:rFonts w:ascii="TH Sarabun New" w:hAnsi="TH Sarabun New" w:cs="TH Sarabun New"/>
                <w:sz w:val="28"/>
                <w:szCs w:val="28"/>
                <w:lang/>
              </w:rPr>
              <w:t>Windshield Tag)</w:t>
            </w:r>
          </w:p>
          <w:p w14:paraId="52D799E7" w14:textId="77777777" w:rsidR="00A070FB" w:rsidRPr="00A070FB" w:rsidRDefault="00A070FB" w:rsidP="000E1F8D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/>
              </w:rPr>
              <w:t xml:space="preserve">หน้า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</w:tr>
      <w:tr w:rsidR="00742723" w:rsidRPr="00E43CA9" w14:paraId="64DAF3C5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5C41AD8" w14:textId="77777777" w:rsidR="00742723" w:rsidRPr="00742723" w:rsidRDefault="00742723" w:rsidP="00742723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๕.๑๒</w:t>
            </w:r>
          </w:p>
        </w:tc>
        <w:tc>
          <w:tcPr>
            <w:tcW w:w="5400" w:type="dxa"/>
            <w:shd w:val="clear" w:color="auto" w:fill="FFFFFF"/>
          </w:tcPr>
          <w:p w14:paraId="2F46C0B6" w14:textId="77777777" w:rsidR="00742723" w:rsidRPr="00B616D4" w:rsidRDefault="00742723" w:rsidP="00742723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งานติดตั้งอุปกรณ์และบริการนำเข้าข้อมูล จำนวน ๑ งาน มีคุณลักษณะเฉพาะอย่างน้อย ดังนี้</w:t>
            </w:r>
          </w:p>
        </w:tc>
        <w:tc>
          <w:tcPr>
            <w:tcW w:w="5400" w:type="dxa"/>
            <w:shd w:val="clear" w:color="auto" w:fill="FFFFFF"/>
          </w:tcPr>
          <w:p w14:paraId="485BE3B4" w14:textId="77777777" w:rsidR="00742723" w:rsidRPr="00AE29E3" w:rsidRDefault="00742723" w:rsidP="00742723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งานติดตั้งอุปกรณ์และบริการนำเข้าข้อมูล จำนวน ๑ งาน มีคุณลักษณะเฉพาะอย่างน้อย ดังนี้</w:t>
            </w:r>
          </w:p>
        </w:tc>
        <w:tc>
          <w:tcPr>
            <w:tcW w:w="3420" w:type="dxa"/>
            <w:shd w:val="clear" w:color="auto" w:fill="FFFFFF"/>
          </w:tcPr>
          <w:p w14:paraId="083B4537" w14:textId="77777777" w:rsidR="00742723" w:rsidRPr="00E43CA9" w:rsidRDefault="009F021E" w:rsidP="00742723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742723" w:rsidRPr="00E43CA9" w14:paraId="0425EDAA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EC6AD86" w14:textId="77777777" w:rsidR="00742723" w:rsidRPr="00AE29E3" w:rsidRDefault="00742723" w:rsidP="00742723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66FBC92A" w14:textId="77777777" w:rsidR="00742723" w:rsidRPr="00B616D4" w:rsidRDefault="00742723" w:rsidP="00742723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ผู้ขายต้องดำเนินการสำรวจพื้นที่ เพื่อคำนวณ ออกแบบ จุดติดตั้ง การเชื่อมต่อ อุปกรณ์ต่าง ๆ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และวัสดุที่เกี่ยวข้อง โดยผู้ขายต้องรับผิดชอบในการจัดหาวัสดุ อุปกรณ์ เครื่องมือต่าง ๆ เพื่อให้การดำเนินงาน ในโครงการเสร็จสิ้นทั้งหมด โดยรายละเอียดงานติดตั้งเครื่องอ่านสัญญาณ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REID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แบบติดตั้งอยู่กับที่ พร้อมขุดรับสัญญาณ มีดังนี้</w:t>
            </w:r>
          </w:p>
        </w:tc>
        <w:tc>
          <w:tcPr>
            <w:tcW w:w="5400" w:type="dxa"/>
            <w:shd w:val="clear" w:color="auto" w:fill="FFFFFF"/>
          </w:tcPr>
          <w:p w14:paraId="64614824" w14:textId="77777777" w:rsidR="00742723" w:rsidRPr="00AE29E3" w:rsidRDefault="00742723" w:rsidP="00742723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ผู้ขายต้องดำเนินการสำรวจพื้นที่ เพื่อคำนวณ ออกแบบ จุดติดตั้ง การเชื่อมต่อ อุปกรณ์ต่าง ๆ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และวัสดุที่เกี่ยวข้อง โดยผู้ขายต้องรับผิดชอบในการจัดหาวัสดุ อุปกรณ์ เครื่องมือต่าง ๆ เพื่อให้การดำเนินงาน ในโครงการเสร็จสิ้นทั้งหมด โดยรายละเอียดงานติดตั้งเครื่องอ่านสัญญาณ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REID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แบบติดตั้งอยู่กับที่ พร้อมขุดรับสัญญาณ มีดังนี้</w:t>
            </w:r>
          </w:p>
        </w:tc>
        <w:tc>
          <w:tcPr>
            <w:tcW w:w="3420" w:type="dxa"/>
            <w:shd w:val="clear" w:color="auto" w:fill="FFFFFF"/>
          </w:tcPr>
          <w:p w14:paraId="03197EE6" w14:textId="77777777" w:rsidR="00742723" w:rsidRPr="00E43CA9" w:rsidRDefault="009F021E" w:rsidP="00742723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742723" w:rsidRPr="00E43CA9" w14:paraId="2DB47323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E1B3767" w14:textId="77777777" w:rsidR="00742723" w:rsidRPr="00AE29E3" w:rsidRDefault="00742723" w:rsidP="00742723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๑.๑)</w:t>
            </w:r>
          </w:p>
        </w:tc>
        <w:tc>
          <w:tcPr>
            <w:tcW w:w="5400" w:type="dxa"/>
            <w:shd w:val="clear" w:color="auto" w:fill="FFFFFF"/>
          </w:tcPr>
          <w:p w14:paraId="35292E12" w14:textId="77777777" w:rsidR="00742723" w:rsidRPr="00B616D4" w:rsidRDefault="00742723" w:rsidP="00742723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ผู้ขายต้องจัดหาวัสดุอุปกรณ์ ตามรายการที่กำหนดตามขอบเขตงานที่กำหนดไว้</w:t>
            </w:r>
          </w:p>
        </w:tc>
        <w:tc>
          <w:tcPr>
            <w:tcW w:w="5400" w:type="dxa"/>
            <w:shd w:val="clear" w:color="auto" w:fill="FFFFFF"/>
          </w:tcPr>
          <w:p w14:paraId="07D933EC" w14:textId="77777777" w:rsidR="00742723" w:rsidRPr="00AE29E3" w:rsidRDefault="00742723" w:rsidP="00742723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ผู้ขายต้องจัดหาวัสดุอุปกรณ์ ตามรายการที่กำหนดตามขอบเขตงานที่กำหนดไว้</w:t>
            </w:r>
          </w:p>
        </w:tc>
        <w:tc>
          <w:tcPr>
            <w:tcW w:w="3420" w:type="dxa"/>
            <w:shd w:val="clear" w:color="auto" w:fill="FFFFFF"/>
          </w:tcPr>
          <w:p w14:paraId="32A98DDF" w14:textId="77777777" w:rsidR="00742723" w:rsidRPr="00E43CA9" w:rsidRDefault="009F021E" w:rsidP="00742723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742723" w:rsidRPr="00E43CA9" w14:paraId="097A03FD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EB1D85B" w14:textId="77777777" w:rsidR="00742723" w:rsidRPr="00AE29E3" w:rsidRDefault="00742723" w:rsidP="00742723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๑.๒)</w:t>
            </w:r>
          </w:p>
        </w:tc>
        <w:tc>
          <w:tcPr>
            <w:tcW w:w="5400" w:type="dxa"/>
            <w:shd w:val="clear" w:color="auto" w:fill="FFFFFF"/>
          </w:tcPr>
          <w:p w14:paraId="07C628AD" w14:textId="77777777" w:rsidR="00742723" w:rsidRPr="00B616D4" w:rsidRDefault="00742723" w:rsidP="00742723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ศึกษาและออกแบบแผนผังการติดตั้งอุปกรณ์ฮาร์ดแวร์สำหรับระบบบริหารจัดการสินทรัพย์ด้วยเทคโนโลยี ให้เป็นไปตามขอบเขตของงาน</w:t>
            </w:r>
          </w:p>
        </w:tc>
        <w:tc>
          <w:tcPr>
            <w:tcW w:w="5400" w:type="dxa"/>
            <w:shd w:val="clear" w:color="auto" w:fill="FFFFFF"/>
          </w:tcPr>
          <w:p w14:paraId="58133403" w14:textId="77777777" w:rsidR="00742723" w:rsidRPr="00AE29E3" w:rsidRDefault="00742723" w:rsidP="00742723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ศึกษาและออกแบบแผนผังการติดตั้งอุปกรณ์ฮาร์ดแวร์สำหรับระบบบริหารจัดการสินทรัพย์ด้วยเทคโนโลยี ให้เป็นไปตามขอบเขตของงาน</w:t>
            </w:r>
          </w:p>
        </w:tc>
        <w:tc>
          <w:tcPr>
            <w:tcW w:w="3420" w:type="dxa"/>
            <w:shd w:val="clear" w:color="auto" w:fill="FFFFFF"/>
          </w:tcPr>
          <w:p w14:paraId="73BF35A6" w14:textId="77777777" w:rsidR="00742723" w:rsidRPr="00E43CA9" w:rsidRDefault="009F021E" w:rsidP="00742723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742723" w:rsidRPr="00E43CA9" w14:paraId="35A25097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8F7BCEE" w14:textId="77777777" w:rsidR="00742723" w:rsidRPr="00AE29E3" w:rsidRDefault="00742723" w:rsidP="00742723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๑.๓)</w:t>
            </w:r>
          </w:p>
        </w:tc>
        <w:tc>
          <w:tcPr>
            <w:tcW w:w="5400" w:type="dxa"/>
            <w:shd w:val="clear" w:color="auto" w:fill="FFFFFF"/>
          </w:tcPr>
          <w:p w14:paraId="4317BCE5" w14:textId="77777777" w:rsidR="00742723" w:rsidRPr="00B616D4" w:rsidRDefault="00742723" w:rsidP="00742723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ผู้ขายต้องศึกษาความเป็นไปได้และสำรวจพื้นที่เพื่อติดตั้งอุปกรณ์ฮาร์ดแวร์ให้มีทรัพยากรเพียงพอ</w:t>
            </w:r>
          </w:p>
        </w:tc>
        <w:tc>
          <w:tcPr>
            <w:tcW w:w="5400" w:type="dxa"/>
            <w:shd w:val="clear" w:color="auto" w:fill="FFFFFF"/>
          </w:tcPr>
          <w:p w14:paraId="00B66D25" w14:textId="77777777" w:rsidR="00742723" w:rsidRPr="00AE29E3" w:rsidRDefault="00742723" w:rsidP="00742723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ผู้ขายต้องศึกษาความเป็นไปได้และสำรวจพื้นที่เพื่อติดตั้งอุปกรณ์ฮาร์ดแวร์ให้มีทรัพยากรเพียงพอ</w:t>
            </w:r>
          </w:p>
        </w:tc>
        <w:tc>
          <w:tcPr>
            <w:tcW w:w="3420" w:type="dxa"/>
            <w:shd w:val="clear" w:color="auto" w:fill="FFFFFF"/>
          </w:tcPr>
          <w:p w14:paraId="7185D0A5" w14:textId="77777777" w:rsidR="00742723" w:rsidRPr="00E43CA9" w:rsidRDefault="009F021E" w:rsidP="00742723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742723" w:rsidRPr="00E43CA9" w14:paraId="52F0A568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EFA7F9B" w14:textId="77777777" w:rsidR="00742723" w:rsidRPr="00AE29E3" w:rsidRDefault="00742723" w:rsidP="00742723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๑.๔)</w:t>
            </w:r>
          </w:p>
        </w:tc>
        <w:tc>
          <w:tcPr>
            <w:tcW w:w="5400" w:type="dxa"/>
            <w:shd w:val="clear" w:color="auto" w:fill="FFFFFF"/>
          </w:tcPr>
          <w:p w14:paraId="5AFE337A" w14:textId="77777777" w:rsidR="00742723" w:rsidRPr="00B616D4" w:rsidRDefault="00742723" w:rsidP="00742723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ผู้ขายต้องติดตั้งอุปกรณ์เครื่องอ่านสัญญาณ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แบบติดตั้งอยู่กับที่ (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Fixed Reader)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พร้อมชุดรับสัญญาณ (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Antenna)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และทดสอบระบบ ตามขอบเขตของงาน โดยที่ติดตั้ง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หรือออกแบบให้เหมาะสมกับการใช้งาน โดยมีจำนวนอุปกรณ์ทั้งหมด ๙ ชุด ของเครื่องอ่านสัญญาณ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 ๑๘ ชุดของเสาอากาศ (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Antenna)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ซึ่งจุดติดตั้งเสาอากาศ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(Antenna)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มีรายละเอียด ดังนี้</w:t>
            </w:r>
          </w:p>
        </w:tc>
        <w:tc>
          <w:tcPr>
            <w:tcW w:w="5400" w:type="dxa"/>
            <w:shd w:val="clear" w:color="auto" w:fill="FFFFFF"/>
          </w:tcPr>
          <w:p w14:paraId="6509A4D0" w14:textId="77777777" w:rsidR="00742723" w:rsidRPr="00AE29E3" w:rsidRDefault="00742723" w:rsidP="00742723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ผู้ขายต้องติดตั้งอุปกรณ์เครื่องอ่านสัญญาณ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แบบติดตั้งอยู่กับที่ (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Fixed Reader)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พร้อมชุดรับสัญญาณ (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Antenna)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และทดสอบระบบ ตามขอบเขตของงาน โดยที่ติดตั้ง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หรือออกแบบให้เหมาะสมกับการใช้งาน โดยมีจำนวนอุปกรณ์ทั้งหมด ๙ ชุด ของเครื่องอ่านสัญญาณ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 ๑๘ ชุดของเสาอากาศ (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Antenna)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ซึ่งจุดติดตั้งเสาอากาศ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(Antenna)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มีรายละเอียด ดังนี้</w:t>
            </w:r>
          </w:p>
        </w:tc>
        <w:tc>
          <w:tcPr>
            <w:tcW w:w="3420" w:type="dxa"/>
            <w:shd w:val="clear" w:color="auto" w:fill="FFFFFF"/>
          </w:tcPr>
          <w:p w14:paraId="3E04A311" w14:textId="77777777" w:rsidR="00742723" w:rsidRPr="00E43CA9" w:rsidRDefault="009F021E" w:rsidP="00742723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3127F11F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50665A3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11761CC6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๑๘ บริเวณช่องโถงลิฟต์หลัก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HI ZONE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๒ จุด</w:t>
            </w:r>
          </w:p>
        </w:tc>
        <w:tc>
          <w:tcPr>
            <w:tcW w:w="5400" w:type="dxa"/>
            <w:shd w:val="clear" w:color="auto" w:fill="FFFFFF"/>
          </w:tcPr>
          <w:p w14:paraId="7B3A8376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๑๘ บริเวณช่องโถงลิฟต์หลัก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HI ZONE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๒ จุด</w:t>
            </w:r>
          </w:p>
        </w:tc>
        <w:tc>
          <w:tcPr>
            <w:tcW w:w="3420" w:type="dxa"/>
            <w:shd w:val="clear" w:color="auto" w:fill="FFFFFF"/>
          </w:tcPr>
          <w:p w14:paraId="0ED2342A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342009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4E451B16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459FF23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6B9DC97D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๑๘ บริเวณช่องบันไดหนีไฟ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ST-o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 จำนวน ๒ จุด</w:t>
            </w:r>
          </w:p>
        </w:tc>
        <w:tc>
          <w:tcPr>
            <w:tcW w:w="5400" w:type="dxa"/>
            <w:shd w:val="clear" w:color="auto" w:fill="FFFFFF"/>
          </w:tcPr>
          <w:p w14:paraId="1F47B035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๑๘ บริเวณช่องบันไดหนีไฟ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ST-o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 จำนวน ๒ จุด</w:t>
            </w:r>
          </w:p>
        </w:tc>
        <w:tc>
          <w:tcPr>
            <w:tcW w:w="3420" w:type="dxa"/>
            <w:shd w:val="clear" w:color="auto" w:fill="FFFFFF"/>
          </w:tcPr>
          <w:p w14:paraId="1C3F9508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342009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4C5D5EFF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C2D0A43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๓)</w:t>
            </w:r>
          </w:p>
        </w:tc>
        <w:tc>
          <w:tcPr>
            <w:tcW w:w="5400" w:type="dxa"/>
            <w:shd w:val="clear" w:color="auto" w:fill="FFFFFF"/>
          </w:tcPr>
          <w:p w14:paraId="76EF7C0F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๑๘ บริเวณช่องบันไดหนีไฟ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ST-o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 จำนวน ๑ จุด</w:t>
            </w:r>
          </w:p>
        </w:tc>
        <w:tc>
          <w:tcPr>
            <w:tcW w:w="5400" w:type="dxa"/>
            <w:shd w:val="clear" w:color="auto" w:fill="FFFFFF"/>
          </w:tcPr>
          <w:p w14:paraId="5C7755D7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๑๘ บริเวณช่องบันไดหนีไฟ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ST-o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 จำนวน ๑ จุด</w:t>
            </w:r>
          </w:p>
        </w:tc>
        <w:tc>
          <w:tcPr>
            <w:tcW w:w="3420" w:type="dxa"/>
            <w:shd w:val="clear" w:color="auto" w:fill="FFFFFF"/>
          </w:tcPr>
          <w:p w14:paraId="692505D3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342009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2DFA88CE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5123354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๔)</w:t>
            </w:r>
          </w:p>
        </w:tc>
        <w:tc>
          <w:tcPr>
            <w:tcW w:w="5400" w:type="dxa"/>
            <w:shd w:val="clear" w:color="auto" w:fill="FFFFFF"/>
          </w:tcPr>
          <w:p w14:paraId="1647FD6D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ชั้น ๑๘ บริเวณช่องโถงลิฟต์ขนของ จำนวน ๑ จุด</w:t>
            </w:r>
          </w:p>
        </w:tc>
        <w:tc>
          <w:tcPr>
            <w:tcW w:w="5400" w:type="dxa"/>
            <w:shd w:val="clear" w:color="auto" w:fill="FFFFFF"/>
          </w:tcPr>
          <w:p w14:paraId="62D20541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ชั้น ๑๘ บริเวณช่องโถงลิฟต์ขนของ จำนวน ๑ จุด</w:t>
            </w:r>
          </w:p>
        </w:tc>
        <w:tc>
          <w:tcPr>
            <w:tcW w:w="3420" w:type="dxa"/>
            <w:shd w:val="clear" w:color="auto" w:fill="FFFFFF"/>
          </w:tcPr>
          <w:p w14:paraId="2E207378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1A2485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51531C0A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F5F01E0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๕)</w:t>
            </w:r>
          </w:p>
        </w:tc>
        <w:tc>
          <w:tcPr>
            <w:tcW w:w="5400" w:type="dxa"/>
            <w:shd w:val="clear" w:color="auto" w:fill="FFFFFF"/>
          </w:tcPr>
          <w:p w14:paraId="7AD7F3AB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๑๙ บริเวณช่องโถงลิฟต์หลัก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HI ZONE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๒ จุด</w:t>
            </w:r>
          </w:p>
        </w:tc>
        <w:tc>
          <w:tcPr>
            <w:tcW w:w="5400" w:type="dxa"/>
            <w:shd w:val="clear" w:color="auto" w:fill="FFFFFF"/>
          </w:tcPr>
          <w:p w14:paraId="49ABECB8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๑๙ บริเวณช่องโถงลิฟต์หลัก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HI ZONE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๒ จุด</w:t>
            </w:r>
          </w:p>
        </w:tc>
        <w:tc>
          <w:tcPr>
            <w:tcW w:w="3420" w:type="dxa"/>
            <w:shd w:val="clear" w:color="auto" w:fill="FFFFFF"/>
          </w:tcPr>
          <w:p w14:paraId="63A52396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1A2485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7D6A26D5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C6790B5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๖)</w:t>
            </w:r>
          </w:p>
        </w:tc>
        <w:tc>
          <w:tcPr>
            <w:tcW w:w="5400" w:type="dxa"/>
            <w:shd w:val="clear" w:color="auto" w:fill="FFFFFF"/>
          </w:tcPr>
          <w:p w14:paraId="2C27713B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๑๙ บริเวณช่องบันไดหนีไฟ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ST-o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 จำนวน ๒ จุด</w:t>
            </w:r>
          </w:p>
        </w:tc>
        <w:tc>
          <w:tcPr>
            <w:tcW w:w="5400" w:type="dxa"/>
            <w:shd w:val="clear" w:color="auto" w:fill="FFFFFF"/>
          </w:tcPr>
          <w:p w14:paraId="002FB97B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๑๙ บริเวณช่องบันไดหนีไฟ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ST-o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 จำนวน ๒ จุด</w:t>
            </w:r>
          </w:p>
        </w:tc>
        <w:tc>
          <w:tcPr>
            <w:tcW w:w="3420" w:type="dxa"/>
            <w:shd w:val="clear" w:color="auto" w:fill="FFFFFF"/>
          </w:tcPr>
          <w:p w14:paraId="41EB5D61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1A2485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158F18CF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C60A460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๗)</w:t>
            </w:r>
          </w:p>
        </w:tc>
        <w:tc>
          <w:tcPr>
            <w:tcW w:w="5400" w:type="dxa"/>
            <w:shd w:val="clear" w:color="auto" w:fill="FFFFFF"/>
          </w:tcPr>
          <w:p w14:paraId="528EDF66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๑๙ บริเวณช่องบันไดหนีไฟ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ST-o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 จำนวน ๑ จุด</w:t>
            </w:r>
          </w:p>
        </w:tc>
        <w:tc>
          <w:tcPr>
            <w:tcW w:w="5400" w:type="dxa"/>
            <w:shd w:val="clear" w:color="auto" w:fill="FFFFFF"/>
          </w:tcPr>
          <w:p w14:paraId="4E1D34E1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๑๙ บริเวณช่องบันไดหนีไฟ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ST-o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 จำนวน ๑ จุด</w:t>
            </w:r>
          </w:p>
        </w:tc>
        <w:tc>
          <w:tcPr>
            <w:tcW w:w="3420" w:type="dxa"/>
            <w:shd w:val="clear" w:color="auto" w:fill="FFFFFF"/>
          </w:tcPr>
          <w:p w14:paraId="518279FF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1A2485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04CACC8F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DB789A1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๘)</w:t>
            </w:r>
          </w:p>
        </w:tc>
        <w:tc>
          <w:tcPr>
            <w:tcW w:w="5400" w:type="dxa"/>
            <w:shd w:val="clear" w:color="auto" w:fill="FFFFFF"/>
          </w:tcPr>
          <w:p w14:paraId="7527A373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ชั้น ๑๙ บริเวณช่องโถงลิฟต์ขนของ จำนวน ๑ จุด</w:t>
            </w:r>
          </w:p>
        </w:tc>
        <w:tc>
          <w:tcPr>
            <w:tcW w:w="5400" w:type="dxa"/>
            <w:shd w:val="clear" w:color="auto" w:fill="FFFFFF"/>
          </w:tcPr>
          <w:p w14:paraId="0CB67B4D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ชั้น ๑๙ บริเวณช่องโถงลิฟต์ขนของ จำนวน ๑ จุด</w:t>
            </w:r>
          </w:p>
        </w:tc>
        <w:tc>
          <w:tcPr>
            <w:tcW w:w="3420" w:type="dxa"/>
            <w:shd w:val="clear" w:color="auto" w:fill="FFFFFF"/>
          </w:tcPr>
          <w:p w14:paraId="4FA4EAA6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1A2485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64D88BEB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3162CCA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๙)</w:t>
            </w:r>
          </w:p>
        </w:tc>
        <w:tc>
          <w:tcPr>
            <w:tcW w:w="5400" w:type="dxa"/>
            <w:shd w:val="clear" w:color="auto" w:fill="FFFFFF"/>
          </w:tcPr>
          <w:p w14:paraId="34C12CFB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๒๐ บริเวณช่องโถงลิฟต์หลัก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HI ZONE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๒ จุด</w:t>
            </w:r>
          </w:p>
        </w:tc>
        <w:tc>
          <w:tcPr>
            <w:tcW w:w="5400" w:type="dxa"/>
            <w:shd w:val="clear" w:color="auto" w:fill="FFFFFF"/>
          </w:tcPr>
          <w:p w14:paraId="71E76CBA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๒๐ บริเวณช่องโถงลิฟต์หลัก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HI ZONE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๒ จุด</w:t>
            </w:r>
          </w:p>
        </w:tc>
        <w:tc>
          <w:tcPr>
            <w:tcW w:w="3420" w:type="dxa"/>
            <w:shd w:val="clear" w:color="auto" w:fill="FFFFFF"/>
          </w:tcPr>
          <w:p w14:paraId="564309B7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1A2485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07133F2D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27C996D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๑๐)</w:t>
            </w:r>
          </w:p>
        </w:tc>
        <w:tc>
          <w:tcPr>
            <w:tcW w:w="5400" w:type="dxa"/>
            <w:shd w:val="clear" w:color="auto" w:fill="FFFFFF"/>
          </w:tcPr>
          <w:p w14:paraId="6116C961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๒๐ บริเวณช่องบันไดหนีไฟ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ST-o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 จำนวน ๒ จุด</w:t>
            </w:r>
          </w:p>
        </w:tc>
        <w:tc>
          <w:tcPr>
            <w:tcW w:w="5400" w:type="dxa"/>
            <w:shd w:val="clear" w:color="auto" w:fill="FFFFFF"/>
          </w:tcPr>
          <w:p w14:paraId="423885D3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๒๐ บริเวณช่องบันไดหนีไฟ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ST-o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 จำนวน ๒ จุด</w:t>
            </w:r>
          </w:p>
        </w:tc>
        <w:tc>
          <w:tcPr>
            <w:tcW w:w="3420" w:type="dxa"/>
            <w:shd w:val="clear" w:color="auto" w:fill="FFFFFF"/>
          </w:tcPr>
          <w:p w14:paraId="0D72C599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1A2485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55FE0D84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86B447E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๑๑)</w:t>
            </w:r>
          </w:p>
        </w:tc>
        <w:tc>
          <w:tcPr>
            <w:tcW w:w="5400" w:type="dxa"/>
            <w:shd w:val="clear" w:color="auto" w:fill="FFFFFF"/>
          </w:tcPr>
          <w:p w14:paraId="162F5085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๒๐ บริเวณช่องบันไดหนีไฟ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ST-o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 จำนวน ๑ จุด</w:t>
            </w:r>
          </w:p>
        </w:tc>
        <w:tc>
          <w:tcPr>
            <w:tcW w:w="5400" w:type="dxa"/>
            <w:shd w:val="clear" w:color="auto" w:fill="FFFFFF"/>
          </w:tcPr>
          <w:p w14:paraId="3030C161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๒๐ บริเวณช่องบันไดหนีไฟ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ST-o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 จำนวน ๑ จุด</w:t>
            </w:r>
          </w:p>
        </w:tc>
        <w:tc>
          <w:tcPr>
            <w:tcW w:w="3420" w:type="dxa"/>
            <w:shd w:val="clear" w:color="auto" w:fill="FFFFFF"/>
          </w:tcPr>
          <w:p w14:paraId="59776F84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1A2485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3A08E824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E5976BE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๑๒)</w:t>
            </w:r>
          </w:p>
        </w:tc>
        <w:tc>
          <w:tcPr>
            <w:tcW w:w="5400" w:type="dxa"/>
            <w:shd w:val="clear" w:color="auto" w:fill="FFFFFF"/>
          </w:tcPr>
          <w:p w14:paraId="192D1F2F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ชั้น ๒๐ บริเวณช่องโถงลิฟต์ขนของ จำนวน ๑ จุด</w:t>
            </w:r>
          </w:p>
        </w:tc>
        <w:tc>
          <w:tcPr>
            <w:tcW w:w="5400" w:type="dxa"/>
            <w:shd w:val="clear" w:color="auto" w:fill="FFFFFF"/>
          </w:tcPr>
          <w:p w14:paraId="7311FE7A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ชั้น ๒๐ บริเวณช่องโถงลิฟต์ขนของ จำนวน ๑ จุด</w:t>
            </w:r>
          </w:p>
        </w:tc>
        <w:tc>
          <w:tcPr>
            <w:tcW w:w="3420" w:type="dxa"/>
            <w:shd w:val="clear" w:color="auto" w:fill="FFFFFF"/>
          </w:tcPr>
          <w:p w14:paraId="145C7533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1A2485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7ABADA53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2BE72EA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5F4B3992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หรือจุดอื่น ๆ ตามที่ทางสำนักงานปลัดกระทรวงการคลังกำหนดตามแต่ละชั้นของการติดตั้ง ที่มีมติเห็นชอบจากคณะกรรมการตรวจรับพัสดุ</w:t>
            </w:r>
          </w:p>
        </w:tc>
        <w:tc>
          <w:tcPr>
            <w:tcW w:w="5400" w:type="dxa"/>
            <w:shd w:val="clear" w:color="auto" w:fill="FFFFFF"/>
          </w:tcPr>
          <w:p w14:paraId="63EC8994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หรือจุดอื่น ๆ ตามที่ทางสำนักงานปลัดกระทรวงการคลังกำหนดตามแต่ละชั้นของการติดตั้ง ที่มีมติเห็นชอบจากคณะกรรมการตรวจรับพัสดุ</w:t>
            </w:r>
          </w:p>
        </w:tc>
        <w:tc>
          <w:tcPr>
            <w:tcW w:w="3420" w:type="dxa"/>
            <w:shd w:val="clear" w:color="auto" w:fill="FFFFFF"/>
          </w:tcPr>
          <w:p w14:paraId="0466E70F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1A2485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1D1DF434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D56A4FA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3003EA5B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รายละเอียดงานบริการการลงทะเบียนข้อมูลทรัพย์สิน การติดตั้ง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Tag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การเชื่อมต่อข้อมูลเข้ากับ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Software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Database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การลงทะเบียนทรัพย์สิน (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Asset Inventory)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โดยมีจำนวนตามที่สำนักงานปลัดกระทรวงการคลังกำหนด และไม่เกิน ๓๐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๐๐๐ รายการ โดยรายละเอียดงานมีดังนี้</w:t>
            </w:r>
          </w:p>
        </w:tc>
        <w:tc>
          <w:tcPr>
            <w:tcW w:w="5400" w:type="dxa"/>
            <w:shd w:val="clear" w:color="auto" w:fill="FFFFFF"/>
          </w:tcPr>
          <w:p w14:paraId="21426F51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รายละเอียดงานบริการการลงทะเบียนข้อมูลทรัพย์สิน การติดตั้ง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Tag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การเชื่อมต่อข้อมูลเข้ากับ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Software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Database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การลงทะเบียนทรัพย์สิน (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Asset Inventory) 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โดยมีจำนวนตามที่สำนักงานปลัดกระทรวงการคลังกำหนด และไม่เกิน ๓๐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 w:rsidRPr="0074272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๐๐๐ รายการ โดยรายละเอียดงานมีดังนี้</w:t>
            </w:r>
          </w:p>
        </w:tc>
        <w:tc>
          <w:tcPr>
            <w:tcW w:w="3420" w:type="dxa"/>
            <w:shd w:val="clear" w:color="auto" w:fill="FFFFFF"/>
          </w:tcPr>
          <w:p w14:paraId="0CB52A21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1A2485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65D11044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12E3BEB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๒.๑)</w:t>
            </w:r>
          </w:p>
        </w:tc>
        <w:tc>
          <w:tcPr>
            <w:tcW w:w="5400" w:type="dxa"/>
            <w:shd w:val="clear" w:color="auto" w:fill="FFFFFF"/>
          </w:tcPr>
          <w:p w14:paraId="05BD75B9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การตรวจสอบข้อมูลทรัพย์สิน</w:t>
            </w:r>
          </w:p>
        </w:tc>
        <w:tc>
          <w:tcPr>
            <w:tcW w:w="5400" w:type="dxa"/>
            <w:shd w:val="clear" w:color="auto" w:fill="FFFFFF"/>
          </w:tcPr>
          <w:p w14:paraId="5059FB65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การตรวจสอบข้อมูลทรัพย์สิน</w:t>
            </w:r>
          </w:p>
        </w:tc>
        <w:tc>
          <w:tcPr>
            <w:tcW w:w="3420" w:type="dxa"/>
            <w:shd w:val="clear" w:color="auto" w:fill="FFFFFF"/>
          </w:tcPr>
          <w:p w14:paraId="270E2C95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1A2485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385E4AB1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069ED20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1ABAB819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การตรวจสอบทะเบียนทรัพย์สินของสำนักงานปลัดกระทรวงการคลัง โดยผู้ขายจะต้องดำเนินการตรวจสอบข้อมูลทรัพย์สินทั้งหมดของ สำนักงานปลัดกระทรวงการคลังที่ครอบคลุมทรัพย์สินประเภทต่าง ๆ (เช่น ครุภัณฑ์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อุปกรณ์สำนักงาน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เครื่องจักร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อุปกรณ์คอมพิวเตอร์) โดยทางสำนักงานปลักระทรวงการคลังเป็นผู้ติดตามอุปกรณ์วัสดุ ครุภัณฑ์ และส่งมอบให้กับผู้ขายในการติดป้ายระบุทรัพย์สิน</w:t>
            </w:r>
          </w:p>
        </w:tc>
        <w:tc>
          <w:tcPr>
            <w:tcW w:w="5400" w:type="dxa"/>
            <w:shd w:val="clear" w:color="auto" w:fill="FFFFFF"/>
          </w:tcPr>
          <w:p w14:paraId="083557E6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การตรวจสอบทะเบียนทรัพย์สินของสำนักงานปลัดกระทรวงการคลัง โดยผู้ขายจะต้องดำเนินการตรวจสอบข้อมูลทรัพย์สินทั้งหมดของ สำนักงานปลัดกระทรวงการคลังที่ครอบคลุมทรัพย์สินประเภทต่าง ๆ (เช่น ครุภัณฑ์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อุปกรณ์สำนักงาน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เครื่องจักร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อุปกรณ์คอมพิวเตอร์) โดยทางสำนักงานปลักระทรวงการคลังเป็นผู้ติดตามอุปกรณ์วัสดุ ครุภัณฑ์ และส่งมอบให้กับผู้ขายในการติดป้ายระบุทรัพย์สิน</w:t>
            </w:r>
          </w:p>
        </w:tc>
        <w:tc>
          <w:tcPr>
            <w:tcW w:w="3420" w:type="dxa"/>
            <w:shd w:val="clear" w:color="auto" w:fill="FFFFFF"/>
          </w:tcPr>
          <w:p w14:paraId="0179CA9B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40743A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50539779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4642C7D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620B8196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จัดเก็บข้อมูลรายละเอียดของทรัพย์สินแต่ละรายการที่ได้รับจากสำนักงานปลัดกระทรวงการคลัง เช่น รายการสินทรัพย์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ประเภททรัพย์สิน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รหัสทรัพย์สิน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คำอธิบาย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(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ถ้ามี)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สถานที่ตั้ง(ถ้ามี)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ผู้รับผิดชอบ(ถ้ามี)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วันที่ได้มา และ/หรือ มูลค่า(ถ้ามี)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ภาพถ่าย (ถ้ามี) ลงในรูปแบบของข้อมูลอิเล็กทรอนิกส์ที่เตรียมใช้สำหรับระบบ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</w:t>
            </w:r>
          </w:p>
        </w:tc>
        <w:tc>
          <w:tcPr>
            <w:tcW w:w="5400" w:type="dxa"/>
            <w:shd w:val="clear" w:color="auto" w:fill="FFFFFF"/>
          </w:tcPr>
          <w:p w14:paraId="6E7750F3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จัดเก็บข้อมูลรายละเอียดของทรัพย์สินแต่ละรายการที่ได้รับจากสำนักงานปลัดกระทรวงการคลัง เช่น รายการสินทรัพย์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ประเภททรัพย์สิน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รหัสทรัพย์สิน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คำอธิบาย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(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ถ้ามี)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สถานที่ตั้ง(ถ้ามี)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ผู้รับผิดชอบ(ถ้ามี)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วันที่ได้มา และ/หรือ มูลค่า(ถ้ามี)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ภาพถ่าย (ถ้ามี) ลงในรูปแบบของข้อมูลอิเล็กทรอนิกส์ที่เตรียมใช้สำหรับระบบ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</w:t>
            </w:r>
          </w:p>
        </w:tc>
        <w:tc>
          <w:tcPr>
            <w:tcW w:w="3420" w:type="dxa"/>
            <w:shd w:val="clear" w:color="auto" w:fill="FFFFFF"/>
          </w:tcPr>
          <w:p w14:paraId="726964F9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40743A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3BEB392B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1E6CFE7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๓)</w:t>
            </w:r>
          </w:p>
        </w:tc>
        <w:tc>
          <w:tcPr>
            <w:tcW w:w="5400" w:type="dxa"/>
            <w:shd w:val="clear" w:color="auto" w:fill="FFFFFF"/>
          </w:tcPr>
          <w:p w14:paraId="7EC2ADAD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ในกรณีที่หน่วยงานที่รับผิดชอบ ไม่สามารถให้ข้อมูลรายระเอียดทะเบียนทรัพย์สิน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และหรือตำแหน่งสถานที่ตั้งจริงแก่ผู้ขายภายในเวลาที่กำหนด ทางผู้ขายจะอนุญาติให้ดำเนินการลงทะเบียนทรัพย์สินรายการถัดไปแทนที่ทรัพย์สินเดิมได้หรือส่งมอบงานตามจำนวนทรัพย์สินที่สามารถระบุรหัสครุภัณฑ์ และตำแหน่งสถานที่ตั้งจริงได้</w:t>
            </w:r>
          </w:p>
        </w:tc>
        <w:tc>
          <w:tcPr>
            <w:tcW w:w="5400" w:type="dxa"/>
            <w:shd w:val="clear" w:color="auto" w:fill="FFFFFF"/>
          </w:tcPr>
          <w:p w14:paraId="0D8DC11C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ในกรณีที่หน่วยงานที่รับผิดชอบ ไม่สามารถให้ข้อมูลรายระเอียดทะเบียนทรัพย์สิน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และหรือตำแหน่งสถานที่ตั้งจริงแก่ผู้ขายภายในเวลาที่กำหนด ทางผู้ขายจะอนุญาติให้ดำเนินการลงทะเบียนทรัพย์สินรายการถัดไปแทนที่ทรัพย์สินเดิมได้หรือส่งมอบงานตามจำนวนทรัพย์สินที่สามารถระบุรหัสครุภัณฑ์ และตำแหน่งสถานที่ตั้งจริงได้</w:t>
            </w:r>
          </w:p>
        </w:tc>
        <w:tc>
          <w:tcPr>
            <w:tcW w:w="3420" w:type="dxa"/>
            <w:shd w:val="clear" w:color="auto" w:fill="FFFFFF"/>
          </w:tcPr>
          <w:p w14:paraId="1235FB02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40743A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A777A" w:rsidRPr="00E43CA9" w14:paraId="73399AB3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9FCFE5D" w14:textId="77777777" w:rsidR="00DA777A" w:rsidRPr="00AE29E3" w:rsidRDefault="00DA777A" w:rsidP="00DA777A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๔)</w:t>
            </w:r>
          </w:p>
        </w:tc>
        <w:tc>
          <w:tcPr>
            <w:tcW w:w="5400" w:type="dxa"/>
            <w:shd w:val="clear" w:color="auto" w:fill="FFFFFF"/>
          </w:tcPr>
          <w:p w14:paraId="09B7042A" w14:textId="77777777" w:rsidR="00DA777A" w:rsidRPr="00B616D4" w:rsidRDefault="00DA777A" w:rsidP="00DA777A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สำนักงานปลัดกระทรวงการคลังจะส่งมอบข้อมูล ทะเบียนทรัพย์สิน เช่น รายการสินทรัพย์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ประเภททรัพย์สิน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รหัสทรัพย์สิน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คำอธิบาย(ถ้ามี)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สถานที่ตั้ง(ถ้ามี)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ผู้รับผิดชอบ(ถ้ามี)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วันที่ได้มา และ/หรือ มูลค่า(ถ้ามี)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ภาพถ่าย (ถ้ามี) ให้กับผู้ขายในการติดป้ายระบุทรัพย์สินภายในไม่เกิน ๙๐ วันนับจากที่ได้มีการลงนามในสัญญา</w:t>
            </w:r>
          </w:p>
        </w:tc>
        <w:tc>
          <w:tcPr>
            <w:tcW w:w="5400" w:type="dxa"/>
            <w:shd w:val="clear" w:color="auto" w:fill="FFFFFF"/>
          </w:tcPr>
          <w:p w14:paraId="4D277295" w14:textId="77777777" w:rsidR="00DA777A" w:rsidRPr="00AE29E3" w:rsidRDefault="00DA777A" w:rsidP="00DA777A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สำนักงานปลัดกระทรวงการคลังจะส่งมอบข้อมูล ทะเบียนทรัพย์สิน เช่น รายการสินทรัพย์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ประเภททรัพย์สิน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รหัสทรัพย์สิน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คำอธิบาย(ถ้ามี)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สถานที่ตั้ง(ถ้ามี)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ผู้รับผิดชอบ(ถ้ามี)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วันที่ได้มา และ/หรือ มูลค่า(ถ้ามี)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ภาพถ่าย (ถ้ามี) ให้กับผู้ขายในการติดป้ายระบุทรัพย์สินภายในไม่เกิน ๙๐ วันนับจากที่ได้มีการลงนามในสัญญา</w:t>
            </w:r>
          </w:p>
        </w:tc>
        <w:tc>
          <w:tcPr>
            <w:tcW w:w="3420" w:type="dxa"/>
            <w:shd w:val="clear" w:color="auto" w:fill="FFFFFF"/>
          </w:tcPr>
          <w:p w14:paraId="7D63A839" w14:textId="77777777" w:rsidR="00DA777A" w:rsidRPr="00E43CA9" w:rsidRDefault="009F021E" w:rsidP="00DA777A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4862688E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3F0B8F2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๒.๒)</w:t>
            </w:r>
          </w:p>
        </w:tc>
        <w:tc>
          <w:tcPr>
            <w:tcW w:w="5400" w:type="dxa"/>
            <w:shd w:val="clear" w:color="auto" w:fill="FFFFFF"/>
          </w:tcPr>
          <w:p w14:paraId="44F3CF64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การจัดหาและติดป้ายระบุทรัพย์สิน</w:t>
            </w:r>
          </w:p>
        </w:tc>
        <w:tc>
          <w:tcPr>
            <w:tcW w:w="5400" w:type="dxa"/>
            <w:shd w:val="clear" w:color="auto" w:fill="FFFFFF"/>
          </w:tcPr>
          <w:p w14:paraId="58680100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การจัดหาและติดป้ายระบุทรัพย์สิน</w:t>
            </w:r>
          </w:p>
        </w:tc>
        <w:tc>
          <w:tcPr>
            <w:tcW w:w="3420" w:type="dxa"/>
            <w:shd w:val="clear" w:color="auto" w:fill="FFFFFF"/>
          </w:tcPr>
          <w:p w14:paraId="28FB3664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50ABB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3B930AB0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251DB58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19586496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ผู้ขายจะต้องดำเนินการติดป้ายระบุทรัพย์สินที่เหมาะสมกับประเภททรัพย์สินและสภาพแวดล้อม เช่น ป้ายบาร์โค้ด (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Barcode Label)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หรือป้าย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(RFID Tag)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โดยมีรูปแบบการติดป้าย ตามที่สำนักงานปลัดกระทรวงการคลังกำหนด</w:t>
            </w:r>
          </w:p>
        </w:tc>
        <w:tc>
          <w:tcPr>
            <w:tcW w:w="5400" w:type="dxa"/>
            <w:shd w:val="clear" w:color="auto" w:fill="FFFFFF"/>
          </w:tcPr>
          <w:p w14:paraId="6F178903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ผู้ขายจะต้องดำเนินการติดป้ายระบุทรัพย์สินที่เหมาะสมกับประเภททรัพย์สินและสภาพแวดล้อม เช่น ป้ายบาร์โค้ด (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Barcode Label)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หรือป้าย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(RFID Tag)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โดยมีรูปแบบการติดป้าย ตามที่สำนักงานปลัดกระทรวงการคลังกำหนด</w:t>
            </w:r>
          </w:p>
        </w:tc>
        <w:tc>
          <w:tcPr>
            <w:tcW w:w="3420" w:type="dxa"/>
            <w:shd w:val="clear" w:color="auto" w:fill="FFFFFF"/>
          </w:tcPr>
          <w:p w14:paraId="74F0239C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50ABB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64A46737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30DD4E3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14ACBEDE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กรณีทรัพย์สินที่เป็นโลหะ ควรพิจารณาใช้ป้าย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ที่ออกแบบมา เพื่อติดบนโลหะโดยเฉพาะ (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 On-metal Tag)</w:t>
            </w:r>
          </w:p>
        </w:tc>
        <w:tc>
          <w:tcPr>
            <w:tcW w:w="5400" w:type="dxa"/>
            <w:shd w:val="clear" w:color="auto" w:fill="FFFFFF"/>
          </w:tcPr>
          <w:p w14:paraId="4222F92E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กรณีทรัพย์สินที่เป็นโลหะ ควรพิจารณาใช้ป้าย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ที่ออกแบบมา เพื่อติดบนโลหะโดยเฉพาะ (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 On-metal Tag)</w:t>
            </w:r>
          </w:p>
        </w:tc>
        <w:tc>
          <w:tcPr>
            <w:tcW w:w="3420" w:type="dxa"/>
            <w:shd w:val="clear" w:color="auto" w:fill="FFFFFF"/>
          </w:tcPr>
          <w:p w14:paraId="52BE2BD5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50ABB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6930512E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21884D8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๓)</w:t>
            </w:r>
          </w:p>
        </w:tc>
        <w:tc>
          <w:tcPr>
            <w:tcW w:w="5400" w:type="dxa"/>
            <w:shd w:val="clear" w:color="auto" w:fill="FFFFFF"/>
          </w:tcPr>
          <w:p w14:paraId="51AD2078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ผู้ขายจะต้องดำเนินการพิมพ์ หรือ เข้ารหัส (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encode)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ข้อมูลทรัพย์สินลงบน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Tag</w:t>
            </w:r>
          </w:p>
        </w:tc>
        <w:tc>
          <w:tcPr>
            <w:tcW w:w="5400" w:type="dxa"/>
            <w:shd w:val="clear" w:color="auto" w:fill="FFFFFF"/>
          </w:tcPr>
          <w:p w14:paraId="79C378CD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ผู้ขายจะต้องดำเนินการพิมพ์ หรือ เข้ารหัส (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encode)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ข้อมูลทรัพย์สินลงบน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Tag</w:t>
            </w:r>
          </w:p>
        </w:tc>
        <w:tc>
          <w:tcPr>
            <w:tcW w:w="3420" w:type="dxa"/>
            <w:shd w:val="clear" w:color="auto" w:fill="FFFFFF"/>
          </w:tcPr>
          <w:p w14:paraId="5AFE4F2D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50ABB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0F2422DA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DA737C3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๒.๓)</w:t>
            </w:r>
          </w:p>
        </w:tc>
        <w:tc>
          <w:tcPr>
            <w:tcW w:w="5400" w:type="dxa"/>
            <w:shd w:val="clear" w:color="auto" w:fill="FFFFFF"/>
          </w:tcPr>
          <w:p w14:paraId="13131CD1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การประมวลผลและการจัดทำทะเบียนทรัพย์สิน</w:t>
            </w:r>
          </w:p>
        </w:tc>
        <w:tc>
          <w:tcPr>
            <w:tcW w:w="5400" w:type="dxa"/>
            <w:shd w:val="clear" w:color="auto" w:fill="FFFFFF"/>
          </w:tcPr>
          <w:p w14:paraId="5F4543D5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การประมวลผลและการจัดทำทะเบียนทรัพย์สิน</w:t>
            </w:r>
          </w:p>
        </w:tc>
        <w:tc>
          <w:tcPr>
            <w:tcW w:w="3420" w:type="dxa"/>
            <w:shd w:val="clear" w:color="auto" w:fill="FFFFFF"/>
          </w:tcPr>
          <w:p w14:paraId="7F482E46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50ABB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3B99DA17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859BC90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25A3E96F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ผู้ขายต้องนำข้อมูลทรัพย์สินที่รวบรวมได้มาประมวลผลและบันทึกลงในระบบการจัดการทรัพย์สินที่เสนอ</w:t>
            </w:r>
          </w:p>
        </w:tc>
        <w:tc>
          <w:tcPr>
            <w:tcW w:w="5400" w:type="dxa"/>
            <w:shd w:val="clear" w:color="auto" w:fill="FFFFFF"/>
          </w:tcPr>
          <w:p w14:paraId="1C3F0A63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ผู้ขายต้องนำข้อมูลทรัพย์สินที่รวบรวมได้มาประมวลผลและบันทึกลงในระบบการจัดการทรัพย์สินที่เสนอ</w:t>
            </w:r>
          </w:p>
        </w:tc>
        <w:tc>
          <w:tcPr>
            <w:tcW w:w="3420" w:type="dxa"/>
            <w:shd w:val="clear" w:color="auto" w:fill="FFFFFF"/>
          </w:tcPr>
          <w:p w14:paraId="397E413F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50ABB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52BC833A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85073C8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617687CF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ผู้ขายต้องเชื่อมโยงป้ายระบุทรัพย์สิน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Tag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กับข้อมูลทรัพย์สินในระบบ โดยใช้ซอฟต์แวร์ที่เสนอมาในโครงการ</w:t>
            </w:r>
          </w:p>
        </w:tc>
        <w:tc>
          <w:tcPr>
            <w:tcW w:w="5400" w:type="dxa"/>
            <w:shd w:val="clear" w:color="auto" w:fill="FFFFFF"/>
          </w:tcPr>
          <w:p w14:paraId="1B450D55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ผู้ขายต้องเชื่อมโยงป้ายระบุทรัพย์สิน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Tag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กับข้อมูลทรัพย์สินในระบบ โดยใช้ซอฟต์แวร์ที่เสนอมาในโครงการ</w:t>
            </w:r>
          </w:p>
        </w:tc>
        <w:tc>
          <w:tcPr>
            <w:tcW w:w="3420" w:type="dxa"/>
            <w:shd w:val="clear" w:color="auto" w:fill="FFFFFF"/>
          </w:tcPr>
          <w:p w14:paraId="431D3664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50ABB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13A79D03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5032D4D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๓)</w:t>
            </w:r>
          </w:p>
        </w:tc>
        <w:tc>
          <w:tcPr>
            <w:tcW w:w="5400" w:type="dxa"/>
            <w:shd w:val="clear" w:color="auto" w:fill="FFFFFF"/>
          </w:tcPr>
          <w:p w14:paraId="05EDA5AA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ผู้ขายต้องทำการทดสอบอ่านป้ายระบุทรัพย์สิน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Tag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หลังจากที่ทำการเชื่อมโยงข้อมูลเพื่อตรวจสอบความถูกต้องของข้อมูลที่ลงเข้ารหัส ลงใน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Tag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ว่าตรงกับข้อมูลทรัพย์สินที่บันทึกในระบบทะเบียนทรัพย์สินหรือไม่</w:t>
            </w:r>
          </w:p>
        </w:tc>
        <w:tc>
          <w:tcPr>
            <w:tcW w:w="5400" w:type="dxa"/>
            <w:shd w:val="clear" w:color="auto" w:fill="FFFFFF"/>
          </w:tcPr>
          <w:p w14:paraId="08F91133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ผู้ขายต้องทำการทดสอบอ่านป้ายระบุทรัพย์สิน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Tag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หลังจากที่ทำการเชื่อมโยงข้อมูลเพื่อตรวจสอบความถูกต้องของข้อมูลที่ลงเข้ารหัส ลงใน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Tag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ว่าตรงกับข้อมูลทรัพย์สินที่บันทึกในระบบทะเบียนทรัพย์สินหรือไม่</w:t>
            </w:r>
          </w:p>
        </w:tc>
        <w:tc>
          <w:tcPr>
            <w:tcW w:w="3420" w:type="dxa"/>
            <w:shd w:val="clear" w:color="auto" w:fill="FFFFFF"/>
          </w:tcPr>
          <w:p w14:paraId="56158BF8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50ABB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2C0CA3B6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03F2F7E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๔)</w:t>
            </w:r>
          </w:p>
        </w:tc>
        <w:tc>
          <w:tcPr>
            <w:tcW w:w="5400" w:type="dxa"/>
            <w:shd w:val="clear" w:color="auto" w:fill="FFFFFF"/>
          </w:tcPr>
          <w:p w14:paraId="330DBF7A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จัดทำรายงานทะเบียนทรัพย์สินรูปแบบไฟล์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PDF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Excel</w:t>
            </w:r>
          </w:p>
        </w:tc>
        <w:tc>
          <w:tcPr>
            <w:tcW w:w="5400" w:type="dxa"/>
            <w:shd w:val="clear" w:color="auto" w:fill="FFFFFF"/>
          </w:tcPr>
          <w:p w14:paraId="317788D5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จัดทำรายงานทะเบียนทรัพย์สินรูปแบบไฟล์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PDF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Excel</w:t>
            </w:r>
          </w:p>
        </w:tc>
        <w:tc>
          <w:tcPr>
            <w:tcW w:w="3420" w:type="dxa"/>
            <w:shd w:val="clear" w:color="auto" w:fill="FFFFFF"/>
          </w:tcPr>
          <w:p w14:paraId="51C9213B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50ABB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A777A" w:rsidRPr="00E43CA9" w14:paraId="4E58B9DF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BF13755" w14:textId="77777777" w:rsidR="00DA777A" w:rsidRPr="00AE29E3" w:rsidRDefault="00DA777A" w:rsidP="00DA777A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๓)</w:t>
            </w:r>
          </w:p>
        </w:tc>
        <w:tc>
          <w:tcPr>
            <w:tcW w:w="5400" w:type="dxa"/>
            <w:shd w:val="clear" w:color="auto" w:fill="FFFFFF"/>
          </w:tcPr>
          <w:p w14:paraId="6FE4BD40" w14:textId="77777777" w:rsidR="00DA777A" w:rsidRPr="00B616D4" w:rsidRDefault="00DA777A" w:rsidP="00DA777A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ายละเอียดงานติดตั้งและการเชื่อมโยงระบบเข้ากับสำนักงานปลัดกระทรวงการคลังมีคุณลักษณะเฉพาะอย่างน้อย ดังนี้</w:t>
            </w:r>
          </w:p>
        </w:tc>
        <w:tc>
          <w:tcPr>
            <w:tcW w:w="5400" w:type="dxa"/>
            <w:shd w:val="clear" w:color="auto" w:fill="FFFFFF"/>
          </w:tcPr>
          <w:p w14:paraId="353D2661" w14:textId="77777777" w:rsidR="00DA777A" w:rsidRPr="00AE29E3" w:rsidRDefault="00DA777A" w:rsidP="00DA777A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ายละเอียดงานติดตั้งและการเชื่อมโยงระบบเข้ากับสำนักงานปลัดกระทรวงการคลังมีคุณลักษณะเฉพาะอย่างน้อย ดังนี้</w:t>
            </w:r>
          </w:p>
        </w:tc>
        <w:tc>
          <w:tcPr>
            <w:tcW w:w="3420" w:type="dxa"/>
            <w:shd w:val="clear" w:color="auto" w:fill="FFFFFF"/>
          </w:tcPr>
          <w:p w14:paraId="05F620E6" w14:textId="77777777" w:rsidR="00DA777A" w:rsidRPr="00E43CA9" w:rsidRDefault="009F021E" w:rsidP="00DA777A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5E9FF1D6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CDF8132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๓.๑)</w:t>
            </w:r>
          </w:p>
        </w:tc>
        <w:tc>
          <w:tcPr>
            <w:tcW w:w="5400" w:type="dxa"/>
            <w:shd w:val="clear" w:color="auto" w:fill="FFFFFF"/>
          </w:tcPr>
          <w:p w14:paraId="656C2531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ด้านการเตรียมข้อมูลทรัพย์สิน</w:t>
            </w:r>
          </w:p>
        </w:tc>
        <w:tc>
          <w:tcPr>
            <w:tcW w:w="5400" w:type="dxa"/>
            <w:shd w:val="clear" w:color="auto" w:fill="FFFFFF"/>
          </w:tcPr>
          <w:p w14:paraId="00DBB454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ด้านการเตรียมข้อมูลทรัพย์สิน</w:t>
            </w:r>
          </w:p>
        </w:tc>
        <w:tc>
          <w:tcPr>
            <w:tcW w:w="3420" w:type="dxa"/>
            <w:shd w:val="clear" w:color="auto" w:fill="FFFFFF"/>
          </w:tcPr>
          <w:p w14:paraId="07A1A0BC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A742CF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336385C1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90D8429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5693D9C8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สำนักงานปลัดกระทรวงการคลังจะจัดเตรียมข้อมูล และเป็นผู้ติดตาม ตรวจสอบการลงทะเบียนข้อมูลทรัพย์สิน อุปกรณ์ วัสดุ ครุภัณฑ์ และส่งมอบรายการพร้อมตำแหน่งที่ตั้งประกอบการติดป้ายระบุทรัพย์สินให้ผู้ขายภายใน ๙๐ วันหลังจากลงนามในสัญญา</w:t>
            </w:r>
          </w:p>
        </w:tc>
        <w:tc>
          <w:tcPr>
            <w:tcW w:w="5400" w:type="dxa"/>
            <w:shd w:val="clear" w:color="auto" w:fill="FFFFFF"/>
          </w:tcPr>
          <w:p w14:paraId="0116B30A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สำนักงานปลัดกระทรวงการคลังจะจัดเตรียมข้อมูล และเป็นผู้ติดตาม ตรวจสอบการลงทะเบียนข้อมูลทรัพย์สิน อุปกรณ์ วัสดุ ครุภัณฑ์ และส่งมอบรายการพร้อมตำแหน่งที่ตั้งประกอบการติดป้ายระบุทรัพย์สินให้ผู้ขายภายใน ๙๐ วันหลังจากลงนามในสัญญา</w:t>
            </w:r>
          </w:p>
        </w:tc>
        <w:tc>
          <w:tcPr>
            <w:tcW w:w="3420" w:type="dxa"/>
            <w:shd w:val="clear" w:color="auto" w:fill="FFFFFF"/>
          </w:tcPr>
          <w:p w14:paraId="5EDF30E4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A742CF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228AD971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C0F03C6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3710816C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สำนักงานปลัดกระทรวงการคลังจะอำนวยความสะดวกหรือนำทางไปยังตำแหน่งต่าง ๆ ของทรัพย์สินตามรายการที่ระบุนั้น</w:t>
            </w:r>
          </w:p>
        </w:tc>
        <w:tc>
          <w:tcPr>
            <w:tcW w:w="5400" w:type="dxa"/>
            <w:shd w:val="clear" w:color="auto" w:fill="FFFFFF"/>
          </w:tcPr>
          <w:p w14:paraId="0F41D272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สำนักงานปลัดกระทรวงการคลังจะอำนวยความสะดวกหรือนำทางไปยังตำแหน่งต่าง ๆ ของทรัพย์สินตามรายการที่ระบุนั้น</w:t>
            </w:r>
          </w:p>
        </w:tc>
        <w:tc>
          <w:tcPr>
            <w:tcW w:w="3420" w:type="dxa"/>
            <w:shd w:val="clear" w:color="auto" w:fill="FFFFFF"/>
          </w:tcPr>
          <w:p w14:paraId="6B331A75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A742CF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396DC77B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3C47CEC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๓.๒)</w:t>
            </w:r>
          </w:p>
        </w:tc>
        <w:tc>
          <w:tcPr>
            <w:tcW w:w="5400" w:type="dxa"/>
            <w:shd w:val="clear" w:color="auto" w:fill="FFFFFF"/>
          </w:tcPr>
          <w:p w14:paraId="63F93E67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การติดตั้งและสถานที่ติดตั้งอุปกรณ์ระบบคอมพิวเตอร์และเครือข่ายสื่อสาร</w:t>
            </w:r>
          </w:p>
        </w:tc>
        <w:tc>
          <w:tcPr>
            <w:tcW w:w="5400" w:type="dxa"/>
            <w:shd w:val="clear" w:color="auto" w:fill="FFFFFF"/>
          </w:tcPr>
          <w:p w14:paraId="6BDBD8FF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การติดตั้งและสถานที่ติดตั้งอุปกรณ์ระบบคอมพิวเตอร์และเครือข่ายสื่อสาร</w:t>
            </w:r>
          </w:p>
        </w:tc>
        <w:tc>
          <w:tcPr>
            <w:tcW w:w="3420" w:type="dxa"/>
            <w:shd w:val="clear" w:color="auto" w:fill="FFFFFF"/>
          </w:tcPr>
          <w:p w14:paraId="6C2097D5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A742CF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5F843331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38A9253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361C4F6C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ต้องดำเนินการส่งมอบอุปกรณ์และติดตั้งพร้อมเดินสายสัญญาณหรือระบบไฟฟ้าในโครงการพัฒนาระบบการติดตามสินทรัพย์ผ่านระบบ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 (RFID Asset Tracking)</w:t>
            </w:r>
          </w:p>
        </w:tc>
        <w:tc>
          <w:tcPr>
            <w:tcW w:w="5400" w:type="dxa"/>
            <w:shd w:val="clear" w:color="auto" w:fill="FFFFFF"/>
          </w:tcPr>
          <w:p w14:paraId="771FB0D5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ต้องดำเนินการส่งมอบอุปกรณ์และติดตั้งพร้อมเดินสายสัญญาณหรือระบบไฟฟ้าในโครงการพัฒนาระบบการติดตามสินทรัพย์ผ่านระบบ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 (RFID Asset Tracking)</w:t>
            </w:r>
          </w:p>
        </w:tc>
        <w:tc>
          <w:tcPr>
            <w:tcW w:w="3420" w:type="dxa"/>
            <w:shd w:val="clear" w:color="auto" w:fill="FFFFFF"/>
          </w:tcPr>
          <w:p w14:paraId="15CFC9FA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A742CF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722B8F63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DACC18E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178A4DDD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ต้องส่งมอบอุปกรณ์หรืองานทั้งหมดตามโครงการ ณ อาคาร ๑๕๐ ปี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กระทรวงการคลัง และนำไปติดตั้งที่อาคาร ๑๕๐ ปี กระทรวงการคลัง หรือตามที่คณะกรรมการตรวจรับพัสดุกำหนด</w:t>
            </w:r>
          </w:p>
        </w:tc>
        <w:tc>
          <w:tcPr>
            <w:tcW w:w="5400" w:type="dxa"/>
            <w:shd w:val="clear" w:color="auto" w:fill="FFFFFF"/>
          </w:tcPr>
          <w:p w14:paraId="2FD9D2B4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ต้องส่งมอบอุปกรณ์หรืองานทั้งหมดตามโครงการ ณ อาคาร ๑๕๐ ปี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กระทรวงการคลัง และนำไปติดตั้งที่อาคาร ๑๕๐ ปี กระทรวงการคลัง หรือตามที่คณะกรรมการตรวจรับพัสดุกำหนด</w:t>
            </w:r>
          </w:p>
        </w:tc>
        <w:tc>
          <w:tcPr>
            <w:tcW w:w="3420" w:type="dxa"/>
            <w:shd w:val="clear" w:color="auto" w:fill="FFFFFF"/>
          </w:tcPr>
          <w:p w14:paraId="52751ECD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A742CF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33F636A8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C28BEE8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๓)</w:t>
            </w:r>
          </w:p>
        </w:tc>
        <w:tc>
          <w:tcPr>
            <w:tcW w:w="5400" w:type="dxa"/>
            <w:shd w:val="clear" w:color="auto" w:fill="FFFFFF"/>
          </w:tcPr>
          <w:p w14:paraId="12307A2A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การเดินสายสัญญาณหรือสายไฟฟ้า (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Cabling)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ณ สถานที่ติดตั้ง ผู้ขายต้องจัดหาราง หรือท่อ หรือเฟล็กซ์ หรืออุปกรณ์อื่น ๆ ตามความจำเป็น สำหรับใช้ติดตั้งสายสัญญาณหรือสายไฟฟ้าตามโครงการและจัดใหเป็นระเบียบเรียบร้อย หรือเป็นไปตามมาตรฐานสากล</w:t>
            </w:r>
          </w:p>
        </w:tc>
        <w:tc>
          <w:tcPr>
            <w:tcW w:w="5400" w:type="dxa"/>
            <w:shd w:val="clear" w:color="auto" w:fill="FFFFFF"/>
          </w:tcPr>
          <w:p w14:paraId="68CB535B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การเดินสายสัญญาณหรือสายไฟฟ้า (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Cabling)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ณ สถานที่ติดตั้ง ผู้ขายต้องจัดหาราง หรือท่อ หรือเฟล็กซ์ หรืออุปกรณ์อื่น ๆ ตามความจำเป็น สำหรับใช้ติดตั้งสายสัญญาณหรือสายไฟฟ้าตามโครงการและจัดใหเป็นระเบียบเรียบร้อย หรือเป็นไปตามมาตรฐานสากล</w:t>
            </w:r>
          </w:p>
        </w:tc>
        <w:tc>
          <w:tcPr>
            <w:tcW w:w="3420" w:type="dxa"/>
            <w:shd w:val="clear" w:color="auto" w:fill="FFFFFF"/>
          </w:tcPr>
          <w:p w14:paraId="5B49A971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A742CF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6DAF5501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79BA65F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๔)</w:t>
            </w:r>
          </w:p>
        </w:tc>
        <w:tc>
          <w:tcPr>
            <w:tcW w:w="5400" w:type="dxa"/>
            <w:shd w:val="clear" w:color="auto" w:fill="FFFFFF"/>
          </w:tcPr>
          <w:p w14:paraId="794A4E18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ผู้ขายต้องติดตั้งและต่อเชื่อมระบบเครือข่ายตามการออกแบบที่คณะกรรมการตรวจรับพัสดุพิจารณา รวมทั้งต้อง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Configuration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และทดสอบให้ระบบทำงานได้ตามที่กำหนด หรือออกแบบ หากอุปกรณ์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Transceiver Module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ตามที่เสนอไม่เพียงพอหรือเหมาะสมกับการใช้งานจริง ผู้ขายต้องจัดหาเพิ่มเติมโดยไม่คิดค่าใช้จ่าย และต้องเสนอรายละเอียดของอุปกรณ์ให้คณะกรรมการตรวจรับพัสดุร่วมพิจารณาก่อนนำมาใช้</w:t>
            </w:r>
          </w:p>
        </w:tc>
        <w:tc>
          <w:tcPr>
            <w:tcW w:w="5400" w:type="dxa"/>
            <w:shd w:val="clear" w:color="auto" w:fill="FFFFFF"/>
          </w:tcPr>
          <w:p w14:paraId="32A2E8C7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ผู้ขายต้องติดตั้งและต่อเชื่อมระบบเครือข่ายตามการออกแบบที่คณะกรรมการตรวจรับพัสดุพิจารณา รวมทั้งต้อง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Configuration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และทดสอบให้ระบบทำงานได้ตามที่กำหนด หรือออกแบบ หากอุปกรณ์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Transceiver Module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ตามที่เสนอไม่เพียงพอหรือเหมาะสมกับการใช้งานจริง ผู้ขายต้องจัดหาเพิ่มเติมโดยไม่คิดค่าใช้จ่าย และต้องเสนอรายละเอียดของอุปกรณ์ให้คณะกรรมการตรวจรับพัสดุร่วมพิจารณาก่อนนำมาใช้</w:t>
            </w:r>
          </w:p>
        </w:tc>
        <w:tc>
          <w:tcPr>
            <w:tcW w:w="3420" w:type="dxa"/>
            <w:shd w:val="clear" w:color="auto" w:fill="FFFFFF"/>
          </w:tcPr>
          <w:p w14:paraId="2EC8F016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A20602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6CAAB151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A5CFF78" w14:textId="77777777" w:rsidR="009F021E" w:rsidRPr="00DA777A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๕.๑๓</w:t>
            </w:r>
          </w:p>
        </w:tc>
        <w:tc>
          <w:tcPr>
            <w:tcW w:w="5400" w:type="dxa"/>
            <w:shd w:val="clear" w:color="auto" w:fill="FFFFFF"/>
          </w:tcPr>
          <w:p w14:paraId="5CC1A563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รายละเอียดการฝึกอบรมและคู่มือการใช้งาน</w:t>
            </w:r>
          </w:p>
        </w:tc>
        <w:tc>
          <w:tcPr>
            <w:tcW w:w="5400" w:type="dxa"/>
            <w:shd w:val="clear" w:color="auto" w:fill="FFFFFF"/>
          </w:tcPr>
          <w:p w14:paraId="0BF2BE7B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รายละเอียดการฝึกอบรมและคู่มือการใช้งาน</w:t>
            </w:r>
          </w:p>
        </w:tc>
        <w:tc>
          <w:tcPr>
            <w:tcW w:w="3420" w:type="dxa"/>
            <w:shd w:val="clear" w:color="auto" w:fill="FFFFFF"/>
          </w:tcPr>
          <w:p w14:paraId="7A821D4B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A20602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2DE9FF51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B615FFE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11AC7EF3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รายละเอียดการฝึกอบรม</w:t>
            </w:r>
          </w:p>
        </w:tc>
        <w:tc>
          <w:tcPr>
            <w:tcW w:w="5400" w:type="dxa"/>
            <w:shd w:val="clear" w:color="auto" w:fill="FFFFFF"/>
          </w:tcPr>
          <w:p w14:paraId="218EE481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รายละเอียดการฝึกอบรม</w:t>
            </w:r>
          </w:p>
        </w:tc>
        <w:tc>
          <w:tcPr>
            <w:tcW w:w="3420" w:type="dxa"/>
            <w:shd w:val="clear" w:color="auto" w:fill="FFFFFF"/>
          </w:tcPr>
          <w:p w14:paraId="01E0F37F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A20602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5F925AB7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4F49867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368766F5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ผู้ขายจะต้องจัดให้การฝึกอบรมทั้งภาคทฤษฎีและภาคปฏิบัติให้กับบุคลากรด้านต่าง ๆ ของสำนักบริหารกลาง สำนักงานปลัดกระทรวงการคลัง เพื่อรองรับการปฏิบัติงานได้อย่างมีประสิทธิภาพ โดยต้องทำตามข้อกำหนดอย่างน้อย ดังนี้</w:t>
            </w:r>
          </w:p>
        </w:tc>
        <w:tc>
          <w:tcPr>
            <w:tcW w:w="5400" w:type="dxa"/>
            <w:shd w:val="clear" w:color="auto" w:fill="FFFFFF"/>
          </w:tcPr>
          <w:p w14:paraId="0385A00C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ผู้ขายจะต้องจัดให้การฝึกอบรมทั้งภาคทฤษฎีและภาคปฏิบัติให้กับบุคลากรด้านต่าง ๆ ของสำนักบริหารกลาง สำนักงานปลัดกระทรวงการคลัง เพื่อรองรับการปฏิบัติงานได้อย่างมีประสิทธิภาพ โดยต้องทำตามข้อกำหนดอย่างน้อย ดังนี้</w:t>
            </w:r>
          </w:p>
        </w:tc>
        <w:tc>
          <w:tcPr>
            <w:tcW w:w="3420" w:type="dxa"/>
            <w:shd w:val="clear" w:color="auto" w:fill="FFFFFF"/>
          </w:tcPr>
          <w:p w14:paraId="38599412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A20602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14E5ABE6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CAF1911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๑.๑)</w:t>
            </w:r>
          </w:p>
        </w:tc>
        <w:tc>
          <w:tcPr>
            <w:tcW w:w="5400" w:type="dxa"/>
            <w:shd w:val="clear" w:color="auto" w:fill="FFFFFF"/>
          </w:tcPr>
          <w:p w14:paraId="34615AF2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ผู้ขายต้องจัดฝึกอบรม เกี่ยวกับอุปกรณ์ที่ส่งมอบตามโครงการ และการบริหารระบบสำหรับผู้ดูแลระบบ โดยมีผู้เข้าอบรมอย่างน้อย ๕ คน ให้ผู้เข้าอบรมได้ใช้อุปกรณ์แบบ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Hands on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และมีเนื้อหาในด้านการทำงานของระบบ การใช้งาน การบำรุงรักษา เพื่อให้ผู้เข้าอบรมสามารถใช้งานอุปกรณ์ได้เป็นอย่างดี ดังนี้</w:t>
            </w:r>
          </w:p>
        </w:tc>
        <w:tc>
          <w:tcPr>
            <w:tcW w:w="5400" w:type="dxa"/>
            <w:shd w:val="clear" w:color="auto" w:fill="FFFFFF"/>
          </w:tcPr>
          <w:p w14:paraId="15EAD17B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ผู้ขายต้องจัดฝึกอบรม เกี่ยวกับอุปกรณ์ที่ส่งมอบตามโครงการ และการบริหารระบบสำหรับผู้ดูแลระบบ โดยมีผู้เข้าอบรมอย่างน้อย ๕ คน ให้ผู้เข้าอบรมได้ใช้อุปกรณ์แบบ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Hands on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และมีเนื้อหาในด้านการทำงานของระบบ การใช้งาน การบำรุงรักษา เพื่อให้ผู้เข้าอบรมสามารถใช้งานอุปกรณ์ได้เป็นอย่างดี ดังนี้</w:t>
            </w:r>
          </w:p>
        </w:tc>
        <w:tc>
          <w:tcPr>
            <w:tcW w:w="3420" w:type="dxa"/>
            <w:shd w:val="clear" w:color="auto" w:fill="FFFFFF"/>
          </w:tcPr>
          <w:p w14:paraId="6C730DCF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A20602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24385079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A004708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07B1EBC1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-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ความรู้พื้นฐานเกี่ยวกับระบบการติดตามสินทรัพย์ผ่านระบบ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 (RFID Asset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Tracking)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และอุปกรณ์ ต่าง ๆ ที่ส่งมอบในโครงการหรือตามที่คณะกรรมการตรวจรับพัสดุพิจารณา</w:t>
            </w:r>
          </w:p>
        </w:tc>
        <w:tc>
          <w:tcPr>
            <w:tcW w:w="5400" w:type="dxa"/>
            <w:shd w:val="clear" w:color="auto" w:fill="FFFFFF"/>
          </w:tcPr>
          <w:p w14:paraId="4FAE0987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-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ความรู้พื้นฐานเกี่ยวกับระบบการติดตามสินทรัพย์ผ่านระบบ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 (RFID Asset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Tracking)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และอุปกรณ์ ต่าง ๆ ที่ส่งมอบในโครงการหรือตามที่คณะกรรมการตรวจรับพัสดุพิจารณา</w:t>
            </w:r>
          </w:p>
        </w:tc>
        <w:tc>
          <w:tcPr>
            <w:tcW w:w="3420" w:type="dxa"/>
            <w:shd w:val="clear" w:color="auto" w:fill="FFFFFF"/>
          </w:tcPr>
          <w:p w14:paraId="62B065A5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A20602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5E374790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F73EA28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3CEABCD9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-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การใช้งาน การตรวจสอบแก้ไขปัญหาเบื้องต้น และการดูแลรักษาระบบการติดตามสินทรัพย์ผ่านระบบ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(RFID Asset Tracking)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สำนักงานปลัดกระทรวงการคลัง</w:t>
            </w:r>
          </w:p>
        </w:tc>
        <w:tc>
          <w:tcPr>
            <w:tcW w:w="5400" w:type="dxa"/>
            <w:shd w:val="clear" w:color="auto" w:fill="FFFFFF"/>
          </w:tcPr>
          <w:p w14:paraId="145BB324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-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การใช้งาน การตรวจสอบแก้ไขปัญหาเบื้องต้น และการดูแลรักษาระบบการติดตามสินทรัพย์ผ่านระบบ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(RFID Asset Tracking)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สำนักงานปลัดกระทรวงการคลัง</w:t>
            </w:r>
          </w:p>
        </w:tc>
        <w:tc>
          <w:tcPr>
            <w:tcW w:w="3420" w:type="dxa"/>
            <w:shd w:val="clear" w:color="auto" w:fill="FFFFFF"/>
          </w:tcPr>
          <w:p w14:paraId="1CF42B8B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4408E9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530B95D3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9C157E0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๑.๒)</w:t>
            </w:r>
          </w:p>
        </w:tc>
        <w:tc>
          <w:tcPr>
            <w:tcW w:w="5400" w:type="dxa"/>
            <w:shd w:val="clear" w:color="auto" w:fill="FFFFFF"/>
          </w:tcPr>
          <w:p w14:paraId="5954E9D1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ผู้ขายต้องจัดทำแผนการฝึกอบรมเจ้าหน้าที่ของสำนักบริหารกลาง สำนักงานปลัดกระทรวงการคลัง พร้อมหัวข้อการฝึกอบรมแต่ละหลักสูตร ให้คณะกรรมการตรวจรับพัสดุพิจารณาก่อนดำเนินการ โดยที่หัวข้อการฝึกอบรมต้องครอบคลุมเนื้อหาทั้งหมดที่เกี่ยวกับการใช้งานระบบและการดูแลรักษาอย่างละเอียด ซึ่งผู้เข้าอบรมจะสามารถใช้งานระบบดังกล่าวได้เป็นอย่างดี และเนื้อหาในเอกสารการฝึกอบรมต้องเป็นของอุปกรณ์ที่ส่งมอบตามโครงการ</w:t>
            </w:r>
          </w:p>
        </w:tc>
        <w:tc>
          <w:tcPr>
            <w:tcW w:w="5400" w:type="dxa"/>
            <w:shd w:val="clear" w:color="auto" w:fill="FFFFFF"/>
          </w:tcPr>
          <w:p w14:paraId="299ACEAB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ผู้ขายต้องจัดทำแผนการฝึกอบรมเจ้าหน้าที่ของสำนักบริหารกลาง สำนักงานปลัดกระทรวงการคลัง พร้อมหัวข้อการฝึกอบรมแต่ละหลักสูตร ให้คณะกรรมการตรวจรับพัสดุพิจารณาก่อนดำเนินการ โดยที่หัวข้อการฝึกอบรมต้องครอบคลุมเนื้อหาทั้งหมดที่เกี่ยวกับการใช้งานระบบและการดูแลรักษาอย่างละเอียด ซึ่งผู้เข้าอบรมจะสามารถใช้งานระบบดังกล่าวได้เป็นอย่างดี และเนื้อหาในเอกสารการฝึกอบรมต้องเป็นของอุปกรณ์ที่ส่งมอบตามโครงการ</w:t>
            </w:r>
          </w:p>
        </w:tc>
        <w:tc>
          <w:tcPr>
            <w:tcW w:w="3420" w:type="dxa"/>
            <w:shd w:val="clear" w:color="auto" w:fill="FFFFFF"/>
          </w:tcPr>
          <w:p w14:paraId="32F7447F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4408E9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089F6089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E7FA9BF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๑.๓)</w:t>
            </w:r>
          </w:p>
        </w:tc>
        <w:tc>
          <w:tcPr>
            <w:tcW w:w="5400" w:type="dxa"/>
            <w:shd w:val="clear" w:color="auto" w:fill="FFFFFF"/>
          </w:tcPr>
          <w:p w14:paraId="02A00C63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คณะกรรมการตรวจรับพัสดุขอสงวนสิทธิที่จะเลือกหรือปรับปรุงเนื้อหา หัวข้อการฝึกอบรมแต่ละหลักสูตรและกำหนดการที่จัดอบรม โดยจะหารือกับผู้ชนะการประกวดราคาก่อนการอบรม</w:t>
            </w:r>
          </w:p>
        </w:tc>
        <w:tc>
          <w:tcPr>
            <w:tcW w:w="5400" w:type="dxa"/>
            <w:shd w:val="clear" w:color="auto" w:fill="FFFFFF"/>
          </w:tcPr>
          <w:p w14:paraId="5107D927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คณะกรรมการตรวจรับพัสดุขอสงวนสิทธิที่จะเลือกหรือปรับปรุงเนื้อหา หัวข้อการฝึกอบรมแต่ละหลักสูตรและกำหนดการที่จัดอบรม โดยจะหารือกับผู้ชนะการประกวดราคาก่อนการอบรม</w:t>
            </w:r>
          </w:p>
        </w:tc>
        <w:tc>
          <w:tcPr>
            <w:tcW w:w="3420" w:type="dxa"/>
            <w:shd w:val="clear" w:color="auto" w:fill="FFFFFF"/>
          </w:tcPr>
          <w:p w14:paraId="352286EF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4408E9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7D7E336E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54715D9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๑.๔)</w:t>
            </w:r>
          </w:p>
        </w:tc>
        <w:tc>
          <w:tcPr>
            <w:tcW w:w="5400" w:type="dxa"/>
            <w:shd w:val="clear" w:color="auto" w:fill="FFFFFF"/>
          </w:tcPr>
          <w:p w14:paraId="731E1ADE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ผู้ขายต้องจัดเตรียมอุปกรณ์ อาหารและเครื่องดื่ม พาหนะรับส่ง อุปกรณ์สำหรับการสาธิตและภาคปฏิบัติ และเอกสารฝึกอบรม</w:t>
            </w:r>
          </w:p>
        </w:tc>
        <w:tc>
          <w:tcPr>
            <w:tcW w:w="5400" w:type="dxa"/>
            <w:shd w:val="clear" w:color="auto" w:fill="FFFFFF"/>
          </w:tcPr>
          <w:p w14:paraId="64F9AC36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ผู้ขายต้องจัดเตรียมอุปกรณ์ อาหารและเครื่องดื่ม พาหนะรับส่ง อุปกรณ์สำหรับการสาธิตและภาคปฏิบัติ และเอกสารฝึกอบรม</w:t>
            </w:r>
          </w:p>
        </w:tc>
        <w:tc>
          <w:tcPr>
            <w:tcW w:w="3420" w:type="dxa"/>
            <w:shd w:val="clear" w:color="auto" w:fill="FFFFFF"/>
          </w:tcPr>
          <w:p w14:paraId="59506D4E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4408E9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52CF0274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D880AF4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๑.๕)</w:t>
            </w:r>
          </w:p>
        </w:tc>
        <w:tc>
          <w:tcPr>
            <w:tcW w:w="5400" w:type="dxa"/>
            <w:shd w:val="clear" w:color="auto" w:fill="FFFFFF"/>
          </w:tcPr>
          <w:p w14:paraId="1719268F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ผู้ขายต้องรับผิดชอบในการจัดการฝึกอบรมในหลักสูตรเดิมหรือหลักสูตรใหม่ ทั้งหมดหรือบางส่วนของหลักสูตรอีกครั้ง หากคณะกรรมการตรวจรับพัสดุ หรือผู้แทนจากสำนักบริหารกลางสำนักงานปลัดกระทรวงการคลัง เห็นว่าผลการฝึกอบรมที่ผ่านมานั้นมีเนื้อหาไม่ครอบคลุมเพียงพอหรือการถ่ายทอดไม่ครบถ้วนตรงตามหลักสูตรที่ได้ตกลงไว้</w:t>
            </w:r>
          </w:p>
        </w:tc>
        <w:tc>
          <w:tcPr>
            <w:tcW w:w="5400" w:type="dxa"/>
            <w:shd w:val="clear" w:color="auto" w:fill="FFFFFF"/>
          </w:tcPr>
          <w:p w14:paraId="3AE8EF6D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ผู้ขายต้องรับผิดชอบในการจัดการฝึกอบรมในหลักสูตรเดิมหรือหลักสูตรใหม่ ทั้งหมดหรือบางส่วนของหลักสูตรอีกครั้ง หากคณะกรรมการตรวจรับพัสดุ หรือผู้แทนจากสำนักบริหารกลางสำนักงานปลัดกระทรวงการคลัง เห็นว่าผลการฝึกอบรมที่ผ่านมานั้นมีเนื้อหาไม่ครอบคลุมเพียงพอหรือการถ่ายทอดไม่ครบถ้วนตรงตามหลักสูตรที่ได้ตกลงไว้</w:t>
            </w:r>
          </w:p>
        </w:tc>
        <w:tc>
          <w:tcPr>
            <w:tcW w:w="3420" w:type="dxa"/>
            <w:shd w:val="clear" w:color="auto" w:fill="FFFFFF"/>
          </w:tcPr>
          <w:p w14:paraId="1535FA46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4408E9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3C6E7459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A9E10BA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๑.๖)</w:t>
            </w:r>
          </w:p>
        </w:tc>
        <w:tc>
          <w:tcPr>
            <w:tcW w:w="5400" w:type="dxa"/>
            <w:shd w:val="clear" w:color="auto" w:fill="FFFFFF"/>
          </w:tcPr>
          <w:p w14:paraId="4CF4A1B0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การจัดฝึกอบรมต้องดำเนินการให้แล้วเสร็จภายในระยะเวลาส่งมอบงานหรือระยะเวลาการรับประกันผลงาน ตามความเหมาะสมที่คณะกรรมการตรวจรับพัสดุพิจารณา</w:t>
            </w:r>
          </w:p>
        </w:tc>
        <w:tc>
          <w:tcPr>
            <w:tcW w:w="5400" w:type="dxa"/>
            <w:shd w:val="clear" w:color="auto" w:fill="FFFFFF"/>
          </w:tcPr>
          <w:p w14:paraId="5FEBA8EA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การจัดฝึกอบรมต้องดำเนินการให้แล้วเสร็จภายในระยะเวลาส่งมอบงานหรือระยะเวลาการรับประกันผลงาน ตามความเหมาะสมที่คณะกรรมการตรวจรับพัสดุพิจารณา</w:t>
            </w:r>
          </w:p>
        </w:tc>
        <w:tc>
          <w:tcPr>
            <w:tcW w:w="3420" w:type="dxa"/>
            <w:shd w:val="clear" w:color="auto" w:fill="FFFFFF"/>
          </w:tcPr>
          <w:p w14:paraId="6EBBF9E3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D333E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566671BC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4724FF9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6072F4E6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คู่มือการใช้งาน</w:t>
            </w:r>
          </w:p>
        </w:tc>
        <w:tc>
          <w:tcPr>
            <w:tcW w:w="5400" w:type="dxa"/>
            <w:shd w:val="clear" w:color="auto" w:fill="FFFFFF"/>
          </w:tcPr>
          <w:p w14:paraId="3529F5B2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คู่มือการใช้งาน</w:t>
            </w:r>
          </w:p>
        </w:tc>
        <w:tc>
          <w:tcPr>
            <w:tcW w:w="3420" w:type="dxa"/>
            <w:shd w:val="clear" w:color="auto" w:fill="FFFFFF"/>
          </w:tcPr>
          <w:p w14:paraId="25C374D9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D333E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34DA2D76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3262F63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๒.๑)</w:t>
            </w:r>
          </w:p>
        </w:tc>
        <w:tc>
          <w:tcPr>
            <w:tcW w:w="5400" w:type="dxa"/>
            <w:shd w:val="clear" w:color="auto" w:fill="FFFFFF"/>
          </w:tcPr>
          <w:p w14:paraId="5AF4A6A1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ผู้ขายต้องจัดหาหรือจัดทำและส่งมอบคู่มือการใช้งานอุปกรณ์หรือระบบที่มีการติดตั้ง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และใช้งานในโครงการทั้งหมด ให้กับผู้ซื้อในวันที่ส่งมอบโครงการหรืองานงวดสุดท้าย</w:t>
            </w:r>
          </w:p>
        </w:tc>
        <w:tc>
          <w:tcPr>
            <w:tcW w:w="5400" w:type="dxa"/>
            <w:shd w:val="clear" w:color="auto" w:fill="FFFFFF"/>
          </w:tcPr>
          <w:p w14:paraId="76A95B22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ผู้ขายต้องจัดหาหรือจัดทำและส่งมอบคู่มือการใช้งานอุปกรณ์หรือระบบที่มีการติดตั้ง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และใช้งานในโครงการทั้งหมด ให้กับผู้ซื้อในวันที่ส่งมอบโครงการหรืองานงวดสุดท้าย</w:t>
            </w:r>
          </w:p>
        </w:tc>
        <w:tc>
          <w:tcPr>
            <w:tcW w:w="3420" w:type="dxa"/>
            <w:shd w:val="clear" w:color="auto" w:fill="FFFFFF"/>
          </w:tcPr>
          <w:p w14:paraId="5A1A0FBA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D333E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51E9D6E7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10EC802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๒.๒)</w:t>
            </w:r>
          </w:p>
        </w:tc>
        <w:tc>
          <w:tcPr>
            <w:tcW w:w="5400" w:type="dxa"/>
            <w:shd w:val="clear" w:color="auto" w:fill="FFFFFF"/>
          </w:tcPr>
          <w:p w14:paraId="1F1BBAC9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ผู้ขายต้องปรับปรุงเอกสารหรือคู่มือการใช้งานอุปกรณ์หรือระบบ ในกรณีที่ระบบมีการปรับปรุงหรือปรับเปลี่ยนการทำงานของอุปกรณ์หรือระบบ เพื่อให้ได้เอกสารหรือคู่มือการใช้งานอุปกรณ์หรือระบบ ที่มีความทันสมัยเป็นปัจจุบัน โดยไม่คิดค่าใช้จ่ายเพิ่มจากผู้ซื้อ</w:t>
            </w:r>
          </w:p>
        </w:tc>
        <w:tc>
          <w:tcPr>
            <w:tcW w:w="5400" w:type="dxa"/>
            <w:shd w:val="clear" w:color="auto" w:fill="FFFFFF"/>
          </w:tcPr>
          <w:p w14:paraId="05D9847E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A777A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ผู้ขายต้องปรับปรุงเอกสารหรือคู่มือการใช้งานอุปกรณ์หรือระบบ ในกรณีที่ระบบมีการปรับปรุงหรือปรับเปลี่ยนการทำงานของอุปกรณ์หรือระบบ เพื่อให้ได้เอกสารหรือคู่มือการใช้งานอุปกรณ์หรือระบบ ที่มีความทันสมัยเป็นปัจจุบัน โดยไม่คิดค่าใช้จ่ายเพิ่มจากผู้ซื้อ</w:t>
            </w:r>
          </w:p>
        </w:tc>
        <w:tc>
          <w:tcPr>
            <w:tcW w:w="3420" w:type="dxa"/>
            <w:shd w:val="clear" w:color="auto" w:fill="FFFFFF"/>
          </w:tcPr>
          <w:p w14:paraId="04BC9697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D333E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346E0AFD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2E630AA" w14:textId="77777777" w:rsidR="009F021E" w:rsidRPr="002D2388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2D2388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๕.๑๔</w:t>
            </w:r>
          </w:p>
        </w:tc>
        <w:tc>
          <w:tcPr>
            <w:tcW w:w="5400" w:type="dxa"/>
            <w:shd w:val="clear" w:color="auto" w:fill="FFFFFF"/>
          </w:tcPr>
          <w:p w14:paraId="23E5ADF2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เงื่อนไขการรับประกันผลงานและความชำรุดบกพร่องและการบำรุงรักษาและซ่อมแซมแก้ไข</w:t>
            </w:r>
          </w:p>
        </w:tc>
        <w:tc>
          <w:tcPr>
            <w:tcW w:w="5400" w:type="dxa"/>
            <w:shd w:val="clear" w:color="auto" w:fill="FFFFFF"/>
          </w:tcPr>
          <w:p w14:paraId="3D4EDBA1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เงื่อนไขการรับประกันผลงานและความชำรุดบกพร่องและการบำรุงรักษาและซ่อมแซมแก้ไข</w:t>
            </w:r>
          </w:p>
        </w:tc>
        <w:tc>
          <w:tcPr>
            <w:tcW w:w="3420" w:type="dxa"/>
            <w:shd w:val="clear" w:color="auto" w:fill="FFFFFF"/>
          </w:tcPr>
          <w:p w14:paraId="154C8A9B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D333E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532BDDF7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CA86BF7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6442DDB0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ผู้ขายต้องบำรุงรักษา ซ่อมแซมแก้ไขหรือเปลี่ยนทดแทนอุปกรณ์ที่ส่งมอบในโครงการทั้งหมดเป็นระยะเวลา ๒ ปี นับตั้งแต่คณะกรรมการตรวจรับพัสดุได้ตรวจรับงานงวดสุดท้ายเสร็จสมบูรณ์ โดยต้องปฏิบัติตามเงื่อนไขดังต่อไปนี้</w:t>
            </w:r>
          </w:p>
        </w:tc>
        <w:tc>
          <w:tcPr>
            <w:tcW w:w="5400" w:type="dxa"/>
            <w:shd w:val="clear" w:color="auto" w:fill="FFFFFF"/>
          </w:tcPr>
          <w:p w14:paraId="743F859F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ผู้ขายต้องบำรุงรักษา ซ่อมแซมแก้ไขหรือเปลี่ยนทดแทนอุปกรณ์ที่ส่งมอบในโครงการทั้งหมดเป็นระยะเวลา ๒ ปี นับตั้งแต่คณะกรรมการตรวจรับพัสดุได้ตรวจรับงานงวดสุดท้ายเสร็จสมบูรณ์ โดยต้องปฏิบัติตามเงื่อนไขดังต่อไปนี้</w:t>
            </w:r>
          </w:p>
        </w:tc>
        <w:tc>
          <w:tcPr>
            <w:tcW w:w="3420" w:type="dxa"/>
            <w:shd w:val="clear" w:color="auto" w:fill="FFFFFF"/>
          </w:tcPr>
          <w:p w14:paraId="43F6190D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D333E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6354FBCE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4EF2931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760C1C2E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การบำรุงรักษาแบบป้องกัน (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Preventive Maintenance)</w:t>
            </w:r>
          </w:p>
        </w:tc>
        <w:tc>
          <w:tcPr>
            <w:tcW w:w="5400" w:type="dxa"/>
            <w:shd w:val="clear" w:color="auto" w:fill="FFFFFF"/>
          </w:tcPr>
          <w:p w14:paraId="49A219AE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การบำรุงรักษาแบบป้องกัน (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Preventive Maintenance)</w:t>
            </w:r>
          </w:p>
        </w:tc>
        <w:tc>
          <w:tcPr>
            <w:tcW w:w="3420" w:type="dxa"/>
            <w:shd w:val="clear" w:color="auto" w:fill="FFFFFF"/>
          </w:tcPr>
          <w:p w14:paraId="6AC0038C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D333E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24A0AE7A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E4D07E5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7C34B1E8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ผู้ขายต้องเสนอแผน และทำการบำรุงรักษา (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Preventive Maintenance) 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ดังนี้</w:t>
            </w:r>
          </w:p>
        </w:tc>
        <w:tc>
          <w:tcPr>
            <w:tcW w:w="5400" w:type="dxa"/>
            <w:shd w:val="clear" w:color="auto" w:fill="FFFFFF"/>
          </w:tcPr>
          <w:p w14:paraId="0C9A09B2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ผู้ขายต้องเสนอแผน และทำการบำรุงรักษา (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Preventive Maintenance) 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ดังนี้</w:t>
            </w:r>
          </w:p>
        </w:tc>
        <w:tc>
          <w:tcPr>
            <w:tcW w:w="3420" w:type="dxa"/>
            <w:shd w:val="clear" w:color="auto" w:fill="FFFFFF"/>
          </w:tcPr>
          <w:p w14:paraId="0C72A13F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D333E6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04AF60BC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35247D3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๑.๑)</w:t>
            </w:r>
          </w:p>
        </w:tc>
        <w:tc>
          <w:tcPr>
            <w:tcW w:w="5400" w:type="dxa"/>
            <w:shd w:val="clear" w:color="auto" w:fill="FFFFFF"/>
          </w:tcPr>
          <w:p w14:paraId="469A4AC2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ผู้ขายต้องทำการบำรุงรักษา (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Preventive Maintenance) 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อุปกรณ์และระบบที่ส่งมอบในโครงการ อย่างน้อย ๓ ครั้งต่อปีหรือทุก ๆ ๔ เดือน ตลอดระยะเวลารับประกัน เพื่อให้ระบบอยู่ในสภาพที่ใช้งานได้อย่างมีประสิทธิภาพตลอดเวลา โดยทำการบำรุงรักษาในช่วงระยะเวลาที่ไม่ส่งผลกระทบต่อการปฏิบัติงานของสำนักงานปลัดกระทรวงการคลัง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และจะต้องแจ้งให้ทราบล่วงหน้าอย่างน้อย ๕ วันทำการ ในทุกครั้งที่เข้าดำเนินการบำรุงรักษา</w:t>
            </w:r>
          </w:p>
        </w:tc>
        <w:tc>
          <w:tcPr>
            <w:tcW w:w="5400" w:type="dxa"/>
            <w:shd w:val="clear" w:color="auto" w:fill="FFFFFF"/>
          </w:tcPr>
          <w:p w14:paraId="2832DDE7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ผู้ขายต้องทำการบำรุงรักษา (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Preventive Maintenance) 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อุปกรณ์และระบบที่ส่งมอบในโครงการ อย่างน้อย ๓ ครั้งต่อปีหรือทุก ๆ ๔ เดือน ตลอดระยะเวลารับประกัน เพื่อให้ระบบอยู่ในสภาพที่ใช้งานได้อย่างมีประสิทธิภาพตลอดเวลา โดยทำการบำรุงรักษาในช่วงระยะเวลาที่ไม่ส่งผลกระทบต่อการปฏิบัติงานของสำนักงานปลัดกระทรวงการคลัง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และจะต้องแจ้งให้ทราบล่วงหน้าอย่างน้อย ๕ วันทำการ ในทุกครั้งที่เข้าดำเนินการบำรุงรักษา</w:t>
            </w:r>
          </w:p>
        </w:tc>
        <w:tc>
          <w:tcPr>
            <w:tcW w:w="3420" w:type="dxa"/>
            <w:shd w:val="clear" w:color="auto" w:fill="FFFFFF"/>
          </w:tcPr>
          <w:p w14:paraId="4277B033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8479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7202990E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71EB55B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๑.๒)</w:t>
            </w:r>
          </w:p>
        </w:tc>
        <w:tc>
          <w:tcPr>
            <w:tcW w:w="5400" w:type="dxa"/>
            <w:shd w:val="clear" w:color="auto" w:fill="FFFFFF"/>
          </w:tcPr>
          <w:p w14:paraId="50205294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เมื่อมีการเปลี่ยนแปลง แก้ไข ปรับปรุงเพิ่มเติม 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Software 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ในลักษณะการ 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Upgrade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หรือออก 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Version 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ใหม่ ของอุปกรณ์ในโครงการให้ทันสมัยขึ้น ผู้ขายต้องแจ้งให้สำนักบริหารกลาง สำนักงานปลัดกระทรวงการคลังทราบ และทำการปรับปรุงเมื่อสำนักงานปลัดกระทรวงการคลังร้องขอให้ติดตั้ง โดยไม่คิดค่าใช้จ่ายใด ๆ พร้อมทั้งนำเอกสารและคู่มือประกอบการใช้งาน (ถ้ามี) มามอบให้สำนักบริหารกลาง สำนักงานปลัดกระทรวงการคลัง จะต้องทำการอบรมให้เจ้าหน้าที่ของสำนักบริหารกลาง สำนักงานปลัดกระทรวงการคลัง ถ้าเป็นสิ่งที่กระทบกับสภาพการดำเนินงานหรือมีผลให้การปฏิบัติงานเปลี่ยนไป</w:t>
            </w:r>
          </w:p>
        </w:tc>
        <w:tc>
          <w:tcPr>
            <w:tcW w:w="5400" w:type="dxa"/>
            <w:shd w:val="clear" w:color="auto" w:fill="FFFFFF"/>
          </w:tcPr>
          <w:p w14:paraId="030CCE89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เมื่อมีการเปลี่ยนแปลง แก้ไข ปรับปรุงเพิ่มเติม 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Software 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ในลักษณะการ 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Upgrade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หรือออก 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Version 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ใหม่ ของอุปกรณ์ในโครงการให้ทันสมัยขึ้น ผู้ขายต้องแจ้งให้สำนักบริหารกลาง สำนักงานปลัดกระทรวงการคลังทราบ และทำการปรับปรุงเมื่อสำนักงานปลัดกระทรวงการคลังร้องขอให้ติดตั้ง โดยไม่คิดค่าใช้จ่ายใด ๆ พร้อมทั้งนำเอกสารและคู่มือประกอบการใช้งาน (ถ้ามี) มามอบให้สำนักบริหารกลาง สำนักงานปลัดกระทรวงการคลัง จะต้องทำการอบรมให้เจ้าหน้าที่ของสำนักบริหารกลาง สำนักงานปลัดกระทรวงการคลัง ถ้าเป็นสิ่งที่กระทบกับสภาพการดำเนินงานหรือมีผลให้การปฏิบัติงานเปลี่ยนไป</w:t>
            </w:r>
          </w:p>
        </w:tc>
        <w:tc>
          <w:tcPr>
            <w:tcW w:w="3420" w:type="dxa"/>
            <w:shd w:val="clear" w:color="auto" w:fill="FFFFFF"/>
          </w:tcPr>
          <w:p w14:paraId="1D5C1E49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8479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232468F6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8B6AA51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42B0C58F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การซ่อมแซมแก้ไข</w:t>
            </w:r>
          </w:p>
        </w:tc>
        <w:tc>
          <w:tcPr>
            <w:tcW w:w="5400" w:type="dxa"/>
            <w:shd w:val="clear" w:color="auto" w:fill="FFFFFF"/>
          </w:tcPr>
          <w:p w14:paraId="1297DA84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การซ่อมแซมแก้ไข</w:t>
            </w:r>
          </w:p>
        </w:tc>
        <w:tc>
          <w:tcPr>
            <w:tcW w:w="3420" w:type="dxa"/>
            <w:shd w:val="clear" w:color="auto" w:fill="FFFFFF"/>
          </w:tcPr>
          <w:p w14:paraId="66A6AC14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84798D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39B6B514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6DB7C36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๒.๑)</w:t>
            </w:r>
          </w:p>
        </w:tc>
        <w:tc>
          <w:tcPr>
            <w:tcW w:w="5400" w:type="dxa"/>
            <w:shd w:val="clear" w:color="auto" w:fill="FFFFFF"/>
          </w:tcPr>
          <w:p w14:paraId="6D38EB19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หากอุปกรณ์หรือระบบชำรุด บกพร่อง หรือใช้งานไม่ได้ ถึงแม้ว่าจะติดตั้งอยู่ ณ สถานที่ใดตามที่กำหนดในสัญญา และความชำรุดนี้มิได้เกิดจากความรับผิดของสำนักงานปลัดกระทรวงการคลัง ผู้ขายต้องเริ่มดำเนินการซ่อมแซมแก้ไขให้อยู่ในสภาพดีได้ดังเดิมโดยไม่คิดค่าใช้จ่ายใด ๆ จากสำนักงานปลัดกระทรวงการคลัง โดยเข้าดำเนินการภายใน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๘ ชั่วโมง (ในเวลาทำการ ๐๘.๓๐ น. - ๑๖.๓๐ น.) นับตั้งแต่ได้รับแจ้ง</w:t>
            </w:r>
          </w:p>
        </w:tc>
        <w:tc>
          <w:tcPr>
            <w:tcW w:w="5400" w:type="dxa"/>
            <w:shd w:val="clear" w:color="auto" w:fill="FFFFFF"/>
          </w:tcPr>
          <w:p w14:paraId="3BA002DC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หากอุปกรณ์หรือระบบชำรุด บกพร่อง หรือใช้งานไม่ได้ ถึงแม้ว่าจะติดตั้งอยู่ ณ สถานที่ใดตามที่กำหนดในสัญญา และความชำรุดนี้มิได้เกิดจากความรับผิดของสำนักงานปลัดกระทรวงการคลัง ผู้ขายต้องเริ่มดำเนินการซ่อมแซมแก้ไขให้อยู่ในสภาพดีได้ดังเดิมโดยไม่คิดค่าใช้จ่ายใด ๆ จากสำนักงานปลัดกระทรวงการคลัง โดยเข้าดำเนินการภายใน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2D2388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๘ ชั่วโมง (ในเวลาทำการ ๐๘.๓๐ น. - ๑๖.๓๐ น.) นับตั้งแต่ได้รับแจ้ง</w:t>
            </w:r>
          </w:p>
        </w:tc>
        <w:tc>
          <w:tcPr>
            <w:tcW w:w="3420" w:type="dxa"/>
            <w:shd w:val="clear" w:color="auto" w:fill="FFFFFF"/>
          </w:tcPr>
          <w:p w14:paraId="049A979B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38174A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2796B6B2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14D9AB5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๒.๒)</w:t>
            </w:r>
          </w:p>
        </w:tc>
        <w:tc>
          <w:tcPr>
            <w:tcW w:w="5400" w:type="dxa"/>
            <w:shd w:val="clear" w:color="auto" w:fill="FFFFFF"/>
          </w:tcPr>
          <w:p w14:paraId="0934CE73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ในการซ่อมแซมแก้ไข หากผู้ขายคาดว่าไม่สามารถดำเนินการได้แล้วเสร็จภายใน ๒๔ ชั่วโมง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(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ในเวลาทำการ ๐๘.๓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o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น. - ๑๖.๓๐ น.) นับแต่เริ่มทำการซ่อมแซมแก้ไข ผู้ขายสามารถนำเครื่องหรืออุปกรณ์สำรองที่มีประสิทธิภาพทัดเทียมกัน ที่สามารถทำให้การใช้งานเป็นปกติดังเดิม ซึ่งจะไม่ถือว่าเป็นเวลาที่เกิดเหตุขัดข้อง แต่ผู้ขายต้องเร่งดำเนินการแก้ไขเครื่องหรืออุปกรณ์ให้สามารถใช้งานได้ตามปกติ และนำมาเปลี่ยนทดแทน โดยเร็ว</w:t>
            </w:r>
          </w:p>
        </w:tc>
        <w:tc>
          <w:tcPr>
            <w:tcW w:w="5400" w:type="dxa"/>
            <w:shd w:val="clear" w:color="auto" w:fill="FFFFFF"/>
          </w:tcPr>
          <w:p w14:paraId="49E0CA33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ในการซ่อมแซมแก้ไข หากผู้ขายคาดว่าไม่สามารถดำเนินการได้แล้วเสร็จภายใน ๒๔ ชั่วโมง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(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ในเวลาทำการ ๐๘.๓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o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น. - ๑๖.๓๐ น.) นับแต่เริ่มทำการซ่อมแซมแก้ไข ผู้ขายสามารถนำเครื่องหรืออุปกรณ์สำรองที่มีประสิทธิภาพทัดเทียมกัน ที่สามารถทำให้การใช้งานเป็นปกติดังเดิม ซึ่งจะไม่ถือว่าเป็นเวลาที่เกิดเหตุขัดข้อง แต่ผู้ขายต้องเร่งดำเนินการแก้ไขเครื่องหรืออุปกรณ์ให้สามารถใช้งานได้ตามปกติ และนำมาเปลี่ยนทดแทน โดยเร็ว</w:t>
            </w:r>
          </w:p>
        </w:tc>
        <w:tc>
          <w:tcPr>
            <w:tcW w:w="3420" w:type="dxa"/>
            <w:shd w:val="clear" w:color="auto" w:fill="FFFFFF"/>
          </w:tcPr>
          <w:p w14:paraId="4FB9D7C0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38174A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29C9FFAA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BEB8B40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๒.๓)</w:t>
            </w:r>
          </w:p>
        </w:tc>
        <w:tc>
          <w:tcPr>
            <w:tcW w:w="5400" w:type="dxa"/>
            <w:shd w:val="clear" w:color="auto" w:fill="FFFFFF"/>
          </w:tcPr>
          <w:p w14:paraId="764A061D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สำนักงานปลัดกระทรวงการคลังยอมให้อุปกรณ์และระบบที่ส่งมอบในโครงการขัดข้องได้ไม่เกินเดือนละ ๔๘ ชั่วโมง (ในเวลาทำการ ๐๘.๓๐ น. - ๑๖.๓๐ น.) โดยเริ่มนับเวลาตั้งแต่ที่เริ่มซ่อมแซมแก้ไขจนถึงเวลาที่ทำการซ่อมแซมแล้วเสร็จสมบูรณ์หรือเวลาที่ทำให้ระบบสามารถกลับมาทำงานได้ตามปกติ ถ้าการขัดข้องดังกล่าวมีระยะเวลาเกินเกณฑ์ที่กำหนด ผู้ขายต้องถูกปรับในอัตราร้อยละ ๐.๐๒๕ (ศูนย์จุดศูนย์สองห้า) ของราคาตามสัญญาต่อชั่วโมง เศษของชั่วโมง ให้นับเป็น ๑ ชั่วโมง</w:t>
            </w:r>
          </w:p>
        </w:tc>
        <w:tc>
          <w:tcPr>
            <w:tcW w:w="5400" w:type="dxa"/>
            <w:shd w:val="clear" w:color="auto" w:fill="FFFFFF"/>
          </w:tcPr>
          <w:p w14:paraId="10D98E02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สำนักงานปลัดกระทรวงการคลังยอมให้อุปกรณ์และระบบที่ส่งมอบในโครงการขัดข้องได้ไม่เกินเดือนละ ๔๘ ชั่วโมง (ในเวลาทำการ ๐๘.๓๐ น. - ๑๖.๓๐ น.) โดยเริ่มนับเวลาตั้งแต่ที่เริ่มซ่อมแซมแก้ไขจนถึงเวลาที่ทำการซ่อมแซมแล้วเสร็จสมบูรณ์หรือเวลาที่ทำให้ระบบสามารถกลับมาทำงานได้ตามปกติ ถ้าการขัดข้องดังกล่าวมีระยะเวลาเกินเกณฑ์ที่กำหนด ผู้ขายต้องถูกปรับในอัตราร้อยละ ๐.๐๒๕ (ศูนย์จุดศูนย์สองห้า) ของราคาตามสัญญาต่อชั่วโมง เศษของชั่วโมง ให้นับเป็น ๑ ชั่วโมง</w:t>
            </w:r>
          </w:p>
        </w:tc>
        <w:tc>
          <w:tcPr>
            <w:tcW w:w="3420" w:type="dxa"/>
            <w:shd w:val="clear" w:color="auto" w:fill="FFFFFF"/>
          </w:tcPr>
          <w:p w14:paraId="0529A5CB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38174A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DE22AB" w:rsidRPr="00E43CA9" w14:paraId="70CD1373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561E8F6" w14:textId="77777777" w:rsidR="00DE22AB" w:rsidRPr="00AE29E3" w:rsidRDefault="00DE22AB" w:rsidP="00DE22AB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๓)</w:t>
            </w:r>
          </w:p>
        </w:tc>
        <w:tc>
          <w:tcPr>
            <w:tcW w:w="5400" w:type="dxa"/>
            <w:shd w:val="clear" w:color="auto" w:fill="FFFFFF"/>
          </w:tcPr>
          <w:p w14:paraId="5832F4CA" w14:textId="77777777" w:rsidR="00DE22AB" w:rsidRPr="00B616D4" w:rsidRDefault="00DE22AB" w:rsidP="00DE22AB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การบริการและการสนับสนุน</w:t>
            </w:r>
          </w:p>
        </w:tc>
        <w:tc>
          <w:tcPr>
            <w:tcW w:w="5400" w:type="dxa"/>
            <w:shd w:val="clear" w:color="auto" w:fill="FFFFFF"/>
          </w:tcPr>
          <w:p w14:paraId="35E5D7E7" w14:textId="77777777" w:rsidR="00DE22AB" w:rsidRPr="00AE29E3" w:rsidRDefault="00DE22AB" w:rsidP="00DE22AB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การบริการและการสนับสนุน</w:t>
            </w:r>
          </w:p>
        </w:tc>
        <w:tc>
          <w:tcPr>
            <w:tcW w:w="3420" w:type="dxa"/>
            <w:shd w:val="clear" w:color="auto" w:fill="FFFFFF"/>
          </w:tcPr>
          <w:p w14:paraId="4D988FAF" w14:textId="77777777" w:rsidR="00DE22AB" w:rsidRPr="00E43CA9" w:rsidRDefault="009F021E" w:rsidP="00DE22AB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576E36DB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6700BAE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137CD114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ผู้ขายจะต้องดำเนินการบริการและการสนับสนุน ตลอดระยะเวลารับประกัน โดยต้องปฏิบัติดังต่อไปนี้</w:t>
            </w:r>
          </w:p>
        </w:tc>
        <w:tc>
          <w:tcPr>
            <w:tcW w:w="5400" w:type="dxa"/>
            <w:shd w:val="clear" w:color="auto" w:fill="FFFFFF"/>
          </w:tcPr>
          <w:p w14:paraId="366DAEF4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ผู้ขายจะต้องดำเนินการบริการและการสนับสนุน ตลอดระยะเวลารับประกัน โดยต้องปฏิบัติดังต่อไปนี้</w:t>
            </w:r>
          </w:p>
        </w:tc>
        <w:tc>
          <w:tcPr>
            <w:tcW w:w="3420" w:type="dxa"/>
            <w:shd w:val="clear" w:color="auto" w:fill="FFFFFF"/>
          </w:tcPr>
          <w:p w14:paraId="28DD9372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E4F4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77A80961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A3B6379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๓.๑)</w:t>
            </w:r>
          </w:p>
        </w:tc>
        <w:tc>
          <w:tcPr>
            <w:tcW w:w="5400" w:type="dxa"/>
            <w:shd w:val="clear" w:color="auto" w:fill="FFFFFF"/>
          </w:tcPr>
          <w:p w14:paraId="1363F2B9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จัดเจ้าหน้าที่ของผู้ขายปฏิบัติงานที่สำนักงานปลัดกระทรวงการคลัง ตามที่สำนักงานปลัดกระทรวงการคลังร้องขอ (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On call)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โดยไม่คิดค่าใช้จ่ายใด ๆ</w:t>
            </w:r>
          </w:p>
        </w:tc>
        <w:tc>
          <w:tcPr>
            <w:tcW w:w="5400" w:type="dxa"/>
            <w:shd w:val="clear" w:color="auto" w:fill="FFFFFF"/>
          </w:tcPr>
          <w:p w14:paraId="7C636DE8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จัดเจ้าหน้าที่ของผู้ขายปฏิบัติงานที่สำนักงานปลัดกระทรวงการคลัง ตามที่สำนักงานปลัดกระทรวงการคลังร้องขอ (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On call)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โดยไม่คิดค่าใช้จ่ายใด ๆ</w:t>
            </w:r>
          </w:p>
        </w:tc>
        <w:tc>
          <w:tcPr>
            <w:tcW w:w="3420" w:type="dxa"/>
            <w:shd w:val="clear" w:color="auto" w:fill="FFFFFF"/>
          </w:tcPr>
          <w:p w14:paraId="0D7C6129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E4F4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7FEA5166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47CC3E1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๓.๒)</w:t>
            </w:r>
          </w:p>
        </w:tc>
        <w:tc>
          <w:tcPr>
            <w:tcW w:w="5400" w:type="dxa"/>
            <w:shd w:val="clear" w:color="auto" w:fill="FFFFFF"/>
          </w:tcPr>
          <w:p w14:paraId="4173491C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ให้ความช่วยเหลือแก่ผู้บริหารจัดการระบบ (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Administrator)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และเจ้าหน้าที่สำนักบริหารกลาง ตามที่สำนักงานปลัดกระทรวงการคลังร้องขอ (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On call)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โดยไม่คิดค่าใช้จ่ายใด ๆ</w:t>
            </w:r>
          </w:p>
        </w:tc>
        <w:tc>
          <w:tcPr>
            <w:tcW w:w="5400" w:type="dxa"/>
            <w:shd w:val="clear" w:color="auto" w:fill="FFFFFF"/>
          </w:tcPr>
          <w:p w14:paraId="7EC87DC0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ให้ความช่วยเหลือแก่ผู้บริหารจัดการระบบ (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Administrator)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และเจ้าหน้าที่สำนักบริหารกลาง ตามที่สำนักงานปลัดกระทรวงการคลังร้องขอ (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On call)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โดยไม่คิดค่าใช้จ่ายใด ๆ</w:t>
            </w:r>
          </w:p>
        </w:tc>
        <w:tc>
          <w:tcPr>
            <w:tcW w:w="3420" w:type="dxa"/>
            <w:shd w:val="clear" w:color="auto" w:fill="FFFFFF"/>
          </w:tcPr>
          <w:p w14:paraId="6C8D32FF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E4F4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193AD0E5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B41C47E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๓.๓)</w:t>
            </w:r>
          </w:p>
        </w:tc>
        <w:tc>
          <w:tcPr>
            <w:tcW w:w="5400" w:type="dxa"/>
            <w:shd w:val="clear" w:color="auto" w:fill="FFFFFF"/>
          </w:tcPr>
          <w:p w14:paraId="051BFB28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ให้คำปรึกษาแนะนำความรู้ในลักษณะของการถ่ายทอดเทคนิคและวิธีการปฏิบัติงานของระบบที่มีรายละเอียดเพิ่มเติมตามความต้องการของสำนักงานปลัดกระทรวงการคลังเพื่อให้สามารถบริหารจัดการระบบเครือข่ายต่อไปได้ภายหลังติดตั้ง</w:t>
            </w:r>
          </w:p>
        </w:tc>
        <w:tc>
          <w:tcPr>
            <w:tcW w:w="5400" w:type="dxa"/>
            <w:shd w:val="clear" w:color="auto" w:fill="FFFFFF"/>
          </w:tcPr>
          <w:p w14:paraId="1D7ED7CB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ให้คำปรึกษาแนะนำความรู้ในลักษณะของการถ่ายทอดเทคนิคและวิธีการปฏิบัติงานของระบบที่มีรายละเอียดเพิ่มเติมตามความต้องการของสำนักงานปลัดกระทรวงการคลังเพื่อให้สามารถบริหารจัดการระบบเครือข่ายต่อไปได้ภายหลังติดตั้ง</w:t>
            </w:r>
          </w:p>
        </w:tc>
        <w:tc>
          <w:tcPr>
            <w:tcW w:w="3420" w:type="dxa"/>
            <w:shd w:val="clear" w:color="auto" w:fill="FFFFFF"/>
          </w:tcPr>
          <w:p w14:paraId="26294B4F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E4F4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30F7F73E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06CA7B4" w14:textId="77777777" w:rsidR="009F021E" w:rsidRPr="00DE22AB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๕.๑๕</w:t>
            </w:r>
          </w:p>
        </w:tc>
        <w:tc>
          <w:tcPr>
            <w:tcW w:w="5400" w:type="dxa"/>
            <w:shd w:val="clear" w:color="auto" w:fill="FFFFFF"/>
          </w:tcPr>
          <w:p w14:paraId="636A54F1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ติดตั้งเครื่องอ่าน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ที่ห้องชุมสายหรือห้องไฟ พร้อมติดตั้งเสาอากาศรับสัญญาณ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(Antena)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บนฝ้า ตามตำแหน่งเข้าออกชั้นต่าง จำนวน ๑๘ จุด ตามที่กำหนด ดังนี้</w:t>
            </w:r>
          </w:p>
        </w:tc>
        <w:tc>
          <w:tcPr>
            <w:tcW w:w="5400" w:type="dxa"/>
            <w:shd w:val="clear" w:color="auto" w:fill="FFFFFF"/>
          </w:tcPr>
          <w:p w14:paraId="0149965F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ติดตั้งเครื่องอ่าน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ที่ห้องชุมสายหรือห้องไฟ พร้อมติดตั้งเสาอากาศรับสัญญาณ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(Antena)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บนฝ้า ตามตำแหน่งเข้าออกชั้นต่าง จำนวน ๑๘ จุด ตามที่กำหนด ดังนี้</w:t>
            </w:r>
          </w:p>
        </w:tc>
        <w:tc>
          <w:tcPr>
            <w:tcW w:w="3420" w:type="dxa"/>
            <w:shd w:val="clear" w:color="auto" w:fill="FFFFFF"/>
          </w:tcPr>
          <w:p w14:paraId="7F1A59E7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E4F4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723EBB61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3D4E25C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๑.</w:t>
            </w:r>
          </w:p>
        </w:tc>
        <w:tc>
          <w:tcPr>
            <w:tcW w:w="5400" w:type="dxa"/>
            <w:shd w:val="clear" w:color="auto" w:fill="FFFFFF"/>
          </w:tcPr>
          <w:p w14:paraId="08FCBF4A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๑๘ บริเวณช่องโถงลิฟต์หลัก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HI ZONE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๒ จุด</w:t>
            </w:r>
          </w:p>
        </w:tc>
        <w:tc>
          <w:tcPr>
            <w:tcW w:w="5400" w:type="dxa"/>
            <w:shd w:val="clear" w:color="auto" w:fill="FFFFFF"/>
          </w:tcPr>
          <w:p w14:paraId="63432185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๑๘ บริเวณช่องโถงลิฟต์หลัก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HI ZONE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๒ จุด</w:t>
            </w:r>
          </w:p>
        </w:tc>
        <w:tc>
          <w:tcPr>
            <w:tcW w:w="3420" w:type="dxa"/>
            <w:shd w:val="clear" w:color="auto" w:fill="FFFFFF"/>
          </w:tcPr>
          <w:p w14:paraId="2169C888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E4F4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44A49A66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BA77E5C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๒.</w:t>
            </w:r>
          </w:p>
        </w:tc>
        <w:tc>
          <w:tcPr>
            <w:tcW w:w="5400" w:type="dxa"/>
            <w:shd w:val="clear" w:color="auto" w:fill="FFFFFF"/>
          </w:tcPr>
          <w:p w14:paraId="13A76EA9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๑๘ บริเวณช่องบันไดหนีไฟ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ST-o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 จำนวน ๒ จุด</w:t>
            </w:r>
          </w:p>
        </w:tc>
        <w:tc>
          <w:tcPr>
            <w:tcW w:w="5400" w:type="dxa"/>
            <w:shd w:val="clear" w:color="auto" w:fill="FFFFFF"/>
          </w:tcPr>
          <w:p w14:paraId="194CF7C7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๑๘ บริเวณช่องบันไดหนีไฟ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ST-o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 จำนวน ๒ จุด</w:t>
            </w:r>
          </w:p>
        </w:tc>
        <w:tc>
          <w:tcPr>
            <w:tcW w:w="3420" w:type="dxa"/>
            <w:shd w:val="clear" w:color="auto" w:fill="FFFFFF"/>
          </w:tcPr>
          <w:p w14:paraId="38CA517A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E4F4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53E917B0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9C4162A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๓.</w:t>
            </w:r>
          </w:p>
        </w:tc>
        <w:tc>
          <w:tcPr>
            <w:tcW w:w="5400" w:type="dxa"/>
            <w:shd w:val="clear" w:color="auto" w:fill="FFFFFF"/>
          </w:tcPr>
          <w:p w14:paraId="729344A9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๑๘ บริเวณช่องบันไดหนีไฟ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ST-o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 จำนวน ๑ จุด</w:t>
            </w:r>
          </w:p>
        </w:tc>
        <w:tc>
          <w:tcPr>
            <w:tcW w:w="5400" w:type="dxa"/>
            <w:shd w:val="clear" w:color="auto" w:fill="FFFFFF"/>
          </w:tcPr>
          <w:p w14:paraId="16BE0DE5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๑๘ บริเวณช่องบันไดหนีไฟ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ST-o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 จำนวน ๑ จุด</w:t>
            </w:r>
          </w:p>
        </w:tc>
        <w:tc>
          <w:tcPr>
            <w:tcW w:w="3420" w:type="dxa"/>
            <w:shd w:val="clear" w:color="auto" w:fill="FFFFFF"/>
          </w:tcPr>
          <w:p w14:paraId="1427BF78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E4F4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459B6186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03EA483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๔.</w:t>
            </w:r>
          </w:p>
        </w:tc>
        <w:tc>
          <w:tcPr>
            <w:tcW w:w="5400" w:type="dxa"/>
            <w:shd w:val="clear" w:color="auto" w:fill="FFFFFF"/>
          </w:tcPr>
          <w:p w14:paraId="6E3A0CCE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ชั้น ๑๘ บริเวณช่องโถงลิฟต์ขนของ จำนวน ๑ จุด</w:t>
            </w:r>
          </w:p>
        </w:tc>
        <w:tc>
          <w:tcPr>
            <w:tcW w:w="5400" w:type="dxa"/>
            <w:shd w:val="clear" w:color="auto" w:fill="FFFFFF"/>
          </w:tcPr>
          <w:p w14:paraId="440A2529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ชั้น ๑๘ บริเวณช่องโถงลิฟต์ขนของ จำนวน ๑ จุด</w:t>
            </w:r>
          </w:p>
        </w:tc>
        <w:tc>
          <w:tcPr>
            <w:tcW w:w="3420" w:type="dxa"/>
            <w:shd w:val="clear" w:color="auto" w:fill="FFFFFF"/>
          </w:tcPr>
          <w:p w14:paraId="54406624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E4F4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13329DFD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4F9217A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๕.</w:t>
            </w:r>
          </w:p>
        </w:tc>
        <w:tc>
          <w:tcPr>
            <w:tcW w:w="5400" w:type="dxa"/>
            <w:shd w:val="clear" w:color="auto" w:fill="FFFFFF"/>
          </w:tcPr>
          <w:p w14:paraId="14863052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๑๙ บริเวณช่องโถงลิฟต์หลัก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HI ZONE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๒ จุด</w:t>
            </w:r>
          </w:p>
        </w:tc>
        <w:tc>
          <w:tcPr>
            <w:tcW w:w="5400" w:type="dxa"/>
            <w:shd w:val="clear" w:color="auto" w:fill="FFFFFF"/>
          </w:tcPr>
          <w:p w14:paraId="7AF87BF3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๑๙ บริเวณช่องโถงลิฟต์หลัก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HI ZONE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๒ จุด</w:t>
            </w:r>
          </w:p>
        </w:tc>
        <w:tc>
          <w:tcPr>
            <w:tcW w:w="3420" w:type="dxa"/>
            <w:shd w:val="clear" w:color="auto" w:fill="FFFFFF"/>
          </w:tcPr>
          <w:p w14:paraId="29B80207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E4F4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28D60ABA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7E3A56A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๖.</w:t>
            </w:r>
          </w:p>
        </w:tc>
        <w:tc>
          <w:tcPr>
            <w:tcW w:w="5400" w:type="dxa"/>
            <w:shd w:val="clear" w:color="auto" w:fill="FFFFFF"/>
          </w:tcPr>
          <w:p w14:paraId="134D9752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๑๙ บริเวณช่องบันไดหนีไฟ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ST-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๐๑ จำนวน ๒ จุด</w:t>
            </w:r>
          </w:p>
        </w:tc>
        <w:tc>
          <w:tcPr>
            <w:tcW w:w="5400" w:type="dxa"/>
            <w:shd w:val="clear" w:color="auto" w:fill="FFFFFF"/>
          </w:tcPr>
          <w:p w14:paraId="22B2E707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๑๙ บริเวณช่องบันไดหนีไฟ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ST-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๐๑ จำนวน ๒ จุด</w:t>
            </w:r>
          </w:p>
        </w:tc>
        <w:tc>
          <w:tcPr>
            <w:tcW w:w="3420" w:type="dxa"/>
            <w:shd w:val="clear" w:color="auto" w:fill="FFFFFF"/>
          </w:tcPr>
          <w:p w14:paraId="4455C0E6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EE4F4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2C68F8D6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6664CE0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๗.</w:t>
            </w:r>
          </w:p>
        </w:tc>
        <w:tc>
          <w:tcPr>
            <w:tcW w:w="5400" w:type="dxa"/>
            <w:shd w:val="clear" w:color="auto" w:fill="FFFFFF"/>
          </w:tcPr>
          <w:p w14:paraId="0D9FF5E9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๑๙ บริเวณช่องบันไดหนีไฟ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ST-o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 จำนวน ๑ จุด</w:t>
            </w:r>
          </w:p>
        </w:tc>
        <w:tc>
          <w:tcPr>
            <w:tcW w:w="5400" w:type="dxa"/>
            <w:shd w:val="clear" w:color="auto" w:fill="FFFFFF"/>
          </w:tcPr>
          <w:p w14:paraId="4CA99887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๑๙ บริเวณช่องบันไดหนีไฟ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ST-o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 จำนวน ๑ จุด</w:t>
            </w:r>
          </w:p>
        </w:tc>
        <w:tc>
          <w:tcPr>
            <w:tcW w:w="3420" w:type="dxa"/>
            <w:shd w:val="clear" w:color="auto" w:fill="FFFFFF"/>
          </w:tcPr>
          <w:p w14:paraId="214D4551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8F41B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35115AB7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21EFD5D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๘.</w:t>
            </w:r>
          </w:p>
        </w:tc>
        <w:tc>
          <w:tcPr>
            <w:tcW w:w="5400" w:type="dxa"/>
            <w:shd w:val="clear" w:color="auto" w:fill="FFFFFF"/>
          </w:tcPr>
          <w:p w14:paraId="09EAA78A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ชั้น ๑๙ บริเวณช่องโถงลิฟต์ขนของ จำนวน ๑ จุด</w:t>
            </w:r>
          </w:p>
        </w:tc>
        <w:tc>
          <w:tcPr>
            <w:tcW w:w="5400" w:type="dxa"/>
            <w:shd w:val="clear" w:color="auto" w:fill="FFFFFF"/>
          </w:tcPr>
          <w:p w14:paraId="0A2A08F1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ชั้น ๑๙ บริเวณช่องโถงลิฟต์ขนของ จำนวน ๑ จุด</w:t>
            </w:r>
          </w:p>
        </w:tc>
        <w:tc>
          <w:tcPr>
            <w:tcW w:w="3420" w:type="dxa"/>
            <w:shd w:val="clear" w:color="auto" w:fill="FFFFFF"/>
          </w:tcPr>
          <w:p w14:paraId="09A5B4AF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8F41B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71D414E6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5D200B5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๙.</w:t>
            </w:r>
          </w:p>
        </w:tc>
        <w:tc>
          <w:tcPr>
            <w:tcW w:w="5400" w:type="dxa"/>
            <w:shd w:val="clear" w:color="auto" w:fill="FFFFFF"/>
          </w:tcPr>
          <w:p w14:paraId="147224FB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๒๐ บริเวณช่องโถงลิฟต์หลัก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HI ZONE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๒ จุด</w:t>
            </w:r>
          </w:p>
        </w:tc>
        <w:tc>
          <w:tcPr>
            <w:tcW w:w="5400" w:type="dxa"/>
            <w:shd w:val="clear" w:color="auto" w:fill="FFFFFF"/>
          </w:tcPr>
          <w:p w14:paraId="7A016328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๒๐ บริเวณช่องโถงลิฟต์หลัก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HI ZONE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๒ จุด</w:t>
            </w:r>
          </w:p>
        </w:tc>
        <w:tc>
          <w:tcPr>
            <w:tcW w:w="3420" w:type="dxa"/>
            <w:shd w:val="clear" w:color="auto" w:fill="FFFFFF"/>
          </w:tcPr>
          <w:p w14:paraId="2245FBA8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8F41B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580FA3EA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032B696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๑๐.</w:t>
            </w:r>
          </w:p>
        </w:tc>
        <w:tc>
          <w:tcPr>
            <w:tcW w:w="5400" w:type="dxa"/>
            <w:shd w:val="clear" w:color="auto" w:fill="FFFFFF"/>
          </w:tcPr>
          <w:p w14:paraId="64937C38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๒๐ บริเวณช่องบันไดหนีไฟ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ST-o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๒ จุด</w:t>
            </w:r>
          </w:p>
        </w:tc>
        <w:tc>
          <w:tcPr>
            <w:tcW w:w="5400" w:type="dxa"/>
            <w:shd w:val="clear" w:color="auto" w:fill="FFFFFF"/>
          </w:tcPr>
          <w:p w14:paraId="0911678F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๒๐ บริเวณช่องบันไดหนีไฟ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ST-o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๒ จุด</w:t>
            </w:r>
          </w:p>
        </w:tc>
        <w:tc>
          <w:tcPr>
            <w:tcW w:w="3420" w:type="dxa"/>
            <w:shd w:val="clear" w:color="auto" w:fill="FFFFFF"/>
          </w:tcPr>
          <w:p w14:paraId="7BBE8C0C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8F41B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0361657E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B103613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๑๑.</w:t>
            </w:r>
          </w:p>
        </w:tc>
        <w:tc>
          <w:tcPr>
            <w:tcW w:w="5400" w:type="dxa"/>
            <w:shd w:val="clear" w:color="auto" w:fill="FFFFFF"/>
          </w:tcPr>
          <w:p w14:paraId="67F77095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๒๐ บริเวณช่องบันไดหนีไฟ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ST-o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 จำนวน ๑ จุด</w:t>
            </w:r>
          </w:p>
        </w:tc>
        <w:tc>
          <w:tcPr>
            <w:tcW w:w="5400" w:type="dxa"/>
            <w:shd w:val="clear" w:color="auto" w:fill="FFFFFF"/>
          </w:tcPr>
          <w:p w14:paraId="1AA703BC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ชั้น ๒๐ บริเวณช่องบันไดหนีไฟ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ST-o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 จำนวน ๑ จุด</w:t>
            </w:r>
          </w:p>
        </w:tc>
        <w:tc>
          <w:tcPr>
            <w:tcW w:w="3420" w:type="dxa"/>
            <w:shd w:val="clear" w:color="auto" w:fill="FFFFFF"/>
          </w:tcPr>
          <w:p w14:paraId="14470397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8F41B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02FC5C13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A7F37A3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๑๒.</w:t>
            </w:r>
          </w:p>
        </w:tc>
        <w:tc>
          <w:tcPr>
            <w:tcW w:w="5400" w:type="dxa"/>
            <w:shd w:val="clear" w:color="auto" w:fill="FFFFFF"/>
          </w:tcPr>
          <w:p w14:paraId="0D865025" w14:textId="77777777" w:rsidR="009F021E" w:rsidRPr="00B616D4" w:rsidRDefault="009F021E" w:rsidP="009F021E">
            <w:pPr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ชั้น ๒๐ บริเวณช่องโถงลิฟต์ขนของ จำนวน ๑ จุด</w:t>
            </w:r>
          </w:p>
        </w:tc>
        <w:tc>
          <w:tcPr>
            <w:tcW w:w="5400" w:type="dxa"/>
            <w:shd w:val="clear" w:color="auto" w:fill="FFFFFF"/>
          </w:tcPr>
          <w:p w14:paraId="74BD4C71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ชั้น ๒๐ บริเวณช่องโถงลิฟต์ขนของ จำนวน ๑ จุด</w:t>
            </w:r>
          </w:p>
        </w:tc>
        <w:tc>
          <w:tcPr>
            <w:tcW w:w="3420" w:type="dxa"/>
            <w:shd w:val="clear" w:color="auto" w:fill="FFFFFF"/>
          </w:tcPr>
          <w:p w14:paraId="1D2A8350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8F41B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4B24208F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664E75F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080CF046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หรือจุดอื่น ๆ ตามที่ทางสำนักงานปลัดกระทรวงการคลังกำหนดตามแต่ละชั้นของการติดตั้ง ที่มีมติเห็นชอบจากคณะกรรมการตรวจรับพัสดุ</w:t>
            </w:r>
          </w:p>
        </w:tc>
        <w:tc>
          <w:tcPr>
            <w:tcW w:w="5400" w:type="dxa"/>
            <w:shd w:val="clear" w:color="auto" w:fill="FFFFFF"/>
          </w:tcPr>
          <w:p w14:paraId="736A5FDB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หรือจุดอื่น ๆ ตามที่ทางสำนักงานปลัดกระทรวงการคลังกำหนดตามแต่ละชั้นของการติดตั้ง ที่มีมติเห็นชอบจากคณะกรรมการตรวจรับพัสดุ</w:t>
            </w:r>
          </w:p>
        </w:tc>
        <w:tc>
          <w:tcPr>
            <w:tcW w:w="3420" w:type="dxa"/>
            <w:shd w:val="clear" w:color="auto" w:fill="FFFFFF"/>
          </w:tcPr>
          <w:p w14:paraId="52EC37C3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8F41B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26B64384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401FD4B" w14:textId="77777777" w:rsidR="009F021E" w:rsidRPr="00DE22AB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๖.</w:t>
            </w:r>
          </w:p>
        </w:tc>
        <w:tc>
          <w:tcPr>
            <w:tcW w:w="5400" w:type="dxa"/>
            <w:shd w:val="clear" w:color="auto" w:fill="FFFFFF"/>
          </w:tcPr>
          <w:p w14:paraId="1B5EFCF1" w14:textId="77777777" w:rsidR="009F021E" w:rsidRPr="00DE22AB" w:rsidRDefault="009F021E" w:rsidP="009F021E">
            <w:pPr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ระยะเวลาการดำเนินงาน</w:t>
            </w:r>
          </w:p>
        </w:tc>
        <w:tc>
          <w:tcPr>
            <w:tcW w:w="5400" w:type="dxa"/>
            <w:shd w:val="clear" w:color="auto" w:fill="FFFFFF"/>
          </w:tcPr>
          <w:p w14:paraId="261A6319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ระยะเวลาการดำเนินงาน</w:t>
            </w:r>
          </w:p>
        </w:tc>
        <w:tc>
          <w:tcPr>
            <w:tcW w:w="3420" w:type="dxa"/>
            <w:shd w:val="clear" w:color="auto" w:fill="FFFFFF"/>
          </w:tcPr>
          <w:p w14:paraId="5D587CBD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</w:p>
        </w:tc>
      </w:tr>
      <w:tr w:rsidR="009F021E" w:rsidRPr="00E43CA9" w14:paraId="7F44AEBF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948E529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3C8C374D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ภายใน ๑๖๐ วัน นับถัดจากวันลงนามในสัญญา</w:t>
            </w:r>
          </w:p>
        </w:tc>
        <w:tc>
          <w:tcPr>
            <w:tcW w:w="5400" w:type="dxa"/>
            <w:shd w:val="clear" w:color="auto" w:fill="FFFFFF"/>
          </w:tcPr>
          <w:p w14:paraId="6A3263E8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ภายใน ๑๖๐ วัน นับถัดจากวันลงนามในสัญญา</w:t>
            </w:r>
          </w:p>
        </w:tc>
        <w:tc>
          <w:tcPr>
            <w:tcW w:w="3420" w:type="dxa"/>
            <w:shd w:val="clear" w:color="auto" w:fill="FFFFFF"/>
          </w:tcPr>
          <w:p w14:paraId="2A2F9A71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8F41B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437E133D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8F0E374" w14:textId="77777777" w:rsidR="009F021E" w:rsidRPr="00DE22AB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๗.</w:t>
            </w:r>
          </w:p>
        </w:tc>
        <w:tc>
          <w:tcPr>
            <w:tcW w:w="5400" w:type="dxa"/>
            <w:shd w:val="clear" w:color="auto" w:fill="FFFFFF"/>
          </w:tcPr>
          <w:p w14:paraId="1C529B9B" w14:textId="77777777" w:rsidR="009F021E" w:rsidRPr="00DE22AB" w:rsidRDefault="009F021E" w:rsidP="009F021E">
            <w:pPr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งวดงานและการจ่ายเงิน</w:t>
            </w:r>
          </w:p>
        </w:tc>
        <w:tc>
          <w:tcPr>
            <w:tcW w:w="5400" w:type="dxa"/>
            <w:shd w:val="clear" w:color="auto" w:fill="FFFFFF"/>
          </w:tcPr>
          <w:p w14:paraId="28284135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งวดงานและการจ่ายเงิน</w:t>
            </w:r>
          </w:p>
        </w:tc>
        <w:tc>
          <w:tcPr>
            <w:tcW w:w="3420" w:type="dxa"/>
            <w:shd w:val="clear" w:color="auto" w:fill="FFFFFF"/>
          </w:tcPr>
          <w:p w14:paraId="2B5A5510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</w:p>
        </w:tc>
      </w:tr>
      <w:tr w:rsidR="009F021E" w:rsidRPr="00E43CA9" w14:paraId="721EEB3A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6B4EF7D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76547090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ผู้ขายต้องดำเนินการส่งมอบตามรายละเอียดและระยะเวลาที่กำหนด โดยสำนักงานปลัดกระทรวงการคลังจะชำระเงินหลังจากที่คณะกรรมการตรวจรับพัสดุได้ดำเนินการตรวจรับงานเสร็จแล้ว ดังนี้</w:t>
            </w:r>
          </w:p>
        </w:tc>
        <w:tc>
          <w:tcPr>
            <w:tcW w:w="5400" w:type="dxa"/>
            <w:shd w:val="clear" w:color="auto" w:fill="FFFFFF"/>
          </w:tcPr>
          <w:p w14:paraId="206F4292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ผู้ขายต้องดำเนินการส่งมอบตามรายละเอียดและระยะเวลาที่กำหนด โดยสำนักงานปลัดกระทรวงการคลังจะชำระเงินหลังจากที่คณะกรรมการตรวจรับพัสดุได้ดำเนินการตรวจรับงานเสร็จแล้ว ดังนี้</w:t>
            </w:r>
          </w:p>
        </w:tc>
        <w:tc>
          <w:tcPr>
            <w:tcW w:w="3420" w:type="dxa"/>
            <w:shd w:val="clear" w:color="auto" w:fill="FFFFFF"/>
          </w:tcPr>
          <w:p w14:paraId="6759910F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8F41B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1DFF0898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732F6CD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6932CB25" w14:textId="77777777" w:rsidR="009F021E" w:rsidRPr="00DE22AB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u w:val="single"/>
                <w:cs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u w:val="single"/>
                <w:cs/>
                <w:lang w:val="en-US"/>
              </w:rPr>
              <w:t>งานงวดที่ ๑ ส่งมอบงาน ภายใน ๓๐ วัน นับถัดจากวันลงนามในสัญญา ดังนี้</w:t>
            </w:r>
          </w:p>
        </w:tc>
        <w:tc>
          <w:tcPr>
            <w:tcW w:w="5400" w:type="dxa"/>
            <w:shd w:val="clear" w:color="auto" w:fill="FFFFFF"/>
          </w:tcPr>
          <w:p w14:paraId="5CA83EE1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u w:val="single"/>
                <w:cs/>
                <w:lang w:val="en-US"/>
              </w:rPr>
              <w:t>งานงวดที่ ๑ ส่งมอบงาน ภายใน ๓๐ วัน นับถัดจากวันลงนามในสัญญา ดังนี้</w:t>
            </w:r>
          </w:p>
        </w:tc>
        <w:tc>
          <w:tcPr>
            <w:tcW w:w="3420" w:type="dxa"/>
            <w:shd w:val="clear" w:color="auto" w:fill="FFFFFF"/>
          </w:tcPr>
          <w:p w14:paraId="3D8121EB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8F41B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19AA2B04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BF968FD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0A3D8D7A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แผนการดำเนินงานโครงการ</w:t>
            </w:r>
          </w:p>
        </w:tc>
        <w:tc>
          <w:tcPr>
            <w:tcW w:w="5400" w:type="dxa"/>
            <w:shd w:val="clear" w:color="auto" w:fill="FFFFFF"/>
          </w:tcPr>
          <w:p w14:paraId="76693372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แผนการดำเนินงานโครงการ</w:t>
            </w:r>
          </w:p>
        </w:tc>
        <w:tc>
          <w:tcPr>
            <w:tcW w:w="3420" w:type="dxa"/>
            <w:shd w:val="clear" w:color="auto" w:fill="FFFFFF"/>
          </w:tcPr>
          <w:p w14:paraId="3CE78A1C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8F41B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52C24D86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040FFF0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48A7589A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รายละเอียดบุคลากรที่ปฏิบัติงานในโครงการ</w:t>
            </w:r>
          </w:p>
        </w:tc>
        <w:tc>
          <w:tcPr>
            <w:tcW w:w="5400" w:type="dxa"/>
            <w:shd w:val="clear" w:color="auto" w:fill="FFFFFF"/>
          </w:tcPr>
          <w:p w14:paraId="56FEF18C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รายละเอียดบุคลากรที่ปฏิบัติงานในโครงการ</w:t>
            </w:r>
          </w:p>
        </w:tc>
        <w:tc>
          <w:tcPr>
            <w:tcW w:w="3420" w:type="dxa"/>
            <w:shd w:val="clear" w:color="auto" w:fill="FFFFFF"/>
          </w:tcPr>
          <w:p w14:paraId="0D856D64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8F41B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4751931E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324F05D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๓)</w:t>
            </w:r>
          </w:p>
        </w:tc>
        <w:tc>
          <w:tcPr>
            <w:tcW w:w="5400" w:type="dxa"/>
            <w:shd w:val="clear" w:color="auto" w:fill="FFFFFF"/>
          </w:tcPr>
          <w:p w14:paraId="3B25DBBA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แบบการติดตั้งระบบ</w:t>
            </w:r>
          </w:p>
        </w:tc>
        <w:tc>
          <w:tcPr>
            <w:tcW w:w="5400" w:type="dxa"/>
            <w:shd w:val="clear" w:color="auto" w:fill="FFFFFF"/>
          </w:tcPr>
          <w:p w14:paraId="366B5467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แบบการติดตั้งระบบ</w:t>
            </w:r>
          </w:p>
        </w:tc>
        <w:tc>
          <w:tcPr>
            <w:tcW w:w="3420" w:type="dxa"/>
            <w:shd w:val="clear" w:color="auto" w:fill="FFFFFF"/>
          </w:tcPr>
          <w:p w14:paraId="4E91B820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8F41B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9F021E" w:rsidRPr="00E43CA9" w14:paraId="75440822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F85CA88" w14:textId="77777777" w:rsidR="009F021E" w:rsidRPr="00AE29E3" w:rsidRDefault="009F021E" w:rsidP="009F021E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๔)</w:t>
            </w:r>
          </w:p>
        </w:tc>
        <w:tc>
          <w:tcPr>
            <w:tcW w:w="5400" w:type="dxa"/>
            <w:shd w:val="clear" w:color="auto" w:fill="FFFFFF"/>
          </w:tcPr>
          <w:p w14:paraId="6AB774B5" w14:textId="77777777" w:rsidR="009F021E" w:rsidRPr="00B616D4" w:rsidRDefault="009F021E" w:rsidP="009F021E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เอกสารส่งมอบงาน จำนวน ๒ ชุด และในรูปแบบอิเล็กทรอนิกส์ซึ่งบันทึกลงใน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Thumb Drive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๕ ชุด</w:t>
            </w:r>
          </w:p>
        </w:tc>
        <w:tc>
          <w:tcPr>
            <w:tcW w:w="5400" w:type="dxa"/>
            <w:shd w:val="clear" w:color="auto" w:fill="FFFFFF"/>
          </w:tcPr>
          <w:p w14:paraId="1B053187" w14:textId="77777777" w:rsidR="009F021E" w:rsidRPr="00AE29E3" w:rsidRDefault="009F021E" w:rsidP="009F021E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เอกสารส่งมอบงาน จำนวน ๒ ชุด และในรูปแบบอิเล็กทรอนิกส์ซึ่งบันทึกลงใน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Thumb Drive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๕ ชุด</w:t>
            </w:r>
          </w:p>
        </w:tc>
        <w:tc>
          <w:tcPr>
            <w:tcW w:w="3420" w:type="dxa"/>
            <w:shd w:val="clear" w:color="auto" w:fill="FFFFFF"/>
          </w:tcPr>
          <w:p w14:paraId="3149BF7E" w14:textId="77777777" w:rsidR="009F021E" w:rsidRPr="00E43CA9" w:rsidRDefault="009F021E" w:rsidP="009F021E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8F41B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4E5FD0D3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DF8E581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60896818" w14:textId="77777777" w:rsidR="00BC13F5" w:rsidRPr="00DE22AB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u w:val="single"/>
                <w:cs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u w:val="single"/>
                <w:cs/>
                <w:lang w:val="en-US"/>
              </w:rPr>
              <w:t>งานงวดที่ ๒ ส่งมอบงาน ภายใน ๙๐ วัน นับถัดจากวันลงนามในสัญญา ดังนี้</w:t>
            </w:r>
          </w:p>
        </w:tc>
        <w:tc>
          <w:tcPr>
            <w:tcW w:w="5400" w:type="dxa"/>
            <w:shd w:val="clear" w:color="auto" w:fill="FFFFFF"/>
          </w:tcPr>
          <w:p w14:paraId="126B3F95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DE22AB">
              <w:rPr>
                <w:rFonts w:ascii="TH Sarabun New" w:eastAsia="Cordia New" w:hAnsi="TH Sarabun New" w:cs="TH Sarabun New"/>
                <w:sz w:val="28"/>
                <w:szCs w:val="28"/>
                <w:u w:val="single"/>
                <w:cs/>
                <w:lang w:val="en-US"/>
              </w:rPr>
              <w:t>งานงวดที่ ๒ ส่งมอบงาน ภายใน ๙๐ วัน นับถัดจากวันลงนามในสัญญา ดังนี้</w:t>
            </w:r>
          </w:p>
        </w:tc>
        <w:tc>
          <w:tcPr>
            <w:tcW w:w="3420" w:type="dxa"/>
            <w:shd w:val="clear" w:color="auto" w:fill="FFFFFF"/>
          </w:tcPr>
          <w:p w14:paraId="3772E8F5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772F81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47685DFC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CDB15FA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0BE7042C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ส่งมอบอุปกรณ์ในโครงการ ตามข้อ ๕.๑ - ๕.๑๑</w:t>
            </w:r>
          </w:p>
        </w:tc>
        <w:tc>
          <w:tcPr>
            <w:tcW w:w="5400" w:type="dxa"/>
            <w:shd w:val="clear" w:color="auto" w:fill="FFFFFF"/>
          </w:tcPr>
          <w:p w14:paraId="3897B220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ส่งมอบอุปกรณ์ในโครงการ ตามข้อ ๕.๑ - ๕.๑๑</w:t>
            </w:r>
          </w:p>
        </w:tc>
        <w:tc>
          <w:tcPr>
            <w:tcW w:w="3420" w:type="dxa"/>
            <w:shd w:val="clear" w:color="auto" w:fill="FFFFFF"/>
          </w:tcPr>
          <w:p w14:paraId="2E993A8F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772F81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42921E3C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9EA64D1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002A585B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เอกสารส่งมอบงาน จำนวน ๒ ชุด และในรูปแบบอิเล็กทรอนิกส์ซึ่งบันทึกลงใน 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Thumb Drive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๕ ชุด</w:t>
            </w:r>
          </w:p>
        </w:tc>
        <w:tc>
          <w:tcPr>
            <w:tcW w:w="5400" w:type="dxa"/>
            <w:shd w:val="clear" w:color="auto" w:fill="FFFFFF"/>
          </w:tcPr>
          <w:p w14:paraId="738C57E6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เอกสารส่งมอบงาน จำนวน ๒ ชุด และในรูปแบบอิเล็กทรอนิกส์ซึ่งบันทึกลงใน 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Thumb Drive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๕ ชุด</w:t>
            </w:r>
          </w:p>
        </w:tc>
        <w:tc>
          <w:tcPr>
            <w:tcW w:w="3420" w:type="dxa"/>
            <w:shd w:val="clear" w:color="auto" w:fill="FFFFFF"/>
          </w:tcPr>
          <w:p w14:paraId="6A14FF46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772F81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00352FDF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A9EBCA9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36B88992" w14:textId="77777777" w:rsidR="00BC13F5" w:rsidRPr="004321B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u w:val="single"/>
                <w:cs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u w:val="single"/>
                <w:cs/>
                <w:lang w:val="en-US"/>
              </w:rPr>
              <w:t>งานงวดที่ ๓ ส่งมอบงาน ภายใน ๑๒๐ วัน นับถัดจากวันลงนามในสัญญา ดังนี้</w:t>
            </w:r>
          </w:p>
        </w:tc>
        <w:tc>
          <w:tcPr>
            <w:tcW w:w="5400" w:type="dxa"/>
            <w:shd w:val="clear" w:color="auto" w:fill="FFFFFF"/>
          </w:tcPr>
          <w:p w14:paraId="60826859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u w:val="single"/>
                <w:cs/>
                <w:lang w:val="en-US"/>
              </w:rPr>
              <w:t>งานงวดที่ ๓ ส่งมอบงาน ภายใน ๑๒๐ วัน นับถัดจากวันลงนามในสัญญา ดังนี้</w:t>
            </w:r>
          </w:p>
        </w:tc>
        <w:tc>
          <w:tcPr>
            <w:tcW w:w="3420" w:type="dxa"/>
            <w:shd w:val="clear" w:color="auto" w:fill="FFFFFF"/>
          </w:tcPr>
          <w:p w14:paraId="05EA1506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772F81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0B9F8884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37A2354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4FAA1287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ส่งมอบงานติดตั้งอุปกรณ์และบริการนำเข้าข้อมูล ตามข้อ ๕.๑๒</w:t>
            </w:r>
          </w:p>
        </w:tc>
        <w:tc>
          <w:tcPr>
            <w:tcW w:w="5400" w:type="dxa"/>
            <w:shd w:val="clear" w:color="auto" w:fill="FFFFFF"/>
          </w:tcPr>
          <w:p w14:paraId="4A95920D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ส่งมอบงานติดตั้งอุปกรณ์และบริการนำเข้าข้อมูล ตามข้อ ๕.๑๒</w:t>
            </w:r>
          </w:p>
        </w:tc>
        <w:tc>
          <w:tcPr>
            <w:tcW w:w="3420" w:type="dxa"/>
            <w:shd w:val="clear" w:color="auto" w:fill="FFFFFF"/>
          </w:tcPr>
          <w:p w14:paraId="6710D3F0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772F81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53392F33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244D9C4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2662F551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เอกสารส่งมอบงาน จำนวน ๒ ชุด และในรูปแบบอิเล็กทรอนิกส์ซึ่งบันทึกลงใน 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Thumb Drive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๕ ชุด</w:t>
            </w:r>
          </w:p>
        </w:tc>
        <w:tc>
          <w:tcPr>
            <w:tcW w:w="5400" w:type="dxa"/>
            <w:shd w:val="clear" w:color="auto" w:fill="FFFFFF"/>
          </w:tcPr>
          <w:p w14:paraId="3D69F859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เอกสารส่งมอบงาน จำนวน ๒ ชุด และในรูปแบบอิเล็กทรอนิกส์ซึ่งบันทึกลงใน 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Thumb Drive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๕ ชุด</w:t>
            </w:r>
          </w:p>
        </w:tc>
        <w:tc>
          <w:tcPr>
            <w:tcW w:w="3420" w:type="dxa"/>
            <w:shd w:val="clear" w:color="auto" w:fill="FFFFFF"/>
          </w:tcPr>
          <w:p w14:paraId="25694999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772F81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0F25177B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3D48F58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1C8BF851" w14:textId="77777777" w:rsidR="00BC13F5" w:rsidRPr="004321B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u w:val="single"/>
                <w:cs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u w:val="single"/>
                <w:cs/>
                <w:lang w:val="en-US"/>
              </w:rPr>
              <w:t>งานงวดสุดท้าย ส่งมอบงาน ภายใน ๑๖๐ วัน นับถัดจากวันลงนามในสัญญา ดังนี้</w:t>
            </w:r>
          </w:p>
        </w:tc>
        <w:tc>
          <w:tcPr>
            <w:tcW w:w="5400" w:type="dxa"/>
            <w:shd w:val="clear" w:color="auto" w:fill="FFFFFF"/>
          </w:tcPr>
          <w:p w14:paraId="40C1EAA2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u w:val="single"/>
                <w:cs/>
                <w:lang w:val="en-US"/>
              </w:rPr>
              <w:t>งานงวดสุดท้าย ส่งมอบงาน ภายใน ๑๖๐ วัน นับถัดจากวันลงนามในสัญญา ดังนี้</w:t>
            </w:r>
          </w:p>
        </w:tc>
        <w:tc>
          <w:tcPr>
            <w:tcW w:w="3420" w:type="dxa"/>
            <w:shd w:val="clear" w:color="auto" w:fill="FFFFFF"/>
          </w:tcPr>
          <w:p w14:paraId="6A530CF6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772F81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3E948EBD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D02828E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04575642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ส่งมอบงานการฝึกอบรมและคู่มือการใช้งาน ตามข้อ ๕.๑๓</w:t>
            </w:r>
          </w:p>
        </w:tc>
        <w:tc>
          <w:tcPr>
            <w:tcW w:w="5400" w:type="dxa"/>
            <w:shd w:val="clear" w:color="auto" w:fill="FFFFFF"/>
          </w:tcPr>
          <w:p w14:paraId="2594DF32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ส่งมอบงานการฝึกอบรมและคู่มือการใช้งาน ตามข้อ ๕.๑๓</w:t>
            </w:r>
          </w:p>
        </w:tc>
        <w:tc>
          <w:tcPr>
            <w:tcW w:w="3420" w:type="dxa"/>
            <w:shd w:val="clear" w:color="auto" w:fill="FFFFFF"/>
          </w:tcPr>
          <w:p w14:paraId="5B434400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772F81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48FA4BED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434C139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56E59C5F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เอกสารส่งมอบงาน จำนวน ๒ ชุด และในรูปแบบอิเล็กทรอนิกส์ซึ่งบันทึกลงใน 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Thumb Drive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๕ ชุด</w:t>
            </w:r>
          </w:p>
        </w:tc>
        <w:tc>
          <w:tcPr>
            <w:tcW w:w="5400" w:type="dxa"/>
            <w:shd w:val="clear" w:color="auto" w:fill="FFFFFF"/>
          </w:tcPr>
          <w:p w14:paraId="41ACBB3C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เอกสารส่งมอบงาน จำนวน ๒ ชุด และในรูปแบบอิเล็กทรอนิกส์ซึ่งบันทึกลงใน 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Thumb Drive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จำนวน ๕ ชุด</w:t>
            </w:r>
          </w:p>
        </w:tc>
        <w:tc>
          <w:tcPr>
            <w:tcW w:w="3420" w:type="dxa"/>
            <w:shd w:val="clear" w:color="auto" w:fill="FFFFFF"/>
          </w:tcPr>
          <w:p w14:paraId="1A97B4A8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772F81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4944B918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53F9418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3321441F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สำนักงานปลัดกระทรวงการคลังจะจ่ายเงินเป็นงวด ๆ รวมทั้งหมด ๔ งวด ให้แก่ผู้ขายเมื่อคณะกรรมการตรวจรับพัสดุได้ตรวจรับงานเรียบร้อยแล้ว ดังนี้</w:t>
            </w:r>
          </w:p>
        </w:tc>
        <w:tc>
          <w:tcPr>
            <w:tcW w:w="5400" w:type="dxa"/>
            <w:shd w:val="clear" w:color="auto" w:fill="FFFFFF"/>
          </w:tcPr>
          <w:p w14:paraId="1E3F2637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สำนักงานปลัดกระทรวงการคลังจะจ่ายเงินเป็นงวด ๆ รวมทั้งหมด ๔ งวด ให้แก่ผู้ขายเมื่อคณะกรรมการตรวจรับพัสดุได้ตรวจรับงานเรียบร้อยแล้ว ดังนี้</w:t>
            </w:r>
          </w:p>
        </w:tc>
        <w:tc>
          <w:tcPr>
            <w:tcW w:w="3420" w:type="dxa"/>
            <w:shd w:val="clear" w:color="auto" w:fill="FFFFFF"/>
          </w:tcPr>
          <w:p w14:paraId="77A9D45C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772F81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24FD0D23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C7DA84E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2BAEA954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u w:val="single"/>
                <w:cs/>
                <w:lang w:val="en-US"/>
              </w:rPr>
              <w:t>งวดที่ ๑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 ชำระเงินในอัตราร้อยละ ๒๐ ของจำนวนเงินตามสัญญา เมื่อคณะกรรมการตรวจรับได้ตรวจรับการส่งมอบงานงวดที่ ๑ เรียบร้อยแล้ว</w:t>
            </w:r>
          </w:p>
        </w:tc>
        <w:tc>
          <w:tcPr>
            <w:tcW w:w="5400" w:type="dxa"/>
            <w:shd w:val="clear" w:color="auto" w:fill="FFFFFF"/>
          </w:tcPr>
          <w:p w14:paraId="66A2D20E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u w:val="single"/>
                <w:cs/>
                <w:lang w:val="en-US"/>
              </w:rPr>
              <w:t>งวดที่ ๑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 ชำระเงินในอัตราร้อยละ ๒๐ ของจำนวนเงินตามสัญญา เมื่อคณะกรรมการตรวจรับได้ตรวจรับการส่งมอบงานงวดที่ ๑ เรียบร้อยแล้ว</w:t>
            </w:r>
          </w:p>
        </w:tc>
        <w:tc>
          <w:tcPr>
            <w:tcW w:w="3420" w:type="dxa"/>
            <w:shd w:val="clear" w:color="auto" w:fill="FFFFFF"/>
          </w:tcPr>
          <w:p w14:paraId="0F615B6D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772F81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5EF10A41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AEDB575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2C5716C2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u w:val="single"/>
                <w:cs/>
                <w:lang w:val="en-US"/>
              </w:rPr>
              <w:t>งวดที่ ๒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 ชำระเงินในอัตราร้อยละ ๔๐ ของจำนวนเงินตามสัญญา เมื่อคณะกรรมการตรวจรับได้ตรวจรับการส่งมอบงานงวดที่ ๒ เรียบร้อยแล้ว</w:t>
            </w:r>
          </w:p>
        </w:tc>
        <w:tc>
          <w:tcPr>
            <w:tcW w:w="5400" w:type="dxa"/>
            <w:shd w:val="clear" w:color="auto" w:fill="FFFFFF"/>
          </w:tcPr>
          <w:p w14:paraId="2410CE5F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u w:val="single"/>
                <w:cs/>
                <w:lang w:val="en-US"/>
              </w:rPr>
              <w:t>งวดที่ ๒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 ชำระเงินในอัตราร้อยละ ๔๐ ของจำนวนเงินตามสัญญา เมื่อคณะกรรมการตรวจรับได้ตรวจรับการส่งมอบงานงวดที่ ๒ เรียบร้อยแล้ว</w:t>
            </w:r>
          </w:p>
        </w:tc>
        <w:tc>
          <w:tcPr>
            <w:tcW w:w="3420" w:type="dxa"/>
            <w:shd w:val="clear" w:color="auto" w:fill="FFFFFF"/>
          </w:tcPr>
          <w:p w14:paraId="33C9C756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772F81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4B4B70BC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0233B8C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42B06531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u w:val="single"/>
                <w:cs/>
                <w:lang w:val="en-US"/>
              </w:rPr>
              <w:t>งวดที่ ๓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 ชำระเงินในอัตราร้อยละ ๓๐ ของจำนวนเงินตามสัญญา เมื่อคณะกรรมการตรวจรับได้ตรวจรับการส่งมอบงานงวดที่ ๓ เรียบร้อยแล้ว</w:t>
            </w:r>
          </w:p>
        </w:tc>
        <w:tc>
          <w:tcPr>
            <w:tcW w:w="5400" w:type="dxa"/>
            <w:shd w:val="clear" w:color="auto" w:fill="FFFFFF"/>
          </w:tcPr>
          <w:p w14:paraId="0426E1E5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u w:val="single"/>
                <w:cs/>
                <w:lang w:val="en-US"/>
              </w:rPr>
              <w:t>งวดที่ ๓</w:t>
            </w:r>
            <w:r w:rsidRPr="004321B4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 ชำระเงินในอัตราร้อยละ ๓๐ ของจำนวนเงินตามสัญญา เมื่อคณะกรรมการตรวจรับได้ตรวจรับการส่งมอบงานงวดที่ ๓ เรียบร้อยแล้ว</w:t>
            </w:r>
          </w:p>
        </w:tc>
        <w:tc>
          <w:tcPr>
            <w:tcW w:w="3420" w:type="dxa"/>
            <w:shd w:val="clear" w:color="auto" w:fill="FFFFFF"/>
          </w:tcPr>
          <w:p w14:paraId="62B4C08B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772F81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58749FA0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2830A6C7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6D7AE8E5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u w:val="single"/>
                <w:cs/>
                <w:lang w:val="en-US"/>
              </w:rPr>
              <w:t>งวดสุดท้าย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 ชำระเงินในอัตราร้อยละ ๑๐ ของจำนวนเงินตามสัญญา เมื่อคณะกรรมการตรวจรับได้ตรวจรับการส่งมอบงานงวดที่ ๔ เรียบร้อยแล้ว</w:t>
            </w:r>
          </w:p>
        </w:tc>
        <w:tc>
          <w:tcPr>
            <w:tcW w:w="5400" w:type="dxa"/>
            <w:shd w:val="clear" w:color="auto" w:fill="FFFFFF"/>
          </w:tcPr>
          <w:p w14:paraId="1F4599C5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u w:val="single"/>
                <w:cs/>
                <w:lang w:val="en-US"/>
              </w:rPr>
              <w:t>งวดสุดท้าย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 ชำระเงินในอัตราร้อยละ ๑๐ ของจำนวนเงินตามสัญญา เมื่อคณะกรรมการตรวจรับได้ตรวจรับการส่งมอบงานงวดที่ ๔ เรียบร้อยแล้ว</w:t>
            </w:r>
          </w:p>
        </w:tc>
        <w:tc>
          <w:tcPr>
            <w:tcW w:w="3420" w:type="dxa"/>
            <w:shd w:val="clear" w:color="auto" w:fill="FFFFFF"/>
          </w:tcPr>
          <w:p w14:paraId="4C28E8B7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772F81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3BCA4E4F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D1CB397" w14:textId="77777777" w:rsidR="00BC13F5" w:rsidRPr="002B282C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๘.</w:t>
            </w:r>
          </w:p>
        </w:tc>
        <w:tc>
          <w:tcPr>
            <w:tcW w:w="5400" w:type="dxa"/>
            <w:shd w:val="clear" w:color="auto" w:fill="FFFFFF"/>
          </w:tcPr>
          <w:p w14:paraId="21226201" w14:textId="77777777" w:rsidR="00BC13F5" w:rsidRPr="002B282C" w:rsidRDefault="00BC13F5" w:rsidP="00BC13F5">
            <w:pPr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วงเงินในการจัดหา</w:t>
            </w:r>
          </w:p>
        </w:tc>
        <w:tc>
          <w:tcPr>
            <w:tcW w:w="5400" w:type="dxa"/>
            <w:shd w:val="clear" w:color="auto" w:fill="FFFFFF"/>
          </w:tcPr>
          <w:p w14:paraId="3F16720B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วงเงินในการจัดหา</w:t>
            </w:r>
          </w:p>
        </w:tc>
        <w:tc>
          <w:tcPr>
            <w:tcW w:w="3420" w:type="dxa"/>
            <w:shd w:val="clear" w:color="auto" w:fill="FFFFFF"/>
          </w:tcPr>
          <w:p w14:paraId="5B21D3E1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</w:p>
        </w:tc>
      </w:tr>
      <w:tr w:rsidR="00BC13F5" w:rsidRPr="00E43CA9" w14:paraId="458ED0E3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B2AF1EE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1990315F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วงเงินงบประมาณทั้งสิ้น ๑๖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๐๐๐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๐๐๐ .- บาท (สิบหกล้านบาทถ้วน) ซึ่งเป็นวงเงินที่รวมค่าใช้จ่ายต่าง ๆ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ที่ต้องใช้สำหรับค่าบริการ ค่าภาษีมูลค่าเพิ่ม และค่าใช้จ่ายอื่นใดทั้งปวงไว้ด้วยแล้ว โดยเบิกจ่ายจากเงินฝากค่าใช้จ่ายเก็บภาษีท้องถิ่นของสำนักงานปลัดกระทรวงการคลัง</w:t>
            </w:r>
          </w:p>
        </w:tc>
        <w:tc>
          <w:tcPr>
            <w:tcW w:w="5400" w:type="dxa"/>
            <w:shd w:val="clear" w:color="auto" w:fill="FFFFFF"/>
          </w:tcPr>
          <w:p w14:paraId="4BC2D14B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วงเงินงบประมาณทั้งสิ้น ๑๖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๐๐๐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,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๐๐๐ .- บาท (สิบหกล้านบาทถ้วน) ซึ่งเป็นวงเงินที่รวมค่าใช้จ่ายต่าง ๆ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ที่ต้องใช้สำหรับค่าบริการ ค่าภาษีมูลค่าเพิ่ม และค่าใช้จ่ายอื่นใดทั้งปวงไว้ด้วยแล้ว โดยเบิกจ่ายจากเงินฝากค่าใช้จ่ายเก็บภาษีท้องถิ่นของสำนักงานปลัดกระทรวงการคลัง</w:t>
            </w:r>
          </w:p>
        </w:tc>
        <w:tc>
          <w:tcPr>
            <w:tcW w:w="3420" w:type="dxa"/>
            <w:shd w:val="clear" w:color="auto" w:fill="FFFFFF"/>
          </w:tcPr>
          <w:p w14:paraId="0BE4048A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772F81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2253CF53" w14:textId="77777777" w:rsidTr="00CE6E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12F07B7F" w14:textId="77777777" w:rsidR="00BC13F5" w:rsidRPr="002B282C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๙.</w:t>
            </w:r>
          </w:p>
        </w:tc>
        <w:tc>
          <w:tcPr>
            <w:tcW w:w="5400" w:type="dxa"/>
            <w:shd w:val="clear" w:color="auto" w:fill="FFFFFF"/>
          </w:tcPr>
          <w:p w14:paraId="2EBE613F" w14:textId="77777777" w:rsidR="00BC13F5" w:rsidRPr="002B282C" w:rsidRDefault="00BC13F5" w:rsidP="00BC13F5">
            <w:pPr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หลักเกณฑ์ในการพิจารณาคัดเลือกข้อเสนอ</w:t>
            </w:r>
          </w:p>
        </w:tc>
        <w:tc>
          <w:tcPr>
            <w:tcW w:w="5400" w:type="dxa"/>
            <w:shd w:val="clear" w:color="auto" w:fill="FFFFFF"/>
          </w:tcPr>
          <w:p w14:paraId="58A58ADF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หลักเกณฑ์ในการพิจารณาคัดเลือกข้อเสนอ</w:t>
            </w:r>
          </w:p>
        </w:tc>
        <w:tc>
          <w:tcPr>
            <w:tcW w:w="3420" w:type="dxa"/>
            <w:shd w:val="clear" w:color="auto" w:fill="FFFFFF"/>
          </w:tcPr>
          <w:p w14:paraId="61CD76CF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</w:p>
        </w:tc>
      </w:tr>
      <w:tr w:rsidR="00BC13F5" w:rsidRPr="00E43CA9" w14:paraId="2BF9146F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4455AC1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73B7490B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ใช้เกณฑ์ราคาในการคัดเลือกผู้ที่เสนอราคาต่ำสุดและผ่านคุณสมบัติการจัดหาทั้งหมด เป็นผู้ชนะการซื้อ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หรือจ้างหรือเป็นผู้ได้รับการคัดเลือก ดังนี้</w:t>
            </w:r>
          </w:p>
        </w:tc>
        <w:tc>
          <w:tcPr>
            <w:tcW w:w="5400" w:type="dxa"/>
            <w:shd w:val="clear" w:color="auto" w:fill="FFFFFF"/>
          </w:tcPr>
          <w:p w14:paraId="597A2E45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ใช้เกณฑ์ราคาในการคัดเลือกผู้ที่เสนอราคาต่ำสุดและผ่านคุณสมบัติการจัดหาทั้งหมด เป็นผู้ชนะการซื้อ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หรือจ้างหรือเป็นผู้ได้รับการคัดเลือก ดังนี้</w:t>
            </w:r>
          </w:p>
        </w:tc>
        <w:tc>
          <w:tcPr>
            <w:tcW w:w="3420" w:type="dxa"/>
            <w:shd w:val="clear" w:color="auto" w:fill="FFFFFF"/>
          </w:tcPr>
          <w:p w14:paraId="3F4DEFE6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772F81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2E4D2770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D91C3EA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(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2C159677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หากผู้ยื่นข้อเสนอซึ่งเป็นผู้ประกอบการ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SMEs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เสนอราคาสูงกว่าราคาต่ำสุดของผู้ยื่นข้อเสนอรายอื่นที่ไม่เกินร้อยละ ๑๐ ให้หน่วยงานจัดซื้อจัดจ้างจากผู้ประกอบการ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SMEs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ดังกล่าว โดยจัดเรียงลำดับผู้ยื่นข้อเสนอซึ่งเป็นผู้ประกอบการ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SMEs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ซึ่งเสนอราคาสูงกว่าราคาต่ำสุดของผู้ยื่นข้อเสนอรายอื่นไม่เกินร้อยละ ๑๐ ที่จะเรียกมาทำสัญญาไม่เกิน ๓ ราย</w:t>
            </w:r>
          </w:p>
        </w:tc>
        <w:tc>
          <w:tcPr>
            <w:tcW w:w="5400" w:type="dxa"/>
            <w:shd w:val="clear" w:color="auto" w:fill="FFFFFF"/>
          </w:tcPr>
          <w:p w14:paraId="533A1E62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หากผู้ยื่นข้อเสนอซึ่งเป็นผู้ประกอบการ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SMEs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เสนอราคาสูงกว่าราคาต่ำสุดของผู้ยื่นข้อเสนอรายอื่นที่ไม่เกินร้อยละ ๑๐ ให้หน่วยงานจัดซื้อจัดจ้างจากผู้ประกอบการ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SMEs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ดังกล่าว โดยจัดเรียงลำดับผู้ยื่นข้อเสนอซึ่งเป็นผู้ประกอบการ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SMEs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ซึ่งเสนอราคาสูงกว่าราคาต่ำสุดของผู้ยื่นข้อเสนอรายอื่นไม่เกินร้อยละ ๑๐ ที่จะเรียกมาทำสัญญาไม่เกิน ๓ ราย</w:t>
            </w:r>
          </w:p>
        </w:tc>
        <w:tc>
          <w:tcPr>
            <w:tcW w:w="3420" w:type="dxa"/>
            <w:shd w:val="clear" w:color="auto" w:fill="FFFFFF"/>
          </w:tcPr>
          <w:p w14:paraId="77AC768E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3966C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1B3EE053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0EEC548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(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431353F1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หากผู้ยื่นข้อเสนอได้เสนอพัสดุที่เป็นพัสดุที่ผลิตภายในประเทศ ที่ได้รับการรับรองและออกเครื่องหมายทรัพย์สินที่ผลิตภายในประเทศไทย (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Made in Thailand)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จากสภาอุตสาหกรรมแห่งประเทศไทย เสนอราคาสูงกว่าราคาต่ำสุดของผู้ยื่นข้อเสนอรายอื่นไม่เกินร้อยละ ๕ ให้จัดซื้อจัดจ้างจากผู้ยื่นข้อเสนอที่เสนอพัสดุที่เป็นพัสดุที่ผลิตภายในประเทศที่ได้รับการรับรองและออกเครื่องหมายทรัพย์สินที่ผลิตภายในประเทศไทยฯ</w:t>
            </w:r>
          </w:p>
        </w:tc>
        <w:tc>
          <w:tcPr>
            <w:tcW w:w="5400" w:type="dxa"/>
            <w:shd w:val="clear" w:color="auto" w:fill="FFFFFF"/>
          </w:tcPr>
          <w:p w14:paraId="578816E5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หากผู้ยื่นข้อเสนอได้เสนอพัสดุที่เป็นพัสดุที่ผลิตภายในประเทศ ที่ได้รับการรับรองและออกเครื่องหมายทรัพย์สินที่ผลิตภายในประเทศไทย (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Made in Thailand)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จากสภาอุตสาหกรรมแห่งประเทศไทย เสนอราคาสูงกว่าราคาต่ำสุดของผู้ยื่นข้อเสนอรายอื่นไม่เกินร้อยละ ๕ ให้จัดซื้อจัดจ้างจากผู้ยื่นข้อเสนอที่เสนอพัสดุที่เป็นพัสดุที่ผลิตภายในประเทศที่ได้รับการรับรองและออกเครื่องหมายทรัพย์สินที่ผลิตภายในประเทศไทยฯ</w:t>
            </w:r>
          </w:p>
        </w:tc>
        <w:tc>
          <w:tcPr>
            <w:tcW w:w="3420" w:type="dxa"/>
            <w:shd w:val="clear" w:color="auto" w:fill="FFFFFF"/>
          </w:tcPr>
          <w:p w14:paraId="1AE340EF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3966C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6D5BFB4C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6309F47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225B3971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กรณีมีการเสนอราคาหลายรายการและกำหนดเงื่อนไขการพิจารณาราคารวม หากผู้ยื่นข้อเสนอได้เสนอพัสดุที่เป็นพัสดุที่ผลิตภายในประเทศ ที่ได้รับการรับรองและออกเครื่องหมายทรัพย์สินที่ผลิตภายในประเทศไทยฯ ที่สัดส่วนมูลค่าตั้งแต่ร้อยละ ๖๐ ขึ้นไป ให้ได้แต้มต่อในการเสนอราคาตามวรรคหนึ่ง</w:t>
            </w:r>
          </w:p>
        </w:tc>
        <w:tc>
          <w:tcPr>
            <w:tcW w:w="5400" w:type="dxa"/>
            <w:shd w:val="clear" w:color="auto" w:fill="FFFFFF"/>
          </w:tcPr>
          <w:p w14:paraId="20B764F1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กรณีมีการเสนอราคาหลายรายการและกำหนดเงื่อนไขการพิจารณาราคารวม หากผู้ยื่นข้อเสนอได้เสนอพัสดุที่เป็นพัสดุที่ผลิตภายในประเทศ ที่ได้รับการรับรองและออกเครื่องหมายทรัพย์สินที่ผลิตภายในประเทศไทยฯ ที่สัดส่วนมูลค่าตั้งแต่ร้อยละ ๖๐ ขึ้นไป ให้ได้แต้มต่อในการเสนอราคาตามวรรคหนึ่ง</w:t>
            </w:r>
          </w:p>
        </w:tc>
        <w:tc>
          <w:tcPr>
            <w:tcW w:w="3420" w:type="dxa"/>
            <w:shd w:val="clear" w:color="auto" w:fill="FFFFFF"/>
          </w:tcPr>
          <w:p w14:paraId="36A83091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3966C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6D05A7CE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CC47D87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1910AC0A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อนึ่ง หากในการเสนอราคาครั้งนั้น ผู้ยื่นข้อเสนอรายใดมีคุณสมบัติเป็นผู้ประกอบการ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SMEs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และเสนอพัสดุที่ได้รับการรับรองและออกเครื่องหมายทรัพย์สินที่ผลิตภายในประเทศ (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Made in Thailand)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จากสภาอุตสาหกรรมแห่งประเทศไทย ให้ผู้เสนอราคารายนั้นได้แต้มต่อในการเสนอราคาสูงกว่าผู้ประกอบการรายอื่นไม่เกินร้อยละ ๑๕</w:t>
            </w:r>
          </w:p>
        </w:tc>
        <w:tc>
          <w:tcPr>
            <w:tcW w:w="5400" w:type="dxa"/>
            <w:shd w:val="clear" w:color="auto" w:fill="FFFFFF"/>
          </w:tcPr>
          <w:p w14:paraId="2FA4C92F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อนึ่ง หากในการเสนอราคาครั้งนั้น ผู้ยื่นข้อเสนอรายใดมีคุณสมบัติเป็นผู้ประกอบการ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SMEs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และเสนอพัสดุที่ได้รับการรับรองและออกเครื่องหมายทรัพย์สินที่ผลิตภายในประเทศ (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Made in Thailand)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จากสภาอุตสาหกรรมแห่งประเทศไทย ให้ผู้เสนอราคารายนั้นได้แต้มต่อในการเสนอราคาสูงกว่าผู้ประกอบการรายอื่นไม่เกินร้อยละ ๑๕</w:t>
            </w:r>
          </w:p>
        </w:tc>
        <w:tc>
          <w:tcPr>
            <w:tcW w:w="3420" w:type="dxa"/>
            <w:shd w:val="clear" w:color="auto" w:fill="FFFFFF"/>
          </w:tcPr>
          <w:p w14:paraId="5FC6E9D6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AD5FA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27CB4005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D038DB7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(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๓)</w:t>
            </w:r>
          </w:p>
        </w:tc>
        <w:tc>
          <w:tcPr>
            <w:tcW w:w="5400" w:type="dxa"/>
            <w:shd w:val="clear" w:color="auto" w:fill="FFFFFF"/>
          </w:tcPr>
          <w:p w14:paraId="5C604CF7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หากผู้ยื่นข้อเสนอซึ่งมิใช่ผู้ประกอบการ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SMEs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ต่เป็นบุคคลธรรมดาที่ถือสัญชาติไทยหรือนิติบุคคลที่จัดตั้งขึ้นตามกฎหมายไทยเสนอราคาสูงกว่าราคาต่ำสุดของผู้ยื่นข้อเสนอซึ่งเป็นบุคคลธรรมดาที่มิได้ถือสัญชาติไทยหรือนิติบุคคลที่จัดตั้งขึ้นตามกฎหมายของต่างประเทศไม่เกินร้อยละ ๓ ให้หน่วยงานจัดซื้อหรือจัดจ้างจากผู้ยื่นข้อเสนอซึ่งเป็นบุคคลธรรมดาที่ถือสัญชาติไทยหรือนิติบุคคลที่จัดตั้งขึ้นตามกฎหมายไทยดังกล่าว</w:t>
            </w:r>
          </w:p>
        </w:tc>
        <w:tc>
          <w:tcPr>
            <w:tcW w:w="5400" w:type="dxa"/>
            <w:shd w:val="clear" w:color="auto" w:fill="FFFFFF"/>
          </w:tcPr>
          <w:p w14:paraId="7575955D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หากผู้ยื่นข้อเสนอซึ่งมิใช่ผู้ประกอบการ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SMEs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ต่เป็นบุคคลธรรมดาที่ถือสัญชาติไทยหรือนิติบุคคลที่จัดตั้งขึ้นตามกฎหมายไทยเสนอราคาสูงกว่าราคาต่ำสุดของผู้ยื่นข้อเสนอซึ่งเป็นบุคคลธรรมดาที่มิได้ถือสัญชาติไทยหรือนิติบุคคลที่จัดตั้งขึ้นตามกฎหมายของต่างประเทศไม่เกินร้อยละ ๓ ให้หน่วยงานจัดซื้อหรือจัดจ้างจากผู้ยื่นข้อเสนอซึ่งเป็นบุคคลธรรมดาที่ถือสัญชาติไทยหรือนิติบุคคลที่จัดตั้งขึ้นตามกฎหมายไทยดังกล่าว</w:t>
            </w:r>
          </w:p>
        </w:tc>
        <w:tc>
          <w:tcPr>
            <w:tcW w:w="3420" w:type="dxa"/>
            <w:shd w:val="clear" w:color="auto" w:fill="FFFFFF"/>
          </w:tcPr>
          <w:p w14:paraId="3AF017BB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AD5FA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783AD180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B63C68D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7DC4D4AE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ผู้ยื่นข้อเสนอที่เป็นกิจการร่วมค้าที่จะได้สิทธิตามวรรคหนึ่ง ผู้เข้าร่วมค้าทุกราย จะต้องเป็นผู้ประกอบการที่เป็นบุคคลธรรมดาที่ถือสัญชาติไทยหรือนิติบุคคลที่จัดตั้งขึ้นตามกฎหมายไทย</w:t>
            </w:r>
          </w:p>
        </w:tc>
        <w:tc>
          <w:tcPr>
            <w:tcW w:w="5400" w:type="dxa"/>
            <w:shd w:val="clear" w:color="auto" w:fill="FFFFFF"/>
          </w:tcPr>
          <w:p w14:paraId="031FFFAA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2B282C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ผู้ยื่นข้อเสนอที่เป็นกิจการร่วมค้าที่จะได้สิทธิตามวรรคหนึ่ง ผู้เข้าร่วมค้าทุกราย จะต้องเป็นผู้ประกอบการที่เป็นบุคคลธรรมดาที่ถือสัญชาติไทยหรือนิติบุคคลที่จัดตั้งขึ้นตามกฎหมายไทย</w:t>
            </w:r>
          </w:p>
        </w:tc>
        <w:tc>
          <w:tcPr>
            <w:tcW w:w="3420" w:type="dxa"/>
            <w:shd w:val="clear" w:color="auto" w:fill="FFFFFF"/>
          </w:tcPr>
          <w:p w14:paraId="7D9FD853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AD5FA0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325B9CA4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3841B42" w14:textId="77777777" w:rsidR="00BC13F5" w:rsidRPr="002674A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๑๐.</w:t>
            </w:r>
          </w:p>
        </w:tc>
        <w:tc>
          <w:tcPr>
            <w:tcW w:w="5400" w:type="dxa"/>
            <w:shd w:val="clear" w:color="auto" w:fill="FFFFFF"/>
          </w:tcPr>
          <w:p w14:paraId="7E165AE9" w14:textId="77777777" w:rsidR="00BC13F5" w:rsidRPr="002674A3" w:rsidRDefault="00BC13F5" w:rsidP="00BC13F5">
            <w:pPr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อัตราค่าปรับ</w:t>
            </w:r>
          </w:p>
        </w:tc>
        <w:tc>
          <w:tcPr>
            <w:tcW w:w="5400" w:type="dxa"/>
            <w:shd w:val="clear" w:color="auto" w:fill="FFFFFF"/>
          </w:tcPr>
          <w:p w14:paraId="3AAA95BB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อัตราค่าปรับ</w:t>
            </w:r>
          </w:p>
        </w:tc>
        <w:tc>
          <w:tcPr>
            <w:tcW w:w="3420" w:type="dxa"/>
            <w:shd w:val="clear" w:color="auto" w:fill="FFFFFF"/>
          </w:tcPr>
          <w:p w14:paraId="3D3EEECA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</w:p>
        </w:tc>
      </w:tr>
      <w:tr w:rsidR="00BC13F5" w:rsidRPr="00E43CA9" w14:paraId="2304D684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7F951092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14A9BECE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ากผู้ชนะการประกวดราคาหรือผู้ขายไม่สามารถทำงานให้แล้วเสร็จภายในเวลาที่กำหนดไว้ในสัญญาและผู้ซื้อยังมิได้บอกเลิกสัญญา ผู้ให้บริการจะต้องชำระค่าปรับให้แก่ผู้ใช้บริการเป็นรายวัน ในอัตราร้อยละ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๐.๒๐ (ศูนย์จุดสองศูนย์) ของค่าบริการตามสัญญา นับถัดจากวันที่ครบกำหนดเวลาแล้วเสร็จของงานตามสัญญาหรือวันที่ผู้ซื้อได้ขยายเวลาทำงานให้ จนถึงวันที่ทำงานแล้วเสร็จจริง นอกจากนี้ ผู้บริการยอมให้ผู้ใช้บริการเรียกค่าเสียหายอันเกิดขึ้นจากการที่ผู้ชนะการประกวดราคาหรือผู้ขายทำงานล่าช้าเฉพาะส่วนที่เกินกว่าจำนวนค่าปรับดังกล่าวได้อีกด้วย</w:t>
            </w:r>
          </w:p>
        </w:tc>
        <w:tc>
          <w:tcPr>
            <w:tcW w:w="5400" w:type="dxa"/>
            <w:shd w:val="clear" w:color="auto" w:fill="FFFFFF"/>
          </w:tcPr>
          <w:p w14:paraId="4F09B1C9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หากผู้ชนะการประกวดราคาหรือผู้ขายไม่สามารถทำงานให้แล้วเสร็จภายในเวลาที่กำหนดไว้ในสัญญาและผู้ซื้อยังมิได้บอกเลิกสัญญา ผู้ให้บริการจะต้องชำระค่าปรับให้แก่ผู้ใช้บริการเป็นรายวัน ในอัตราร้อยละ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๐.๒๐ (ศูนย์จุดสองศูนย์) ของค่าบริการตามสัญญา นับถัดจากวันที่ครบกำหนดเวลาแล้วเสร็จของงานตามสัญญาหรือวันที่ผู้ซื้อได้ขยายเวลาทำงานให้ จนถึงวันที่ทำงานแล้วเสร็จจริง นอกจากนี้ ผู้บริการยอมให้ผู้ใช้บริการเรียกค่าเสียหายอันเกิดขึ้นจากการที่ผู้ชนะการประกวดราคาหรือผู้ขายทำงานล่าช้าเฉพาะส่วนที่เกินกว่าจำนวนค่าปรับดังกล่าวได้อีกด้วย</w:t>
            </w:r>
          </w:p>
        </w:tc>
        <w:tc>
          <w:tcPr>
            <w:tcW w:w="3420" w:type="dxa"/>
            <w:shd w:val="clear" w:color="auto" w:fill="FFFFFF"/>
          </w:tcPr>
          <w:p w14:paraId="41F65AC4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587058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748C1CD3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BA63A1B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030FE179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ในระหว่างที่ผู้ซื้อยังมิได้บอกเลิกสัญญานั้น หากผู้ซื้อเห็นว่าผู้ชนะการประกวดราคาหรือผู้ขายจะไม่สามารถปฏิบัติตามสัญญาต่อไปได้ ผู้ซื้อจะใช้สิทธิบอกเลิกสัญญา และถ้าผู้ซื้อได้แจ้งข้อเรียกร้องไปยังผู้ชนะการประกวดราคาหรือผู้ขายเมื่อครบกำหนดเวลาแล้วเสร็จของงานขอให้ชำระค่าปรับแล้ว ผู้ซื้อมีสิทธิที่จะปรับผู้ชนะการประกวดราคาหรือผู้ขายจนถึงวันบอกเลิกสัญญาได้อีกด้วย</w:t>
            </w:r>
          </w:p>
        </w:tc>
        <w:tc>
          <w:tcPr>
            <w:tcW w:w="5400" w:type="dxa"/>
            <w:shd w:val="clear" w:color="auto" w:fill="FFFFFF"/>
          </w:tcPr>
          <w:p w14:paraId="13499343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ในระหว่างที่ผู้ซื้อยังมิได้บอกเลิกสัญญานั้น หากผู้ซื้อเห็นว่าผู้ชนะการประกวดราคาหรือผู้ขายจะไม่สามารถปฏิบัติตามสัญญาต่อไปได้ ผู้ซื้อจะใช้สิทธิบอกเลิกสัญญา และถ้าผู้ซื้อได้แจ้งข้อเรียกร้องไปยังผู้ชนะการประกวดราคาหรือผู้ขายเมื่อครบกำหนดเวลาแล้วเสร็จของงานขอให้ชำระค่าปรับแล้ว ผู้ซื้อมีสิทธิที่จะปรับผู้ชนะการประกวดราคาหรือผู้ขายจนถึงวันบอกเลิกสัญญาได้อีกด้วย</w:t>
            </w:r>
          </w:p>
        </w:tc>
        <w:tc>
          <w:tcPr>
            <w:tcW w:w="3420" w:type="dxa"/>
            <w:shd w:val="clear" w:color="auto" w:fill="FFFFFF"/>
          </w:tcPr>
          <w:p w14:paraId="08A31C94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587058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34967C17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E3ABA4C" w14:textId="77777777" w:rsidR="00BC13F5" w:rsidRPr="002674A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๑๑.</w:t>
            </w:r>
          </w:p>
        </w:tc>
        <w:tc>
          <w:tcPr>
            <w:tcW w:w="5400" w:type="dxa"/>
            <w:shd w:val="clear" w:color="auto" w:fill="FFFFFF"/>
          </w:tcPr>
          <w:p w14:paraId="6E09C1F5" w14:textId="77777777" w:rsidR="00BC13F5" w:rsidRPr="002674A3" w:rsidRDefault="00BC13F5" w:rsidP="00BC13F5">
            <w:pPr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การกำหนดระยะเวลารับประกันความชำรุดบกพร่อง</w:t>
            </w:r>
          </w:p>
        </w:tc>
        <w:tc>
          <w:tcPr>
            <w:tcW w:w="5400" w:type="dxa"/>
            <w:shd w:val="clear" w:color="auto" w:fill="FFFFFF"/>
          </w:tcPr>
          <w:p w14:paraId="0762D7BB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การกำหนดระยะเวลารับประกันความชำรุดบกพร่อง</w:t>
            </w:r>
          </w:p>
        </w:tc>
        <w:tc>
          <w:tcPr>
            <w:tcW w:w="3420" w:type="dxa"/>
            <w:shd w:val="clear" w:color="auto" w:fill="FFFFFF"/>
          </w:tcPr>
          <w:p w14:paraId="75FAE0FF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</w:p>
        </w:tc>
      </w:tr>
      <w:tr w:rsidR="00BC13F5" w:rsidRPr="00E43CA9" w14:paraId="5753DF2F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C23561A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42AACB75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ู้ชนะการประกวดราคาหรือผู้ขายต้องรับประกันความชำรุดบกพร่องของโครงการพัฒนาระบบการติดตามสินทรัพย์ผ่านระบบ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(RFID Asset Tracking)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สำนักปลัดกระทรวงการคลังเป็นระยะเวลา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 ปี นับถัดจากวันที่คณะกรรมการตรวจรับพัสดุได้ตรวจรับการส่งมอบพัสดุงวดสุดท้ายเรียบร้อยแล้วโดยมีรายละเอียดตามข้อ ๕.๑๔</w:t>
            </w:r>
          </w:p>
        </w:tc>
        <w:tc>
          <w:tcPr>
            <w:tcW w:w="5400" w:type="dxa"/>
            <w:shd w:val="clear" w:color="auto" w:fill="FFFFFF"/>
          </w:tcPr>
          <w:p w14:paraId="2D4C2132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ผู้ชนะการประกวดราคาหรือผู้ขายต้องรับประกันความชำรุดบกพร่องของโครงการพัฒนาระบบการติดตามสินทรัพย์ผ่านระบบ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RFID (RFID Asset Tracking)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สำนักปลัดกระทรวงการคลังเป็นระยะเวลา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 ปี นับถัดจากวันที่คณะกรรมการตรวจรับพัสดุได้ตรวจรับการส่งมอบพัสดุงวดสุดท้ายเรียบร้อยแล้วโดยมีรายละเอียดตามข้อ ๕.๑๔</w:t>
            </w:r>
          </w:p>
        </w:tc>
        <w:tc>
          <w:tcPr>
            <w:tcW w:w="3420" w:type="dxa"/>
            <w:shd w:val="clear" w:color="auto" w:fill="FFFFFF"/>
          </w:tcPr>
          <w:p w14:paraId="5CA23EE6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587058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3D59B7C7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7A601EA" w14:textId="77777777" w:rsidR="00BC13F5" w:rsidRPr="002674A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๑๒.</w:t>
            </w:r>
          </w:p>
        </w:tc>
        <w:tc>
          <w:tcPr>
            <w:tcW w:w="5400" w:type="dxa"/>
            <w:shd w:val="clear" w:color="auto" w:fill="FFFFFF"/>
          </w:tcPr>
          <w:p w14:paraId="46A440CE" w14:textId="77777777" w:rsidR="00BC13F5" w:rsidRPr="002674A3" w:rsidRDefault="00BC13F5" w:rsidP="00BC13F5">
            <w:pPr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ข้อสงวนสิทธิในการยื่นข้อเสนอและอื่น ๆ</w:t>
            </w:r>
          </w:p>
        </w:tc>
        <w:tc>
          <w:tcPr>
            <w:tcW w:w="5400" w:type="dxa"/>
            <w:shd w:val="clear" w:color="auto" w:fill="FFFFFF"/>
          </w:tcPr>
          <w:p w14:paraId="2656EDAA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ข้อสงวนสิทธิในการยื่นข้อเสนอและอื่น ๆ</w:t>
            </w:r>
          </w:p>
        </w:tc>
        <w:tc>
          <w:tcPr>
            <w:tcW w:w="3420" w:type="dxa"/>
            <w:shd w:val="clear" w:color="auto" w:fill="FFFFFF"/>
          </w:tcPr>
          <w:p w14:paraId="6FE84987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</w:p>
        </w:tc>
      </w:tr>
      <w:tr w:rsidR="00BC13F5" w:rsidRPr="00E43CA9" w14:paraId="549159A3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5EC3153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412D036F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สำนักงานปลัดกระทรวงการคลังสงวนสิทธิ์ในการบอกเลิกสัญญาหรือแก้ไขสัญญา กรณีที่เปลี่ยนแปลงรายละเอียดขอบเขตของงาน และหากข้อความใดในขอบเขตของงานมีความขัดแย้งกัน ให้ยึดถือตามข้อกำหนดที่เป็นประโยชน์กับสำนักงานปลัดกระทรวงการคลัง</w:t>
            </w:r>
          </w:p>
        </w:tc>
        <w:tc>
          <w:tcPr>
            <w:tcW w:w="5400" w:type="dxa"/>
            <w:shd w:val="clear" w:color="auto" w:fill="FFFFFF"/>
          </w:tcPr>
          <w:p w14:paraId="76E9A1B2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สำนักงานปลัดกระทรวงการคลังสงวนสิทธิ์ในการบอกเลิกสัญญาหรือแก้ไขสัญญา กรณีที่เปลี่ยนแปลงรายละเอียดขอบเขตของงาน และหากข้อความใดในขอบเขตของงานมีความขัดแย้งกัน ให้ยึดถือตามข้อกำหนดที่เป็นประโยชน์กับสำนักงานปลัดกระทรวงการคลัง</w:t>
            </w:r>
          </w:p>
        </w:tc>
        <w:tc>
          <w:tcPr>
            <w:tcW w:w="3420" w:type="dxa"/>
            <w:shd w:val="clear" w:color="auto" w:fill="FFFFFF"/>
          </w:tcPr>
          <w:p w14:paraId="7BED2AD6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0325E3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6705184D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728B2D4" w14:textId="77777777" w:rsidR="00BC13F5" w:rsidRPr="002674A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๑๓.</w:t>
            </w:r>
          </w:p>
        </w:tc>
        <w:tc>
          <w:tcPr>
            <w:tcW w:w="5400" w:type="dxa"/>
            <w:shd w:val="clear" w:color="auto" w:fill="FFFFFF"/>
          </w:tcPr>
          <w:p w14:paraId="1F616F72" w14:textId="77777777" w:rsidR="00BC13F5" w:rsidRPr="002674A3" w:rsidRDefault="00BC13F5" w:rsidP="00BC13F5">
            <w:pPr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หน่วยงานผู้รับผิดชอบดำเนินการ</w:t>
            </w:r>
          </w:p>
        </w:tc>
        <w:tc>
          <w:tcPr>
            <w:tcW w:w="5400" w:type="dxa"/>
            <w:shd w:val="clear" w:color="auto" w:fill="FFFFFF"/>
          </w:tcPr>
          <w:p w14:paraId="77FD28A0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หน่วยงานผู้รับผิดชอบดำเนินการ</w:t>
            </w:r>
          </w:p>
        </w:tc>
        <w:tc>
          <w:tcPr>
            <w:tcW w:w="3420" w:type="dxa"/>
            <w:shd w:val="clear" w:color="auto" w:fill="FFFFFF"/>
          </w:tcPr>
          <w:p w14:paraId="460C7584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</w:p>
        </w:tc>
      </w:tr>
      <w:tr w:rsidR="00BC13F5" w:rsidRPr="00E43CA9" w14:paraId="1BB7A80A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49822986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217FD492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สำนักบริหารกลาง สำนักงานปลัดกระทรวงการคลัง</w:t>
            </w:r>
          </w:p>
        </w:tc>
        <w:tc>
          <w:tcPr>
            <w:tcW w:w="5400" w:type="dxa"/>
            <w:shd w:val="clear" w:color="auto" w:fill="FFFFFF"/>
          </w:tcPr>
          <w:p w14:paraId="400AA52E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สำนักบริหารกลาง สำนักงานปลัดกระทรวงการคลัง</w:t>
            </w:r>
          </w:p>
        </w:tc>
        <w:tc>
          <w:tcPr>
            <w:tcW w:w="3420" w:type="dxa"/>
            <w:shd w:val="clear" w:color="auto" w:fill="FFFFFF"/>
          </w:tcPr>
          <w:p w14:paraId="736F9BC4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0325E3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3D0716C2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6FB64898" w14:textId="77777777" w:rsidR="00BC13F5" w:rsidRPr="002674A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๑๔.</w:t>
            </w:r>
          </w:p>
        </w:tc>
        <w:tc>
          <w:tcPr>
            <w:tcW w:w="5400" w:type="dxa"/>
            <w:shd w:val="clear" w:color="auto" w:fill="FFFFFF"/>
          </w:tcPr>
          <w:p w14:paraId="3F0BDB91" w14:textId="77777777" w:rsidR="00BC13F5" w:rsidRPr="002674A3" w:rsidRDefault="00BC13F5" w:rsidP="00BC13F5">
            <w:pPr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ข้อเสนอแนะ</w:t>
            </w:r>
          </w:p>
        </w:tc>
        <w:tc>
          <w:tcPr>
            <w:tcW w:w="5400" w:type="dxa"/>
            <w:shd w:val="clear" w:color="auto" w:fill="FFFFFF"/>
          </w:tcPr>
          <w:p w14:paraId="44F31654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ข้อเสนอแนะ</w:t>
            </w:r>
          </w:p>
        </w:tc>
        <w:tc>
          <w:tcPr>
            <w:tcW w:w="3420" w:type="dxa"/>
            <w:shd w:val="clear" w:color="auto" w:fill="FFFFFF"/>
          </w:tcPr>
          <w:p w14:paraId="3CAC6763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</w:p>
        </w:tc>
      </w:tr>
      <w:tr w:rsidR="00BC13F5" w:rsidRPr="00E43CA9" w14:paraId="5510F0C4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5400E97E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420A5885" w14:textId="77777777" w:rsidR="00BC13F5" w:rsidRPr="002674A3" w:rsidRDefault="00BC13F5" w:rsidP="00BC13F5">
            <w:pPr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ท่านสามารถเสนอแนะวิจารณ์ หรือแสดงความคิดเห็นโดยเปิดเผย ดังนี้</w:t>
            </w:r>
          </w:p>
        </w:tc>
        <w:tc>
          <w:tcPr>
            <w:tcW w:w="5400" w:type="dxa"/>
            <w:shd w:val="clear" w:color="auto" w:fill="FFFFFF"/>
          </w:tcPr>
          <w:p w14:paraId="21F2C6AD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ท่านสามารถเสนอแนะวิจารณ์ หรือแสดงความคิดเห็นโดยเปิดเผย ดังนี้</w:t>
            </w:r>
          </w:p>
        </w:tc>
        <w:tc>
          <w:tcPr>
            <w:tcW w:w="3420" w:type="dxa"/>
            <w:shd w:val="clear" w:color="auto" w:fill="FFFFFF"/>
          </w:tcPr>
          <w:p w14:paraId="79BCA4F3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0325E3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0A7A0D00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5F17E07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(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๑)</w:t>
            </w:r>
          </w:p>
        </w:tc>
        <w:tc>
          <w:tcPr>
            <w:tcW w:w="5400" w:type="dxa"/>
            <w:shd w:val="clear" w:color="auto" w:fill="FFFFFF"/>
          </w:tcPr>
          <w:p w14:paraId="1C7C7876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ทางไปรษณีย์ ส่งให้ คณะกรรมการจัดทำร่างขอบเขตของงานหรือรายละเอียดคุณลักษณะเฉพาะของพัสดุที่จะจัดซื้อและกำหนดราคากลาง โครงการพัฒนาระบบการติดตามสินทรัพย์ผ่านระบบ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 (RFID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Asset Tracking)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สำนักงานปลัดกระทรวงการคลัง อาคาร ๑๕๐ ปี กระทรวงการคลัง ถนนพระรามที่ ๖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แขวงพญาไท เขตพญาไท กทม. ๑๐๔๐๐</w:t>
            </w:r>
          </w:p>
        </w:tc>
        <w:tc>
          <w:tcPr>
            <w:tcW w:w="5400" w:type="dxa"/>
            <w:shd w:val="clear" w:color="auto" w:fill="FFFFFF"/>
          </w:tcPr>
          <w:p w14:paraId="6E25F6E5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ทางไปรษณีย์ ส่งให้ คณะกรรมการจัดทำร่างขอบเขตของงานหรือรายละเอียดคุณลักษณะเฉพาะของพัสดุที่จะจัดซื้อและกำหนดราคากลาง โครงการพัฒนาระบบการติดตามสินทรัพย์ผ่านระบบ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RFID (RFID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Asset Tracking)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สำนักงานปลัดกระทรวงการคลัง อาคาร ๑๕๐ ปี กระทรวงการคลัง ถนนพระรามที่ ๖</w:t>
            </w:r>
            <w:r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แขวงพญาไท เขตพญาไท กทม. ๑๐๔๐๐</w:t>
            </w:r>
          </w:p>
        </w:tc>
        <w:tc>
          <w:tcPr>
            <w:tcW w:w="3420" w:type="dxa"/>
            <w:shd w:val="clear" w:color="auto" w:fill="FFFFFF"/>
          </w:tcPr>
          <w:p w14:paraId="417D9997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0325E3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627DCC29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75175FF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(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๒)</w:t>
            </w:r>
          </w:p>
        </w:tc>
        <w:tc>
          <w:tcPr>
            <w:tcW w:w="5400" w:type="dxa"/>
            <w:shd w:val="clear" w:color="auto" w:fill="FFFFFF"/>
          </w:tcPr>
          <w:p w14:paraId="5B286591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ทาง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e-Mail: rfid2026@mof.go.th</w:t>
            </w:r>
          </w:p>
        </w:tc>
        <w:tc>
          <w:tcPr>
            <w:tcW w:w="5400" w:type="dxa"/>
            <w:shd w:val="clear" w:color="auto" w:fill="FFFFFF"/>
          </w:tcPr>
          <w:p w14:paraId="37CD52C7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 xml:space="preserve">ทาง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e-Mail: rfid2026@mof.go.th</w:t>
            </w:r>
          </w:p>
        </w:tc>
        <w:tc>
          <w:tcPr>
            <w:tcW w:w="3420" w:type="dxa"/>
            <w:shd w:val="clear" w:color="auto" w:fill="FFFFFF"/>
          </w:tcPr>
          <w:p w14:paraId="5AED73BC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0325E3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BC13F5" w:rsidRPr="00E43CA9" w14:paraId="12112CA0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0F0E2B12" w14:textId="77777777" w:rsidR="00BC13F5" w:rsidRPr="00AE29E3" w:rsidRDefault="00BC13F5" w:rsidP="00BC13F5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>(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๓)</w:t>
            </w:r>
          </w:p>
        </w:tc>
        <w:tc>
          <w:tcPr>
            <w:tcW w:w="5400" w:type="dxa"/>
            <w:shd w:val="clear" w:color="auto" w:fill="FFFFFF"/>
          </w:tcPr>
          <w:p w14:paraId="2D9713C7" w14:textId="77777777" w:rsidR="00BC13F5" w:rsidRPr="00B616D4" w:rsidRDefault="00BC13F5" w:rsidP="00BC13F5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ทางโทรศัพท์ หมายเลข ๐ ๒๑๒๖ ๕๘๐๐ ต่อ ๒๘๙๒๐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๓๐๒๒๕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๓๐๓๐๓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๒๘๘๗๒</w:t>
            </w:r>
          </w:p>
        </w:tc>
        <w:tc>
          <w:tcPr>
            <w:tcW w:w="5400" w:type="dxa"/>
            <w:shd w:val="clear" w:color="auto" w:fill="FFFFFF"/>
          </w:tcPr>
          <w:p w14:paraId="17DE82A7" w14:textId="77777777" w:rsidR="00BC13F5" w:rsidRPr="00AE29E3" w:rsidRDefault="00BC13F5" w:rsidP="00BC13F5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ทางโทรศัพท์ หมายเลข ๐ ๒๑๒๖ ๕๘๐๐ ต่อ ๒๘๙๒๐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๓๐๒๒๕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๓๐๓๐๓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lang w:val="en-US"/>
              </w:rPr>
              <w:t xml:space="preserve">, </w:t>
            </w: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๒๘๘๗๒</w:t>
            </w:r>
          </w:p>
        </w:tc>
        <w:tc>
          <w:tcPr>
            <w:tcW w:w="3420" w:type="dxa"/>
            <w:shd w:val="clear" w:color="auto" w:fill="FFFFFF"/>
          </w:tcPr>
          <w:p w14:paraId="4E46ED79" w14:textId="77777777" w:rsidR="00BC13F5" w:rsidRPr="00E43CA9" w:rsidRDefault="00BC13F5" w:rsidP="00BC13F5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0325E3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  <w:tr w:rsidR="002674A3" w:rsidRPr="00E43CA9" w14:paraId="0021221E" w14:textId="77777777" w:rsidTr="00367B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/>
          </w:tcPr>
          <w:p w14:paraId="37E9BEA8" w14:textId="77777777" w:rsidR="002674A3" w:rsidRPr="00AE29E3" w:rsidRDefault="002674A3" w:rsidP="002674A3">
            <w:pPr>
              <w:ind w:left="612" w:hanging="627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0" w:type="dxa"/>
            <w:shd w:val="clear" w:color="auto" w:fill="FFFFFF"/>
          </w:tcPr>
          <w:p w14:paraId="1D440647" w14:textId="77777777" w:rsidR="002674A3" w:rsidRPr="00B616D4" w:rsidRDefault="002674A3" w:rsidP="002674A3">
            <w:pPr>
              <w:jc w:val="thaiDistribute"/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สาธารณชนที่ต้องการเสนอแนะ วิจารณ์ หรือมีความเห็นต้องเปิดเผยชื่อและที่อยู่ ของผู้ให้ข้อเสนอแนะวิจารณ์ หรือมีความเห็นที่สามารถติดต่อได้ด้วย</w:t>
            </w:r>
          </w:p>
        </w:tc>
        <w:tc>
          <w:tcPr>
            <w:tcW w:w="5400" w:type="dxa"/>
            <w:shd w:val="clear" w:color="auto" w:fill="FFFFFF"/>
          </w:tcPr>
          <w:p w14:paraId="55B1A410" w14:textId="77777777" w:rsidR="002674A3" w:rsidRPr="00AE29E3" w:rsidRDefault="002674A3" w:rsidP="002674A3">
            <w:pPr>
              <w:jc w:val="thaiDistribute"/>
              <w:rPr>
                <w:rFonts w:ascii="TH Sarabun New" w:eastAsia="Cordia New" w:hAnsi="TH Sarabun New" w:cs="TH Sarabun New" w:hint="cs"/>
                <w:sz w:val="28"/>
                <w:szCs w:val="28"/>
                <w:lang w:val="en-US"/>
              </w:rPr>
            </w:pPr>
            <w:r w:rsidRPr="002674A3">
              <w:rPr>
                <w:rFonts w:ascii="TH Sarabun New" w:eastAsia="Cordia New" w:hAnsi="TH Sarabun New" w:cs="TH Sarabun New"/>
                <w:sz w:val="28"/>
                <w:szCs w:val="28"/>
                <w:cs/>
                <w:lang w:val="en-US"/>
              </w:rPr>
              <w:t>สาธารณชนที่ต้องการเสนอแนะ วิจารณ์ หรือมีความเห็นต้องเปิดเผยชื่อและที่อยู่ ของผู้ให้ข้อเสนอแนะวิจารณ์ หรือมีความเห็นที่สามารถติดต่อได้ด้วย</w:t>
            </w:r>
          </w:p>
        </w:tc>
        <w:tc>
          <w:tcPr>
            <w:tcW w:w="3420" w:type="dxa"/>
            <w:shd w:val="clear" w:color="auto" w:fill="FFFFFF"/>
          </w:tcPr>
          <w:p w14:paraId="1AEFE497" w14:textId="77777777" w:rsidR="002674A3" w:rsidRPr="00E43CA9" w:rsidRDefault="00BC13F5" w:rsidP="002674A3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</w:pPr>
            <w:r w:rsidRPr="009F021E">
              <w:rPr>
                <w:rFonts w:ascii="TH Sarabun New" w:hAnsi="TH Sarabun New" w:cs="TH Sarabun New"/>
                <w:sz w:val="28"/>
                <w:szCs w:val="28"/>
                <w:cs/>
                <w:lang/>
              </w:rPr>
              <w:t>บริษัทฯ ยอมรับตามข้อกำหนด</w:t>
            </w:r>
          </w:p>
        </w:tc>
      </w:tr>
    </w:tbl>
    <w:p w14:paraId="1226814A" w14:textId="77777777" w:rsidR="007E352F" w:rsidRDefault="007E352F" w:rsidP="00771F1D">
      <w:pPr>
        <w:spacing w:line="360" w:lineRule="auto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  <w:lang w:val="en-US"/>
        </w:rPr>
      </w:pPr>
    </w:p>
    <w:p w14:paraId="6A3AA3B0" w14:textId="77777777" w:rsidR="00EC311E" w:rsidRPr="00E43CA9" w:rsidRDefault="00496837" w:rsidP="00771F1D">
      <w:pPr>
        <w:spacing w:line="360" w:lineRule="auto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  <w:lang w:val="en-US"/>
        </w:rPr>
      </w:pPr>
      <w:r w:rsidRPr="00E43CA9">
        <w:rPr>
          <w:rFonts w:ascii="TH Sarabun New" w:hAnsi="TH Sarabun New" w:cs="TH Sarabun New"/>
          <w:b/>
          <w:bCs/>
          <w:color w:val="000000"/>
          <w:sz w:val="28"/>
          <w:szCs w:val="28"/>
          <w:lang w:val="en-US"/>
        </w:rPr>
        <w:t xml:space="preserve">- </w:t>
      </w:r>
      <w:r w:rsidR="00EC311E" w:rsidRPr="00E43CA9">
        <w:rPr>
          <w:rFonts w:ascii="TH Sarabun New" w:hAnsi="TH Sarabun New" w:cs="TH Sarabun New"/>
          <w:b/>
          <w:bCs/>
          <w:color w:val="000000"/>
          <w:sz w:val="28"/>
          <w:szCs w:val="28"/>
          <w:lang w:val="en-US"/>
        </w:rPr>
        <w:t>END</w:t>
      </w:r>
      <w:r w:rsidRPr="00E43CA9">
        <w:rPr>
          <w:rFonts w:ascii="TH Sarabun New" w:hAnsi="TH Sarabun New" w:cs="TH Sarabun New"/>
          <w:b/>
          <w:bCs/>
          <w:color w:val="000000"/>
          <w:sz w:val="28"/>
          <w:szCs w:val="28"/>
          <w:lang w:val="en-US"/>
        </w:rPr>
        <w:t xml:space="preserve"> -</w:t>
      </w:r>
    </w:p>
    <w:p>
      <w:pPr>
        <w:sectPr>
          <w:headerReference w:type="default" r:id="rId8"/>
          <w:footerReference w:type="default" r:id="rId9"/>
          <w:pgSz w:w="16840" w:h="11907" w:orient="landscape" w:code="9"/>
          <w:pgMar w:top="706" w:right="821" w:bottom="432" w:left="1440" w:header="540" w:footer="274" w:gutter="0"/>
          <w:cols w:space="720"/>
          <w:docGrid w:linePitch="272"/>
        </w:sectPr>
      </w:pPr>
    </w:p>
    <w:p>
      <w:pPr>
        <w:jc w:val="center"/>
      </w:pPr>
      <w:r>
        <w:rPr>
          <w:rFonts w:ascii="TH Sarabun New" w:hAnsi="TH Sarabun New" w:eastAsia="TH Sarabun New"/>
          <w:b/>
          <w:sz w:val="36"/>
        </w:rPr>
        <w:t>ผลการตรวจสอบ SOC ข้อ ๕.๕ เครื่องอ่านสัญญาณ RFID แบบพกพา (MOF RFID)</w:t>
      </w:r>
    </w:p>
    <w:p>
      <w:pPr>
        <w:jc w:val="center"/>
      </w:pPr>
      <w:r>
        <w:rPr>
          <w:rFonts w:ascii="TH Sarabun New" w:hAnsi="TH Sarabun New" w:eastAsia="TH Sarabun New"/>
          <w:sz w:val="20"/>
        </w:rPr>
        <w:t>วันที่ตรวจ 7 ตุลาคม 2569 | ผลรายข้อแนบท้ายเอกสารต้นฉบับ</w:t>
      </w:r>
    </w:p>
    <w:p>
      <w:r>
        <w:rPr>
          <w:rFonts w:ascii="TH Sarabun New" w:hAnsi="TH Sarabun New" w:eastAsia="TH Sarabun New"/>
          <w:b/>
          <w:sz w:val="20"/>
        </w:rPr>
        <w:t>สรุปหน้าอ้างอิง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0"/>
        <w:gridCol w:w="5160"/>
        <w:gridCol w:w="5160"/>
      </w:tblGrid>
      <w:tr>
        <w:tc>
          <w:tcPr>
            <w:tcW w:type="dxa" w:w="5160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ตรง</w:t>
            </w:r>
          </w:p>
        </w:tc>
        <w:tc>
          <w:tcPr>
            <w:tcW w:type="dxa" w:w="5160"/>
            <w:shd w:fill="FFC7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ไม่ตรง</w:t>
            </w:r>
          </w:p>
        </w:tc>
        <w:tc>
          <w:tcPr>
            <w:tcW w:type="dxa" w:w="5160"/>
            <w:shd w:fill="D9EAD3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ไม่เกี่ยวข้อง</w:t>
            </w:r>
          </w:p>
        </w:tc>
      </w:tr>
      <w:tr>
        <w:tc>
          <w:tcPr>
            <w:tcW w:type="dxa" w:w="5160"/>
          </w:tcPr>
          <w:p>
            <w:pPr>
              <w:spacing w:before="0" w:after="0"/>
              <w:jc w:val="center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22</w:t>
            </w:r>
          </w:p>
        </w:tc>
        <w:tc>
          <w:tcPr>
            <w:tcW w:type="dxa" w:w="5160"/>
          </w:tcPr>
          <w:p>
            <w:pPr>
              <w:spacing w:before="0" w:after="0"/>
              <w:jc w:val="center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2</w:t>
            </w:r>
          </w:p>
        </w:tc>
        <w:tc>
          <w:tcPr>
            <w:tcW w:type="dxa" w:w="5160"/>
          </w:tcPr>
          <w:p>
            <w:pPr>
              <w:spacing w:before="0" w:after="0"/>
              <w:jc w:val="center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1</w:t>
            </w:r>
          </w:p>
        </w:tc>
      </w:tr>
    </w:tbl>
    <w:p>
      <w:r>
        <w:rPr>
          <w:rFonts w:ascii="TH Sarabun New" w:hAnsi="TH Sarabun New" w:eastAsia="TH Sarabun New"/>
          <w:b/>
          <w:sz w:val="20"/>
        </w:rPr>
        <w:t>สรุป Highlight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70"/>
        <w:gridCol w:w="3870"/>
        <w:gridCol w:w="3870"/>
        <w:gridCol w:w="3870"/>
      </w:tblGrid>
      <w:tr>
        <w:tc>
          <w:tcPr>
            <w:tcW w:type="dxa" w:w="3870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ครบ</w:t>
            </w:r>
          </w:p>
        </w:tc>
        <w:tc>
          <w:tcPr>
            <w:tcW w:type="dxa" w:w="3870"/>
            <w:shd w:fill="FFEB9C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บางส่วน</w:t>
            </w:r>
          </w:p>
        </w:tc>
        <w:tc>
          <w:tcPr>
            <w:tcW w:type="dxa" w:w="3870"/>
            <w:shd w:fill="FFC7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ไม่พบ</w:t>
            </w:r>
          </w:p>
        </w:tc>
        <w:tc>
          <w:tcPr>
            <w:tcW w:type="dxa" w:w="3870"/>
            <w:shd w:fill="D9EAD3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ไม่เกี่ยวข้อง</w:t>
            </w:r>
          </w:p>
        </w:tc>
      </w:tr>
      <w:tr>
        <w:tc>
          <w:tcPr>
            <w:tcW w:type="dxa" w:w="3870"/>
          </w:tcPr>
          <w:p>
            <w:pPr>
              <w:spacing w:before="0" w:after="0"/>
              <w:jc w:val="center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20</w:t>
            </w:r>
          </w:p>
        </w:tc>
        <w:tc>
          <w:tcPr>
            <w:tcW w:type="dxa" w:w="3870"/>
          </w:tcPr>
          <w:p>
            <w:pPr>
              <w:spacing w:before="0" w:after="0"/>
              <w:jc w:val="center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3</w:t>
            </w:r>
          </w:p>
        </w:tc>
        <w:tc>
          <w:tcPr>
            <w:tcW w:type="dxa" w:w="3870"/>
          </w:tcPr>
          <w:p>
            <w:pPr>
              <w:spacing w:before="0" w:after="0"/>
              <w:jc w:val="center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1</w:t>
            </w:r>
          </w:p>
        </w:tc>
        <w:tc>
          <w:tcPr>
            <w:tcW w:type="dxa" w:w="3870"/>
          </w:tcPr>
          <w:p>
            <w:pPr>
              <w:spacing w:before="0" w:after="0"/>
              <w:jc w:val="center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1</w:t>
            </w:r>
          </w:p>
        </w:tc>
      </w:tr>
    </w:tbl>
    <w:p>
      <w:r>
        <w:rPr>
          <w:rFonts w:ascii="TH Sarabun New" w:hAnsi="TH Sarabun New" w:eastAsia="TH Sarabun New"/>
          <w:b/>
          <w:sz w:val="20"/>
        </w:rPr>
        <w:t>สรุปการรองรับหลักฐาน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0"/>
        <w:gridCol w:w="5160"/>
        <w:gridCol w:w="5160"/>
      </w:tblGrid>
      <w:tr>
        <w:tc>
          <w:tcPr>
            <w:tcW w:type="dxa" w:w="5160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รองรับครบ</w:t>
            </w:r>
          </w:p>
        </w:tc>
        <w:tc>
          <w:tcPr>
            <w:tcW w:type="dxa" w:w="5160"/>
            <w:shd w:fill="FFEB9C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รองรับบางส่วน</w:t>
            </w:r>
          </w:p>
        </w:tc>
        <w:tc>
          <w:tcPr>
            <w:tcW w:type="dxa" w:w="5160"/>
            <w:shd w:fill="FFEB9C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ถ้อยคำขัดกัน</w:t>
            </w:r>
          </w:p>
        </w:tc>
      </w:tr>
      <w:tr>
        <w:tc>
          <w:tcPr>
            <w:tcW w:type="dxa" w:w="5160"/>
          </w:tcPr>
          <w:p>
            <w:pPr>
              <w:spacing w:before="0" w:after="0"/>
              <w:jc w:val="center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15</w:t>
            </w:r>
          </w:p>
        </w:tc>
        <w:tc>
          <w:tcPr>
            <w:tcW w:type="dxa" w:w="5160"/>
          </w:tcPr>
          <w:p>
            <w:pPr>
              <w:spacing w:before="0" w:after="0"/>
              <w:jc w:val="center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7</w:t>
            </w:r>
          </w:p>
        </w:tc>
        <w:tc>
          <w:tcPr>
            <w:tcW w:type="dxa" w:w="5160"/>
          </w:tcPr>
          <w:p>
            <w:pPr>
              <w:spacing w:before="0" w:after="0"/>
              <w:jc w:val="center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2</w:t>
            </w:r>
          </w:p>
        </w:tc>
      </w:tr>
    </w:tbl>
    <w:p>
      <w:r>
        <w:rPr>
          <w:rFonts w:ascii="TH Sarabun New" w:hAnsi="TH Sarabun New" w:eastAsia="TH Sarabun New"/>
          <w:b/>
          <w:sz w:val="20"/>
        </w:rPr>
        <w:t>สรุปผล 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70"/>
        <w:gridCol w:w="3870"/>
        <w:gridCol w:w="3870"/>
        <w:gridCol w:w="3870"/>
      </w:tblGrid>
      <w:tr>
        <w:tc>
          <w:tcPr>
            <w:tcW w:type="dxa" w:w="3870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ผ่าน</w:t>
            </w:r>
          </w:p>
        </w:tc>
        <w:tc>
          <w:tcPr>
            <w:tcW w:type="dxa" w:w="3870"/>
            <w:shd w:fill="A9D18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ดีกว่า</w:t>
            </w:r>
          </w:p>
        </w:tc>
        <w:tc>
          <w:tcPr>
            <w:tcW w:type="dxa" w:w="3870"/>
            <w:shd w:fill="FFEB9C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ผสม</w:t>
            </w:r>
          </w:p>
        </w:tc>
        <w:tc>
          <w:tcPr>
            <w:tcW w:type="dxa" w:w="3870"/>
            <w:shd w:fill="D9EAD3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ไม่เกี่ยวข้อง</w:t>
            </w:r>
          </w:p>
        </w:tc>
      </w:tr>
      <w:tr>
        <w:tc>
          <w:tcPr>
            <w:tcW w:type="dxa" w:w="3870"/>
          </w:tcPr>
          <w:p>
            <w:pPr>
              <w:spacing w:before="0" w:after="0"/>
              <w:jc w:val="center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19</w:t>
            </w:r>
          </w:p>
        </w:tc>
        <w:tc>
          <w:tcPr>
            <w:tcW w:type="dxa" w:w="3870"/>
          </w:tcPr>
          <w:p>
            <w:pPr>
              <w:spacing w:before="0" w:after="0"/>
              <w:jc w:val="center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1</w:t>
            </w:r>
          </w:p>
        </w:tc>
        <w:tc>
          <w:tcPr>
            <w:tcW w:type="dxa" w:w="3870"/>
          </w:tcPr>
          <w:p>
            <w:pPr>
              <w:spacing w:before="0" w:after="0"/>
              <w:jc w:val="center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2</w:t>
            </w:r>
          </w:p>
        </w:tc>
        <w:tc>
          <w:tcPr>
            <w:tcW w:type="dxa" w:w="3870"/>
          </w:tcPr>
          <w:p>
            <w:pPr>
              <w:spacing w:before="0" w:after="0"/>
              <w:jc w:val="center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3</w:t>
            </w:r>
          </w:p>
        </w:tc>
      </w:tr>
    </w:tbl>
    <w:p>
      <w:r>
        <w:rPr>
          <w:rFonts w:ascii="TH Sarabun New" w:hAnsi="TH Sarabun New" w:eastAsia="TH Sarabun New"/>
          <w:b/>
          <w:sz w:val="20"/>
        </w:rPr>
        <w:t>สรุปการตรวจ Comply/Better เดิม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80"/>
      </w:tblGrid>
      <w:tr>
        <w:tc>
          <w:tcPr>
            <w:tcW w:type="dxa" w:w="15480"/>
            <w:shd w:fill="D9EAD3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ไม่เกี่ยวข้อง</w:t>
            </w:r>
          </w:p>
        </w:tc>
      </w:tr>
      <w:tr>
        <w:tc>
          <w:tcPr>
            <w:tcW w:type="dxa" w:w="15480"/>
          </w:tcPr>
          <w:p>
            <w:pPr>
              <w:spacing w:before="0" w:after="0"/>
              <w:jc w:val="center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25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991"/>
            <w:shd w:fill="D9EAF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ข้อ</w:t>
            </w:r>
          </w:p>
        </w:tc>
        <w:tc>
          <w:tcPr>
            <w:tcW w:type="dxa" w:w="2477"/>
            <w:shd w:fill="D9EAF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หน้าอ้างอิง</w:t>
            </w:r>
          </w:p>
        </w:tc>
        <w:tc>
          <w:tcPr>
            <w:tcW w:type="dxa" w:w="1734"/>
            <w:shd w:fill="D9EAF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ผลอ้างอิง</w:t>
            </w:r>
          </w:p>
        </w:tc>
        <w:tc>
          <w:tcPr>
            <w:tcW w:type="dxa" w:w="2477"/>
            <w:shd w:fill="D9EAF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Highlight/หลักฐาน</w:t>
            </w:r>
          </w:p>
        </w:tc>
        <w:tc>
          <w:tcPr>
            <w:tcW w:type="dxa" w:w="1610"/>
            <w:shd w:fill="D9EAF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ผล TOR</w:t>
            </w:r>
          </w:p>
        </w:tc>
        <w:tc>
          <w:tcPr>
            <w:tcW w:type="dxa" w:w="6192"/>
            <w:shd w:fill="D9EAF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/>
                <w:sz w:val="16"/>
              </w:rPr>
              <w:t>ประเด็นหลัก</w:t>
            </w:r>
          </w:p>
        </w:tc>
      </w:tr>
      <w:tr>
        <w:tc>
          <w:tcPr>
            <w:tcW w:type="dxa" w:w="991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๕.๕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เอกสารส่วนที่ 2 / 2.5 (ไม่ระบุหน้า)</w:t>
            </w:r>
          </w:p>
        </w:tc>
        <w:tc>
          <w:tcPr>
            <w:tcW w:type="dxa" w:w="1734"/>
            <w:vAlign w:val="center"/>
            <w:shd w:fill="D9EAD3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ไม่เกี่ยวข้อง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Highlight: ไม่เกี่ยวข้อง</w:t>
              <w:br/>
              <w:t>หลักฐาน: ไม่เกี่ยวข้อง</w:t>
            </w:r>
          </w:p>
        </w:tc>
        <w:tc>
          <w:tcPr>
            <w:tcW w:type="dxa" w:w="1610"/>
            <w:vAlign w:val="center"/>
            <w:shd w:fill="D9EAD3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ไม่เกี่ยวข้อง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หัวข้อหมวด; ช่องข้อเสนอทั้งหมวดคัดลอก TOR โดยไม่ระบุยี่ห้อ/รุ่น (Zebra TC22 หรือ TC27 / RFD40 Premium หรือ Premium Plus)</w:t>
            </w:r>
          </w:p>
        </w:tc>
      </w:tr>
      <w:tr>
        <w:tc>
          <w:tcPr>
            <w:tcW w:type="dxa" w:w="991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๕.๕ (๑)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TC22/TC27 spec sheet (2.5/1), page 1</w:t>
            </w:r>
          </w:p>
        </w:tc>
        <w:tc>
          <w:tcPr>
            <w:tcW w:type="dxa" w:w="1734"/>
            <w:vAlign w:val="center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ตรง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Highlight: ครบ</w:t>
              <w:br/>
              <w:t>หลักฐาน: รองรับครบ</w:t>
            </w:r>
          </w:p>
        </w:tc>
        <w:tc>
          <w:tcPr>
            <w:tcW w:type="dxa" w:w="1610"/>
            <w:vAlign w:val="center"/>
            <w:shd w:fill="D9EAD3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ไม่เกี่ยวข้อง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ข้อเสนอไม่ระบุว่าเสนอ TC22 หรือ TC27 (Datasheet ครอบคลุมทั้งสองรุ่น) ควรระบุรุ่นใน SOC</w:t>
            </w:r>
          </w:p>
        </w:tc>
      </w:tr>
      <w:tr>
        <w:tc>
          <w:tcPr>
            <w:tcW w:type="dxa" w:w="991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๑.๑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TC22/TC27 spec sheet (2.5/1), page 2</w:t>
            </w:r>
          </w:p>
        </w:tc>
        <w:tc>
          <w:tcPr>
            <w:tcW w:type="dxa" w:w="1734"/>
            <w:vAlign w:val="center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ตรง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Highlight: ครบ</w:t>
              <w:br/>
              <w:t>หลักฐาน: รองรับครบ</w:t>
            </w:r>
          </w:p>
        </w:tc>
        <w:tc>
          <w:tcPr>
            <w:tcW w:type="dxa" w:w="1610"/>
            <w:vAlign w:val="center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ผ่าน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ถูกต้อง</w:t>
            </w:r>
          </w:p>
        </w:tc>
      </w:tr>
      <w:tr>
        <w:tc>
          <w:tcPr>
            <w:tcW w:type="dxa" w:w="991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๑.๒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TC22/TC27 spec sheet (2.5/1), page 2</w:t>
            </w:r>
          </w:p>
        </w:tc>
        <w:tc>
          <w:tcPr>
            <w:tcW w:type="dxa" w:w="1734"/>
            <w:vAlign w:val="center"/>
            <w:shd w:val="clear" w:color="auto" w:fill="FFEB9C"/>
          </w:tcPr>
          <w:p>
            <w:pPr>
              <w:spacing w:before="0" w:after="0"/>
            </w:pPr>
            <w:r>
              <w:t>ตรง – DS ไม่ครบ ควรตรวจซ้ำ</w:t>
            </w:r>
            <w:r>
              <w:rPr>
                <w:rFonts w:ascii="TH Sarabun New" w:hAnsi="TH Sarabun New" w:eastAsia="TH Sarabun New"/>
                <w:b w:val="0"/>
                <w:sz w:val="15"/>
              </w:rPr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Highlight: ครบ</w:t>
              <w:br/>
              <w:t>หลักฐาน: รองรับบางส่วน</w:t>
            </w:r>
          </w:p>
        </w:tc>
        <w:tc>
          <w:tcPr>
            <w:tcW w:type="dxa" w:w="1610"/>
            <w:vAlign w:val="center"/>
            <w:shd w:val="clear" w:color="auto" w:fill="F4B183"/>
          </w:tcPr>
          <w:p>
            <w:pPr>
              <w:spacing w:before="0" w:after="0"/>
            </w:pPr>
            <w:r>
              <w:t>ผ่าน – ควรตรวจซ้ำ</w:t>
            </w:r>
            <w:r>
              <w:rPr>
                <w:rFonts w:ascii="TH Sarabun New" w:hAnsi="TH Sarabun New" w:eastAsia="TH Sarabun New"/>
                <w:b w:val="0"/>
                <w:sz w:val="15"/>
              </w:rPr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ควรตรวจซ้ำ: DS อ้าง Mobility DNA Enterprise License ซึ่งไม่ใช่ license ของ Asset Management; การใช้งานร่วมกับ SAM ต้องยืนยันจากเอกสาร 2.8</w:t>
            </w:r>
          </w:p>
        </w:tc>
      </w:tr>
      <w:tr>
        <w:tc>
          <w:tcPr>
            <w:tcW w:type="dxa" w:w="991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๑.๓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TC22/TC27 spec sheet (2.5/1), page 3</w:t>
            </w:r>
          </w:p>
        </w:tc>
        <w:tc>
          <w:tcPr>
            <w:tcW w:type="dxa" w:w="1734"/>
            <w:vAlign w:val="center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ตรง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Highlight: บางส่วน</w:t>
              <w:br/>
              <w:t>หลักฐาน: รองรับครบ</w:t>
            </w:r>
          </w:p>
        </w:tc>
        <w:tc>
          <w:tcPr>
            <w:tcW w:type="dxa" w:w="1610"/>
            <w:vAlign w:val="center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ผ่าน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ผ่าน; Highlight ยังไม่ครอบแถว Touch Panel</w:t>
            </w:r>
          </w:p>
        </w:tc>
      </w:tr>
      <w:tr>
        <w:tc>
          <w:tcPr>
            <w:tcW w:type="dxa" w:w="991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๑.๔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TC22/TC27 spec sheet (2.5/1), page 3</w:t>
            </w:r>
          </w:p>
        </w:tc>
        <w:tc>
          <w:tcPr>
            <w:tcW w:type="dxa" w:w="1734"/>
            <w:vAlign w:val="center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ตรง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Highlight: ครบ</w:t>
              <w:br/>
              <w:t>หลักฐาน: รองรับครบ</w:t>
            </w:r>
          </w:p>
        </w:tc>
        <w:tc>
          <w:tcPr>
            <w:tcW w:type="dxa" w:w="1610"/>
            <w:vAlign w:val="center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ผ่าน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ถูกต้อง</w:t>
            </w:r>
          </w:p>
        </w:tc>
      </w:tr>
      <w:tr>
        <w:tc>
          <w:tcPr>
            <w:tcW w:type="dxa" w:w="991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๑.๕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TC22/TC27 spec sheet (2.5/1), page 3</w:t>
            </w:r>
          </w:p>
        </w:tc>
        <w:tc>
          <w:tcPr>
            <w:tcW w:type="dxa" w:w="1734"/>
            <w:vAlign w:val="center"/>
            <w:shd w:val="clear" w:color="auto" w:fill="F4B183"/>
          </w:tcPr>
          <w:p>
            <w:pPr>
              <w:spacing w:before="0" w:after="0"/>
            </w:pPr>
            <w:r>
              <w:t>ตรง – ถ้อยคำขัดกับ DS</w:t>
            </w:r>
            <w:r>
              <w:rPr>
                <w:rFonts w:ascii="TH Sarabun New" w:hAnsi="TH Sarabun New" w:eastAsia="TH Sarabun New"/>
                <w:b w:val="0"/>
                <w:sz w:val="15"/>
              </w:rPr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Highlight: ครบ</w:t>
              <w:br/>
              <w:t>หลักฐาน: ถ้อยคำขัดกัน</w:t>
            </w:r>
          </w:p>
        </w:tc>
        <w:tc>
          <w:tcPr>
            <w:tcW w:type="dxa" w:w="1610"/>
            <w:vAlign w:val="center"/>
            <w:shd w:fill="FFEB9C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ผสม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แก้ SOC: ข้อเสนอเขียน 7,000 mAh ทั้งสองค่า แต่ TC22/TC27 มีแบต 3800 mAh และ 5200 mAh (DS p.3) — 7,000 mAh เป็นแบตของ RFD40</w:t>
            </w:r>
          </w:p>
        </w:tc>
      </w:tr>
      <w:tr>
        <w:tc>
          <w:tcPr>
            <w:tcW w:type="dxa" w:w="991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๑.๖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TC22/TC27 spec sheet (2.5/1), page 3</w:t>
            </w:r>
          </w:p>
        </w:tc>
        <w:tc>
          <w:tcPr>
            <w:tcW w:type="dxa" w:w="1734"/>
            <w:vAlign w:val="center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ตรง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Highlight: ครบ</w:t>
              <w:br/>
              <w:t>หลักฐาน: รองรับครบ</w:t>
            </w:r>
          </w:p>
        </w:tc>
        <w:tc>
          <w:tcPr>
            <w:tcW w:type="dxa" w:w="1610"/>
            <w:vAlign w:val="center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ผ่าน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ถูกต้อง</w:t>
            </w:r>
          </w:p>
        </w:tc>
      </w:tr>
      <w:tr>
        <w:tc>
          <w:tcPr>
            <w:tcW w:type="dxa" w:w="991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๑.๗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TC22/TC27 spec sheet (2.5/1), page 3-4</w:t>
            </w:r>
          </w:p>
        </w:tc>
        <w:tc>
          <w:tcPr>
            <w:tcW w:type="dxa" w:w="1734"/>
            <w:vAlign w:val="center"/>
            <w:shd w:val="clear" w:color="auto" w:fill="FFEB9C"/>
          </w:tcPr>
          <w:p>
            <w:pPr>
              <w:spacing w:before="0" w:after="0"/>
            </w:pPr>
            <w:r>
              <w:t>ตรง – ควรตรวจซ้ำ</w:t>
            </w:r>
            <w:r>
              <w:rPr>
                <w:rFonts w:ascii="TH Sarabun New" w:hAnsi="TH Sarabun New" w:eastAsia="TH Sarabun New"/>
                <w:b w:val="0"/>
                <w:sz w:val="15"/>
              </w:rPr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Highlight: ครบ</w:t>
              <w:br/>
              <w:t>หลักฐาน: รองรับครบ</w:t>
            </w:r>
          </w:p>
        </w:tc>
        <w:tc>
          <w:tcPr>
            <w:tcW w:type="dxa" w:w="1610"/>
            <w:vAlign w:val="center"/>
            <w:shd w:val="clear" w:color="auto" w:fill="F4B183"/>
          </w:tcPr>
          <w:p>
            <w:pPr>
              <w:spacing w:before="0" w:after="0"/>
            </w:pPr>
            <w:r>
              <w:t>ผ่าน – ควรตรวจซ้ำ</w:t>
            </w:r>
            <w:r>
              <w:rPr>
                <w:rFonts w:ascii="TH Sarabun New" w:hAnsi="TH Sarabun New" w:eastAsia="TH Sarabun New"/>
                <w:b w:val="0"/>
                <w:sz w:val="15"/>
              </w:rPr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ควรตรวจซ้ำ: ระยะตก 1.5 m บนคอนกรีตได้เฉพาะเมื่อใส่ protective boot (ไม่ใส่ = 1.3 m บน tile) ต้องเสนอ boot ด้วย</w:t>
            </w:r>
          </w:p>
        </w:tc>
      </w:tr>
      <w:tr>
        <w:tc>
          <w:tcPr>
            <w:tcW w:type="dxa" w:w="991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๑.๘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TC22/TC27 spec sheet (2.5/1), page 3</w:t>
            </w:r>
          </w:p>
        </w:tc>
        <w:tc>
          <w:tcPr>
            <w:tcW w:type="dxa" w:w="1734"/>
            <w:vAlign w:val="center"/>
            <w:shd w:val="clear" w:color="auto" w:fill="FFEB9C"/>
          </w:tcPr>
          <w:p>
            <w:pPr>
              <w:spacing w:before="0" w:after="0"/>
            </w:pPr>
            <w:r>
              <w:t>ตรง – ควรตรวจซ้ำ</w:t>
            </w:r>
            <w:r>
              <w:rPr>
                <w:rFonts w:ascii="TH Sarabun New" w:hAnsi="TH Sarabun New" w:eastAsia="TH Sarabun New"/>
                <w:b w:val="0"/>
                <w:sz w:val="15"/>
              </w:rPr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Highlight: ครบ</w:t>
              <w:br/>
              <w:t>หลักฐาน: รองรับครบ</w:t>
            </w:r>
          </w:p>
        </w:tc>
        <w:tc>
          <w:tcPr>
            <w:tcW w:type="dxa" w:w="1610"/>
            <w:vAlign w:val="center"/>
            <w:shd w:val="clear" w:color="auto" w:fill="F4B183"/>
          </w:tcPr>
          <w:p>
            <w:pPr>
              <w:spacing w:before="0" w:after="0"/>
            </w:pPr>
            <w:r>
              <w:t>ผ่าน – ควรตรวจซ้ำ</w:t>
            </w:r>
            <w:r>
              <w:rPr>
                <w:rFonts w:ascii="TH Sarabun New" w:hAnsi="TH Sarabun New" w:eastAsia="TH Sarabun New"/>
                <w:b w:val="0"/>
                <w:sz w:val="15"/>
              </w:rPr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ควรตรวจซ้ำ: Wi-Fi 6E ต้องมี Mobility DNA Enterprise License (footnote 2, p.4) ต้องรวม license ในข้อเสนอ</w:t>
            </w:r>
          </w:p>
        </w:tc>
      </w:tr>
      <w:tr>
        <w:tc>
          <w:tcPr>
            <w:tcW w:type="dxa" w:w="991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๑.๙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TC22/TC27 spec sheet (2.5/1), page 3</w:t>
            </w:r>
          </w:p>
        </w:tc>
        <w:tc>
          <w:tcPr>
            <w:tcW w:type="dxa" w:w="1734"/>
            <w:vAlign w:val="center"/>
            <w:shd w:val="clear" w:color="auto" w:fill="FFEB9C"/>
          </w:tcPr>
          <w:p>
            <w:pPr>
              <w:spacing w:before="0" w:after="0"/>
            </w:pPr>
            <w:r>
              <w:t>ตรง – DS ไม่ครบ ควรตรวจซ้ำ</w:t>
            </w:r>
            <w:r>
              <w:rPr>
                <w:rFonts w:ascii="TH Sarabun New" w:hAnsi="TH Sarabun New" w:eastAsia="TH Sarabun New"/>
                <w:b w:val="0"/>
                <w:sz w:val="15"/>
              </w:rPr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Highlight: ครบ</w:t>
              <w:br/>
              <w:t>หลักฐาน: รองรับบางส่วน</w:t>
            </w:r>
          </w:p>
        </w:tc>
        <w:tc>
          <w:tcPr>
            <w:tcW w:type="dxa" w:w="1610"/>
            <w:vAlign w:val="center"/>
            <w:shd w:val="clear" w:color="auto" w:fill="F4B183"/>
          </w:tcPr>
          <w:p>
            <w:pPr>
              <w:spacing w:before="0" w:after="0"/>
            </w:pPr>
            <w:r>
              <w:t>ผ่าน – ควรตรวจซ้ำ</w:t>
            </w:r>
            <w:r>
              <w:rPr>
                <w:rFonts w:ascii="TH Sarabun New" w:hAnsi="TH Sarabun New" w:eastAsia="TH Sarabun New"/>
                <w:b w:val="0"/>
                <w:sz w:val="15"/>
              </w:rPr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ควรตรวจซ้ำ: DS ยืนยัน USB-C สำหรับข้อมูล แต่ไม่ระบุการชาร์จผ่าน USB-C</w:t>
            </w:r>
          </w:p>
        </w:tc>
      </w:tr>
      <w:tr>
        <w:tc>
          <w:tcPr>
            <w:tcW w:type="dxa" w:w="991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๑.๑๐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TC22/TC27 spec sheet (2.5/1), page 3</w:t>
            </w:r>
          </w:p>
        </w:tc>
        <w:tc>
          <w:tcPr>
            <w:tcW w:type="dxa" w:w="1734"/>
            <w:vAlign w:val="center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ตรง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Highlight: ครบ</w:t>
              <w:br/>
              <w:t>หลักฐาน: รองรับครบ</w:t>
            </w:r>
          </w:p>
        </w:tc>
        <w:tc>
          <w:tcPr>
            <w:tcW w:type="dxa" w:w="1610"/>
            <w:vAlign w:val="center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ผ่าน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ถูกต้อง</w:t>
            </w:r>
          </w:p>
        </w:tc>
      </w:tr>
      <w:tr>
        <w:tc>
          <w:tcPr>
            <w:tcW w:type="dxa" w:w="991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๕.๕ (๒)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RFD40 Premium spec sheet (2.5/2), page 1</w:t>
            </w:r>
          </w:p>
        </w:tc>
        <w:tc>
          <w:tcPr>
            <w:tcW w:type="dxa" w:w="1734"/>
            <w:vAlign w:val="center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ตรง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Highlight: ไม่พบ</w:t>
              <w:br/>
              <w:t>หลักฐาน: รองรับครบ</w:t>
            </w:r>
          </w:p>
        </w:tc>
        <w:tc>
          <w:tcPr>
            <w:tcW w:type="dxa" w:w="1610"/>
            <w:vAlign w:val="center"/>
            <w:shd w:fill="D9EAD3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ไม่เกี่ยวข้อง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เพิ่มป้าย 5.5 (2) และ Highlight ชื่อรุ่นบน p.1; ข้อเสนอไม่ระบุว่าเป็น Premium หรือ Premium Plus</w:t>
            </w:r>
          </w:p>
        </w:tc>
      </w:tr>
      <w:tr>
        <w:tc>
          <w:tcPr>
            <w:tcW w:type="dxa" w:w="991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๒.๑</w:t>
            </w:r>
          </w:p>
        </w:tc>
        <w:tc>
          <w:tcPr>
            <w:tcW w:type="dxa" w:w="2477"/>
            <w:vAlign w:val="center"/>
            <w:shd w:val="clear" w:color="auto" w:fill="FFC7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RFD40 Premium spec sheet (2.5/2), page 3</w:t>
            </w:r>
          </w:p>
        </w:tc>
        <w:tc>
          <w:tcPr>
            <w:tcW w:type="dxa" w:w="1734"/>
            <w:vAlign w:val="center"/>
            <w:shd w:fill="FFC7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ไม่ตรง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Highlight: บางส่วน</w:t>
              <w:br/>
              <w:t>หลักฐาน: รองรับบางส่วน</w:t>
            </w:r>
          </w:p>
        </w:tc>
        <w:tc>
          <w:tcPr>
            <w:tcW w:type="dxa" w:w="1610"/>
            <w:vAlign w:val="center"/>
            <w:shd w:fill="C6EFCE"/>
          </w:tcPr>
          <w:p>
            <w:pPr>
              <w:spacing w:before="0" w:after="0"/>
            </w:pPr>
            <w:r>
              <w:t>ผ่าน – ควรตรวจซ้ำ</w:t>
            </w:r>
            <w:r>
              <w:rPr>
                <w:rFonts w:ascii="TH Sarabun New" w:hAnsi="TH Sarabun New" w:eastAsia="TH Sarabun New"/>
                <w:b w:val="0"/>
                <w:sz w:val="15"/>
              </w:rPr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>
              <w:t>ควรตรวจซ้ำ: แก้หน้าอ้างอิง: ควรอ้าง p.1 (มีป้าย 2.1, BT 5.3 + NFC tap-to-pair + third-party smartphones) หรือ p.1,3</w:t>
            </w:r>
            <w:r>
              <w:rPr>
                <w:rFonts w:ascii="TH Sarabun New" w:hAnsi="TH Sarabun New" w:eastAsia="TH Sarabun New"/>
                <w:b w:val="0"/>
                <w:sz w:val="15"/>
              </w:rPr>
            </w:r>
          </w:p>
        </w:tc>
      </w:tr>
      <w:tr>
        <w:tc>
          <w:tcPr>
            <w:tcW w:type="dxa" w:w="991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๒.๒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RFD40 Premium spec sheet (2.5/2), page 3</w:t>
            </w:r>
          </w:p>
        </w:tc>
        <w:tc>
          <w:tcPr>
            <w:tcW w:type="dxa" w:w="1734"/>
            <w:vAlign w:val="center"/>
            <w:shd w:val="clear" w:color="auto" w:fill="F4B183"/>
          </w:tcPr>
          <w:p>
            <w:pPr>
              <w:spacing w:before="0" w:after="0"/>
            </w:pPr>
            <w:r>
              <w:t>ตรง – ถ้อยคำขัดกับ DS</w:t>
            </w:r>
            <w:r>
              <w:rPr>
                <w:rFonts w:ascii="TH Sarabun New" w:hAnsi="TH Sarabun New" w:eastAsia="TH Sarabun New"/>
                <w:b w:val="0"/>
                <w:sz w:val="15"/>
              </w:rPr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Highlight: ครบ</w:t>
              <w:br/>
              <w:t>หลักฐาน: ถ้อยคำขัดกัน</w:t>
            </w:r>
          </w:p>
        </w:tc>
        <w:tc>
          <w:tcPr>
            <w:tcW w:type="dxa" w:w="1610"/>
            <w:vAlign w:val="center"/>
            <w:shd w:fill="FFEB9C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ผสม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แก้ SOC: ค่าความถี่/กำลังส่งในข้อเสนอ (4-34, 1.45-31.45 ERP, AUS 920-925) ไม่มีใน DS (DS: 0–30 dBm ทุกย่าน, ไม่มีย่านไทย) ต้องมีเอกสารยืนยันย่าน 920–925 MHz; คอลัมน์ TOR ใน SOC พิมพ์ 'Gen๒ V' ขาด ๒ (TOR: Gen๒ V๒)</w:t>
            </w:r>
          </w:p>
        </w:tc>
      </w:tr>
      <w:tr>
        <w:tc>
          <w:tcPr>
            <w:tcW w:type="dxa" w:w="991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๒.๓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RFD40 Premium spec sheet (2.5/2), page 1, 3</w:t>
            </w:r>
          </w:p>
        </w:tc>
        <w:tc>
          <w:tcPr>
            <w:tcW w:type="dxa" w:w="1734"/>
            <w:vAlign w:val="center"/>
            <w:shd w:val="clear" w:color="auto" w:fill="FFEB9C"/>
          </w:tcPr>
          <w:p>
            <w:pPr>
              <w:spacing w:before="0" w:after="0"/>
            </w:pPr>
            <w:r>
              <w:t>ตรง – DS ไม่ครบ ควรตรวจซ้ำ</w:t>
            </w:r>
            <w:r>
              <w:rPr>
                <w:rFonts w:ascii="TH Sarabun New" w:hAnsi="TH Sarabun New" w:eastAsia="TH Sarabun New"/>
                <w:b w:val="0"/>
                <w:sz w:val="15"/>
              </w:rPr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Highlight: บางส่วน</w:t>
              <w:br/>
              <w:t>หลักฐาน: รองรับบางส่วน</w:t>
            </w:r>
          </w:p>
        </w:tc>
        <w:tc>
          <w:tcPr>
            <w:tcW w:type="dxa" w:w="1610"/>
            <w:vAlign w:val="center"/>
            <w:shd w:val="clear" w:color="auto" w:fill="F4B183"/>
          </w:tcPr>
          <w:p>
            <w:pPr>
              <w:spacing w:before="0" w:after="0"/>
            </w:pPr>
            <w:r>
              <w:t>ผ่าน – ควรตรวจซ้ำ</w:t>
            </w:r>
            <w:r>
              <w:rPr>
                <w:rFonts w:ascii="TH Sarabun New" w:hAnsi="TH Sarabun New" w:eastAsia="TH Sarabun New"/>
                <w:b w:val="0"/>
                <w:sz w:val="15"/>
              </w:rPr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ควรตรวจซ้ำ: การปรับกำลังส่งอนุมานจาก 0–30 dBm; p.1 ที่อ้างไม่มี Highlight</w:t>
            </w:r>
          </w:p>
        </w:tc>
      </w:tr>
      <w:tr>
        <w:tc>
          <w:tcPr>
            <w:tcW w:type="dxa" w:w="991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๒.๔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RFD40 Premium spec sheet (2.5/2), page 3</w:t>
            </w:r>
          </w:p>
        </w:tc>
        <w:tc>
          <w:tcPr>
            <w:tcW w:type="dxa" w:w="1734"/>
            <w:vAlign w:val="center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ตรง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Highlight: ครบ</w:t>
              <w:br/>
              <w:t>หลักฐาน: รองรับครบ</w:t>
            </w:r>
          </w:p>
        </w:tc>
        <w:tc>
          <w:tcPr>
            <w:tcW w:type="dxa" w:w="1610"/>
            <w:vAlign w:val="center"/>
            <w:shd w:fill="A9D18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ดีกว่า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ดีกว่า TOR: 1,300+ tags/sec; ข้อเสนอเขียนเพียง 1,000+ ตาม TOR (ระบุค่าจริงได้); ป้าย 2.4 บน p.1 อยู่นอกขอบหน้า</w:t>
            </w:r>
          </w:p>
        </w:tc>
      </w:tr>
      <w:tr>
        <w:tc>
          <w:tcPr>
            <w:tcW w:type="dxa" w:w="991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๒.๕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RFD40 Premium spec sheet (2.5/2), page 3</w:t>
            </w:r>
          </w:p>
        </w:tc>
        <w:tc>
          <w:tcPr>
            <w:tcW w:type="dxa" w:w="1734"/>
            <w:vAlign w:val="center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ตรง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Highlight: ครบ</w:t>
              <w:br/>
              <w:t>หลักฐาน: รองรับครบ</w:t>
            </w:r>
          </w:p>
        </w:tc>
        <w:tc>
          <w:tcPr>
            <w:tcW w:type="dxa" w:w="1610"/>
            <w:vAlign w:val="center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ผ่าน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ถูกต้อง (แต่ขัดกับค่ากำลังส่งที่ข้อเสนอเขียนไว้ใน ๒.๒)</w:t>
            </w:r>
          </w:p>
        </w:tc>
      </w:tr>
      <w:tr>
        <w:tc>
          <w:tcPr>
            <w:tcW w:type="dxa" w:w="991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๒.๖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RFD40 Premium spec sheet (2.5/2), page 2, 3</w:t>
            </w:r>
          </w:p>
        </w:tc>
        <w:tc>
          <w:tcPr>
            <w:tcW w:type="dxa" w:w="1734"/>
            <w:vAlign w:val="center"/>
            <w:shd w:val="clear" w:color="auto" w:fill="FFEB9C"/>
          </w:tcPr>
          <w:p>
            <w:pPr>
              <w:spacing w:before="0" w:after="0"/>
            </w:pPr>
            <w:r>
              <w:t>ตรง – DS ไม่ครบ ควรตรวจซ้ำ</w:t>
            </w:r>
            <w:r>
              <w:rPr>
                <w:rFonts w:ascii="TH Sarabun New" w:hAnsi="TH Sarabun New" w:eastAsia="TH Sarabun New"/>
                <w:b w:val="0"/>
                <w:sz w:val="15"/>
              </w:rPr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Highlight: ครบ</w:t>
              <w:br/>
              <w:t>หลักฐาน: รองรับบางส่วน</w:t>
            </w:r>
          </w:p>
        </w:tc>
        <w:tc>
          <w:tcPr>
            <w:tcW w:type="dxa" w:w="1610"/>
            <w:vAlign w:val="center"/>
            <w:shd w:val="clear" w:color="auto" w:fill="F4B183"/>
          </w:tcPr>
          <w:p>
            <w:pPr>
              <w:spacing w:before="0" w:after="0"/>
            </w:pPr>
            <w:r>
              <w:t>ผ่าน – ควรตรวจซ้ำ</w:t>
            </w:r>
            <w:r>
              <w:rPr>
                <w:rFonts w:ascii="TH Sarabun New" w:hAnsi="TH Sarabun New" w:eastAsia="TH Sarabun New"/>
                <w:b w:val="0"/>
                <w:sz w:val="15"/>
              </w:rPr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ควรตรวจซ้ำ: ข้อกำหนดเชิงคุณภาพ DS ไม่มีคำว่า algorithm ตรง ๆ</w:t>
            </w:r>
          </w:p>
        </w:tc>
      </w:tr>
      <w:tr>
        <w:tc>
          <w:tcPr>
            <w:tcW w:type="dxa" w:w="991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๒.๗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RFD40 Premium spec sheet (2.5/2), page 1</w:t>
            </w:r>
          </w:p>
        </w:tc>
        <w:tc>
          <w:tcPr>
            <w:tcW w:type="dxa" w:w="1734"/>
            <w:vAlign w:val="center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ตรง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Highlight: ครบ</w:t>
              <w:br/>
              <w:t>หลักฐาน: รองรับครบ</w:t>
            </w:r>
          </w:p>
        </w:tc>
        <w:tc>
          <w:tcPr>
            <w:tcW w:type="dxa" w:w="1610"/>
            <w:vAlign w:val="center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ผ่าน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ถูกต้อง</w:t>
            </w:r>
          </w:p>
        </w:tc>
      </w:tr>
      <w:tr>
        <w:tc>
          <w:tcPr>
            <w:tcW w:type="dxa" w:w="991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๒.๘</w:t>
            </w:r>
          </w:p>
        </w:tc>
        <w:tc>
          <w:tcPr>
            <w:tcW w:type="dxa" w:w="2477"/>
            <w:vAlign w:val="center"/>
            <w:shd w:val="clear" w:color="auto" w:fill="FFC7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RFD40 Premium spec sheet (2.5/2), page 3</w:t>
            </w:r>
          </w:p>
        </w:tc>
        <w:tc>
          <w:tcPr>
            <w:tcW w:type="dxa" w:w="1734"/>
            <w:vAlign w:val="center"/>
            <w:shd w:fill="FFC7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ไม่ตรง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Highlight: ครบ</w:t>
              <w:br/>
              <w:t>หลักฐาน: รองรับบางส่วน</w:t>
            </w:r>
          </w:p>
        </w:tc>
        <w:tc>
          <w:tcPr>
            <w:tcW w:type="dxa" w:w="1610"/>
            <w:vAlign w:val="center"/>
            <w:shd w:fill="C6EFCE"/>
          </w:tcPr>
          <w:p>
            <w:pPr>
              <w:spacing w:before="0" w:after="0"/>
            </w:pPr>
            <w:r>
              <w:t>ผ่าน – ควรตรวจซ้ำ</w:t>
            </w:r>
            <w:r>
              <w:rPr>
                <w:rFonts w:ascii="TH Sarabun New" w:hAnsi="TH Sarabun New" w:eastAsia="TH Sarabun New"/>
                <w:b w:val="0"/>
                <w:sz w:val="15"/>
              </w:rPr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>
              <w:t>ควรตรวจซ้ำ: เพิ่ม p.1 ในหน้าอ้างอิง: เงื่อนไข 'ไม่ต้องถอด Mobile Computer ออกจาก Sled' อยู่ p.1</w:t>
            </w:r>
            <w:r>
              <w:rPr>
                <w:rFonts w:ascii="TH Sarabun New" w:hAnsi="TH Sarabun New" w:eastAsia="TH Sarabun New"/>
                <w:b w:val="0"/>
                <w:sz w:val="15"/>
              </w:rPr>
            </w:r>
          </w:p>
        </w:tc>
      </w:tr>
      <w:tr>
        <w:tc>
          <w:tcPr>
            <w:tcW w:type="dxa" w:w="991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๒.๙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RFD40 Premium spec sheet (2.5/2), page 3</w:t>
            </w:r>
          </w:p>
        </w:tc>
        <w:tc>
          <w:tcPr>
            <w:tcW w:type="dxa" w:w="1734"/>
            <w:vAlign w:val="center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ตรง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Highlight: ครบ</w:t>
              <w:br/>
              <w:t>หลักฐาน: รองรับครบ</w:t>
            </w:r>
          </w:p>
        </w:tc>
        <w:tc>
          <w:tcPr>
            <w:tcW w:type="dxa" w:w="1610"/>
            <w:vAlign w:val="center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ผ่าน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ถูกต้อง; หมายเหตุ imager สแกนบาร์โค้ดในตัวมีเฉพาะรุ่น Premium Plus</w:t>
            </w:r>
          </w:p>
        </w:tc>
      </w:tr>
      <w:tr>
        <w:tc>
          <w:tcPr>
            <w:tcW w:type="dxa" w:w="991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๒.๑๐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RFD40 Premium spec sheet (2.5/2), page 4</w:t>
            </w:r>
          </w:p>
        </w:tc>
        <w:tc>
          <w:tcPr>
            <w:tcW w:type="dxa" w:w="1734"/>
            <w:vAlign w:val="center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ตรง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Highlight: ครบ</w:t>
              <w:br/>
              <w:t>หลักฐาน: รองรับครบ</w:t>
            </w:r>
          </w:p>
        </w:tc>
        <w:tc>
          <w:tcPr>
            <w:tcW w:type="dxa" w:w="1610"/>
            <w:vAlign w:val="center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ผ่าน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ถูกต้อง</w:t>
            </w:r>
          </w:p>
        </w:tc>
      </w:tr>
      <w:tr>
        <w:tc>
          <w:tcPr>
            <w:tcW w:type="dxa" w:w="991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๒.๑๑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RFD40 Premium spec sheet (2.5/2), page 2</w:t>
            </w:r>
          </w:p>
        </w:tc>
        <w:tc>
          <w:tcPr>
            <w:tcW w:type="dxa" w:w="1734"/>
            <w:vAlign w:val="center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ตรง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Highlight: ครบ</w:t>
              <w:br/>
              <w:t>หลักฐาน: รองรับครบ</w:t>
            </w:r>
          </w:p>
        </w:tc>
        <w:tc>
          <w:tcPr>
            <w:tcW w:type="dxa" w:w="1610"/>
            <w:vAlign w:val="center"/>
            <w:shd w:fill="C6EFCE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ผ่าน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ถูกต้อง</w:t>
            </w:r>
          </w:p>
        </w:tc>
      </w:tr>
      <w:tr>
        <w:tc>
          <w:tcPr>
            <w:tcW w:type="dxa" w:w="991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๒.๑๒</w:t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RFD40 Premium spec sheet (2.5/2), page 2</w:t>
            </w:r>
          </w:p>
        </w:tc>
        <w:tc>
          <w:tcPr>
            <w:tcW w:type="dxa" w:w="1734"/>
            <w:vAlign w:val="center"/>
            <w:shd w:val="clear" w:color="auto" w:fill="FFEB9C"/>
          </w:tcPr>
          <w:p>
            <w:pPr>
              <w:spacing w:before="0" w:after="0"/>
            </w:pPr>
            <w:r>
              <w:t>ตรง – DS ไม่ครบ ควรตรวจซ้ำ</w:t>
            </w:r>
            <w:r>
              <w:rPr>
                <w:rFonts w:ascii="TH Sarabun New" w:hAnsi="TH Sarabun New" w:eastAsia="TH Sarabun New"/>
                <w:b w:val="0"/>
                <w:sz w:val="15"/>
              </w:rPr>
            </w:r>
          </w:p>
        </w:tc>
        <w:tc>
          <w:tcPr>
            <w:tcW w:type="dxa" w:w="2477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Highlight: ครบ</w:t>
              <w:br/>
              <w:t>หลักฐาน: รองรับบางส่วน</w:t>
            </w:r>
          </w:p>
        </w:tc>
        <w:tc>
          <w:tcPr>
            <w:tcW w:type="dxa" w:w="1610"/>
            <w:vAlign w:val="center"/>
            <w:shd w:val="clear" w:color="auto" w:fill="F4B183"/>
          </w:tcPr>
          <w:p>
            <w:pPr>
              <w:spacing w:before="0" w:after="0"/>
            </w:pPr>
            <w:r>
              <w:t>ผ่าน – ควรตรวจซ้ำ</w:t>
            </w:r>
            <w:r>
              <w:rPr>
                <w:rFonts w:ascii="TH Sarabun New" w:hAnsi="TH Sarabun New" w:eastAsia="TH Sarabun New"/>
                <w:b w:val="0"/>
                <w:sz w:val="15"/>
              </w:rPr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TH Sarabun New" w:hAnsi="TH Sarabun New" w:eastAsia="TH Sarabun New"/>
                <w:b w:val="0"/>
                <w:sz w:val="15"/>
              </w:rPr>
              <w:t>ควรตรวจซ้ำ: DS ระบุ SDK แต่ไม่ระบุ API (TOR ใช้ 'และ')</w:t>
            </w:r>
          </w:p>
        </w:tc>
      </w:tr>
    </w:tbl>
    <w:sectPr w:rsidR="00EC311E" w:rsidRPr="00E43CA9" w:rsidSect="006E0F2A">
      <w:headerReference w:type="default" r:id="rId12"/>
      <w:pgSz w:w="16840" w:h="11907" w:orient="landscape" w:code="9"/>
      <w:pgMar w:top="680" w:right="680" w:bottom="680" w:left="680" w:header="540" w:footer="27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F0BB0" w14:textId="77777777" w:rsidR="002D4320" w:rsidRDefault="002D4320">
      <w:r>
        <w:separator/>
      </w:r>
    </w:p>
  </w:endnote>
  <w:endnote w:type="continuationSeparator" w:id="0">
    <w:p w14:paraId="5E66EF6F" w14:textId="77777777" w:rsidR="002D4320" w:rsidRDefault="002D4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G Times (WN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686" w:type="dxa"/>
      <w:tblInd w:w="-56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750"/>
      <w:gridCol w:w="296"/>
      <w:gridCol w:w="1787"/>
      <w:gridCol w:w="6853"/>
    </w:tblGrid>
    <w:tr w:rsidR="00E974DB" w:rsidRPr="00653D68" w14:paraId="528E317B" w14:textId="77777777" w:rsidTr="00DC3DDA">
      <w:tblPrEx>
        <w:tblCellMar>
          <w:top w:w="0" w:type="dxa"/>
          <w:bottom w:w="0" w:type="dxa"/>
        </w:tblCellMar>
      </w:tblPrEx>
      <w:trPr>
        <w:cantSplit/>
        <w:trHeight w:val="391"/>
      </w:trPr>
      <w:tc>
        <w:tcPr>
          <w:tcW w:w="6750" w:type="dxa"/>
        </w:tcPr>
        <w:p w14:paraId="630755D9" w14:textId="77777777" w:rsidR="00E974DB" w:rsidRPr="00653D68" w:rsidRDefault="003035C2" w:rsidP="005D5A4B">
          <w:pPr>
            <w:pStyle w:val="Footer"/>
            <w:rPr>
              <w:rFonts w:ascii="TH Sarabun New" w:hAnsi="TH Sarabun New" w:cs="TH Sarabun New"/>
              <w:b/>
              <w:bCs/>
              <w:sz w:val="28"/>
              <w:szCs w:val="28"/>
              <w:cs/>
              <w:lang w:val="en-US" w:eastAsia="en-US"/>
            </w:rPr>
          </w:pPr>
          <w:r w:rsidRPr="003035C2">
            <w:rPr>
              <w:rFonts w:ascii="TH Sarabun New" w:hAnsi="TH Sarabun New" w:cs="TH Sarabun New"/>
              <w:b/>
              <w:bCs/>
              <w:sz w:val="28"/>
              <w:szCs w:val="28"/>
              <w:cs/>
              <w:lang w:val="en-US"/>
            </w:rPr>
            <w:t>ตารางเปรียบเทียบรายละเอียดคุณลักษณะเฉพาะ</w:t>
          </w:r>
        </w:p>
      </w:tc>
      <w:tc>
        <w:tcPr>
          <w:tcW w:w="296" w:type="dxa"/>
        </w:tcPr>
        <w:p w14:paraId="2B75485D" w14:textId="77777777" w:rsidR="00E974DB" w:rsidRPr="00653D68" w:rsidRDefault="00E974DB" w:rsidP="00D20821">
          <w:pPr>
            <w:pStyle w:val="Footer"/>
            <w:jc w:val="right"/>
            <w:rPr>
              <w:rFonts w:ascii="TH Sarabun New" w:hAnsi="TH Sarabun New" w:cs="TH Sarabun New"/>
              <w:b/>
              <w:bCs/>
              <w:sz w:val="28"/>
              <w:szCs w:val="28"/>
              <w:lang w:val="en-US" w:eastAsia="en-US"/>
            </w:rPr>
          </w:pPr>
        </w:p>
      </w:tc>
      <w:tc>
        <w:tcPr>
          <w:tcW w:w="1787" w:type="dxa"/>
        </w:tcPr>
        <w:p w14:paraId="4D65EC27" w14:textId="77777777" w:rsidR="00E974DB" w:rsidRPr="00653D68" w:rsidRDefault="00E974DB">
          <w:pPr>
            <w:pStyle w:val="Footer"/>
            <w:rPr>
              <w:rFonts w:ascii="TH Sarabun New" w:hAnsi="TH Sarabun New" w:cs="TH Sarabun New"/>
              <w:b/>
              <w:bCs/>
              <w:sz w:val="28"/>
              <w:szCs w:val="28"/>
              <w:lang w:val="en-US" w:eastAsia="en-US"/>
            </w:rPr>
          </w:pPr>
        </w:p>
      </w:tc>
      <w:tc>
        <w:tcPr>
          <w:tcW w:w="6853" w:type="dxa"/>
        </w:tcPr>
        <w:p w14:paraId="5A21823D" w14:textId="77777777" w:rsidR="00E974DB" w:rsidRPr="00653D68" w:rsidRDefault="00B31DB4" w:rsidP="00B31DB4">
          <w:pPr>
            <w:pStyle w:val="Footer"/>
            <w:jc w:val="center"/>
            <w:rPr>
              <w:rFonts w:ascii="TH Sarabun New" w:hAnsi="TH Sarabun New" w:cs="TH Sarabun New"/>
              <w:b/>
              <w:bCs/>
              <w:sz w:val="28"/>
              <w:szCs w:val="28"/>
              <w:lang w:eastAsia="en-US"/>
            </w:rPr>
          </w:pPr>
          <w:r w:rsidRPr="00653D68">
            <w:rPr>
              <w:rFonts w:ascii="TH Sarabun New" w:hAnsi="TH Sarabun New" w:cs="TH Sarabun New"/>
              <w:b/>
              <w:bCs/>
              <w:sz w:val="28"/>
              <w:szCs w:val="28"/>
              <w:lang w:val="en-US" w:eastAsia="en-US"/>
            </w:rPr>
            <w:t xml:space="preserve">                                                                          </w:t>
          </w:r>
          <w:r w:rsidR="00E974DB" w:rsidRPr="00653D68">
            <w:rPr>
              <w:rFonts w:ascii="TH Sarabun New" w:hAnsi="TH Sarabun New" w:cs="TH Sarabun New"/>
              <w:b/>
              <w:bCs/>
              <w:sz w:val="28"/>
              <w:szCs w:val="28"/>
              <w:lang w:eastAsia="en-US"/>
            </w:rPr>
            <w:t xml:space="preserve">Page </w:t>
          </w:r>
          <w:r w:rsidR="00E974DB" w:rsidRPr="00653D68">
            <w:rPr>
              <w:rStyle w:val="PageNumber"/>
              <w:rFonts w:ascii="TH Sarabun New" w:hAnsi="TH Sarabun New" w:cs="TH Sarabun New"/>
              <w:b/>
              <w:bCs/>
              <w:sz w:val="28"/>
              <w:szCs w:val="28"/>
              <w:lang w:val="en-US" w:eastAsia="en-US"/>
            </w:rPr>
            <w:fldChar w:fldCharType="begin"/>
          </w:r>
          <w:r w:rsidR="00E974DB" w:rsidRPr="00653D68">
            <w:rPr>
              <w:rStyle w:val="PageNumber"/>
              <w:rFonts w:ascii="TH Sarabun New" w:hAnsi="TH Sarabun New" w:cs="TH Sarabun New"/>
              <w:b/>
              <w:bCs/>
              <w:sz w:val="28"/>
              <w:szCs w:val="28"/>
              <w:lang w:eastAsia="en-US"/>
            </w:rPr>
            <w:instrText xml:space="preserve"> PAGE </w:instrText>
          </w:r>
          <w:r w:rsidR="00E974DB" w:rsidRPr="00653D68">
            <w:rPr>
              <w:rStyle w:val="PageNumber"/>
              <w:rFonts w:ascii="TH Sarabun New" w:hAnsi="TH Sarabun New" w:cs="TH Sarabun New"/>
              <w:b/>
              <w:bCs/>
              <w:sz w:val="28"/>
              <w:szCs w:val="28"/>
              <w:lang w:val="en-US" w:eastAsia="en-US"/>
            </w:rPr>
            <w:fldChar w:fldCharType="separate"/>
          </w:r>
          <w:r w:rsidR="00B13A0C">
            <w:rPr>
              <w:rStyle w:val="PageNumber"/>
              <w:rFonts w:ascii="TH Sarabun New" w:hAnsi="TH Sarabun New" w:cs="TH Sarabun New"/>
              <w:b/>
              <w:bCs/>
              <w:noProof/>
              <w:sz w:val="28"/>
              <w:szCs w:val="28"/>
              <w:lang w:eastAsia="en-US"/>
            </w:rPr>
            <w:t>1</w:t>
          </w:r>
          <w:r w:rsidR="00E974DB" w:rsidRPr="00653D68">
            <w:rPr>
              <w:rStyle w:val="PageNumber"/>
              <w:rFonts w:ascii="TH Sarabun New" w:hAnsi="TH Sarabun New" w:cs="TH Sarabun New"/>
              <w:b/>
              <w:bCs/>
              <w:sz w:val="28"/>
              <w:szCs w:val="28"/>
              <w:lang w:val="en-US" w:eastAsia="en-US"/>
            </w:rPr>
            <w:fldChar w:fldCharType="end"/>
          </w:r>
          <w:r w:rsidR="00E974DB" w:rsidRPr="00653D68">
            <w:rPr>
              <w:rStyle w:val="PageNumber"/>
              <w:rFonts w:ascii="TH Sarabun New" w:hAnsi="TH Sarabun New" w:cs="TH Sarabun New"/>
              <w:b/>
              <w:bCs/>
              <w:sz w:val="28"/>
              <w:szCs w:val="28"/>
              <w:lang w:eastAsia="en-US"/>
            </w:rPr>
            <w:t xml:space="preserve"> of </w:t>
          </w:r>
          <w:r w:rsidR="00E974DB" w:rsidRPr="00653D68">
            <w:rPr>
              <w:rStyle w:val="PageNumber"/>
              <w:rFonts w:ascii="TH Sarabun New" w:hAnsi="TH Sarabun New" w:cs="TH Sarabun New"/>
              <w:b/>
              <w:bCs/>
              <w:sz w:val="28"/>
              <w:szCs w:val="28"/>
              <w:lang w:val="en-US" w:eastAsia="en-US"/>
            </w:rPr>
            <w:fldChar w:fldCharType="begin"/>
          </w:r>
          <w:r w:rsidR="00E974DB" w:rsidRPr="00653D68">
            <w:rPr>
              <w:rStyle w:val="PageNumber"/>
              <w:rFonts w:ascii="TH Sarabun New" w:hAnsi="TH Sarabun New" w:cs="TH Sarabun New"/>
              <w:b/>
              <w:bCs/>
              <w:sz w:val="28"/>
              <w:szCs w:val="28"/>
              <w:lang w:eastAsia="en-US"/>
            </w:rPr>
            <w:instrText xml:space="preserve"> NUMPAGES </w:instrText>
          </w:r>
          <w:r w:rsidR="00E974DB" w:rsidRPr="00653D68">
            <w:rPr>
              <w:rStyle w:val="PageNumber"/>
              <w:rFonts w:ascii="TH Sarabun New" w:hAnsi="TH Sarabun New" w:cs="TH Sarabun New"/>
              <w:b/>
              <w:bCs/>
              <w:sz w:val="28"/>
              <w:szCs w:val="28"/>
              <w:lang w:val="en-US" w:eastAsia="en-US"/>
            </w:rPr>
            <w:fldChar w:fldCharType="separate"/>
          </w:r>
          <w:r w:rsidR="00B13A0C">
            <w:rPr>
              <w:rStyle w:val="PageNumber"/>
              <w:rFonts w:ascii="TH Sarabun New" w:hAnsi="TH Sarabun New" w:cs="TH Sarabun New"/>
              <w:b/>
              <w:bCs/>
              <w:noProof/>
              <w:sz w:val="28"/>
              <w:szCs w:val="28"/>
              <w:lang w:eastAsia="en-US"/>
            </w:rPr>
            <w:t>44</w:t>
          </w:r>
          <w:r w:rsidR="00E974DB" w:rsidRPr="00653D68">
            <w:rPr>
              <w:rStyle w:val="PageNumber"/>
              <w:rFonts w:ascii="TH Sarabun New" w:hAnsi="TH Sarabun New" w:cs="TH Sarabun New"/>
              <w:b/>
              <w:bCs/>
              <w:sz w:val="28"/>
              <w:szCs w:val="28"/>
              <w:lang w:val="en-US" w:eastAsia="en-US"/>
            </w:rPr>
            <w:fldChar w:fldCharType="end"/>
          </w:r>
        </w:p>
      </w:tc>
    </w:tr>
  </w:tbl>
  <w:p w14:paraId="340D14ED" w14:textId="77777777" w:rsidR="00E974DB" w:rsidRPr="00653D68" w:rsidRDefault="00E974DB">
    <w:pPr>
      <w:pStyle w:val="Footer"/>
      <w:rPr>
        <w:rFonts w:ascii="TH Sarabun New" w:hAnsi="TH Sarabun New" w:cs="TH Sarabun New"/>
        <w: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1CAB0" w14:textId="77777777" w:rsidR="002D4320" w:rsidRDefault="002D4320">
      <w:r>
        <w:separator/>
      </w:r>
    </w:p>
  </w:footnote>
  <w:footnote w:type="continuationSeparator" w:id="0">
    <w:p w14:paraId="5C3E6914" w14:textId="77777777" w:rsidR="002D4320" w:rsidRDefault="002D43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A1EC9" w14:textId="77777777" w:rsidR="00DC3DDA" w:rsidRPr="003E3388" w:rsidRDefault="002E46B1" w:rsidP="00DC3DDA">
    <w:pPr>
      <w:pStyle w:val="Header"/>
      <w:pBdr>
        <w:bottom w:val="thickThinSmallGap" w:sz="24" w:space="0" w:color="622423"/>
      </w:pBdr>
      <w:ind w:left="-567" w:right="-23"/>
      <w:jc w:val="center"/>
      <w:rPr>
        <w:rFonts w:ascii="TH Sarabun New" w:hAnsi="TH Sarabun New" w:cs="TH Sarabun New"/>
        <w:b/>
        <w:bCs/>
        <w:color w:val="000000"/>
        <w:lang w:val="en-US"/>
      </w:rPr>
    </w:pPr>
    <w:bookmarkStart w:id="0" w:name="_Hlk97826017"/>
    <w:bookmarkStart w:id="1" w:name="_Hlk97624662"/>
    <w:r>
      <w:rPr>
        <w:noProof/>
      </w:rPr>
      <w:pict w14:anchorId="7E4ED5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left:0;text-align:left;margin-left:656.8pt;margin-top:2.5pt;width:68.95pt;height:68.95pt;z-index:251657216">
          <v:imagedata r:id="rId1" o:title="dec6c56b-da4a-400f-a68e-cf945142a434"/>
        </v:shape>
      </w:pict>
    </w:r>
  </w:p>
  <w:p w14:paraId="4A3BE54D" w14:textId="77777777" w:rsidR="00DC3DDA" w:rsidRPr="00DC3DDA" w:rsidRDefault="002E46B1" w:rsidP="00DC3DDA">
    <w:pPr>
      <w:pStyle w:val="Header"/>
      <w:pBdr>
        <w:bottom w:val="thickThinSmallGap" w:sz="24" w:space="0" w:color="622423"/>
      </w:pBdr>
      <w:ind w:left="-567" w:right="-23"/>
      <w:jc w:val="center"/>
      <w:rPr>
        <w:rFonts w:ascii="TH Sarabun New" w:hAnsi="TH Sarabun New" w:cs="TH Sarabun New"/>
        <w:b/>
        <w:bCs/>
        <w:sz w:val="32"/>
        <w:szCs w:val="32"/>
        <w:lang w:val="en-US"/>
      </w:rPr>
    </w:pPr>
    <w:r>
      <w:rPr>
        <w:noProof/>
      </w:rPr>
      <w:pict w14:anchorId="3167F004">
        <v:shape id="Picture 1847939182" o:spid="_x0000_s1029" type="#_x0000_t75" style="position:absolute;left:0;text-align:left;margin-left:-23.2pt;margin-top:6.2pt;width:78.75pt;height:33.2pt;z-index:251658240;visibility:visible">
          <v:imagedata r:id="rId2" o:title=""/>
        </v:shape>
      </w:pict>
    </w:r>
    <w:r w:rsidR="00CC0120" w:rsidRPr="00CC0120">
      <w:rPr>
        <w:rFonts w:ascii="TH Sarabun New" w:hAnsi="TH Sarabun New" w:cs="TH Sarabun New"/>
        <w:b/>
        <w:bCs/>
        <w:sz w:val="32"/>
        <w:szCs w:val="32"/>
        <w:cs/>
        <w:lang w:val="en-US"/>
      </w:rPr>
      <w:t>ตารางเปรียบเทียบรายละเอียดคุณลักษณะเฉพาะ</w:t>
    </w:r>
  </w:p>
  <w:p w14:paraId="76D8A478" w14:textId="77777777" w:rsidR="00DC3DDA" w:rsidRPr="00C11115" w:rsidRDefault="002E46B1" w:rsidP="002E46B1">
    <w:pPr>
      <w:pStyle w:val="Header"/>
      <w:pBdr>
        <w:bottom w:val="thickThinSmallGap" w:sz="24" w:space="0" w:color="622423"/>
      </w:pBdr>
      <w:ind w:left="-567" w:right="-23"/>
      <w:jc w:val="center"/>
      <w:rPr>
        <w:rFonts w:ascii="TH Sarabun New" w:hAnsi="TH Sarabun New" w:cs="TH Sarabun New" w:hint="cs"/>
        <w:b/>
        <w:bCs/>
        <w:sz w:val="32"/>
        <w:szCs w:val="32"/>
        <w:cs/>
        <w:lang w:val="en-US"/>
      </w:rPr>
    </w:pPr>
    <w:r w:rsidRPr="002E46B1">
      <w:rPr>
        <w:rFonts w:ascii="TH Sarabun New" w:hAnsi="TH Sarabun New" w:cs="TH Sarabun New"/>
        <w:b/>
        <w:bCs/>
        <w:sz w:val="32"/>
        <w:szCs w:val="32"/>
        <w:cs/>
        <w:lang w:val="en-US"/>
      </w:rPr>
      <w:t xml:space="preserve">ประกวดราคาซื้อโครงการพัฒนาระบบการติดตามสินทรัพย์ผ่านระบบ </w:t>
    </w:r>
    <w:r w:rsidRPr="002E46B1">
      <w:rPr>
        <w:rFonts w:ascii="TH Sarabun New" w:hAnsi="TH Sarabun New" w:cs="TH Sarabun New"/>
        <w:b/>
        <w:bCs/>
        <w:sz w:val="32"/>
        <w:szCs w:val="32"/>
        <w:lang w:val="en-US"/>
      </w:rPr>
      <w:t>RFID (RFID Asset</w:t>
    </w:r>
    <w:r>
      <w:rPr>
        <w:rFonts w:ascii="TH Sarabun New" w:hAnsi="TH Sarabun New" w:cs="TH Sarabun New" w:hint="cs"/>
        <w:b/>
        <w:bCs/>
        <w:sz w:val="32"/>
        <w:szCs w:val="32"/>
        <w:cs/>
        <w:lang w:val="en-US"/>
      </w:rPr>
      <w:t xml:space="preserve"> </w:t>
    </w:r>
    <w:r w:rsidRPr="002E46B1">
      <w:rPr>
        <w:rFonts w:ascii="TH Sarabun New" w:hAnsi="TH Sarabun New" w:cs="TH Sarabun New"/>
        <w:b/>
        <w:bCs/>
        <w:sz w:val="32"/>
        <w:szCs w:val="32"/>
        <w:lang w:val="en-US"/>
      </w:rPr>
      <w:t>Tracking)</w:t>
    </w:r>
    <w:r w:rsidR="00C11115">
      <w:rPr>
        <w:rFonts w:ascii="TH Sarabun New" w:hAnsi="TH Sarabun New" w:cs="TH Sarabun New" w:hint="cs"/>
        <w:b/>
        <w:bCs/>
        <w:sz w:val="32"/>
        <w:szCs w:val="32"/>
        <w:cs/>
        <w:lang w:val="en-US"/>
      </w:rPr>
      <w:t xml:space="preserve">                                                                                                                                            </w:t>
    </w:r>
    <w:bookmarkEnd w:id="1"/>
    <w:r w:rsidRPr="002E46B1">
      <w:rPr>
        <w:rFonts w:ascii="TH Sarabun New" w:hAnsi="TH Sarabun New" w:cs="TH Sarabun New"/>
        <w:b/>
        <w:bCs/>
        <w:sz w:val="32"/>
        <w:szCs w:val="32"/>
        <w:cs/>
        <w:lang w:val="en-US"/>
      </w:rPr>
      <w:t>ด้วยวิธีประกวดราคาอิเล็กทรอนิกส์ (</w:t>
    </w:r>
    <w:r w:rsidRPr="002E46B1">
      <w:rPr>
        <w:rFonts w:ascii="TH Sarabun New" w:hAnsi="TH Sarabun New" w:cs="TH Sarabun New"/>
        <w:b/>
        <w:bCs/>
        <w:sz w:val="32"/>
        <w:szCs w:val="32"/>
        <w:lang w:val="en-US"/>
      </w:rPr>
      <w:t>e-bidding)</w:t>
    </w:r>
    <w:r w:rsidR="006E0F2A" w:rsidRPr="006E0F2A">
      <w:rPr>
        <w:rFonts w:ascii="TH Sarabun New" w:hAnsi="TH Sarabun New" w:cs="TH Sarabun New"/>
        <w:b/>
        <w:bCs/>
        <w:sz w:val="32"/>
        <w:szCs w:val="32"/>
        <w:lang w:val="en-US"/>
      </w:rPr>
      <w:t xml:space="preserve"> </w:t>
    </w:r>
    <w:r w:rsidRPr="002E46B1">
      <w:rPr>
        <w:rFonts w:ascii="TH Sarabun New" w:hAnsi="TH Sarabun New" w:cs="TH Sarabun New"/>
        <w:b/>
        <w:bCs/>
        <w:sz w:val="32"/>
        <w:szCs w:val="32"/>
        <w:cs/>
        <w:lang w:val="en-US"/>
      </w:rPr>
      <w:t>เลขที่ ๒๐/๒๕๖๙</w:t>
    </w:r>
    <w:r w:rsidR="00EC6D81">
      <w:rPr>
        <w:rFonts w:ascii="TH Sarabun New" w:hAnsi="TH Sarabun New" w:cs="TH Sarabun New"/>
        <w:b/>
        <w:bCs/>
        <w:sz w:val="32"/>
        <w:szCs w:val="32"/>
        <w:lang w:val="en-US"/>
      </w:rPr>
      <w:t xml:space="preserve"> </w:t>
    </w:r>
    <w:r w:rsidRPr="002E46B1">
      <w:rPr>
        <w:rFonts w:ascii="TH Sarabun New" w:hAnsi="TH Sarabun New" w:cs="TH Sarabun New"/>
        <w:b/>
        <w:bCs/>
        <w:sz w:val="32"/>
        <w:szCs w:val="32"/>
        <w:cs/>
        <w:lang w:val="en-US"/>
      </w:rPr>
      <w:t>ลงวันที่ ๗ กันยายน ๒๕๖๙</w:t>
    </w:r>
  </w:p>
  <w:tbl>
    <w:tblPr>
      <w:tblW w:w="15120" w:type="dxa"/>
      <w:tblInd w:w="-4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900"/>
      <w:gridCol w:w="5400"/>
      <w:gridCol w:w="5400"/>
      <w:gridCol w:w="3420"/>
    </w:tblGrid>
    <w:tr w:rsidR="00DC3DDA" w:rsidRPr="003E3388" w14:paraId="1B00AD9B" w14:textId="77777777" w:rsidTr="00CE6E7A">
      <w:tblPrEx>
        <w:tblCellMar>
          <w:top w:w="0" w:type="dxa"/>
          <w:bottom w:w="0" w:type="dxa"/>
        </w:tblCellMar>
      </w:tblPrEx>
      <w:trPr>
        <w:cantSplit/>
        <w:trHeight w:val="364"/>
        <w:tblHeader/>
      </w:trPr>
      <w:tc>
        <w:tcPr>
          <w:tcW w:w="900" w:type="dxa"/>
          <w:vMerge w:val="restart"/>
          <w:shd w:val="clear" w:color="auto" w:fill="D9D9D9"/>
          <w:vAlign w:val="center"/>
        </w:tcPr>
        <w:p w14:paraId="702A8634" w14:textId="77777777" w:rsidR="00DC3DDA" w:rsidRPr="003E3388" w:rsidRDefault="00DC3DDA" w:rsidP="00DC3DDA">
          <w:pPr>
            <w:jc w:val="center"/>
            <w:rPr>
              <w:rFonts w:ascii="TH Sarabun New" w:hAnsi="TH Sarabun New" w:cs="TH Sarabun New"/>
              <w:bCs/>
              <w:sz w:val="26"/>
              <w:szCs w:val="26"/>
              <w:lang w:val="en-US"/>
            </w:rPr>
          </w:pPr>
          <w:r w:rsidRPr="007C1ED1">
            <w:rPr>
              <w:rFonts w:ascii="TH Sarabun New" w:hAnsi="TH Sarabun New" w:cs="TH Sarabun New"/>
              <w:bCs/>
              <w:sz w:val="26"/>
              <w:szCs w:val="26"/>
              <w:cs/>
              <w:lang w:val="en-US"/>
            </w:rPr>
            <w:t>อ้างถึงข้อ</w:t>
          </w:r>
        </w:p>
      </w:tc>
      <w:tc>
        <w:tcPr>
          <w:tcW w:w="5400" w:type="dxa"/>
          <w:vMerge w:val="restart"/>
          <w:shd w:val="clear" w:color="auto" w:fill="D9D9D9"/>
          <w:vAlign w:val="center"/>
        </w:tcPr>
        <w:p w14:paraId="2A6B6769" w14:textId="77777777" w:rsidR="00DC3DDA" w:rsidRPr="00DC3DDA" w:rsidRDefault="00DC3DDA" w:rsidP="00DC3DDA">
          <w:pPr>
            <w:jc w:val="center"/>
            <w:rPr>
              <w:rFonts w:ascii="TH Sarabun New" w:hAnsi="TH Sarabun New" w:cs="TH Sarabun New"/>
              <w:b/>
              <w:bCs/>
              <w:sz w:val="26"/>
              <w:szCs w:val="26"/>
            </w:rPr>
          </w:pPr>
          <w:r w:rsidRPr="00DC3DDA">
            <w:rPr>
              <w:rFonts w:ascii="TH Sarabun New" w:hAnsi="TH Sarabun New" w:cs="TH Sarabun New"/>
              <w:b/>
              <w:bCs/>
              <w:sz w:val="26"/>
              <w:szCs w:val="26"/>
              <w:cs/>
            </w:rPr>
            <w:t>ข้อกำหนด/</w:t>
          </w:r>
        </w:p>
        <w:p w14:paraId="756AFDFC" w14:textId="77777777" w:rsidR="00DC3DDA" w:rsidRPr="003E3388" w:rsidRDefault="00DC3DDA" w:rsidP="00DC3DDA">
          <w:pPr>
            <w:jc w:val="center"/>
            <w:rPr>
              <w:rFonts w:ascii="TH Sarabun New" w:hAnsi="TH Sarabun New" w:cs="TH Sarabun New"/>
              <w:bCs/>
              <w:sz w:val="26"/>
              <w:szCs w:val="26"/>
              <w:lang w:val="en-US"/>
            </w:rPr>
          </w:pPr>
          <w:r w:rsidRPr="00DC3DDA">
            <w:rPr>
              <w:rFonts w:ascii="TH Sarabun New" w:hAnsi="TH Sarabun New" w:cs="TH Sarabun New"/>
              <w:b/>
              <w:bCs/>
              <w:sz w:val="26"/>
              <w:szCs w:val="26"/>
              <w:cs/>
            </w:rPr>
            <w:t>คุณลักษณะเฉพาะที่ต้องการ</w:t>
          </w:r>
        </w:p>
      </w:tc>
      <w:tc>
        <w:tcPr>
          <w:tcW w:w="5400" w:type="dxa"/>
          <w:vMerge w:val="restart"/>
          <w:shd w:val="clear" w:color="auto" w:fill="D9D9D9"/>
          <w:vAlign w:val="center"/>
        </w:tcPr>
        <w:p w14:paraId="249E9A65" w14:textId="77777777" w:rsidR="00DC3DDA" w:rsidRPr="00DC3DDA" w:rsidRDefault="00DC3DDA" w:rsidP="00DC3DDA">
          <w:pPr>
            <w:jc w:val="center"/>
            <w:rPr>
              <w:rFonts w:ascii="TH Sarabun New" w:hAnsi="TH Sarabun New" w:cs="TH Sarabun New"/>
              <w:b/>
              <w:bCs/>
              <w:sz w:val="26"/>
              <w:szCs w:val="26"/>
            </w:rPr>
          </w:pPr>
          <w:r w:rsidRPr="00DC3DDA">
            <w:rPr>
              <w:rFonts w:ascii="TH Sarabun New" w:hAnsi="TH Sarabun New" w:cs="TH Sarabun New"/>
              <w:b/>
              <w:bCs/>
              <w:sz w:val="26"/>
              <w:szCs w:val="26"/>
              <w:cs/>
            </w:rPr>
            <w:t>ข้อกำหนด/</w:t>
          </w:r>
        </w:p>
        <w:p w14:paraId="7395D341" w14:textId="77777777" w:rsidR="00DC3DDA" w:rsidRPr="003E3388" w:rsidRDefault="00DC3DDA" w:rsidP="00DC3DDA">
          <w:pPr>
            <w:jc w:val="center"/>
            <w:rPr>
              <w:rFonts w:ascii="TH Sarabun New" w:hAnsi="TH Sarabun New" w:cs="TH Sarabun New"/>
              <w:bCs/>
              <w:sz w:val="26"/>
              <w:szCs w:val="26"/>
              <w:cs/>
            </w:rPr>
          </w:pPr>
          <w:r w:rsidRPr="00DC3DDA">
            <w:rPr>
              <w:rFonts w:ascii="TH Sarabun New" w:hAnsi="TH Sarabun New" w:cs="TH Sarabun New"/>
              <w:b/>
              <w:bCs/>
              <w:sz w:val="26"/>
              <w:szCs w:val="26"/>
              <w:cs/>
            </w:rPr>
            <w:t>คุณลักษณะเฉพาะที่เสนอ</w:t>
          </w:r>
        </w:p>
      </w:tc>
      <w:tc>
        <w:tcPr>
          <w:tcW w:w="3420" w:type="dxa"/>
          <w:vMerge w:val="restart"/>
          <w:shd w:val="clear" w:color="auto" w:fill="D9D9D9"/>
          <w:vAlign w:val="center"/>
        </w:tcPr>
        <w:p w14:paraId="55D65827" w14:textId="77777777" w:rsidR="00DC3DDA" w:rsidRPr="003E3388" w:rsidRDefault="00DC3DDA" w:rsidP="00DC3DDA">
          <w:pPr>
            <w:jc w:val="center"/>
            <w:rPr>
              <w:rFonts w:ascii="TH Sarabun New" w:hAnsi="TH Sarabun New" w:cs="TH Sarabun New"/>
              <w:bCs/>
              <w:sz w:val="26"/>
              <w:szCs w:val="26"/>
            </w:rPr>
          </w:pPr>
          <w:r w:rsidRPr="007C1ED1">
            <w:rPr>
              <w:rFonts w:ascii="TH Sarabun New" w:hAnsi="TH Sarabun New" w:cs="TH Sarabun New"/>
              <w:bCs/>
              <w:sz w:val="26"/>
              <w:szCs w:val="26"/>
              <w:cs/>
            </w:rPr>
            <w:t>เอกสารอ้างอิง</w:t>
          </w:r>
        </w:p>
      </w:tc>
    </w:tr>
    <w:tr w:rsidR="00DC3DDA" w:rsidRPr="003E3388" w14:paraId="7C5B5C5D" w14:textId="77777777" w:rsidTr="00CE6E7A">
      <w:tblPrEx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bottom w:w="0" w:type="dxa"/>
        </w:tblCellMar>
      </w:tblPrEx>
      <w:trPr>
        <w:trHeight w:val="373"/>
      </w:trPr>
      <w:tc>
        <w:tcPr>
          <w:tcW w:w="90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10DA32" w14:textId="77777777" w:rsidR="00DC3DDA" w:rsidRPr="003E3388" w:rsidRDefault="00DC3DDA" w:rsidP="00DC3DDA">
          <w:pPr>
            <w:pStyle w:val="Header"/>
            <w:ind w:right="-23"/>
            <w:rPr>
              <w:rFonts w:ascii="TH Sarabun New" w:hAnsi="TH Sarabun New" w:cs="TH Sarabun New"/>
              <w:b/>
              <w:bCs/>
              <w:color w:val="000000"/>
              <w:lang w:val="en-US"/>
            </w:rPr>
          </w:pPr>
        </w:p>
      </w:tc>
      <w:tc>
        <w:tcPr>
          <w:tcW w:w="540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58F5D33" w14:textId="77777777" w:rsidR="00DC3DDA" w:rsidRPr="003E3388" w:rsidRDefault="00DC3DDA" w:rsidP="00DC3DDA">
          <w:pPr>
            <w:pStyle w:val="Header"/>
            <w:ind w:right="-23"/>
            <w:rPr>
              <w:rFonts w:ascii="TH Sarabun New" w:hAnsi="TH Sarabun New" w:cs="TH Sarabun New"/>
              <w:b/>
              <w:bCs/>
              <w:color w:val="000000"/>
              <w:lang w:val="en-US"/>
            </w:rPr>
          </w:pPr>
        </w:p>
      </w:tc>
      <w:tc>
        <w:tcPr>
          <w:tcW w:w="5400" w:type="dxa"/>
          <w:vMerge/>
          <w:tcBorders>
            <w:bottom w:val="single" w:sz="4" w:space="0" w:color="auto"/>
            <w:right w:val="single" w:sz="4" w:space="0" w:color="auto"/>
          </w:tcBorders>
        </w:tcPr>
        <w:p w14:paraId="37F7275F" w14:textId="77777777" w:rsidR="00DC3DDA" w:rsidRPr="003E3388" w:rsidRDefault="00DC3DDA" w:rsidP="00DC3DDA">
          <w:pPr>
            <w:pStyle w:val="Header"/>
            <w:rPr>
              <w:rFonts w:ascii="TH Sarabun New" w:hAnsi="TH Sarabun New" w:cs="TH Sarabun New"/>
              <w:b/>
              <w:bCs/>
              <w:color w:val="000000"/>
              <w:lang w:val="en-US"/>
            </w:rPr>
          </w:pPr>
        </w:p>
      </w:tc>
      <w:tc>
        <w:tcPr>
          <w:tcW w:w="342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FAE4A0B" w14:textId="77777777" w:rsidR="00DC3DDA" w:rsidRPr="003E3388" w:rsidRDefault="00DC3DDA" w:rsidP="00DC3DDA">
          <w:pPr>
            <w:rPr>
              <w:rFonts w:ascii="TH Sarabun New" w:hAnsi="TH Sarabun New" w:cs="TH Sarabun New"/>
              <w:b/>
              <w:bCs/>
              <w:color w:val="000000"/>
              <w:lang w:val="en-US"/>
            </w:rPr>
          </w:pPr>
        </w:p>
      </w:tc>
    </w:tr>
    <w:bookmarkEnd w:id="0"/>
  </w:tbl>
  <w:p w14:paraId="57F349DB" w14:textId="77777777" w:rsidR="00E974DB" w:rsidRPr="00DC3DDA" w:rsidRDefault="00E974DB" w:rsidP="00DC3DDA">
    <w:pPr>
      <w:pStyle w:val="Header"/>
      <w:rPr>
        <w:rFonts w:hint="cs"/>
        <w:sz w:val="2"/>
        <w:szCs w:val="2"/>
        <w:cs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6A2C"/>
    <w:multiLevelType w:val="hybridMultilevel"/>
    <w:tmpl w:val="AC3CE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1043"/>
    <w:multiLevelType w:val="hybridMultilevel"/>
    <w:tmpl w:val="3A183796"/>
    <w:lvl w:ilvl="0" w:tplc="CEAEA6C2">
      <w:start w:val="2"/>
      <w:numFmt w:val="bullet"/>
      <w:lvlText w:val="-"/>
      <w:lvlJc w:val="left"/>
      <w:pPr>
        <w:ind w:left="720" w:hanging="360"/>
      </w:pPr>
      <w:rPr>
        <w:rFonts w:ascii="Cordia New" w:eastAsia="Cordia New" w:hAnsi="Cordia New" w:cs="Cordia New" w:hint="default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B1CDD"/>
    <w:multiLevelType w:val="hybridMultilevel"/>
    <w:tmpl w:val="3D80B516"/>
    <w:lvl w:ilvl="0" w:tplc="8C762CE8">
      <w:start w:val="1"/>
      <w:numFmt w:val="thaiNumbers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2639A"/>
    <w:multiLevelType w:val="hybridMultilevel"/>
    <w:tmpl w:val="75F011DC"/>
    <w:lvl w:ilvl="0" w:tplc="73642020">
      <w:start w:val="1"/>
      <w:numFmt w:val="thaiNumbers"/>
      <w:lvlText w:val="(%1)"/>
      <w:lvlJc w:val="left"/>
      <w:pPr>
        <w:ind w:left="329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49" w:hanging="360"/>
      </w:pPr>
    </w:lvl>
    <w:lvl w:ilvl="2" w:tplc="0409001B" w:tentative="1">
      <w:start w:val="1"/>
      <w:numFmt w:val="lowerRoman"/>
      <w:lvlText w:val="%3."/>
      <w:lvlJc w:val="right"/>
      <w:pPr>
        <w:ind w:left="1769" w:hanging="180"/>
      </w:pPr>
    </w:lvl>
    <w:lvl w:ilvl="3" w:tplc="0409000F" w:tentative="1">
      <w:start w:val="1"/>
      <w:numFmt w:val="decimal"/>
      <w:lvlText w:val="%4."/>
      <w:lvlJc w:val="left"/>
      <w:pPr>
        <w:ind w:left="2489" w:hanging="360"/>
      </w:pPr>
    </w:lvl>
    <w:lvl w:ilvl="4" w:tplc="04090019" w:tentative="1">
      <w:start w:val="1"/>
      <w:numFmt w:val="lowerLetter"/>
      <w:lvlText w:val="%5."/>
      <w:lvlJc w:val="left"/>
      <w:pPr>
        <w:ind w:left="3209" w:hanging="360"/>
      </w:pPr>
    </w:lvl>
    <w:lvl w:ilvl="5" w:tplc="0409001B" w:tentative="1">
      <w:start w:val="1"/>
      <w:numFmt w:val="lowerRoman"/>
      <w:lvlText w:val="%6."/>
      <w:lvlJc w:val="right"/>
      <w:pPr>
        <w:ind w:left="3929" w:hanging="180"/>
      </w:pPr>
    </w:lvl>
    <w:lvl w:ilvl="6" w:tplc="0409000F" w:tentative="1">
      <w:start w:val="1"/>
      <w:numFmt w:val="decimal"/>
      <w:lvlText w:val="%7."/>
      <w:lvlJc w:val="left"/>
      <w:pPr>
        <w:ind w:left="4649" w:hanging="360"/>
      </w:pPr>
    </w:lvl>
    <w:lvl w:ilvl="7" w:tplc="04090019" w:tentative="1">
      <w:start w:val="1"/>
      <w:numFmt w:val="lowerLetter"/>
      <w:lvlText w:val="%8."/>
      <w:lvlJc w:val="left"/>
      <w:pPr>
        <w:ind w:left="5369" w:hanging="360"/>
      </w:pPr>
    </w:lvl>
    <w:lvl w:ilvl="8" w:tplc="0409001B" w:tentative="1">
      <w:start w:val="1"/>
      <w:numFmt w:val="lowerRoman"/>
      <w:lvlText w:val="%9."/>
      <w:lvlJc w:val="right"/>
      <w:pPr>
        <w:ind w:left="6089" w:hanging="180"/>
      </w:pPr>
    </w:lvl>
  </w:abstractNum>
  <w:abstractNum w:abstractNumId="4" w15:restartNumberingAfterBreak="0">
    <w:nsid w:val="165453F6"/>
    <w:multiLevelType w:val="hybridMultilevel"/>
    <w:tmpl w:val="F4723C20"/>
    <w:lvl w:ilvl="0" w:tplc="FA4E3EB4">
      <w:start w:val="1"/>
      <w:numFmt w:val="thaiNumbers"/>
      <w:lvlText w:val="(%1)"/>
      <w:lvlJc w:val="left"/>
      <w:pPr>
        <w:ind w:left="329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49" w:hanging="360"/>
      </w:pPr>
    </w:lvl>
    <w:lvl w:ilvl="2" w:tplc="0409001B" w:tentative="1">
      <w:start w:val="1"/>
      <w:numFmt w:val="lowerRoman"/>
      <w:lvlText w:val="%3."/>
      <w:lvlJc w:val="right"/>
      <w:pPr>
        <w:ind w:left="1769" w:hanging="180"/>
      </w:pPr>
    </w:lvl>
    <w:lvl w:ilvl="3" w:tplc="0409000F" w:tentative="1">
      <w:start w:val="1"/>
      <w:numFmt w:val="decimal"/>
      <w:lvlText w:val="%4."/>
      <w:lvlJc w:val="left"/>
      <w:pPr>
        <w:ind w:left="2489" w:hanging="360"/>
      </w:pPr>
    </w:lvl>
    <w:lvl w:ilvl="4" w:tplc="04090019" w:tentative="1">
      <w:start w:val="1"/>
      <w:numFmt w:val="lowerLetter"/>
      <w:lvlText w:val="%5."/>
      <w:lvlJc w:val="left"/>
      <w:pPr>
        <w:ind w:left="3209" w:hanging="360"/>
      </w:pPr>
    </w:lvl>
    <w:lvl w:ilvl="5" w:tplc="0409001B" w:tentative="1">
      <w:start w:val="1"/>
      <w:numFmt w:val="lowerRoman"/>
      <w:lvlText w:val="%6."/>
      <w:lvlJc w:val="right"/>
      <w:pPr>
        <w:ind w:left="3929" w:hanging="180"/>
      </w:pPr>
    </w:lvl>
    <w:lvl w:ilvl="6" w:tplc="0409000F" w:tentative="1">
      <w:start w:val="1"/>
      <w:numFmt w:val="decimal"/>
      <w:lvlText w:val="%7."/>
      <w:lvlJc w:val="left"/>
      <w:pPr>
        <w:ind w:left="4649" w:hanging="360"/>
      </w:pPr>
    </w:lvl>
    <w:lvl w:ilvl="7" w:tplc="04090019" w:tentative="1">
      <w:start w:val="1"/>
      <w:numFmt w:val="lowerLetter"/>
      <w:lvlText w:val="%8."/>
      <w:lvlJc w:val="left"/>
      <w:pPr>
        <w:ind w:left="5369" w:hanging="360"/>
      </w:pPr>
    </w:lvl>
    <w:lvl w:ilvl="8" w:tplc="0409001B" w:tentative="1">
      <w:start w:val="1"/>
      <w:numFmt w:val="lowerRoman"/>
      <w:lvlText w:val="%9."/>
      <w:lvlJc w:val="right"/>
      <w:pPr>
        <w:ind w:left="6089" w:hanging="180"/>
      </w:pPr>
    </w:lvl>
  </w:abstractNum>
  <w:abstractNum w:abstractNumId="5" w15:restartNumberingAfterBreak="0">
    <w:nsid w:val="2F661F75"/>
    <w:multiLevelType w:val="multilevel"/>
    <w:tmpl w:val="0E52E46E"/>
    <w:styleLink w:val="Style1"/>
    <w:lvl w:ilvl="0">
      <w:start w:val="1"/>
      <w:numFmt w:val="decimal"/>
      <w:lvlText w:val="%1"/>
      <w:lvlJc w:val="left"/>
      <w:pPr>
        <w:ind w:left="1800" w:hanging="360"/>
      </w:pPr>
      <w:rPr>
        <w:rFonts w:cs="TH SarabunPSK" w:hint="default"/>
        <w:szCs w:val="30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cs="TH SarabunPSK" w:hint="default"/>
        <w:szCs w:val="30"/>
      </w:rPr>
    </w:lvl>
    <w:lvl w:ilvl="2">
      <w:start w:val="1"/>
      <w:numFmt w:val="decimal"/>
      <w:lvlText w:val="%1.%2.%3"/>
      <w:lvlJc w:val="left"/>
      <w:pPr>
        <w:ind w:left="2520" w:hanging="360"/>
      </w:pPr>
      <w:rPr>
        <w:rFonts w:cs="TH SarabunPSK" w:hint="default"/>
        <w:szCs w:val="30"/>
      </w:rPr>
    </w:lvl>
    <w:lvl w:ilvl="3">
      <w:start w:val="1"/>
      <w:numFmt w:val="decimal"/>
      <w:lvlText w:val="%1.%2.%3.%4"/>
      <w:lvlJc w:val="left"/>
      <w:pPr>
        <w:ind w:left="2880" w:hanging="360"/>
      </w:pPr>
      <w:rPr>
        <w:rFonts w:cs="TH SarabunPSK" w:hint="default"/>
        <w:szCs w:val="30"/>
      </w:rPr>
    </w:lvl>
    <w:lvl w:ilvl="4">
      <w:start w:val="1"/>
      <w:numFmt w:val="decimal"/>
      <w:lvlText w:val="(%5)"/>
      <w:lvlJc w:val="left"/>
      <w:pPr>
        <w:ind w:left="3240" w:hanging="360"/>
      </w:pPr>
      <w:rPr>
        <w:rFonts w:cs="TH SarabunPSK" w:hint="default"/>
        <w:szCs w:val="30"/>
      </w:rPr>
    </w:lvl>
    <w:lvl w:ilvl="5">
      <w:start w:val="1"/>
      <w:numFmt w:val="lowerRoman"/>
      <w:lvlText w:val="(%6)"/>
      <w:lvlJc w:val="left"/>
      <w:pPr>
        <w:ind w:left="36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680" w:hanging="360"/>
      </w:pPr>
      <w:rPr>
        <w:rFonts w:hint="default"/>
      </w:rPr>
    </w:lvl>
  </w:abstractNum>
  <w:abstractNum w:abstractNumId="6" w15:restartNumberingAfterBreak="0">
    <w:nsid w:val="315A0151"/>
    <w:multiLevelType w:val="hybridMultilevel"/>
    <w:tmpl w:val="29F2A988"/>
    <w:lvl w:ilvl="0" w:tplc="5BE49A08">
      <w:start w:val="1"/>
      <w:numFmt w:val="thaiNumbers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41AE7"/>
    <w:multiLevelType w:val="hybridMultilevel"/>
    <w:tmpl w:val="201AFE7A"/>
    <w:lvl w:ilvl="0" w:tplc="3A1489AA">
      <w:start w:val="1"/>
      <w:numFmt w:val="thaiNumbers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BB5FEF"/>
    <w:multiLevelType w:val="hybridMultilevel"/>
    <w:tmpl w:val="398893E2"/>
    <w:lvl w:ilvl="0" w:tplc="CEAEA6C2">
      <w:start w:val="2"/>
      <w:numFmt w:val="bullet"/>
      <w:lvlText w:val="-"/>
      <w:lvlJc w:val="left"/>
      <w:pPr>
        <w:ind w:left="720" w:hanging="360"/>
      </w:pPr>
      <w:rPr>
        <w:rFonts w:ascii="Cordia New" w:eastAsia="Cordia New" w:hAnsi="Cordia New" w:cs="Cordia New" w:hint="default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091E32"/>
    <w:multiLevelType w:val="hybridMultilevel"/>
    <w:tmpl w:val="6F08F340"/>
    <w:lvl w:ilvl="0" w:tplc="9CB2CAD0">
      <w:start w:val="1"/>
      <w:numFmt w:val="thaiNumbers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D360CF"/>
    <w:multiLevelType w:val="multilevel"/>
    <w:tmpl w:val="FCF87EA6"/>
    <w:lvl w:ilvl="0">
      <w:start w:val="1"/>
      <w:numFmt w:val="decimal"/>
      <w:lvlText w:val="%1."/>
      <w:lvlJc w:val="left"/>
      <w:pPr>
        <w:tabs>
          <w:tab w:val="num" w:pos="1440"/>
        </w:tabs>
        <w:ind w:left="0" w:firstLine="0"/>
      </w:pPr>
      <w:rPr>
        <w:rFonts w:ascii="TH SarabunPSK" w:eastAsia="Cordia New" w:hAnsi="TH SarabunPSK" w:cs="TH SarabunPSK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06"/>
        </w:tabs>
        <w:ind w:left="426" w:firstLine="0"/>
      </w:pPr>
      <w:rPr>
        <w:rFonts w:ascii="TH SarabunPSK" w:eastAsia="Cordia New" w:hAnsi="TH SarabunPSK" w:cs="TH SarabunPSK" w:hint="default"/>
        <w:b w:val="0"/>
        <w:bCs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432"/>
      </w:pPr>
      <w:rPr>
        <w:rFonts w:ascii="Cordia New" w:eastAsia="Cordia New" w:hAnsi="Cordia New" w:cs="Cordia New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11" w15:restartNumberingAfterBreak="0">
    <w:nsid w:val="50E76242"/>
    <w:multiLevelType w:val="hybridMultilevel"/>
    <w:tmpl w:val="D30E6E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EC72A0"/>
    <w:multiLevelType w:val="hybridMultilevel"/>
    <w:tmpl w:val="F7925EBE"/>
    <w:lvl w:ilvl="0" w:tplc="FB5CBF82">
      <w:start w:val="1"/>
      <w:numFmt w:val="thaiNumbers"/>
      <w:lvlText w:val="(%1)"/>
      <w:lvlJc w:val="left"/>
      <w:pPr>
        <w:ind w:left="329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49" w:hanging="360"/>
      </w:pPr>
    </w:lvl>
    <w:lvl w:ilvl="2" w:tplc="0409001B" w:tentative="1">
      <w:start w:val="1"/>
      <w:numFmt w:val="lowerRoman"/>
      <w:lvlText w:val="%3."/>
      <w:lvlJc w:val="right"/>
      <w:pPr>
        <w:ind w:left="1769" w:hanging="180"/>
      </w:pPr>
    </w:lvl>
    <w:lvl w:ilvl="3" w:tplc="0409000F" w:tentative="1">
      <w:start w:val="1"/>
      <w:numFmt w:val="decimal"/>
      <w:lvlText w:val="%4."/>
      <w:lvlJc w:val="left"/>
      <w:pPr>
        <w:ind w:left="2489" w:hanging="360"/>
      </w:pPr>
    </w:lvl>
    <w:lvl w:ilvl="4" w:tplc="04090019" w:tentative="1">
      <w:start w:val="1"/>
      <w:numFmt w:val="lowerLetter"/>
      <w:lvlText w:val="%5."/>
      <w:lvlJc w:val="left"/>
      <w:pPr>
        <w:ind w:left="3209" w:hanging="360"/>
      </w:pPr>
    </w:lvl>
    <w:lvl w:ilvl="5" w:tplc="0409001B" w:tentative="1">
      <w:start w:val="1"/>
      <w:numFmt w:val="lowerRoman"/>
      <w:lvlText w:val="%6."/>
      <w:lvlJc w:val="right"/>
      <w:pPr>
        <w:ind w:left="3929" w:hanging="180"/>
      </w:pPr>
    </w:lvl>
    <w:lvl w:ilvl="6" w:tplc="0409000F" w:tentative="1">
      <w:start w:val="1"/>
      <w:numFmt w:val="decimal"/>
      <w:lvlText w:val="%7."/>
      <w:lvlJc w:val="left"/>
      <w:pPr>
        <w:ind w:left="4649" w:hanging="360"/>
      </w:pPr>
    </w:lvl>
    <w:lvl w:ilvl="7" w:tplc="04090019" w:tentative="1">
      <w:start w:val="1"/>
      <w:numFmt w:val="lowerLetter"/>
      <w:lvlText w:val="%8."/>
      <w:lvlJc w:val="left"/>
      <w:pPr>
        <w:ind w:left="5369" w:hanging="360"/>
      </w:pPr>
    </w:lvl>
    <w:lvl w:ilvl="8" w:tplc="0409001B" w:tentative="1">
      <w:start w:val="1"/>
      <w:numFmt w:val="lowerRoman"/>
      <w:lvlText w:val="%9."/>
      <w:lvlJc w:val="right"/>
      <w:pPr>
        <w:ind w:left="6089" w:hanging="180"/>
      </w:pPr>
    </w:lvl>
  </w:abstractNum>
  <w:num w:numId="1" w16cid:durableId="1260019244">
    <w:abstractNumId w:val="5"/>
  </w:num>
  <w:num w:numId="2" w16cid:durableId="104858935">
    <w:abstractNumId w:val="8"/>
  </w:num>
  <w:num w:numId="3" w16cid:durableId="902253867">
    <w:abstractNumId w:val="1"/>
  </w:num>
  <w:num w:numId="4" w16cid:durableId="518664118">
    <w:abstractNumId w:val="10"/>
  </w:num>
  <w:num w:numId="5" w16cid:durableId="539629732">
    <w:abstractNumId w:val="0"/>
  </w:num>
  <w:num w:numId="6" w16cid:durableId="155343467">
    <w:abstractNumId w:val="11"/>
  </w:num>
  <w:num w:numId="7" w16cid:durableId="199510734">
    <w:abstractNumId w:val="2"/>
  </w:num>
  <w:num w:numId="8" w16cid:durableId="356125874">
    <w:abstractNumId w:val="12"/>
  </w:num>
  <w:num w:numId="9" w16cid:durableId="957612398">
    <w:abstractNumId w:val="6"/>
  </w:num>
  <w:num w:numId="10" w16cid:durableId="371466489">
    <w:abstractNumId w:val="9"/>
  </w:num>
  <w:num w:numId="11" w16cid:durableId="691225595">
    <w:abstractNumId w:val="7"/>
  </w:num>
  <w:num w:numId="12" w16cid:durableId="720255111">
    <w:abstractNumId w:val="4"/>
  </w:num>
  <w:num w:numId="13" w16cid:durableId="1521973860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activeWritingStyle w:appName="MSWord" w:lang="en-US" w:vendorID="64" w:dllVersion="131078" w:nlCheck="1" w:checkStyle="0"/>
  <w:activeWritingStyle w:appName="MSWord" w:lang="de-DE" w:vendorID="64" w:dllVersion="131078" w:nlCheck="1" w:checkStyle="1"/>
  <w:activeWritingStyle w:appName="MSWord" w:lang="fr-FR" w:vendorID="64" w:dllVersion="131078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64CE"/>
    <w:rsid w:val="0000075D"/>
    <w:rsid w:val="00000B62"/>
    <w:rsid w:val="00000C1D"/>
    <w:rsid w:val="00000E24"/>
    <w:rsid w:val="000116D4"/>
    <w:rsid w:val="00012908"/>
    <w:rsid w:val="00016466"/>
    <w:rsid w:val="000179AF"/>
    <w:rsid w:val="00017C44"/>
    <w:rsid w:val="000240B6"/>
    <w:rsid w:val="000244FC"/>
    <w:rsid w:val="00025F1E"/>
    <w:rsid w:val="000269BE"/>
    <w:rsid w:val="000274D4"/>
    <w:rsid w:val="0003272D"/>
    <w:rsid w:val="00033BBA"/>
    <w:rsid w:val="000351D9"/>
    <w:rsid w:val="000406AC"/>
    <w:rsid w:val="0004222E"/>
    <w:rsid w:val="000428EF"/>
    <w:rsid w:val="0005048F"/>
    <w:rsid w:val="00050740"/>
    <w:rsid w:val="000514CA"/>
    <w:rsid w:val="0005199C"/>
    <w:rsid w:val="000523F2"/>
    <w:rsid w:val="000549AD"/>
    <w:rsid w:val="00055954"/>
    <w:rsid w:val="00056E8A"/>
    <w:rsid w:val="00062DEC"/>
    <w:rsid w:val="00062F62"/>
    <w:rsid w:val="00063FA4"/>
    <w:rsid w:val="00070018"/>
    <w:rsid w:val="000708D4"/>
    <w:rsid w:val="0007174F"/>
    <w:rsid w:val="0007224B"/>
    <w:rsid w:val="000726A7"/>
    <w:rsid w:val="00072C8A"/>
    <w:rsid w:val="0007494C"/>
    <w:rsid w:val="00075096"/>
    <w:rsid w:val="0008058A"/>
    <w:rsid w:val="000811FE"/>
    <w:rsid w:val="0008419D"/>
    <w:rsid w:val="00085428"/>
    <w:rsid w:val="0009126F"/>
    <w:rsid w:val="0009245A"/>
    <w:rsid w:val="0009279D"/>
    <w:rsid w:val="000948CD"/>
    <w:rsid w:val="00095708"/>
    <w:rsid w:val="00096851"/>
    <w:rsid w:val="00097969"/>
    <w:rsid w:val="000A0494"/>
    <w:rsid w:val="000A32E4"/>
    <w:rsid w:val="000A37EC"/>
    <w:rsid w:val="000A444D"/>
    <w:rsid w:val="000B05A5"/>
    <w:rsid w:val="000B1D57"/>
    <w:rsid w:val="000B289D"/>
    <w:rsid w:val="000B28F5"/>
    <w:rsid w:val="000B32DB"/>
    <w:rsid w:val="000B3CEB"/>
    <w:rsid w:val="000B41D1"/>
    <w:rsid w:val="000B4544"/>
    <w:rsid w:val="000B6E19"/>
    <w:rsid w:val="000B7B61"/>
    <w:rsid w:val="000B7FAA"/>
    <w:rsid w:val="000C2C68"/>
    <w:rsid w:val="000C480B"/>
    <w:rsid w:val="000D3DCB"/>
    <w:rsid w:val="000D402F"/>
    <w:rsid w:val="000D446A"/>
    <w:rsid w:val="000D4510"/>
    <w:rsid w:val="000D4980"/>
    <w:rsid w:val="000D596F"/>
    <w:rsid w:val="000D6375"/>
    <w:rsid w:val="000E003A"/>
    <w:rsid w:val="000E1F8D"/>
    <w:rsid w:val="000E3803"/>
    <w:rsid w:val="000E47F3"/>
    <w:rsid w:val="000E5B93"/>
    <w:rsid w:val="000E68FE"/>
    <w:rsid w:val="000F0461"/>
    <w:rsid w:val="000F11FD"/>
    <w:rsid w:val="000F15AA"/>
    <w:rsid w:val="000F1C87"/>
    <w:rsid w:val="000F1D3B"/>
    <w:rsid w:val="000F1FAB"/>
    <w:rsid w:val="000F22A1"/>
    <w:rsid w:val="000F3CE8"/>
    <w:rsid w:val="001015CD"/>
    <w:rsid w:val="0010425E"/>
    <w:rsid w:val="00106C57"/>
    <w:rsid w:val="00107B85"/>
    <w:rsid w:val="001107FC"/>
    <w:rsid w:val="00115C1F"/>
    <w:rsid w:val="00115FAD"/>
    <w:rsid w:val="001178E8"/>
    <w:rsid w:val="00121A56"/>
    <w:rsid w:val="001259DD"/>
    <w:rsid w:val="00130F4A"/>
    <w:rsid w:val="00137784"/>
    <w:rsid w:val="00137DE9"/>
    <w:rsid w:val="00140F56"/>
    <w:rsid w:val="00141D80"/>
    <w:rsid w:val="00142398"/>
    <w:rsid w:val="00144115"/>
    <w:rsid w:val="0014418B"/>
    <w:rsid w:val="001447E9"/>
    <w:rsid w:val="00144C55"/>
    <w:rsid w:val="001507C5"/>
    <w:rsid w:val="001510D6"/>
    <w:rsid w:val="00151DED"/>
    <w:rsid w:val="0015311B"/>
    <w:rsid w:val="00153B40"/>
    <w:rsid w:val="001547F0"/>
    <w:rsid w:val="0016090E"/>
    <w:rsid w:val="00160BC9"/>
    <w:rsid w:val="00164156"/>
    <w:rsid w:val="00166B4F"/>
    <w:rsid w:val="0017038F"/>
    <w:rsid w:val="00174905"/>
    <w:rsid w:val="001752DB"/>
    <w:rsid w:val="001820D5"/>
    <w:rsid w:val="00183230"/>
    <w:rsid w:val="00183B0B"/>
    <w:rsid w:val="00183E5A"/>
    <w:rsid w:val="00183E77"/>
    <w:rsid w:val="00185CAD"/>
    <w:rsid w:val="00187547"/>
    <w:rsid w:val="00187F60"/>
    <w:rsid w:val="0019074D"/>
    <w:rsid w:val="00191F32"/>
    <w:rsid w:val="0019749C"/>
    <w:rsid w:val="00197564"/>
    <w:rsid w:val="00197AA7"/>
    <w:rsid w:val="00197B8E"/>
    <w:rsid w:val="001A0D8C"/>
    <w:rsid w:val="001A1372"/>
    <w:rsid w:val="001A1611"/>
    <w:rsid w:val="001A1D7B"/>
    <w:rsid w:val="001A34DF"/>
    <w:rsid w:val="001A4CB7"/>
    <w:rsid w:val="001A589E"/>
    <w:rsid w:val="001A77DB"/>
    <w:rsid w:val="001A7DF2"/>
    <w:rsid w:val="001B0472"/>
    <w:rsid w:val="001B0C5C"/>
    <w:rsid w:val="001B2B10"/>
    <w:rsid w:val="001B41EB"/>
    <w:rsid w:val="001B552A"/>
    <w:rsid w:val="001B58E5"/>
    <w:rsid w:val="001B5939"/>
    <w:rsid w:val="001B7F20"/>
    <w:rsid w:val="001C1738"/>
    <w:rsid w:val="001C2386"/>
    <w:rsid w:val="001C2EBB"/>
    <w:rsid w:val="001C73FD"/>
    <w:rsid w:val="001C78A9"/>
    <w:rsid w:val="001D017B"/>
    <w:rsid w:val="001D20D9"/>
    <w:rsid w:val="001D2955"/>
    <w:rsid w:val="001D3A36"/>
    <w:rsid w:val="001D40B9"/>
    <w:rsid w:val="001D4E03"/>
    <w:rsid w:val="001D53FF"/>
    <w:rsid w:val="001D5AE0"/>
    <w:rsid w:val="001E2183"/>
    <w:rsid w:val="001E290E"/>
    <w:rsid w:val="001E47DB"/>
    <w:rsid w:val="001E49A5"/>
    <w:rsid w:val="001E49E5"/>
    <w:rsid w:val="001E65CB"/>
    <w:rsid w:val="001E6E12"/>
    <w:rsid w:val="001F0947"/>
    <w:rsid w:val="001F1F70"/>
    <w:rsid w:val="001F27B9"/>
    <w:rsid w:val="001F3C3F"/>
    <w:rsid w:val="001F602C"/>
    <w:rsid w:val="001F6314"/>
    <w:rsid w:val="00200383"/>
    <w:rsid w:val="002006F1"/>
    <w:rsid w:val="00200C51"/>
    <w:rsid w:val="00205E5B"/>
    <w:rsid w:val="00206A95"/>
    <w:rsid w:val="002074C6"/>
    <w:rsid w:val="00216530"/>
    <w:rsid w:val="00221573"/>
    <w:rsid w:val="0022324B"/>
    <w:rsid w:val="0022367A"/>
    <w:rsid w:val="0022400B"/>
    <w:rsid w:val="00224F04"/>
    <w:rsid w:val="0022568F"/>
    <w:rsid w:val="00226018"/>
    <w:rsid w:val="00226E0F"/>
    <w:rsid w:val="00227AB6"/>
    <w:rsid w:val="00230931"/>
    <w:rsid w:val="002310A6"/>
    <w:rsid w:val="0023661B"/>
    <w:rsid w:val="00237E09"/>
    <w:rsid w:val="002404BE"/>
    <w:rsid w:val="00241301"/>
    <w:rsid w:val="002420A1"/>
    <w:rsid w:val="00243426"/>
    <w:rsid w:val="002442C3"/>
    <w:rsid w:val="00244933"/>
    <w:rsid w:val="002463CE"/>
    <w:rsid w:val="00246EF2"/>
    <w:rsid w:val="00247186"/>
    <w:rsid w:val="0025063D"/>
    <w:rsid w:val="00252B83"/>
    <w:rsid w:val="002533B3"/>
    <w:rsid w:val="00253B15"/>
    <w:rsid w:val="00254245"/>
    <w:rsid w:val="002604AA"/>
    <w:rsid w:val="00261B49"/>
    <w:rsid w:val="00263CD0"/>
    <w:rsid w:val="002643A6"/>
    <w:rsid w:val="0026465B"/>
    <w:rsid w:val="00264D9A"/>
    <w:rsid w:val="00265FCF"/>
    <w:rsid w:val="002662C0"/>
    <w:rsid w:val="002674A3"/>
    <w:rsid w:val="00267C9E"/>
    <w:rsid w:val="002735A7"/>
    <w:rsid w:val="00275131"/>
    <w:rsid w:val="002774C3"/>
    <w:rsid w:val="002816BB"/>
    <w:rsid w:val="00281A11"/>
    <w:rsid w:val="002828DB"/>
    <w:rsid w:val="002847FC"/>
    <w:rsid w:val="00285913"/>
    <w:rsid w:val="00291672"/>
    <w:rsid w:val="002934D5"/>
    <w:rsid w:val="002955C8"/>
    <w:rsid w:val="0029582C"/>
    <w:rsid w:val="002A1A81"/>
    <w:rsid w:val="002A53F4"/>
    <w:rsid w:val="002A6FD2"/>
    <w:rsid w:val="002A7169"/>
    <w:rsid w:val="002B1D7B"/>
    <w:rsid w:val="002B248D"/>
    <w:rsid w:val="002B282C"/>
    <w:rsid w:val="002B303F"/>
    <w:rsid w:val="002B49E6"/>
    <w:rsid w:val="002B5C64"/>
    <w:rsid w:val="002B67B6"/>
    <w:rsid w:val="002C0C50"/>
    <w:rsid w:val="002C4D47"/>
    <w:rsid w:val="002C5883"/>
    <w:rsid w:val="002C5CD2"/>
    <w:rsid w:val="002C7537"/>
    <w:rsid w:val="002D2388"/>
    <w:rsid w:val="002D2D1D"/>
    <w:rsid w:val="002D42CB"/>
    <w:rsid w:val="002D4320"/>
    <w:rsid w:val="002D4AC8"/>
    <w:rsid w:val="002D5A31"/>
    <w:rsid w:val="002D5EAF"/>
    <w:rsid w:val="002D5EE2"/>
    <w:rsid w:val="002D7703"/>
    <w:rsid w:val="002D7898"/>
    <w:rsid w:val="002E08FA"/>
    <w:rsid w:val="002E1B39"/>
    <w:rsid w:val="002E3693"/>
    <w:rsid w:val="002E46B1"/>
    <w:rsid w:val="002E4883"/>
    <w:rsid w:val="002E4D14"/>
    <w:rsid w:val="002E5784"/>
    <w:rsid w:val="002E6934"/>
    <w:rsid w:val="002E6D8A"/>
    <w:rsid w:val="002F0AB5"/>
    <w:rsid w:val="002F1DB1"/>
    <w:rsid w:val="002F3D73"/>
    <w:rsid w:val="002F40D7"/>
    <w:rsid w:val="002F5604"/>
    <w:rsid w:val="002F57B9"/>
    <w:rsid w:val="002F7716"/>
    <w:rsid w:val="0030210A"/>
    <w:rsid w:val="003033DD"/>
    <w:rsid w:val="003035C2"/>
    <w:rsid w:val="00304B6E"/>
    <w:rsid w:val="00306741"/>
    <w:rsid w:val="003076A0"/>
    <w:rsid w:val="00310689"/>
    <w:rsid w:val="003116B6"/>
    <w:rsid w:val="00311BE3"/>
    <w:rsid w:val="003123D8"/>
    <w:rsid w:val="00312EA3"/>
    <w:rsid w:val="003130ED"/>
    <w:rsid w:val="00314DAA"/>
    <w:rsid w:val="00315CC5"/>
    <w:rsid w:val="0031680C"/>
    <w:rsid w:val="003211A2"/>
    <w:rsid w:val="00323C84"/>
    <w:rsid w:val="00324568"/>
    <w:rsid w:val="00330AA7"/>
    <w:rsid w:val="00333796"/>
    <w:rsid w:val="00333FE0"/>
    <w:rsid w:val="003369E0"/>
    <w:rsid w:val="00337974"/>
    <w:rsid w:val="00337B5D"/>
    <w:rsid w:val="0034283B"/>
    <w:rsid w:val="00342CAE"/>
    <w:rsid w:val="00343EC4"/>
    <w:rsid w:val="00344B9D"/>
    <w:rsid w:val="0034579E"/>
    <w:rsid w:val="0034600F"/>
    <w:rsid w:val="0035236C"/>
    <w:rsid w:val="00353E72"/>
    <w:rsid w:val="00354A65"/>
    <w:rsid w:val="0035614B"/>
    <w:rsid w:val="003576A6"/>
    <w:rsid w:val="00361076"/>
    <w:rsid w:val="0036122B"/>
    <w:rsid w:val="003616A6"/>
    <w:rsid w:val="00361A72"/>
    <w:rsid w:val="003649C0"/>
    <w:rsid w:val="00365510"/>
    <w:rsid w:val="00365750"/>
    <w:rsid w:val="00366A02"/>
    <w:rsid w:val="00367B42"/>
    <w:rsid w:val="00371CB5"/>
    <w:rsid w:val="003731BE"/>
    <w:rsid w:val="003762FB"/>
    <w:rsid w:val="00377618"/>
    <w:rsid w:val="00377A5C"/>
    <w:rsid w:val="00380971"/>
    <w:rsid w:val="00380FD4"/>
    <w:rsid w:val="00382E8B"/>
    <w:rsid w:val="00384CE4"/>
    <w:rsid w:val="00384DF8"/>
    <w:rsid w:val="00385425"/>
    <w:rsid w:val="00385E46"/>
    <w:rsid w:val="00387FBD"/>
    <w:rsid w:val="003A2662"/>
    <w:rsid w:val="003B06E9"/>
    <w:rsid w:val="003B2D47"/>
    <w:rsid w:val="003B36BB"/>
    <w:rsid w:val="003B4004"/>
    <w:rsid w:val="003B6391"/>
    <w:rsid w:val="003B672D"/>
    <w:rsid w:val="003B7473"/>
    <w:rsid w:val="003C000A"/>
    <w:rsid w:val="003C0E18"/>
    <w:rsid w:val="003C17D4"/>
    <w:rsid w:val="003D1B95"/>
    <w:rsid w:val="003D2638"/>
    <w:rsid w:val="003D3642"/>
    <w:rsid w:val="003D36F5"/>
    <w:rsid w:val="003D4FF1"/>
    <w:rsid w:val="003D5B04"/>
    <w:rsid w:val="003D5E5A"/>
    <w:rsid w:val="003D6DB7"/>
    <w:rsid w:val="003E2B43"/>
    <w:rsid w:val="003E4850"/>
    <w:rsid w:val="003E72A7"/>
    <w:rsid w:val="003E74A1"/>
    <w:rsid w:val="003E7F4B"/>
    <w:rsid w:val="003F0104"/>
    <w:rsid w:val="003F439F"/>
    <w:rsid w:val="003F4943"/>
    <w:rsid w:val="003F4EAA"/>
    <w:rsid w:val="003F6C69"/>
    <w:rsid w:val="003F7D86"/>
    <w:rsid w:val="00400E45"/>
    <w:rsid w:val="00402481"/>
    <w:rsid w:val="00402B51"/>
    <w:rsid w:val="00405930"/>
    <w:rsid w:val="00405D0E"/>
    <w:rsid w:val="00407114"/>
    <w:rsid w:val="00407670"/>
    <w:rsid w:val="00407EE6"/>
    <w:rsid w:val="004102D6"/>
    <w:rsid w:val="00410A0E"/>
    <w:rsid w:val="00411CEF"/>
    <w:rsid w:val="00412765"/>
    <w:rsid w:val="004136D4"/>
    <w:rsid w:val="00415B1F"/>
    <w:rsid w:val="00416C9D"/>
    <w:rsid w:val="0041734E"/>
    <w:rsid w:val="00420114"/>
    <w:rsid w:val="00420132"/>
    <w:rsid w:val="0042129A"/>
    <w:rsid w:val="00424C68"/>
    <w:rsid w:val="0042790D"/>
    <w:rsid w:val="004321B4"/>
    <w:rsid w:val="004330CB"/>
    <w:rsid w:val="00435DDF"/>
    <w:rsid w:val="00436F36"/>
    <w:rsid w:val="0043735D"/>
    <w:rsid w:val="004454CD"/>
    <w:rsid w:val="00445589"/>
    <w:rsid w:val="00445E98"/>
    <w:rsid w:val="0044724D"/>
    <w:rsid w:val="004472DB"/>
    <w:rsid w:val="00447786"/>
    <w:rsid w:val="00447DEF"/>
    <w:rsid w:val="00451520"/>
    <w:rsid w:val="00456A23"/>
    <w:rsid w:val="00457273"/>
    <w:rsid w:val="004642DE"/>
    <w:rsid w:val="0046453E"/>
    <w:rsid w:val="00465703"/>
    <w:rsid w:val="0046587C"/>
    <w:rsid w:val="0047157E"/>
    <w:rsid w:val="004746A0"/>
    <w:rsid w:val="00475813"/>
    <w:rsid w:val="00477189"/>
    <w:rsid w:val="004811B0"/>
    <w:rsid w:val="00482A2F"/>
    <w:rsid w:val="00483505"/>
    <w:rsid w:val="00483BA8"/>
    <w:rsid w:val="00483D59"/>
    <w:rsid w:val="004911FE"/>
    <w:rsid w:val="00492BAA"/>
    <w:rsid w:val="00493B15"/>
    <w:rsid w:val="00493C98"/>
    <w:rsid w:val="00495A3E"/>
    <w:rsid w:val="00496837"/>
    <w:rsid w:val="004970BF"/>
    <w:rsid w:val="00497719"/>
    <w:rsid w:val="004A36C4"/>
    <w:rsid w:val="004A6FA5"/>
    <w:rsid w:val="004A7F70"/>
    <w:rsid w:val="004B1304"/>
    <w:rsid w:val="004B28BD"/>
    <w:rsid w:val="004B45AA"/>
    <w:rsid w:val="004B4C7C"/>
    <w:rsid w:val="004B5817"/>
    <w:rsid w:val="004C0C92"/>
    <w:rsid w:val="004C1C15"/>
    <w:rsid w:val="004C20D9"/>
    <w:rsid w:val="004C2CAB"/>
    <w:rsid w:val="004C5039"/>
    <w:rsid w:val="004C58E9"/>
    <w:rsid w:val="004C5915"/>
    <w:rsid w:val="004C796D"/>
    <w:rsid w:val="004C7C54"/>
    <w:rsid w:val="004D1B96"/>
    <w:rsid w:val="004D6AF4"/>
    <w:rsid w:val="004D6C06"/>
    <w:rsid w:val="004D7A57"/>
    <w:rsid w:val="004E0D65"/>
    <w:rsid w:val="004E104C"/>
    <w:rsid w:val="004E15C1"/>
    <w:rsid w:val="004F0345"/>
    <w:rsid w:val="004F237B"/>
    <w:rsid w:val="004F2F98"/>
    <w:rsid w:val="004F49D8"/>
    <w:rsid w:val="004F68C3"/>
    <w:rsid w:val="0050028F"/>
    <w:rsid w:val="00501E31"/>
    <w:rsid w:val="00502D8A"/>
    <w:rsid w:val="00502FC7"/>
    <w:rsid w:val="00506D13"/>
    <w:rsid w:val="005105FA"/>
    <w:rsid w:val="005106C0"/>
    <w:rsid w:val="00512ADE"/>
    <w:rsid w:val="00512E1B"/>
    <w:rsid w:val="0052378E"/>
    <w:rsid w:val="0052413D"/>
    <w:rsid w:val="00525937"/>
    <w:rsid w:val="00530B9A"/>
    <w:rsid w:val="00531E0C"/>
    <w:rsid w:val="00532198"/>
    <w:rsid w:val="00533B56"/>
    <w:rsid w:val="005369DE"/>
    <w:rsid w:val="00543A2A"/>
    <w:rsid w:val="00544EA7"/>
    <w:rsid w:val="00547E70"/>
    <w:rsid w:val="0055043D"/>
    <w:rsid w:val="0055130C"/>
    <w:rsid w:val="0055234E"/>
    <w:rsid w:val="0055280B"/>
    <w:rsid w:val="00555C66"/>
    <w:rsid w:val="00555F04"/>
    <w:rsid w:val="00556F31"/>
    <w:rsid w:val="005578DF"/>
    <w:rsid w:val="00561754"/>
    <w:rsid w:val="00570574"/>
    <w:rsid w:val="00570754"/>
    <w:rsid w:val="00570C5D"/>
    <w:rsid w:val="00570F66"/>
    <w:rsid w:val="005719AC"/>
    <w:rsid w:val="005724BF"/>
    <w:rsid w:val="005742F7"/>
    <w:rsid w:val="00574AFE"/>
    <w:rsid w:val="005760ED"/>
    <w:rsid w:val="00576979"/>
    <w:rsid w:val="00577EF5"/>
    <w:rsid w:val="005824B0"/>
    <w:rsid w:val="00584177"/>
    <w:rsid w:val="00584B76"/>
    <w:rsid w:val="00586384"/>
    <w:rsid w:val="005914BE"/>
    <w:rsid w:val="005917ED"/>
    <w:rsid w:val="005920C2"/>
    <w:rsid w:val="005921A4"/>
    <w:rsid w:val="00595EBD"/>
    <w:rsid w:val="005966E3"/>
    <w:rsid w:val="005A633F"/>
    <w:rsid w:val="005B07A2"/>
    <w:rsid w:val="005B0AEA"/>
    <w:rsid w:val="005B2B75"/>
    <w:rsid w:val="005B2BA1"/>
    <w:rsid w:val="005B383E"/>
    <w:rsid w:val="005B57D3"/>
    <w:rsid w:val="005B5DD5"/>
    <w:rsid w:val="005B6575"/>
    <w:rsid w:val="005B7D62"/>
    <w:rsid w:val="005B7FA6"/>
    <w:rsid w:val="005C2DCF"/>
    <w:rsid w:val="005C2F98"/>
    <w:rsid w:val="005C37FC"/>
    <w:rsid w:val="005C4CD6"/>
    <w:rsid w:val="005C550B"/>
    <w:rsid w:val="005C5904"/>
    <w:rsid w:val="005C5C18"/>
    <w:rsid w:val="005C5CF2"/>
    <w:rsid w:val="005D104D"/>
    <w:rsid w:val="005D20A7"/>
    <w:rsid w:val="005D2B37"/>
    <w:rsid w:val="005D592F"/>
    <w:rsid w:val="005D5A4B"/>
    <w:rsid w:val="005D5A56"/>
    <w:rsid w:val="005D6083"/>
    <w:rsid w:val="005D6C92"/>
    <w:rsid w:val="005D6EC4"/>
    <w:rsid w:val="005D79E3"/>
    <w:rsid w:val="005E4171"/>
    <w:rsid w:val="005E67B9"/>
    <w:rsid w:val="005E692E"/>
    <w:rsid w:val="005F030D"/>
    <w:rsid w:val="005F0BAD"/>
    <w:rsid w:val="005F2223"/>
    <w:rsid w:val="005F2B63"/>
    <w:rsid w:val="005F4BAF"/>
    <w:rsid w:val="005F5D8D"/>
    <w:rsid w:val="005F75BB"/>
    <w:rsid w:val="005F7937"/>
    <w:rsid w:val="0060357B"/>
    <w:rsid w:val="00610EE9"/>
    <w:rsid w:val="00611139"/>
    <w:rsid w:val="0061149A"/>
    <w:rsid w:val="0061169E"/>
    <w:rsid w:val="00613F5F"/>
    <w:rsid w:val="0061406C"/>
    <w:rsid w:val="00615BBC"/>
    <w:rsid w:val="00620447"/>
    <w:rsid w:val="00621B3D"/>
    <w:rsid w:val="00622AE3"/>
    <w:rsid w:val="00622B57"/>
    <w:rsid w:val="0062654E"/>
    <w:rsid w:val="00626693"/>
    <w:rsid w:val="00626DCD"/>
    <w:rsid w:val="00631B50"/>
    <w:rsid w:val="00631CA5"/>
    <w:rsid w:val="00632283"/>
    <w:rsid w:val="00634284"/>
    <w:rsid w:val="006342BD"/>
    <w:rsid w:val="006354FB"/>
    <w:rsid w:val="00637FE9"/>
    <w:rsid w:val="00641CA1"/>
    <w:rsid w:val="00642E55"/>
    <w:rsid w:val="006465E8"/>
    <w:rsid w:val="00647273"/>
    <w:rsid w:val="006509E7"/>
    <w:rsid w:val="00650B35"/>
    <w:rsid w:val="006537D0"/>
    <w:rsid w:val="00653D68"/>
    <w:rsid w:val="00655520"/>
    <w:rsid w:val="00655A1C"/>
    <w:rsid w:val="00657320"/>
    <w:rsid w:val="006600F2"/>
    <w:rsid w:val="00660BE6"/>
    <w:rsid w:val="006632E6"/>
    <w:rsid w:val="006634C8"/>
    <w:rsid w:val="00664228"/>
    <w:rsid w:val="006646E0"/>
    <w:rsid w:val="0067219D"/>
    <w:rsid w:val="0067404B"/>
    <w:rsid w:val="00675383"/>
    <w:rsid w:val="00676246"/>
    <w:rsid w:val="0067660A"/>
    <w:rsid w:val="00680115"/>
    <w:rsid w:val="00681175"/>
    <w:rsid w:val="00683F14"/>
    <w:rsid w:val="00684A0D"/>
    <w:rsid w:val="006905C2"/>
    <w:rsid w:val="00691B22"/>
    <w:rsid w:val="006929AA"/>
    <w:rsid w:val="006935B3"/>
    <w:rsid w:val="006937EF"/>
    <w:rsid w:val="00696D8A"/>
    <w:rsid w:val="006A33AB"/>
    <w:rsid w:val="006A3A9E"/>
    <w:rsid w:val="006A46B7"/>
    <w:rsid w:val="006A52AE"/>
    <w:rsid w:val="006B061D"/>
    <w:rsid w:val="006B184C"/>
    <w:rsid w:val="006B2BD2"/>
    <w:rsid w:val="006B5B30"/>
    <w:rsid w:val="006C0CA1"/>
    <w:rsid w:val="006C32A8"/>
    <w:rsid w:val="006C3AB4"/>
    <w:rsid w:val="006C3FDB"/>
    <w:rsid w:val="006C4091"/>
    <w:rsid w:val="006C4B27"/>
    <w:rsid w:val="006C528E"/>
    <w:rsid w:val="006C5E21"/>
    <w:rsid w:val="006D0BEB"/>
    <w:rsid w:val="006D20B2"/>
    <w:rsid w:val="006D28E8"/>
    <w:rsid w:val="006D3212"/>
    <w:rsid w:val="006D3F09"/>
    <w:rsid w:val="006D5AAB"/>
    <w:rsid w:val="006D7AFF"/>
    <w:rsid w:val="006E07F8"/>
    <w:rsid w:val="006E0F2A"/>
    <w:rsid w:val="006E1278"/>
    <w:rsid w:val="006E267B"/>
    <w:rsid w:val="006E26B5"/>
    <w:rsid w:val="006E4BE5"/>
    <w:rsid w:val="006E5412"/>
    <w:rsid w:val="006E5C27"/>
    <w:rsid w:val="006E62CF"/>
    <w:rsid w:val="006E6413"/>
    <w:rsid w:val="006E73F3"/>
    <w:rsid w:val="006F0F2D"/>
    <w:rsid w:val="006F1F40"/>
    <w:rsid w:val="006F25D8"/>
    <w:rsid w:val="006F38D4"/>
    <w:rsid w:val="006F423F"/>
    <w:rsid w:val="006F7EA5"/>
    <w:rsid w:val="00700C06"/>
    <w:rsid w:val="00701FF7"/>
    <w:rsid w:val="00705858"/>
    <w:rsid w:val="00710222"/>
    <w:rsid w:val="007109A0"/>
    <w:rsid w:val="00710B95"/>
    <w:rsid w:val="00711817"/>
    <w:rsid w:val="007122F9"/>
    <w:rsid w:val="00713311"/>
    <w:rsid w:val="00714A95"/>
    <w:rsid w:val="00715D8C"/>
    <w:rsid w:val="00716297"/>
    <w:rsid w:val="0072170D"/>
    <w:rsid w:val="00722A6E"/>
    <w:rsid w:val="007231B8"/>
    <w:rsid w:val="007253A4"/>
    <w:rsid w:val="0072608E"/>
    <w:rsid w:val="0072689F"/>
    <w:rsid w:val="0072738A"/>
    <w:rsid w:val="00727479"/>
    <w:rsid w:val="0073235C"/>
    <w:rsid w:val="007334E0"/>
    <w:rsid w:val="00733A56"/>
    <w:rsid w:val="00733FB3"/>
    <w:rsid w:val="007352FC"/>
    <w:rsid w:val="00735434"/>
    <w:rsid w:val="0073582D"/>
    <w:rsid w:val="00735B61"/>
    <w:rsid w:val="007361EB"/>
    <w:rsid w:val="007364A9"/>
    <w:rsid w:val="00736BD6"/>
    <w:rsid w:val="00740059"/>
    <w:rsid w:val="007404B2"/>
    <w:rsid w:val="00740818"/>
    <w:rsid w:val="00741699"/>
    <w:rsid w:val="00742723"/>
    <w:rsid w:val="00742A0F"/>
    <w:rsid w:val="00742E9E"/>
    <w:rsid w:val="00743D13"/>
    <w:rsid w:val="00744AA4"/>
    <w:rsid w:val="00747066"/>
    <w:rsid w:val="007503EF"/>
    <w:rsid w:val="007507DE"/>
    <w:rsid w:val="00750989"/>
    <w:rsid w:val="0075356B"/>
    <w:rsid w:val="00753A4E"/>
    <w:rsid w:val="0076033A"/>
    <w:rsid w:val="0076091F"/>
    <w:rsid w:val="00760EF1"/>
    <w:rsid w:val="0076127D"/>
    <w:rsid w:val="007612EF"/>
    <w:rsid w:val="00761621"/>
    <w:rsid w:val="0076239E"/>
    <w:rsid w:val="00762D68"/>
    <w:rsid w:val="00765319"/>
    <w:rsid w:val="00766ADD"/>
    <w:rsid w:val="00771F1D"/>
    <w:rsid w:val="00773475"/>
    <w:rsid w:val="00774646"/>
    <w:rsid w:val="0077661D"/>
    <w:rsid w:val="00776906"/>
    <w:rsid w:val="00776CE5"/>
    <w:rsid w:val="007804F5"/>
    <w:rsid w:val="00780595"/>
    <w:rsid w:val="007812B8"/>
    <w:rsid w:val="00783B28"/>
    <w:rsid w:val="00784029"/>
    <w:rsid w:val="0079112D"/>
    <w:rsid w:val="00791A3E"/>
    <w:rsid w:val="00791BD4"/>
    <w:rsid w:val="00792B45"/>
    <w:rsid w:val="00792F50"/>
    <w:rsid w:val="00795E76"/>
    <w:rsid w:val="00796501"/>
    <w:rsid w:val="007A3B2F"/>
    <w:rsid w:val="007A4651"/>
    <w:rsid w:val="007A5C09"/>
    <w:rsid w:val="007B1A0D"/>
    <w:rsid w:val="007B3ADE"/>
    <w:rsid w:val="007B3C49"/>
    <w:rsid w:val="007B71A5"/>
    <w:rsid w:val="007C0130"/>
    <w:rsid w:val="007C4BEE"/>
    <w:rsid w:val="007C4EED"/>
    <w:rsid w:val="007C5952"/>
    <w:rsid w:val="007D03B2"/>
    <w:rsid w:val="007D20C7"/>
    <w:rsid w:val="007D4060"/>
    <w:rsid w:val="007D44D7"/>
    <w:rsid w:val="007D5F0E"/>
    <w:rsid w:val="007D65D1"/>
    <w:rsid w:val="007E2CBB"/>
    <w:rsid w:val="007E352F"/>
    <w:rsid w:val="007E51FC"/>
    <w:rsid w:val="007E7BF2"/>
    <w:rsid w:val="007F15D0"/>
    <w:rsid w:val="007F1E05"/>
    <w:rsid w:val="007F2771"/>
    <w:rsid w:val="007F42CC"/>
    <w:rsid w:val="007F4894"/>
    <w:rsid w:val="007F6364"/>
    <w:rsid w:val="008018A4"/>
    <w:rsid w:val="00802BC4"/>
    <w:rsid w:val="00805163"/>
    <w:rsid w:val="0080578B"/>
    <w:rsid w:val="00810871"/>
    <w:rsid w:val="00810D9C"/>
    <w:rsid w:val="00812440"/>
    <w:rsid w:val="00813ECB"/>
    <w:rsid w:val="008149DE"/>
    <w:rsid w:val="00820F6B"/>
    <w:rsid w:val="00822194"/>
    <w:rsid w:val="00822DC7"/>
    <w:rsid w:val="00825A32"/>
    <w:rsid w:val="00825BA5"/>
    <w:rsid w:val="008264CE"/>
    <w:rsid w:val="008309D0"/>
    <w:rsid w:val="00830AC1"/>
    <w:rsid w:val="0083395F"/>
    <w:rsid w:val="00834153"/>
    <w:rsid w:val="008346D6"/>
    <w:rsid w:val="00836ABF"/>
    <w:rsid w:val="0083700E"/>
    <w:rsid w:val="00840FAE"/>
    <w:rsid w:val="00841CE9"/>
    <w:rsid w:val="00842D7E"/>
    <w:rsid w:val="00847A88"/>
    <w:rsid w:val="008515C2"/>
    <w:rsid w:val="00851B5B"/>
    <w:rsid w:val="00855131"/>
    <w:rsid w:val="00855472"/>
    <w:rsid w:val="008556DD"/>
    <w:rsid w:val="00857A99"/>
    <w:rsid w:val="00857C04"/>
    <w:rsid w:val="00857E8E"/>
    <w:rsid w:val="00863239"/>
    <w:rsid w:val="00864D69"/>
    <w:rsid w:val="00870167"/>
    <w:rsid w:val="0087034A"/>
    <w:rsid w:val="00871EF8"/>
    <w:rsid w:val="0087237A"/>
    <w:rsid w:val="00874046"/>
    <w:rsid w:val="008749A7"/>
    <w:rsid w:val="00875246"/>
    <w:rsid w:val="008752A4"/>
    <w:rsid w:val="008813A7"/>
    <w:rsid w:val="00886CF6"/>
    <w:rsid w:val="008879C6"/>
    <w:rsid w:val="00887A9E"/>
    <w:rsid w:val="00893EF5"/>
    <w:rsid w:val="00894751"/>
    <w:rsid w:val="00894BA9"/>
    <w:rsid w:val="00895367"/>
    <w:rsid w:val="0089574A"/>
    <w:rsid w:val="00897751"/>
    <w:rsid w:val="008A50DF"/>
    <w:rsid w:val="008A7857"/>
    <w:rsid w:val="008B00BA"/>
    <w:rsid w:val="008B0331"/>
    <w:rsid w:val="008B1A6A"/>
    <w:rsid w:val="008B228B"/>
    <w:rsid w:val="008B3073"/>
    <w:rsid w:val="008B3A39"/>
    <w:rsid w:val="008B41D9"/>
    <w:rsid w:val="008B4D3F"/>
    <w:rsid w:val="008B6C13"/>
    <w:rsid w:val="008C183C"/>
    <w:rsid w:val="008C21FB"/>
    <w:rsid w:val="008C2F53"/>
    <w:rsid w:val="008C378E"/>
    <w:rsid w:val="008C3811"/>
    <w:rsid w:val="008C5C0F"/>
    <w:rsid w:val="008C5E51"/>
    <w:rsid w:val="008C6D93"/>
    <w:rsid w:val="008D7C45"/>
    <w:rsid w:val="008E06B9"/>
    <w:rsid w:val="008E15D2"/>
    <w:rsid w:val="008E4A80"/>
    <w:rsid w:val="008E5165"/>
    <w:rsid w:val="008F082E"/>
    <w:rsid w:val="008F09F9"/>
    <w:rsid w:val="008F4890"/>
    <w:rsid w:val="008F5140"/>
    <w:rsid w:val="008F6385"/>
    <w:rsid w:val="00903FA2"/>
    <w:rsid w:val="0090517B"/>
    <w:rsid w:val="00905E7C"/>
    <w:rsid w:val="009102FF"/>
    <w:rsid w:val="00910D48"/>
    <w:rsid w:val="0091153E"/>
    <w:rsid w:val="00911BC5"/>
    <w:rsid w:val="00911BC7"/>
    <w:rsid w:val="00912883"/>
    <w:rsid w:val="009158A9"/>
    <w:rsid w:val="00915AEA"/>
    <w:rsid w:val="0092212B"/>
    <w:rsid w:val="009234BF"/>
    <w:rsid w:val="00923A8B"/>
    <w:rsid w:val="00923E69"/>
    <w:rsid w:val="009263EA"/>
    <w:rsid w:val="00926497"/>
    <w:rsid w:val="0092774E"/>
    <w:rsid w:val="0093006C"/>
    <w:rsid w:val="00930A9E"/>
    <w:rsid w:val="00933651"/>
    <w:rsid w:val="00934004"/>
    <w:rsid w:val="00934795"/>
    <w:rsid w:val="0094185E"/>
    <w:rsid w:val="00943DE6"/>
    <w:rsid w:val="00944DF2"/>
    <w:rsid w:val="00945CB8"/>
    <w:rsid w:val="00946921"/>
    <w:rsid w:val="009522E6"/>
    <w:rsid w:val="00956D3B"/>
    <w:rsid w:val="009602B0"/>
    <w:rsid w:val="009624C1"/>
    <w:rsid w:val="00962F97"/>
    <w:rsid w:val="00963D18"/>
    <w:rsid w:val="00963F6D"/>
    <w:rsid w:val="0096655B"/>
    <w:rsid w:val="0096785D"/>
    <w:rsid w:val="0097028D"/>
    <w:rsid w:val="00970990"/>
    <w:rsid w:val="00972998"/>
    <w:rsid w:val="0098351D"/>
    <w:rsid w:val="009838A3"/>
    <w:rsid w:val="00985B7F"/>
    <w:rsid w:val="00987390"/>
    <w:rsid w:val="00987546"/>
    <w:rsid w:val="00987B1C"/>
    <w:rsid w:val="009915CF"/>
    <w:rsid w:val="00993BF0"/>
    <w:rsid w:val="00995192"/>
    <w:rsid w:val="009971E0"/>
    <w:rsid w:val="009A1CC4"/>
    <w:rsid w:val="009A1E77"/>
    <w:rsid w:val="009A2EE4"/>
    <w:rsid w:val="009A4A9A"/>
    <w:rsid w:val="009A558E"/>
    <w:rsid w:val="009A587F"/>
    <w:rsid w:val="009A5FAA"/>
    <w:rsid w:val="009B0DC9"/>
    <w:rsid w:val="009B12E4"/>
    <w:rsid w:val="009B32EC"/>
    <w:rsid w:val="009B3B28"/>
    <w:rsid w:val="009B468C"/>
    <w:rsid w:val="009C17E2"/>
    <w:rsid w:val="009C23BF"/>
    <w:rsid w:val="009C3778"/>
    <w:rsid w:val="009C3B51"/>
    <w:rsid w:val="009C472F"/>
    <w:rsid w:val="009D1E9B"/>
    <w:rsid w:val="009D3464"/>
    <w:rsid w:val="009E0136"/>
    <w:rsid w:val="009E1D64"/>
    <w:rsid w:val="009E3271"/>
    <w:rsid w:val="009E5399"/>
    <w:rsid w:val="009F021E"/>
    <w:rsid w:val="009F134B"/>
    <w:rsid w:val="009F44A2"/>
    <w:rsid w:val="009F49B5"/>
    <w:rsid w:val="009F5442"/>
    <w:rsid w:val="009F54BE"/>
    <w:rsid w:val="009F6537"/>
    <w:rsid w:val="00A00A8A"/>
    <w:rsid w:val="00A03130"/>
    <w:rsid w:val="00A03FF6"/>
    <w:rsid w:val="00A06497"/>
    <w:rsid w:val="00A070FB"/>
    <w:rsid w:val="00A101E9"/>
    <w:rsid w:val="00A11A85"/>
    <w:rsid w:val="00A13440"/>
    <w:rsid w:val="00A137A2"/>
    <w:rsid w:val="00A153FD"/>
    <w:rsid w:val="00A155FB"/>
    <w:rsid w:val="00A17C48"/>
    <w:rsid w:val="00A2112B"/>
    <w:rsid w:val="00A21D79"/>
    <w:rsid w:val="00A2435C"/>
    <w:rsid w:val="00A25F05"/>
    <w:rsid w:val="00A27FEC"/>
    <w:rsid w:val="00A302A8"/>
    <w:rsid w:val="00A31103"/>
    <w:rsid w:val="00A3243E"/>
    <w:rsid w:val="00A33245"/>
    <w:rsid w:val="00A34546"/>
    <w:rsid w:val="00A34615"/>
    <w:rsid w:val="00A37925"/>
    <w:rsid w:val="00A40091"/>
    <w:rsid w:val="00A40A47"/>
    <w:rsid w:val="00A44093"/>
    <w:rsid w:val="00A524C0"/>
    <w:rsid w:val="00A52843"/>
    <w:rsid w:val="00A5527F"/>
    <w:rsid w:val="00A55A7D"/>
    <w:rsid w:val="00A62F68"/>
    <w:rsid w:val="00A6403E"/>
    <w:rsid w:val="00A655EC"/>
    <w:rsid w:val="00A65BA1"/>
    <w:rsid w:val="00A65EF3"/>
    <w:rsid w:val="00A66373"/>
    <w:rsid w:val="00A67439"/>
    <w:rsid w:val="00A6798C"/>
    <w:rsid w:val="00A74CBD"/>
    <w:rsid w:val="00A74D54"/>
    <w:rsid w:val="00A80371"/>
    <w:rsid w:val="00A824CC"/>
    <w:rsid w:val="00A83083"/>
    <w:rsid w:val="00A831A8"/>
    <w:rsid w:val="00A851DA"/>
    <w:rsid w:val="00A85228"/>
    <w:rsid w:val="00A87DA6"/>
    <w:rsid w:val="00A9180C"/>
    <w:rsid w:val="00A96E17"/>
    <w:rsid w:val="00AA0643"/>
    <w:rsid w:val="00AA0DDE"/>
    <w:rsid w:val="00AA48BF"/>
    <w:rsid w:val="00AA67E0"/>
    <w:rsid w:val="00AB1756"/>
    <w:rsid w:val="00AB1921"/>
    <w:rsid w:val="00AB3111"/>
    <w:rsid w:val="00AB4100"/>
    <w:rsid w:val="00AB61EB"/>
    <w:rsid w:val="00AB77AF"/>
    <w:rsid w:val="00AC0430"/>
    <w:rsid w:val="00AC1659"/>
    <w:rsid w:val="00AC323B"/>
    <w:rsid w:val="00AC52C9"/>
    <w:rsid w:val="00AC5742"/>
    <w:rsid w:val="00AC7737"/>
    <w:rsid w:val="00AD259C"/>
    <w:rsid w:val="00AD2A10"/>
    <w:rsid w:val="00AD34DE"/>
    <w:rsid w:val="00AD3A36"/>
    <w:rsid w:val="00AD5729"/>
    <w:rsid w:val="00AD61DC"/>
    <w:rsid w:val="00AE046E"/>
    <w:rsid w:val="00AE0D14"/>
    <w:rsid w:val="00AE29E3"/>
    <w:rsid w:val="00AE2E3E"/>
    <w:rsid w:val="00AE5CFB"/>
    <w:rsid w:val="00AE6258"/>
    <w:rsid w:val="00AF2578"/>
    <w:rsid w:val="00AF4DDA"/>
    <w:rsid w:val="00AF552E"/>
    <w:rsid w:val="00AF7FD8"/>
    <w:rsid w:val="00B00716"/>
    <w:rsid w:val="00B04C51"/>
    <w:rsid w:val="00B0529B"/>
    <w:rsid w:val="00B0530F"/>
    <w:rsid w:val="00B07D67"/>
    <w:rsid w:val="00B10262"/>
    <w:rsid w:val="00B10C1E"/>
    <w:rsid w:val="00B10D2A"/>
    <w:rsid w:val="00B11672"/>
    <w:rsid w:val="00B13A0C"/>
    <w:rsid w:val="00B2088C"/>
    <w:rsid w:val="00B22547"/>
    <w:rsid w:val="00B23BD1"/>
    <w:rsid w:val="00B25969"/>
    <w:rsid w:val="00B264DF"/>
    <w:rsid w:val="00B26D45"/>
    <w:rsid w:val="00B275EF"/>
    <w:rsid w:val="00B300A5"/>
    <w:rsid w:val="00B30EBE"/>
    <w:rsid w:val="00B319E3"/>
    <w:rsid w:val="00B31A0F"/>
    <w:rsid w:val="00B31DB4"/>
    <w:rsid w:val="00B322FD"/>
    <w:rsid w:val="00B33ED4"/>
    <w:rsid w:val="00B37CD6"/>
    <w:rsid w:val="00B37F9B"/>
    <w:rsid w:val="00B400DB"/>
    <w:rsid w:val="00B41CD3"/>
    <w:rsid w:val="00B41E36"/>
    <w:rsid w:val="00B41EC6"/>
    <w:rsid w:val="00B43EF0"/>
    <w:rsid w:val="00B44146"/>
    <w:rsid w:val="00B44268"/>
    <w:rsid w:val="00B459C1"/>
    <w:rsid w:val="00B47667"/>
    <w:rsid w:val="00B5082F"/>
    <w:rsid w:val="00B508CC"/>
    <w:rsid w:val="00B51275"/>
    <w:rsid w:val="00B51E63"/>
    <w:rsid w:val="00B542AA"/>
    <w:rsid w:val="00B54352"/>
    <w:rsid w:val="00B55BAD"/>
    <w:rsid w:val="00B55EBE"/>
    <w:rsid w:val="00B60BE1"/>
    <w:rsid w:val="00B60D93"/>
    <w:rsid w:val="00B616D4"/>
    <w:rsid w:val="00B618FA"/>
    <w:rsid w:val="00B62BAF"/>
    <w:rsid w:val="00B64589"/>
    <w:rsid w:val="00B64715"/>
    <w:rsid w:val="00B6479B"/>
    <w:rsid w:val="00B65D86"/>
    <w:rsid w:val="00B70791"/>
    <w:rsid w:val="00B708D3"/>
    <w:rsid w:val="00B7438D"/>
    <w:rsid w:val="00B75BFC"/>
    <w:rsid w:val="00B75E85"/>
    <w:rsid w:val="00B77052"/>
    <w:rsid w:val="00B77C88"/>
    <w:rsid w:val="00B77E36"/>
    <w:rsid w:val="00B77F28"/>
    <w:rsid w:val="00B81D84"/>
    <w:rsid w:val="00B82DCE"/>
    <w:rsid w:val="00B831E4"/>
    <w:rsid w:val="00B84B07"/>
    <w:rsid w:val="00B84C87"/>
    <w:rsid w:val="00B86029"/>
    <w:rsid w:val="00B90CF3"/>
    <w:rsid w:val="00B936DF"/>
    <w:rsid w:val="00B941A0"/>
    <w:rsid w:val="00B94A45"/>
    <w:rsid w:val="00B97667"/>
    <w:rsid w:val="00BA1368"/>
    <w:rsid w:val="00BA474C"/>
    <w:rsid w:val="00BA60B1"/>
    <w:rsid w:val="00BA6EC4"/>
    <w:rsid w:val="00BB09A1"/>
    <w:rsid w:val="00BB3476"/>
    <w:rsid w:val="00BB4BC8"/>
    <w:rsid w:val="00BB54AE"/>
    <w:rsid w:val="00BC12EF"/>
    <w:rsid w:val="00BC13F5"/>
    <w:rsid w:val="00BC2073"/>
    <w:rsid w:val="00BC3FA1"/>
    <w:rsid w:val="00BC7116"/>
    <w:rsid w:val="00BD054B"/>
    <w:rsid w:val="00BD2659"/>
    <w:rsid w:val="00BD305B"/>
    <w:rsid w:val="00BD3446"/>
    <w:rsid w:val="00BD3595"/>
    <w:rsid w:val="00BD367C"/>
    <w:rsid w:val="00BD3E51"/>
    <w:rsid w:val="00BD4C9D"/>
    <w:rsid w:val="00BD5AA4"/>
    <w:rsid w:val="00BD7558"/>
    <w:rsid w:val="00BE11C8"/>
    <w:rsid w:val="00BE714B"/>
    <w:rsid w:val="00BF02CF"/>
    <w:rsid w:val="00BF527E"/>
    <w:rsid w:val="00BF7BAC"/>
    <w:rsid w:val="00C05929"/>
    <w:rsid w:val="00C07858"/>
    <w:rsid w:val="00C10347"/>
    <w:rsid w:val="00C11115"/>
    <w:rsid w:val="00C12290"/>
    <w:rsid w:val="00C16F73"/>
    <w:rsid w:val="00C20555"/>
    <w:rsid w:val="00C20C83"/>
    <w:rsid w:val="00C20DA2"/>
    <w:rsid w:val="00C22508"/>
    <w:rsid w:val="00C22727"/>
    <w:rsid w:val="00C265F1"/>
    <w:rsid w:val="00C30B4A"/>
    <w:rsid w:val="00C35820"/>
    <w:rsid w:val="00C36911"/>
    <w:rsid w:val="00C40609"/>
    <w:rsid w:val="00C43434"/>
    <w:rsid w:val="00C43D44"/>
    <w:rsid w:val="00C447D6"/>
    <w:rsid w:val="00C47072"/>
    <w:rsid w:val="00C50E66"/>
    <w:rsid w:val="00C516FC"/>
    <w:rsid w:val="00C53965"/>
    <w:rsid w:val="00C549EB"/>
    <w:rsid w:val="00C56EC7"/>
    <w:rsid w:val="00C60369"/>
    <w:rsid w:val="00C605AE"/>
    <w:rsid w:val="00C642B0"/>
    <w:rsid w:val="00C644F8"/>
    <w:rsid w:val="00C67219"/>
    <w:rsid w:val="00C70101"/>
    <w:rsid w:val="00C70440"/>
    <w:rsid w:val="00C705C3"/>
    <w:rsid w:val="00C705EA"/>
    <w:rsid w:val="00C7181B"/>
    <w:rsid w:val="00C71AA7"/>
    <w:rsid w:val="00C71C0F"/>
    <w:rsid w:val="00C72000"/>
    <w:rsid w:val="00C73BB2"/>
    <w:rsid w:val="00C81C2C"/>
    <w:rsid w:val="00C81D0F"/>
    <w:rsid w:val="00C81F9C"/>
    <w:rsid w:val="00C82A3F"/>
    <w:rsid w:val="00C82BD9"/>
    <w:rsid w:val="00C83E36"/>
    <w:rsid w:val="00C845AA"/>
    <w:rsid w:val="00C84A56"/>
    <w:rsid w:val="00C8648B"/>
    <w:rsid w:val="00C86EFB"/>
    <w:rsid w:val="00C87C5B"/>
    <w:rsid w:val="00C87D29"/>
    <w:rsid w:val="00C903AA"/>
    <w:rsid w:val="00C930DC"/>
    <w:rsid w:val="00C946E6"/>
    <w:rsid w:val="00C96B1F"/>
    <w:rsid w:val="00CA1FDC"/>
    <w:rsid w:val="00CA2A56"/>
    <w:rsid w:val="00CA53E2"/>
    <w:rsid w:val="00CA5C70"/>
    <w:rsid w:val="00CA71DC"/>
    <w:rsid w:val="00CB0B1C"/>
    <w:rsid w:val="00CB2CF1"/>
    <w:rsid w:val="00CB3573"/>
    <w:rsid w:val="00CB6875"/>
    <w:rsid w:val="00CC0120"/>
    <w:rsid w:val="00CC05E2"/>
    <w:rsid w:val="00CC0815"/>
    <w:rsid w:val="00CC21EB"/>
    <w:rsid w:val="00CC2F9F"/>
    <w:rsid w:val="00CC3944"/>
    <w:rsid w:val="00CC3A29"/>
    <w:rsid w:val="00CC5934"/>
    <w:rsid w:val="00CC5D18"/>
    <w:rsid w:val="00CC5F06"/>
    <w:rsid w:val="00CC627F"/>
    <w:rsid w:val="00CC728E"/>
    <w:rsid w:val="00CD2907"/>
    <w:rsid w:val="00CD41A8"/>
    <w:rsid w:val="00CE10DB"/>
    <w:rsid w:val="00CE3099"/>
    <w:rsid w:val="00CE3106"/>
    <w:rsid w:val="00CE69D6"/>
    <w:rsid w:val="00CE6E7A"/>
    <w:rsid w:val="00CE768C"/>
    <w:rsid w:val="00CF0245"/>
    <w:rsid w:val="00CF04A2"/>
    <w:rsid w:val="00CF0A04"/>
    <w:rsid w:val="00CF0BB0"/>
    <w:rsid w:val="00CF45E4"/>
    <w:rsid w:val="00CF5658"/>
    <w:rsid w:val="00CF7884"/>
    <w:rsid w:val="00D000D6"/>
    <w:rsid w:val="00D02742"/>
    <w:rsid w:val="00D027BF"/>
    <w:rsid w:val="00D1049D"/>
    <w:rsid w:val="00D1120E"/>
    <w:rsid w:val="00D11F39"/>
    <w:rsid w:val="00D1276F"/>
    <w:rsid w:val="00D17AF4"/>
    <w:rsid w:val="00D20821"/>
    <w:rsid w:val="00D21D03"/>
    <w:rsid w:val="00D21E16"/>
    <w:rsid w:val="00D227ED"/>
    <w:rsid w:val="00D2280D"/>
    <w:rsid w:val="00D2368E"/>
    <w:rsid w:val="00D2448D"/>
    <w:rsid w:val="00D24BE3"/>
    <w:rsid w:val="00D27A06"/>
    <w:rsid w:val="00D31DCA"/>
    <w:rsid w:val="00D32311"/>
    <w:rsid w:val="00D33C96"/>
    <w:rsid w:val="00D33FCF"/>
    <w:rsid w:val="00D344AA"/>
    <w:rsid w:val="00D379A7"/>
    <w:rsid w:val="00D41DE6"/>
    <w:rsid w:val="00D42B35"/>
    <w:rsid w:val="00D4386B"/>
    <w:rsid w:val="00D43CF2"/>
    <w:rsid w:val="00D44722"/>
    <w:rsid w:val="00D4581E"/>
    <w:rsid w:val="00D535F4"/>
    <w:rsid w:val="00D574B9"/>
    <w:rsid w:val="00D61D24"/>
    <w:rsid w:val="00D630DB"/>
    <w:rsid w:val="00D63976"/>
    <w:rsid w:val="00D64930"/>
    <w:rsid w:val="00D66958"/>
    <w:rsid w:val="00D67AE1"/>
    <w:rsid w:val="00D719CC"/>
    <w:rsid w:val="00D71E92"/>
    <w:rsid w:val="00D74B73"/>
    <w:rsid w:val="00D75ED5"/>
    <w:rsid w:val="00D77742"/>
    <w:rsid w:val="00D81D8A"/>
    <w:rsid w:val="00D82E18"/>
    <w:rsid w:val="00D837AC"/>
    <w:rsid w:val="00D86F96"/>
    <w:rsid w:val="00D91C88"/>
    <w:rsid w:val="00D91CA6"/>
    <w:rsid w:val="00D973E2"/>
    <w:rsid w:val="00DA3526"/>
    <w:rsid w:val="00DA5092"/>
    <w:rsid w:val="00DA690A"/>
    <w:rsid w:val="00DA777A"/>
    <w:rsid w:val="00DB0488"/>
    <w:rsid w:val="00DB26F0"/>
    <w:rsid w:val="00DB3530"/>
    <w:rsid w:val="00DB413B"/>
    <w:rsid w:val="00DB62CA"/>
    <w:rsid w:val="00DC2B58"/>
    <w:rsid w:val="00DC3DDA"/>
    <w:rsid w:val="00DC41B4"/>
    <w:rsid w:val="00DC6AC4"/>
    <w:rsid w:val="00DC7067"/>
    <w:rsid w:val="00DC75EC"/>
    <w:rsid w:val="00DD0610"/>
    <w:rsid w:val="00DD1730"/>
    <w:rsid w:val="00DD1B81"/>
    <w:rsid w:val="00DD3D46"/>
    <w:rsid w:val="00DD5209"/>
    <w:rsid w:val="00DD6739"/>
    <w:rsid w:val="00DD7815"/>
    <w:rsid w:val="00DE02C5"/>
    <w:rsid w:val="00DE22AB"/>
    <w:rsid w:val="00DE3A70"/>
    <w:rsid w:val="00DE69E7"/>
    <w:rsid w:val="00DE6FC2"/>
    <w:rsid w:val="00DF3506"/>
    <w:rsid w:val="00DF57C3"/>
    <w:rsid w:val="00DF7DD7"/>
    <w:rsid w:val="00E047CD"/>
    <w:rsid w:val="00E050CD"/>
    <w:rsid w:val="00E06C51"/>
    <w:rsid w:val="00E1043E"/>
    <w:rsid w:val="00E13880"/>
    <w:rsid w:val="00E13897"/>
    <w:rsid w:val="00E15260"/>
    <w:rsid w:val="00E17B7C"/>
    <w:rsid w:val="00E17FA8"/>
    <w:rsid w:val="00E22CCD"/>
    <w:rsid w:val="00E25312"/>
    <w:rsid w:val="00E269AE"/>
    <w:rsid w:val="00E27C50"/>
    <w:rsid w:val="00E31CBC"/>
    <w:rsid w:val="00E320A2"/>
    <w:rsid w:val="00E323FE"/>
    <w:rsid w:val="00E328BC"/>
    <w:rsid w:val="00E34A72"/>
    <w:rsid w:val="00E352C0"/>
    <w:rsid w:val="00E362F4"/>
    <w:rsid w:val="00E36E3F"/>
    <w:rsid w:val="00E420F5"/>
    <w:rsid w:val="00E43CA9"/>
    <w:rsid w:val="00E450BD"/>
    <w:rsid w:val="00E4618E"/>
    <w:rsid w:val="00E4637E"/>
    <w:rsid w:val="00E51A0E"/>
    <w:rsid w:val="00E51AD8"/>
    <w:rsid w:val="00E52411"/>
    <w:rsid w:val="00E52CEC"/>
    <w:rsid w:val="00E5415A"/>
    <w:rsid w:val="00E550EF"/>
    <w:rsid w:val="00E575A1"/>
    <w:rsid w:val="00E6112B"/>
    <w:rsid w:val="00E64EB8"/>
    <w:rsid w:val="00E65166"/>
    <w:rsid w:val="00E65946"/>
    <w:rsid w:val="00E7200E"/>
    <w:rsid w:val="00E7253A"/>
    <w:rsid w:val="00E7375E"/>
    <w:rsid w:val="00E73A9B"/>
    <w:rsid w:val="00E75898"/>
    <w:rsid w:val="00E773AF"/>
    <w:rsid w:val="00E83902"/>
    <w:rsid w:val="00E859DF"/>
    <w:rsid w:val="00E85C4C"/>
    <w:rsid w:val="00E86761"/>
    <w:rsid w:val="00E90589"/>
    <w:rsid w:val="00E91D7E"/>
    <w:rsid w:val="00E92F06"/>
    <w:rsid w:val="00E94233"/>
    <w:rsid w:val="00E9528D"/>
    <w:rsid w:val="00E95BC0"/>
    <w:rsid w:val="00E96A23"/>
    <w:rsid w:val="00E974DB"/>
    <w:rsid w:val="00E97F37"/>
    <w:rsid w:val="00EA3CF5"/>
    <w:rsid w:val="00EA4171"/>
    <w:rsid w:val="00EA509E"/>
    <w:rsid w:val="00EA58E2"/>
    <w:rsid w:val="00EA5CE2"/>
    <w:rsid w:val="00EB02E5"/>
    <w:rsid w:val="00EB08F6"/>
    <w:rsid w:val="00EB0CBC"/>
    <w:rsid w:val="00EB12C1"/>
    <w:rsid w:val="00EB240D"/>
    <w:rsid w:val="00EB3B15"/>
    <w:rsid w:val="00EB4FE6"/>
    <w:rsid w:val="00EB580C"/>
    <w:rsid w:val="00EC0968"/>
    <w:rsid w:val="00EC1E02"/>
    <w:rsid w:val="00EC311E"/>
    <w:rsid w:val="00EC38D3"/>
    <w:rsid w:val="00EC48DD"/>
    <w:rsid w:val="00EC4C3B"/>
    <w:rsid w:val="00EC6619"/>
    <w:rsid w:val="00EC6D81"/>
    <w:rsid w:val="00ED24FE"/>
    <w:rsid w:val="00ED446B"/>
    <w:rsid w:val="00ED666F"/>
    <w:rsid w:val="00EE39BA"/>
    <w:rsid w:val="00EE5739"/>
    <w:rsid w:val="00EE6135"/>
    <w:rsid w:val="00EE61B4"/>
    <w:rsid w:val="00EE61CA"/>
    <w:rsid w:val="00EE6442"/>
    <w:rsid w:val="00EE64D9"/>
    <w:rsid w:val="00EF034F"/>
    <w:rsid w:val="00EF11A7"/>
    <w:rsid w:val="00EF1E23"/>
    <w:rsid w:val="00EF2D3A"/>
    <w:rsid w:val="00EF3EA2"/>
    <w:rsid w:val="00EF4349"/>
    <w:rsid w:val="00EF4385"/>
    <w:rsid w:val="00F00401"/>
    <w:rsid w:val="00F01C01"/>
    <w:rsid w:val="00F02F9D"/>
    <w:rsid w:val="00F03210"/>
    <w:rsid w:val="00F039E2"/>
    <w:rsid w:val="00F03F06"/>
    <w:rsid w:val="00F04277"/>
    <w:rsid w:val="00F04E61"/>
    <w:rsid w:val="00F070EA"/>
    <w:rsid w:val="00F07688"/>
    <w:rsid w:val="00F102AF"/>
    <w:rsid w:val="00F10D59"/>
    <w:rsid w:val="00F1278D"/>
    <w:rsid w:val="00F142AA"/>
    <w:rsid w:val="00F15668"/>
    <w:rsid w:val="00F17189"/>
    <w:rsid w:val="00F21E48"/>
    <w:rsid w:val="00F225E7"/>
    <w:rsid w:val="00F22DCA"/>
    <w:rsid w:val="00F249F3"/>
    <w:rsid w:val="00F3354C"/>
    <w:rsid w:val="00F4221B"/>
    <w:rsid w:val="00F446C3"/>
    <w:rsid w:val="00F456B6"/>
    <w:rsid w:val="00F45F7B"/>
    <w:rsid w:val="00F47323"/>
    <w:rsid w:val="00F47BAC"/>
    <w:rsid w:val="00F53B3B"/>
    <w:rsid w:val="00F55275"/>
    <w:rsid w:val="00F56CD4"/>
    <w:rsid w:val="00F5730D"/>
    <w:rsid w:val="00F60640"/>
    <w:rsid w:val="00F62F5A"/>
    <w:rsid w:val="00F6651B"/>
    <w:rsid w:val="00F6761F"/>
    <w:rsid w:val="00F710F8"/>
    <w:rsid w:val="00F71A7D"/>
    <w:rsid w:val="00F71F33"/>
    <w:rsid w:val="00F72430"/>
    <w:rsid w:val="00F744EF"/>
    <w:rsid w:val="00F74DD6"/>
    <w:rsid w:val="00F753AD"/>
    <w:rsid w:val="00F7722C"/>
    <w:rsid w:val="00F80215"/>
    <w:rsid w:val="00F80CA1"/>
    <w:rsid w:val="00F80E37"/>
    <w:rsid w:val="00F821C3"/>
    <w:rsid w:val="00F85BD1"/>
    <w:rsid w:val="00F90BD3"/>
    <w:rsid w:val="00F91EA3"/>
    <w:rsid w:val="00F943EB"/>
    <w:rsid w:val="00F9492F"/>
    <w:rsid w:val="00F964CB"/>
    <w:rsid w:val="00F96708"/>
    <w:rsid w:val="00F96C75"/>
    <w:rsid w:val="00F97A86"/>
    <w:rsid w:val="00FA1AA2"/>
    <w:rsid w:val="00FA5965"/>
    <w:rsid w:val="00FB0611"/>
    <w:rsid w:val="00FB0C28"/>
    <w:rsid w:val="00FB16CA"/>
    <w:rsid w:val="00FB63F7"/>
    <w:rsid w:val="00FC00D5"/>
    <w:rsid w:val="00FC0506"/>
    <w:rsid w:val="00FC0990"/>
    <w:rsid w:val="00FC10AC"/>
    <w:rsid w:val="00FC21C8"/>
    <w:rsid w:val="00FC2C1F"/>
    <w:rsid w:val="00FC3580"/>
    <w:rsid w:val="00FC7449"/>
    <w:rsid w:val="00FD3763"/>
    <w:rsid w:val="00FD453E"/>
    <w:rsid w:val="00FE1E17"/>
    <w:rsid w:val="00FE2845"/>
    <w:rsid w:val="00FF1FBD"/>
    <w:rsid w:val="00FF244B"/>
    <w:rsid w:val="00FF2BD8"/>
    <w:rsid w:val="00FF382E"/>
    <w:rsid w:val="00FF3988"/>
    <w:rsid w:val="00FF4102"/>
    <w:rsid w:val="00FF4F80"/>
    <w:rsid w:val="00FF503F"/>
    <w:rsid w:val="00FF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03DB514D"/>
  <w15:chartTrackingRefBased/>
  <w15:docId w15:val="{8317852D-5E9D-44E1-BB9C-20B2B3FE8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annotation subjec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06F1"/>
    <w:rPr>
      <w:rFonts w:ascii="Arial" w:hAnsi="Arial"/>
      <w:lang w:val="de-DE"/>
    </w:rPr>
  </w:style>
  <w:style w:type="paragraph" w:styleId="Heading1">
    <w:name w:val="heading 1"/>
    <w:basedOn w:val="Normal"/>
    <w:next w:val="Normal"/>
    <w:link w:val="Heading1Char"/>
    <w:qFormat/>
    <w:pPr>
      <w:keepNext/>
      <w:ind w:right="-71"/>
      <w:outlineLvl w:val="0"/>
    </w:pPr>
    <w:rPr>
      <w:rFonts w:ascii="Cordia New" w:hAnsi="Cordia New"/>
      <w:sz w:val="28"/>
      <w:szCs w:val="28"/>
      <w:lang w:eastAsia="x-none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rFonts w:ascii="Cordia New" w:hAnsi="Cordia New"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outlineLvl w:val="2"/>
    </w:pPr>
    <w:rPr>
      <w:rFonts w:ascii="Cordia New" w:hAnsi="Cordia New"/>
      <w:b/>
      <w:bCs/>
      <w:sz w:val="28"/>
      <w:szCs w:val="28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b/>
      <w:bCs/>
      <w:sz w:val="40"/>
      <w:szCs w:val="40"/>
      <w:lang w:val="x-none" w:eastAsia="x-non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Cordia New" w:hAnsi="Cordia New" w:cs="Cordia New"/>
      <w:color w:val="993366"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pPr>
      <w:keepNext/>
      <w:outlineLvl w:val="5"/>
    </w:pPr>
    <w:rPr>
      <w:rFonts w:ascii="Tahoma" w:hAnsi="Tahoma"/>
      <w:b/>
      <w:bCs/>
      <w:color w:val="993366"/>
      <w:sz w:val="18"/>
      <w:szCs w:val="18"/>
      <w:lang w:val="x-none" w:eastAsia="x-none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Tahoma" w:hAnsi="Tahoma" w:cs="Tahoma"/>
      <w:color w:val="FF0000"/>
      <w:sz w:val="18"/>
      <w:szCs w:val="18"/>
      <w:u w:val="single"/>
    </w:rPr>
  </w:style>
  <w:style w:type="paragraph" w:styleId="Heading8">
    <w:name w:val="heading 8"/>
    <w:basedOn w:val="Normal"/>
    <w:next w:val="Normal"/>
    <w:qFormat/>
    <w:pPr>
      <w:keepNext/>
      <w:tabs>
        <w:tab w:val="left" w:pos="284"/>
      </w:tabs>
      <w:outlineLvl w:val="7"/>
    </w:pPr>
    <w:rPr>
      <w:rFonts w:ascii="Tahoma" w:hAnsi="Tahoma" w:cs="Tahoma"/>
      <w:b/>
      <w:bCs/>
      <w:color w:val="FF0000"/>
      <w:sz w:val="18"/>
      <w:szCs w:val="18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link w:val="FooterChar"/>
    <w:uiPriority w:val="99"/>
    <w:pPr>
      <w:tabs>
        <w:tab w:val="center" w:pos="4819"/>
        <w:tab w:val="right" w:pos="9071"/>
      </w:tabs>
    </w:pPr>
    <w:rPr>
      <w:lang w:eastAsia="x-none"/>
    </w:rPr>
  </w:style>
  <w:style w:type="paragraph" w:styleId="Header">
    <w:name w:val="header"/>
    <w:basedOn w:val="Normal"/>
    <w:link w:val="HeaderChar"/>
    <w:pPr>
      <w:tabs>
        <w:tab w:val="center" w:pos="4819"/>
        <w:tab w:val="right" w:pos="9071"/>
      </w:tabs>
    </w:pPr>
    <w:rPr>
      <w:lang w:eastAsia="x-none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semiHidden/>
    <w:rsid w:val="00CC0815"/>
    <w:rPr>
      <w:rFonts w:ascii="Tahoma" w:hAnsi="Tahoma"/>
      <w:sz w:val="16"/>
      <w:szCs w:val="18"/>
      <w:lang w:eastAsia="x-none"/>
    </w:rPr>
  </w:style>
  <w:style w:type="character" w:customStyle="1" w:styleId="HeaderChar">
    <w:name w:val="Header Char"/>
    <w:link w:val="Header"/>
    <w:rsid w:val="00EF4385"/>
    <w:rPr>
      <w:rFonts w:ascii="Arial" w:hAnsi="Arial"/>
      <w:lang w:val="de-DE"/>
    </w:rPr>
  </w:style>
  <w:style w:type="character" w:customStyle="1" w:styleId="FooterChar">
    <w:name w:val="Footer Char"/>
    <w:link w:val="Footer"/>
    <w:uiPriority w:val="99"/>
    <w:rsid w:val="00EF4385"/>
    <w:rPr>
      <w:rFonts w:ascii="Arial" w:hAnsi="Arial"/>
      <w:lang w:val="de-DE"/>
    </w:rPr>
  </w:style>
  <w:style w:type="character" w:customStyle="1" w:styleId="Heading1Char">
    <w:name w:val="Heading 1 Char"/>
    <w:link w:val="Heading1"/>
    <w:rsid w:val="00EF4385"/>
    <w:rPr>
      <w:rFonts w:ascii="Cordia New" w:hAnsi="Cordia New" w:cs="Cordia New"/>
      <w:sz w:val="28"/>
      <w:szCs w:val="28"/>
      <w:lang w:val="de-DE"/>
    </w:rPr>
  </w:style>
  <w:style w:type="paragraph" w:styleId="ListParagraph">
    <w:name w:val="List Paragraph"/>
    <w:basedOn w:val="Normal"/>
    <w:qFormat/>
    <w:rsid w:val="00EF4385"/>
    <w:pPr>
      <w:ind w:left="720"/>
      <w:contextualSpacing/>
    </w:pPr>
    <w:rPr>
      <w:rFonts w:ascii="Cordia New" w:eastAsia="Cordia New" w:hAnsi="Cordia New"/>
      <w:sz w:val="28"/>
      <w:lang w:val="en-US"/>
    </w:rPr>
  </w:style>
  <w:style w:type="numbering" w:customStyle="1" w:styleId="Style1">
    <w:name w:val="Style1"/>
    <w:uiPriority w:val="99"/>
    <w:rsid w:val="00EF4385"/>
    <w:pPr>
      <w:numPr>
        <w:numId w:val="1"/>
      </w:numPr>
    </w:pPr>
  </w:style>
  <w:style w:type="paragraph" w:styleId="BodyText">
    <w:name w:val="Body Text"/>
    <w:basedOn w:val="Normal"/>
    <w:link w:val="BodyTextChar"/>
    <w:rsid w:val="00EF4385"/>
    <w:rPr>
      <w:rFonts w:ascii="Cordia New" w:eastAsia="Cordia New" w:hAnsi="Cordia New"/>
      <w:color w:val="000000"/>
      <w:sz w:val="28"/>
      <w:szCs w:val="28"/>
      <w:lang w:val="x-none" w:eastAsia="x-none"/>
    </w:rPr>
  </w:style>
  <w:style w:type="character" w:customStyle="1" w:styleId="BodyTextChar">
    <w:name w:val="Body Text Char"/>
    <w:link w:val="BodyText"/>
    <w:rsid w:val="00EF4385"/>
    <w:rPr>
      <w:rFonts w:ascii="Cordia New" w:eastAsia="Cordia New" w:hAnsi="Cordia New"/>
      <w:color w:val="000000"/>
      <w:sz w:val="28"/>
      <w:szCs w:val="28"/>
    </w:rPr>
  </w:style>
  <w:style w:type="paragraph" w:styleId="BodyTextIndent">
    <w:name w:val="Body Text Indent"/>
    <w:basedOn w:val="Normal"/>
    <w:link w:val="BodyTextIndentChar"/>
    <w:rsid w:val="00EF4385"/>
    <w:pPr>
      <w:ind w:left="720"/>
    </w:pPr>
    <w:rPr>
      <w:rFonts w:ascii="Cordia New" w:eastAsia="Cordia New" w:hAnsi="Cordia New"/>
      <w:sz w:val="30"/>
      <w:szCs w:val="30"/>
      <w:lang w:val="x-none" w:eastAsia="x-none"/>
    </w:rPr>
  </w:style>
  <w:style w:type="character" w:customStyle="1" w:styleId="BodyTextIndentChar">
    <w:name w:val="Body Text Indent Char"/>
    <w:link w:val="BodyTextIndent"/>
    <w:rsid w:val="00EF4385"/>
    <w:rPr>
      <w:rFonts w:ascii="Cordia New" w:eastAsia="Cordia New" w:hAnsi="Cordia New"/>
      <w:sz w:val="30"/>
      <w:szCs w:val="30"/>
    </w:rPr>
  </w:style>
  <w:style w:type="paragraph" w:styleId="Revision">
    <w:name w:val="Revision"/>
    <w:hidden/>
    <w:uiPriority w:val="99"/>
    <w:semiHidden/>
    <w:rsid w:val="00EF4385"/>
    <w:rPr>
      <w:rFonts w:ascii="Cordia New" w:eastAsia="Cordia New" w:hAnsi="Cordia New"/>
      <w:noProof/>
      <w:sz w:val="28"/>
      <w:lang w:bidi="ar-SA"/>
    </w:rPr>
  </w:style>
  <w:style w:type="character" w:customStyle="1" w:styleId="BalloonTextChar">
    <w:name w:val="Balloon Text Char"/>
    <w:link w:val="BalloonText"/>
    <w:semiHidden/>
    <w:rsid w:val="00EF4385"/>
    <w:rPr>
      <w:rFonts w:ascii="Tahoma" w:hAnsi="Tahoma"/>
      <w:sz w:val="16"/>
      <w:szCs w:val="18"/>
      <w:lang w:val="de-DE"/>
    </w:rPr>
  </w:style>
  <w:style w:type="character" w:styleId="CommentReference">
    <w:name w:val="annotation reference"/>
    <w:uiPriority w:val="99"/>
    <w:unhideWhenUsed/>
    <w:rsid w:val="00EF4385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EF4385"/>
    <w:rPr>
      <w:rFonts w:ascii="Cordia New" w:eastAsia="Cordia New" w:hAnsi="Cordia New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EF4385"/>
    <w:rPr>
      <w:rFonts w:ascii="Cordia New" w:eastAsia="Cordia New" w:hAnsi="Cordia New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EF4385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EF4385"/>
    <w:rPr>
      <w:rFonts w:ascii="Cordia New" w:eastAsia="Cordia New" w:hAnsi="Cordia New"/>
      <w:b/>
      <w:bCs/>
    </w:rPr>
  </w:style>
  <w:style w:type="paragraph" w:styleId="BodyTextIndent2">
    <w:name w:val="Body Text Indent 2"/>
    <w:basedOn w:val="Normal"/>
    <w:link w:val="BodyTextIndent2Char"/>
    <w:unhideWhenUsed/>
    <w:rsid w:val="00EF4385"/>
    <w:pPr>
      <w:spacing w:after="120" w:line="480" w:lineRule="auto"/>
      <w:ind w:left="283"/>
    </w:pPr>
    <w:rPr>
      <w:rFonts w:ascii="Cordia New" w:eastAsia="Cordia New" w:hAnsi="Cordia New"/>
      <w:sz w:val="28"/>
      <w:lang w:val="x-none" w:eastAsia="x-none"/>
    </w:rPr>
  </w:style>
  <w:style w:type="character" w:customStyle="1" w:styleId="BodyTextIndent2Char">
    <w:name w:val="Body Text Indent 2 Char"/>
    <w:link w:val="BodyTextIndent2"/>
    <w:rsid w:val="00EF4385"/>
    <w:rPr>
      <w:rFonts w:ascii="Cordia New" w:eastAsia="Cordia New" w:hAnsi="Cordia New"/>
      <w:sz w:val="28"/>
    </w:rPr>
  </w:style>
  <w:style w:type="paragraph" w:styleId="NormalWeb">
    <w:name w:val="Normal (Web)"/>
    <w:basedOn w:val="Normal"/>
    <w:uiPriority w:val="99"/>
    <w:unhideWhenUsed/>
    <w:rsid w:val="00EF4385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EF4385"/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EF4385"/>
    <w:rPr>
      <w:rFonts w:ascii="Cordia New" w:hAnsi="Cordia New" w:cs="Cordia New"/>
      <w:sz w:val="28"/>
      <w:szCs w:val="28"/>
      <w:lang w:val="de-DE"/>
    </w:rPr>
  </w:style>
  <w:style w:type="character" w:customStyle="1" w:styleId="Heading3Char">
    <w:name w:val="Heading 3 Char"/>
    <w:link w:val="Heading3"/>
    <w:uiPriority w:val="9"/>
    <w:rsid w:val="00EF4385"/>
    <w:rPr>
      <w:rFonts w:ascii="Cordia New" w:hAnsi="Cordia New" w:cs="Cordia New"/>
      <w:b/>
      <w:bCs/>
      <w:sz w:val="28"/>
      <w:szCs w:val="28"/>
    </w:rPr>
  </w:style>
  <w:style w:type="character" w:customStyle="1" w:styleId="Heading4Char">
    <w:name w:val="Heading 4 Char"/>
    <w:link w:val="Heading4"/>
    <w:rsid w:val="00EF4385"/>
    <w:rPr>
      <w:rFonts w:ascii="Arial" w:hAnsi="Arial"/>
      <w:b/>
      <w:bCs/>
      <w:sz w:val="40"/>
      <w:szCs w:val="40"/>
    </w:rPr>
  </w:style>
  <w:style w:type="paragraph" w:customStyle="1" w:styleId="Normal16pt">
    <w:name w:val="Normal + 16 pt"/>
    <w:basedOn w:val="Normal"/>
    <w:rsid w:val="00EF4385"/>
    <w:rPr>
      <w:rFonts w:ascii="Times New Roman" w:eastAsia="PMingLiU" w:hAnsi="Times New Roman"/>
      <w:sz w:val="28"/>
      <w:szCs w:val="28"/>
      <w:lang w:val="en-US" w:eastAsia="zh-TW"/>
    </w:rPr>
  </w:style>
  <w:style w:type="paragraph" w:customStyle="1" w:styleId="bodybullet3">
    <w:name w:val="body bullet 3"/>
    <w:autoRedefine/>
    <w:rsid w:val="0083700E"/>
    <w:pPr>
      <w:ind w:left="34"/>
      <w:outlineLvl w:val="4"/>
    </w:pPr>
    <w:rPr>
      <w:rFonts w:ascii="Cordia New" w:eastAsia="Cordia New" w:hAnsi="Cordia New" w:cs="Cordia New"/>
      <w:color w:val="000000"/>
      <w:sz w:val="23"/>
      <w:szCs w:val="23"/>
      <w:lang w:eastAsia="zh-CN"/>
    </w:rPr>
  </w:style>
  <w:style w:type="paragraph" w:customStyle="1" w:styleId="ListLevel2">
    <w:name w:val="List Level2"/>
    <w:basedOn w:val="Normal"/>
    <w:link w:val="ListLevel2Char"/>
    <w:qFormat/>
    <w:rsid w:val="0083700E"/>
    <w:pPr>
      <w:widowControl w:val="0"/>
      <w:tabs>
        <w:tab w:val="left" w:pos="1080"/>
      </w:tabs>
      <w:ind w:left="1078" w:right="-45" w:hanging="539"/>
      <w:outlineLvl w:val="0"/>
    </w:pPr>
    <w:rPr>
      <w:rFonts w:ascii="Cordia New" w:eastAsia="Cordia New" w:hAnsi="Cordia New"/>
      <w:sz w:val="30"/>
      <w:szCs w:val="30"/>
      <w:lang w:val="x-none" w:eastAsia="x-none"/>
    </w:rPr>
  </w:style>
  <w:style w:type="character" w:customStyle="1" w:styleId="ListLevel2Char">
    <w:name w:val="List Level2 Char"/>
    <w:link w:val="ListLevel2"/>
    <w:rsid w:val="0083700E"/>
    <w:rPr>
      <w:rFonts w:ascii="Cordia New" w:eastAsia="Cordia New" w:hAnsi="Cordia New"/>
      <w:sz w:val="30"/>
      <w:szCs w:val="30"/>
    </w:rPr>
  </w:style>
  <w:style w:type="character" w:customStyle="1" w:styleId="Heading6Char">
    <w:name w:val="Heading 6 Char"/>
    <w:link w:val="Heading6"/>
    <w:rsid w:val="00DD5209"/>
    <w:rPr>
      <w:rFonts w:ascii="Tahoma" w:hAnsi="Tahoma" w:cs="Tahoma"/>
      <w:b/>
      <w:bCs/>
      <w:color w:val="993366"/>
      <w:sz w:val="18"/>
      <w:szCs w:val="18"/>
    </w:rPr>
  </w:style>
  <w:style w:type="paragraph" w:styleId="Title">
    <w:name w:val="Title"/>
    <w:basedOn w:val="Normal"/>
    <w:link w:val="TitleChar"/>
    <w:qFormat/>
    <w:rsid w:val="00DD5209"/>
    <w:pPr>
      <w:jc w:val="center"/>
    </w:pPr>
    <w:rPr>
      <w:rFonts w:ascii="Cordia New" w:eastAsia="Cordia New" w:hAnsi="Cordia New"/>
      <w:b/>
      <w:bCs/>
      <w:sz w:val="32"/>
      <w:szCs w:val="32"/>
      <w:lang w:val="x-none" w:eastAsia="x-none"/>
    </w:rPr>
  </w:style>
  <w:style w:type="character" w:customStyle="1" w:styleId="TitleChar">
    <w:name w:val="Title Char"/>
    <w:link w:val="Title"/>
    <w:rsid w:val="00DD5209"/>
    <w:rPr>
      <w:rFonts w:ascii="Cordia New" w:eastAsia="Cordia New" w:hAnsi="Cordia New"/>
      <w:b/>
      <w:bCs/>
      <w:sz w:val="32"/>
      <w:szCs w:val="32"/>
      <w:lang w:val="x-none" w:eastAsia="x-none"/>
    </w:rPr>
  </w:style>
  <w:style w:type="paragraph" w:customStyle="1" w:styleId="Heading2body1">
    <w:name w:val="Heading 2 body 1"/>
    <w:basedOn w:val="Heading2"/>
    <w:rsid w:val="00DD5209"/>
    <w:pPr>
      <w:numPr>
        <w:ilvl w:val="12"/>
      </w:numPr>
      <w:tabs>
        <w:tab w:val="left" w:pos="4860"/>
      </w:tabs>
      <w:ind w:left="1627"/>
      <w:outlineLvl w:val="9"/>
    </w:pPr>
    <w:rPr>
      <w:rFonts w:ascii="AngsanaUPC" w:hAnsi="AngsanaUPC" w:cs="AngsanaUPC"/>
      <w:sz w:val="36"/>
      <w:szCs w:val="36"/>
      <w:lang w:val="en-US"/>
    </w:rPr>
  </w:style>
  <w:style w:type="paragraph" w:customStyle="1" w:styleId="bodytext1">
    <w:name w:val="bodytext1"/>
    <w:basedOn w:val="BodyTextIndent2"/>
    <w:rsid w:val="00DD5209"/>
    <w:pPr>
      <w:tabs>
        <w:tab w:val="left" w:pos="1260"/>
      </w:tabs>
      <w:spacing w:after="0" w:line="240" w:lineRule="auto"/>
      <w:ind w:left="540" w:firstLine="720"/>
    </w:pPr>
    <w:rPr>
      <w:sz w:val="32"/>
      <w:szCs w:val="32"/>
      <w:lang w:eastAsia="ja-JP"/>
    </w:rPr>
  </w:style>
  <w:style w:type="paragraph" w:styleId="BodyTextIndent3">
    <w:name w:val="Body Text Indent 3"/>
    <w:basedOn w:val="Normal"/>
    <w:link w:val="BodyTextIndent3Char"/>
    <w:rsid w:val="00DD5209"/>
    <w:pPr>
      <w:spacing w:after="120"/>
      <w:ind w:left="283"/>
    </w:pPr>
    <w:rPr>
      <w:rFonts w:ascii="Cordia New" w:eastAsia="Cordia New" w:hAnsi="Cordia New"/>
      <w:noProof/>
      <w:sz w:val="16"/>
      <w:szCs w:val="16"/>
      <w:lang w:val="x-none" w:eastAsia="x-none" w:bidi="ar-SA"/>
    </w:rPr>
  </w:style>
  <w:style w:type="character" w:customStyle="1" w:styleId="BodyTextIndent3Char">
    <w:name w:val="Body Text Indent 3 Char"/>
    <w:link w:val="BodyTextIndent3"/>
    <w:rsid w:val="00DD5209"/>
    <w:rPr>
      <w:rFonts w:ascii="Cordia New" w:eastAsia="Cordia New" w:hAnsi="Cordia New"/>
      <w:noProof/>
      <w:sz w:val="16"/>
      <w:szCs w:val="16"/>
      <w:lang w:val="x-none" w:eastAsia="x-none" w:bidi="ar-SA"/>
    </w:rPr>
  </w:style>
  <w:style w:type="character" w:styleId="Hyperlink">
    <w:name w:val="Hyperlink"/>
    <w:rsid w:val="00DD5209"/>
    <w:rPr>
      <w:color w:val="0000FF"/>
      <w:u w:val="single"/>
      <w:lang w:bidi="th-TH"/>
    </w:rPr>
  </w:style>
  <w:style w:type="paragraph" w:customStyle="1" w:styleId="Default">
    <w:name w:val="Default"/>
    <w:rsid w:val="00DD5209"/>
    <w:pPr>
      <w:autoSpaceDE w:val="0"/>
      <w:autoSpaceDN w:val="0"/>
      <w:adjustRightInd w:val="0"/>
    </w:pPr>
    <w:rPr>
      <w:rFonts w:ascii="Cordia New" w:hAnsi="Cordia New" w:cs="Cordia New"/>
      <w:color w:val="000000"/>
      <w:sz w:val="24"/>
      <w:szCs w:val="24"/>
    </w:rPr>
  </w:style>
  <w:style w:type="paragraph" w:styleId="BodyText3">
    <w:name w:val="Body Text 3"/>
    <w:basedOn w:val="Normal"/>
    <w:link w:val="BodyText3Char"/>
    <w:rsid w:val="00DD5209"/>
    <w:pPr>
      <w:spacing w:after="120"/>
    </w:pPr>
    <w:rPr>
      <w:rFonts w:ascii="Cordia New" w:eastAsia="Cordia New" w:hAnsi="Cordia New"/>
      <w:noProof/>
      <w:sz w:val="16"/>
      <w:szCs w:val="16"/>
      <w:lang w:val="x-none" w:eastAsia="x-none" w:bidi="ar-SA"/>
    </w:rPr>
  </w:style>
  <w:style w:type="character" w:customStyle="1" w:styleId="BodyText3Char">
    <w:name w:val="Body Text 3 Char"/>
    <w:link w:val="BodyText3"/>
    <w:rsid w:val="00DD5209"/>
    <w:rPr>
      <w:rFonts w:ascii="Cordia New" w:eastAsia="Cordia New" w:hAnsi="Cordia New"/>
      <w:noProof/>
      <w:sz w:val="16"/>
      <w:szCs w:val="16"/>
      <w:lang w:val="x-none" w:eastAsia="x-none" w:bidi="ar-SA"/>
    </w:rPr>
  </w:style>
  <w:style w:type="character" w:styleId="HTMLTypewriter">
    <w:name w:val="HTML Typewriter"/>
    <w:rsid w:val="00DD5209"/>
    <w:rPr>
      <w:rFonts w:ascii="Tahoma" w:eastAsia="Times New Roman" w:hAnsi="Tahoma" w:cs="Tahoma" w:hint="default"/>
      <w:sz w:val="20"/>
      <w:szCs w:val="20"/>
    </w:rPr>
  </w:style>
  <w:style w:type="numbering" w:customStyle="1" w:styleId="NoList1">
    <w:name w:val="No List1"/>
    <w:next w:val="NoList"/>
    <w:semiHidden/>
    <w:rsid w:val="00BD2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6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9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2D846F-D554-48AE-BA68-374B8D19B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15438</Words>
  <Characters>88003</Characters>
  <Application>Microsoft Office Word</Application>
  <DocSecurity>4</DocSecurity>
  <Lines>733</Lines>
  <Paragraphs>206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1: Summary</vt:lpstr>
      <vt:lpstr>1: Summary</vt:lpstr>
    </vt:vector>
  </TitlesOfParts>
  <Company>Siemens Limited</Company>
  <LinksUpToDate>false</LinksUpToDate>
  <CharactersWithSpaces>103235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1: Summary</dc:title>
  <dc:subject/>
  <dc:creator>..</dc:creator>
  <cp:keywords/>
  <cp:lastModifiedBy>Phusit Wiriyaajchara</cp:lastModifiedBy>
  <cp:revision>2</cp:revision>
  <cp:lastPrinted>2026-09-22T07:34:00Z</cp:lastPrinted>
  <dcterms:created xsi:type="dcterms:W3CDTF">2026-10-07T06:21:00Z</dcterms:created>
  <dcterms:modified xsi:type="dcterms:W3CDTF">2026-10-07T06:21:00Z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(3)GxuDagSsdCg4eA6Z9wCNH/T6CKps5Ne+b53yilXPlCto/bpTuGcIPUPrpLlpY0pZPL7djvN9_x000d_
pwiJZpTtWSqgomTf0/z69AMWE+ANLgd/mx5rC83PLq71m+TAmCbe7m6YwnC2KCU0u6c/ID4H_x000d_
0RND4QjUTjS6PG5l1DsCbDvtvrnVNqcvwIRUHPd9nJ4qsw3OZE1C892CGUoT2OqGQEyqgueH_x000d_
IQi8HN2+khdW6xqRQG</vt:lpwstr>
  </property>
  <property fmtid="{D5CDD505-2E9C-101B-9397-08002B2CF9AE}" pid="3" name="_2015_ms_pID_725343_00">
    <vt:lpwstr>_</vt:lpwstr>
  </property>
  <property fmtid="{D5CDD505-2E9C-101B-9397-08002B2CF9AE}" pid="4" name="_2015_ms_pID_7253431">
    <vt:lpwstr>g3V6p0OUGaZ1FbMDQWG3MCpkhGqdU1fZiXrqUeKMACSTYhCVSffla4_x000d_
wL0HnRxTmbvglHWOcAEunTiRzqWgZWhJyGEK4vGC2NT7WXPbwevSovd67QFjox0/kDJiIEM3_x000d_
/oQDl2wVjn0uZ2E7TFGvy/j3R3ZFOLNlZzjAqKWP6iPvrUfXn58gO3GN/bdMCJlSprScrKs+_x000d_
V7PCfib2cRUOQYCGr1o3xZh4fKPF7cE0OSm+</vt:lpwstr>
  </property>
  <property fmtid="{D5CDD505-2E9C-101B-9397-08002B2CF9AE}" pid="5" name="_2015_ms_pID_7253431_00">
    <vt:lpwstr>_</vt:lpwstr>
  </property>
  <property fmtid="{D5CDD505-2E9C-101B-9397-08002B2CF9AE}" pid="6" name="_2015_ms_pID_7253432">
    <vt:lpwstr>JQ==</vt:lpwstr>
  </property>
  <property fmtid="{D5CDD505-2E9C-101B-9397-08002B2CF9AE}" pid="7" name="_readonly">
    <vt:lpwstr/>
  </property>
  <property fmtid="{D5CDD505-2E9C-101B-9397-08002B2CF9AE}" pid="8" name="_change">
    <vt:lpwstr/>
  </property>
  <property fmtid="{D5CDD505-2E9C-101B-9397-08002B2CF9AE}" pid="9" name="_full-control">
    <vt:lpwstr/>
  </property>
  <property fmtid="{D5CDD505-2E9C-101B-9397-08002B2CF9AE}" pid="10" name="sflag">
    <vt:lpwstr>1638844259</vt:lpwstr>
  </property>
</Properties>
</file>