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674" w:rsidRPr="00881674" w:rsidRDefault="00881674" w:rsidP="00881674">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881674">
        <w:rPr>
          <w:rFonts w:ascii="Times New Roman" w:eastAsia="Times New Roman" w:hAnsi="Times New Roman" w:cs="Times New Roman"/>
          <w:b/>
          <w:bCs/>
          <w:color w:val="273239"/>
          <w:kern w:val="36"/>
          <w:sz w:val="42"/>
          <w:szCs w:val="42"/>
          <w:lang w:eastAsia="en-IN"/>
        </w:rPr>
        <w:t xml:space="preserve">Text </w:t>
      </w:r>
      <w:proofErr w:type="spellStart"/>
      <w:r w:rsidRPr="00881674">
        <w:rPr>
          <w:rFonts w:ascii="Times New Roman" w:eastAsia="Times New Roman" w:hAnsi="Times New Roman" w:cs="Times New Roman"/>
          <w:b/>
          <w:bCs/>
          <w:color w:val="273239"/>
          <w:kern w:val="36"/>
          <w:sz w:val="42"/>
          <w:szCs w:val="42"/>
          <w:lang w:eastAsia="en-IN"/>
        </w:rPr>
        <w:t>Preprocessing</w:t>
      </w:r>
      <w:proofErr w:type="spellEnd"/>
      <w:r w:rsidRPr="00881674">
        <w:rPr>
          <w:rFonts w:ascii="Times New Roman" w:eastAsia="Times New Roman" w:hAnsi="Times New Roman" w:cs="Times New Roman"/>
          <w:b/>
          <w:bCs/>
          <w:color w:val="273239"/>
          <w:kern w:val="36"/>
          <w:sz w:val="42"/>
          <w:szCs w:val="42"/>
          <w:lang w:eastAsia="en-IN"/>
        </w:rPr>
        <w:t xml:space="preserve"> in NLP</w:t>
      </w:r>
    </w:p>
    <w:p w:rsidR="00881674" w:rsidRPr="00881674" w:rsidRDefault="00881674" w:rsidP="00881674">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881674" w:rsidRPr="00881674" w:rsidRDefault="00881674" w:rsidP="00881674">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881674" w:rsidRPr="00881674" w:rsidRDefault="00881674" w:rsidP="00881674">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881674" w:rsidRPr="00881674" w:rsidRDefault="00881674" w:rsidP="00881674">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881674">
        <w:rPr>
          <w:rFonts w:ascii="Arial" w:eastAsia="Times New Roman" w:hAnsi="Arial" w:cs="Arial"/>
          <w:color w:val="273239"/>
          <w:spacing w:val="2"/>
          <w:sz w:val="27"/>
          <w:szCs w:val="27"/>
          <w:lang w:eastAsia="en-IN"/>
        </w:rPr>
        <w:t xml:space="preserve">Raw text data is often unstructured, noisy and inconsistent, containing typos, punctuation, </w:t>
      </w:r>
      <w:proofErr w:type="spellStart"/>
      <w:r w:rsidRPr="00881674">
        <w:rPr>
          <w:rFonts w:ascii="Arial" w:eastAsia="Times New Roman" w:hAnsi="Arial" w:cs="Arial"/>
          <w:color w:val="273239"/>
          <w:spacing w:val="2"/>
          <w:sz w:val="27"/>
          <w:szCs w:val="27"/>
          <w:lang w:eastAsia="en-IN"/>
        </w:rPr>
        <w:t>stopwords</w:t>
      </w:r>
      <w:proofErr w:type="spellEnd"/>
      <w:r w:rsidRPr="00881674">
        <w:rPr>
          <w:rFonts w:ascii="Arial" w:eastAsia="Times New Roman" w:hAnsi="Arial" w:cs="Arial"/>
          <w:color w:val="273239"/>
          <w:spacing w:val="2"/>
          <w:sz w:val="27"/>
          <w:szCs w:val="27"/>
          <w:lang w:eastAsia="en-IN"/>
        </w:rPr>
        <w:t xml:space="preserve"> and irrelevant information. Text </w:t>
      </w:r>
      <w:proofErr w:type="spellStart"/>
      <w:r w:rsidRPr="00881674">
        <w:rPr>
          <w:rFonts w:ascii="Arial" w:eastAsia="Times New Roman" w:hAnsi="Arial" w:cs="Arial"/>
          <w:color w:val="273239"/>
          <w:spacing w:val="2"/>
          <w:sz w:val="27"/>
          <w:szCs w:val="27"/>
          <w:lang w:eastAsia="en-IN"/>
        </w:rPr>
        <w:t>preprocessing</w:t>
      </w:r>
      <w:proofErr w:type="spellEnd"/>
      <w:r w:rsidRPr="00881674">
        <w:rPr>
          <w:rFonts w:ascii="Arial" w:eastAsia="Times New Roman" w:hAnsi="Arial" w:cs="Arial"/>
          <w:color w:val="273239"/>
          <w:spacing w:val="2"/>
          <w:sz w:val="27"/>
          <w:szCs w:val="27"/>
          <w:lang w:eastAsia="en-IN"/>
        </w:rPr>
        <w:t xml:space="preserve"> converts this data into a clean, structured and standardized format, enabling effective feature extraction and improving model performance.</w:t>
      </w:r>
    </w:p>
    <w:p w:rsidR="00881674" w:rsidRPr="00881674" w:rsidRDefault="00881674" w:rsidP="00881674">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81674">
        <w:rPr>
          <w:rFonts w:ascii="Arial" w:eastAsia="Times New Roman" w:hAnsi="Arial" w:cs="Arial"/>
          <w:color w:val="273239"/>
          <w:spacing w:val="2"/>
          <w:sz w:val="27"/>
          <w:szCs w:val="27"/>
          <w:lang w:eastAsia="en-IN"/>
        </w:rPr>
        <w:t>Improves feature representation, helping NLP models achieve higher accuracy and robustness.</w:t>
      </w:r>
    </w:p>
    <w:p w:rsidR="00881674" w:rsidRPr="00881674" w:rsidRDefault="00881674" w:rsidP="00881674">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81674">
        <w:rPr>
          <w:rFonts w:ascii="Arial" w:eastAsia="Times New Roman" w:hAnsi="Arial" w:cs="Arial"/>
          <w:color w:val="273239"/>
          <w:spacing w:val="2"/>
          <w:sz w:val="27"/>
          <w:szCs w:val="27"/>
          <w:lang w:eastAsia="en-IN"/>
        </w:rPr>
        <w:t>Simplifies text data, reducing computational overhead and accelerating model training.</w:t>
      </w:r>
    </w:p>
    <w:p w:rsidR="00AB0AF1" w:rsidRDefault="00AB0AF1"/>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1: Preparing the Sample Corpus</w:t>
      </w:r>
    </w:p>
    <w:p w:rsidR="00881674" w:rsidRDefault="00881674" w:rsidP="00881674">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Here we define a sample corpus containing a variety of text examples, including HTML tags, </w:t>
      </w:r>
      <w:proofErr w:type="spellStart"/>
      <w:r>
        <w:rPr>
          <w:rFonts w:ascii="Arial" w:hAnsi="Arial" w:cs="Arial"/>
          <w:color w:val="273239"/>
          <w:sz w:val="27"/>
          <w:szCs w:val="27"/>
        </w:rPr>
        <w:t>emojis</w:t>
      </w:r>
      <w:proofErr w:type="spellEnd"/>
      <w:r>
        <w:rPr>
          <w:rFonts w:ascii="Arial" w:hAnsi="Arial" w:cs="Arial"/>
          <w:color w:val="273239"/>
          <w:sz w:val="27"/>
          <w:szCs w:val="27"/>
        </w:rPr>
        <w:t>, URLs, numbers, punctuation and typos</w:t>
      </w:r>
    </w:p>
    <w:p w:rsidR="00881674" w:rsidRDefault="00881674"/>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corpus </w:t>
      </w:r>
      <w:r w:rsidRPr="00881674">
        <w:rPr>
          <w:rFonts w:ascii="Courier New" w:eastAsia="Times New Roman" w:hAnsi="Courier New" w:cs="Courier New"/>
          <w:color w:val="666666"/>
          <w:sz w:val="24"/>
          <w:szCs w:val="24"/>
          <w:lang w:eastAsia="en-IN"/>
        </w:rPr>
        <w:t>=</w:t>
      </w:r>
      <w:r w:rsidRPr="00881674">
        <w:rPr>
          <w:rFonts w:ascii="Courier New" w:eastAsia="Times New Roman" w:hAnsi="Courier New" w:cs="Courier New"/>
          <w:sz w:val="24"/>
          <w:szCs w:val="24"/>
          <w:lang w:eastAsia="en-IN"/>
        </w:rPr>
        <w:t xml:space="preserve"> [</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 xml:space="preserve">"I can't wait for the new season of my </w:t>
      </w:r>
      <w:proofErr w:type="spellStart"/>
      <w:r w:rsidRPr="00881674">
        <w:rPr>
          <w:rFonts w:ascii="Courier New" w:eastAsia="Times New Roman" w:hAnsi="Courier New" w:cs="Courier New"/>
          <w:color w:val="BA2121"/>
          <w:sz w:val="24"/>
          <w:szCs w:val="24"/>
          <w:lang w:eastAsia="en-IN"/>
        </w:rPr>
        <w:t>favorite</w:t>
      </w:r>
      <w:proofErr w:type="spellEnd"/>
      <w:r w:rsidRPr="00881674">
        <w:rPr>
          <w:rFonts w:ascii="Courier New" w:eastAsia="Times New Roman" w:hAnsi="Courier New" w:cs="Courier New"/>
          <w:color w:val="BA2121"/>
          <w:sz w:val="24"/>
          <w:szCs w:val="24"/>
          <w:lang w:eastAsia="en-IN"/>
        </w:rPr>
        <w:t xml:space="preserve"> show! </w:t>
      </w:r>
      <w:r w:rsidRPr="00881674">
        <w:rPr>
          <w:rFonts w:ascii="Segoe UI Symbol" w:eastAsia="Times New Roman" w:hAnsi="Segoe UI Symbol" w:cs="Segoe UI Symbol"/>
          <w:color w:val="BA2121"/>
          <w:sz w:val="24"/>
          <w:szCs w:val="24"/>
          <w:lang w:eastAsia="en-IN"/>
        </w:rPr>
        <w:t>😍</w:t>
      </w:r>
      <w:r w:rsidRPr="00881674">
        <w:rPr>
          <w:rFonts w:ascii="Courier New" w:eastAsia="Times New Roman" w:hAnsi="Courier New" w:cs="Courier New"/>
          <w:color w:val="BA2121"/>
          <w:sz w:val="24"/>
          <w:szCs w:val="24"/>
          <w:lang w:eastAsia="en-IN"/>
        </w:rPr>
        <w:t>"</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"The COVID-19 pandemic has affected millions of people worldwide."</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"U.S. stocks fell on Friday after news of rising inflation."</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 xml:space="preserve">"&lt;html&gt;&lt;body&gt;Welcome to the </w:t>
      </w:r>
      <w:proofErr w:type="gramStart"/>
      <w:r w:rsidRPr="00881674">
        <w:rPr>
          <w:rFonts w:ascii="Courier New" w:eastAsia="Times New Roman" w:hAnsi="Courier New" w:cs="Courier New"/>
          <w:color w:val="BA2121"/>
          <w:sz w:val="24"/>
          <w:szCs w:val="24"/>
          <w:lang w:eastAsia="en-IN"/>
        </w:rPr>
        <w:t>website!&lt;</w:t>
      </w:r>
      <w:proofErr w:type="gramEnd"/>
      <w:r w:rsidRPr="00881674">
        <w:rPr>
          <w:rFonts w:ascii="Courier New" w:eastAsia="Times New Roman" w:hAnsi="Courier New" w:cs="Courier New"/>
          <w:color w:val="BA2121"/>
          <w:sz w:val="24"/>
          <w:szCs w:val="24"/>
          <w:lang w:eastAsia="en-IN"/>
        </w:rPr>
        <w:t>/body&gt;&lt;/html&gt;"</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"Python is a great programming language!!! ??"</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 xml:space="preserve">"Check out </w:t>
      </w:r>
      <w:r w:rsidRPr="00881674">
        <w:rPr>
          <w:rFonts w:ascii="Courier New" w:eastAsia="Times New Roman" w:hAnsi="Courier New" w:cs="Courier New"/>
          <w:color w:val="BA2121"/>
          <w:sz w:val="24"/>
          <w:szCs w:val="24"/>
          <w:highlight w:val="yellow"/>
          <w:lang w:eastAsia="en-IN"/>
        </w:rPr>
        <w:t>https://www.example.com</w:t>
      </w:r>
      <w:r w:rsidRPr="00881674">
        <w:rPr>
          <w:rFonts w:ascii="Courier New" w:eastAsia="Times New Roman" w:hAnsi="Courier New" w:cs="Courier New"/>
          <w:color w:val="BA2121"/>
          <w:sz w:val="24"/>
          <w:szCs w:val="24"/>
          <w:lang w:eastAsia="en-IN"/>
        </w:rPr>
        <w:t xml:space="preserve"> for more info!"</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"He won 1st prize in the comp3tition!!!"</w:t>
      </w:r>
      <w:r w:rsidRPr="00881674">
        <w:rPr>
          <w:rFonts w:ascii="Courier New" w:eastAsia="Times New Roman" w:hAnsi="Courier New" w:cs="Courier New"/>
          <w:sz w:val="24"/>
          <w:szCs w:val="24"/>
          <w:lang w:eastAsia="en-IN"/>
        </w:rPr>
        <w:t>,</w:t>
      </w: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 xml:space="preserve">    </w:t>
      </w:r>
      <w:r w:rsidRPr="00881674">
        <w:rPr>
          <w:rFonts w:ascii="Courier New" w:eastAsia="Times New Roman" w:hAnsi="Courier New" w:cs="Courier New"/>
          <w:color w:val="BA2121"/>
          <w:sz w:val="24"/>
          <w:szCs w:val="24"/>
          <w:lang w:eastAsia="en-IN"/>
        </w:rPr>
        <w:t xml:space="preserve">"I </w:t>
      </w:r>
      <w:proofErr w:type="spellStart"/>
      <w:r w:rsidRPr="00881674">
        <w:rPr>
          <w:rFonts w:ascii="Courier New" w:eastAsia="Times New Roman" w:hAnsi="Courier New" w:cs="Courier New"/>
          <w:color w:val="BA2121"/>
          <w:sz w:val="24"/>
          <w:szCs w:val="24"/>
          <w:lang w:eastAsia="en-IN"/>
        </w:rPr>
        <w:t>luvv</w:t>
      </w:r>
      <w:proofErr w:type="spellEnd"/>
      <w:r w:rsidRPr="00881674">
        <w:rPr>
          <w:rFonts w:ascii="Courier New" w:eastAsia="Times New Roman" w:hAnsi="Courier New" w:cs="Courier New"/>
          <w:color w:val="BA2121"/>
          <w:sz w:val="24"/>
          <w:szCs w:val="24"/>
          <w:lang w:eastAsia="en-IN"/>
        </w:rPr>
        <w:t xml:space="preserve"> this movie </w:t>
      </w:r>
      <w:proofErr w:type="spellStart"/>
      <w:r w:rsidRPr="00881674">
        <w:rPr>
          <w:rFonts w:ascii="Courier New" w:eastAsia="Times New Roman" w:hAnsi="Courier New" w:cs="Courier New"/>
          <w:color w:val="BA2121"/>
          <w:sz w:val="24"/>
          <w:szCs w:val="24"/>
          <w:lang w:eastAsia="en-IN"/>
        </w:rPr>
        <w:t>sooo</w:t>
      </w:r>
      <w:proofErr w:type="spellEnd"/>
      <w:r w:rsidRPr="00881674">
        <w:rPr>
          <w:rFonts w:ascii="Courier New" w:eastAsia="Times New Roman" w:hAnsi="Courier New" w:cs="Courier New"/>
          <w:color w:val="BA2121"/>
          <w:sz w:val="24"/>
          <w:szCs w:val="24"/>
          <w:lang w:eastAsia="en-IN"/>
        </w:rPr>
        <w:t xml:space="preserve"> much!!!"</w:t>
      </w: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881674">
        <w:rPr>
          <w:rFonts w:ascii="Courier New" w:eastAsia="Times New Roman" w:hAnsi="Courier New" w:cs="Courier New"/>
          <w:sz w:val="24"/>
          <w:szCs w:val="24"/>
          <w:lang w:eastAsia="en-IN"/>
        </w:rPr>
        <w:t>]</w:t>
      </w:r>
    </w:p>
    <w:p w:rsidR="00881674" w:rsidRDefault="00881674" w:rsidP="00881674">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2: Text Cleaning and Regular Expressions</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rPr>
        <w:t xml:space="preserve">Text cleaning is the process of removing noise and unwanted elements from raw text to make it structured and easier for NLP models to </w:t>
      </w:r>
      <w:proofErr w:type="spellStart"/>
      <w:r>
        <w:rPr>
          <w:rFonts w:ascii="Arial" w:hAnsi="Arial" w:cs="Arial"/>
          <w:color w:val="273239"/>
          <w:sz w:val="27"/>
          <w:szCs w:val="27"/>
        </w:rPr>
        <w:t>analyze</w:t>
      </w:r>
      <w:proofErr w:type="spellEnd"/>
      <w:r>
        <w:rPr>
          <w:rFonts w:ascii="Arial" w:hAnsi="Arial" w:cs="Arial"/>
          <w:color w:val="273239"/>
          <w:sz w:val="27"/>
          <w:szCs w:val="27"/>
        </w:rPr>
        <w:t>.</w:t>
      </w:r>
      <w:hyperlink r:id="rId5" w:tgtFrame="_blank" w:history="1">
        <w:r>
          <w:rPr>
            <w:rStyle w:val="Hyperlink"/>
            <w:rFonts w:ascii="Arial" w:hAnsi="Arial" w:cs="Arial"/>
            <w:color w:val="357960"/>
            <w:sz w:val="27"/>
            <w:szCs w:val="27"/>
            <w:bdr w:val="none" w:sz="0" w:space="0" w:color="auto" w:frame="1"/>
          </w:rPr>
          <w:t> Regular expressions </w:t>
        </w:r>
      </w:hyperlink>
      <w:r>
        <w:rPr>
          <w:rFonts w:ascii="Arial" w:hAnsi="Arial" w:cs="Arial"/>
          <w:color w:val="273239"/>
          <w:sz w:val="27"/>
          <w:szCs w:val="27"/>
        </w:rPr>
        <w:t xml:space="preserve">(regex) is a useful tool in text </w:t>
      </w:r>
      <w:proofErr w:type="spellStart"/>
      <w:r>
        <w:rPr>
          <w:rFonts w:ascii="Arial" w:hAnsi="Arial" w:cs="Arial"/>
          <w:color w:val="273239"/>
          <w:sz w:val="27"/>
          <w:szCs w:val="27"/>
        </w:rPr>
        <w:t>preprocessing</w:t>
      </w:r>
      <w:proofErr w:type="spellEnd"/>
      <w:r>
        <w:rPr>
          <w:rFonts w:ascii="Arial" w:hAnsi="Arial" w:cs="Arial"/>
          <w:color w:val="273239"/>
          <w:sz w:val="27"/>
          <w:szCs w:val="27"/>
        </w:rPr>
        <w:t xml:space="preserve"> that allow you to find, match and manipulate patterns in text efficiently.</w:t>
      </w:r>
    </w:p>
    <w:p w:rsidR="00881674" w:rsidRDefault="00881674" w:rsidP="00881674">
      <w:pPr>
        <w:numPr>
          <w:ilvl w:val="0"/>
          <w:numId w:val="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Converts all text to lowercase to maintain consistency.</w:t>
      </w:r>
    </w:p>
    <w:p w:rsidR="00881674" w:rsidRDefault="00881674" w:rsidP="00881674">
      <w:pPr>
        <w:numPr>
          <w:ilvl w:val="0"/>
          <w:numId w:val="5"/>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Removes HTML tags using </w:t>
      </w:r>
      <w:proofErr w:type="spellStart"/>
      <w:r>
        <w:rPr>
          <w:rFonts w:ascii="Arial" w:hAnsi="Arial" w:cs="Arial"/>
          <w:color w:val="273239"/>
          <w:sz w:val="27"/>
          <w:szCs w:val="27"/>
        </w:rPr>
        <w:t>BeautifulSoup</w:t>
      </w:r>
      <w:proofErr w:type="spellEnd"/>
      <w:r>
        <w:rPr>
          <w:rFonts w:ascii="Arial" w:hAnsi="Arial" w:cs="Arial"/>
          <w:color w:val="273239"/>
          <w:sz w:val="27"/>
          <w:szCs w:val="27"/>
        </w:rPr>
        <w:t xml:space="preserve"> to extract only meaningful text.</w:t>
      </w:r>
    </w:p>
    <w:p w:rsidR="00881674" w:rsidRDefault="00881674" w:rsidP="00881674">
      <w:pPr>
        <w:numPr>
          <w:ilvl w:val="0"/>
          <w:numId w:val="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lastRenderedPageBreak/>
        <w:t>Eliminates numbers and punctuation to reduce noise.</w:t>
      </w:r>
    </w:p>
    <w:p w:rsidR="00881674" w:rsidRDefault="00881674" w:rsidP="00881674">
      <w:pPr>
        <w:numPr>
          <w:ilvl w:val="0"/>
          <w:numId w:val="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Uses regex (\W+ and \s+) to remove special characters and extra spaces.</w:t>
      </w:r>
    </w:p>
    <w:p w:rsidR="00881674" w:rsidRDefault="00881674" w:rsidP="00881674">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3: Tokenization</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hyperlink r:id="rId6" w:tgtFrame="_blank" w:history="1">
        <w:r>
          <w:rPr>
            <w:rStyle w:val="Hyperlink"/>
            <w:rFonts w:ascii="Arial" w:hAnsi="Arial" w:cs="Arial"/>
            <w:color w:val="357960"/>
            <w:sz w:val="27"/>
            <w:szCs w:val="27"/>
            <w:bdr w:val="none" w:sz="0" w:space="0" w:color="auto" w:frame="1"/>
          </w:rPr>
          <w:t>Tokenization</w:t>
        </w:r>
      </w:hyperlink>
      <w:r>
        <w:rPr>
          <w:rFonts w:ascii="Arial" w:hAnsi="Arial" w:cs="Arial"/>
          <w:color w:val="273239"/>
          <w:sz w:val="27"/>
          <w:szCs w:val="27"/>
        </w:rPr>
        <w:t xml:space="preserve"> is the process of breaking text into smaller units, such as words or sentences. This step converts raw text into a structured format that NLP models can </w:t>
      </w:r>
      <w:proofErr w:type="spellStart"/>
      <w:r>
        <w:rPr>
          <w:rFonts w:ascii="Arial" w:hAnsi="Arial" w:cs="Arial"/>
          <w:color w:val="273239"/>
          <w:sz w:val="27"/>
          <w:szCs w:val="27"/>
        </w:rPr>
        <w:t>analyze</w:t>
      </w:r>
      <w:proofErr w:type="spellEnd"/>
      <w:r>
        <w:rPr>
          <w:rFonts w:ascii="Arial" w:hAnsi="Arial" w:cs="Arial"/>
          <w:color w:val="273239"/>
          <w:sz w:val="27"/>
          <w:szCs w:val="27"/>
        </w:rPr>
        <w:t xml:space="preserve"> and process.</w:t>
      </w:r>
    </w:p>
    <w:p w:rsidR="00881674" w:rsidRDefault="00881674" w:rsidP="00881674">
      <w:pPr>
        <w:numPr>
          <w:ilvl w:val="0"/>
          <w:numId w:val="8"/>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Splits each sentence into individual words for easier processing.</w:t>
      </w:r>
    </w:p>
    <w:p w:rsidR="00881674" w:rsidRDefault="00881674" w:rsidP="00881674">
      <w:pPr>
        <w:numPr>
          <w:ilvl w:val="0"/>
          <w:numId w:val="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Preserves the sequence of words for context in analysis.</w:t>
      </w:r>
    </w:p>
    <w:p w:rsidR="00881674" w:rsidRDefault="00881674" w:rsidP="00881674">
      <w:pPr>
        <w:numPr>
          <w:ilvl w:val="0"/>
          <w:numId w:val="1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Prepares the text for further steps like </w:t>
      </w:r>
      <w:proofErr w:type="spellStart"/>
      <w:r>
        <w:rPr>
          <w:rFonts w:ascii="Arial" w:hAnsi="Arial" w:cs="Arial"/>
          <w:color w:val="273239"/>
          <w:sz w:val="27"/>
          <w:szCs w:val="27"/>
        </w:rPr>
        <w:t>stopword</w:t>
      </w:r>
      <w:proofErr w:type="spellEnd"/>
      <w:r>
        <w:rPr>
          <w:rFonts w:ascii="Arial" w:hAnsi="Arial" w:cs="Arial"/>
          <w:color w:val="273239"/>
          <w:sz w:val="27"/>
          <w:szCs w:val="27"/>
        </w:rPr>
        <w:t xml:space="preserve"> removal, stemming and POS tagging.</w:t>
      </w:r>
    </w:p>
    <w:p w:rsidR="00881674" w:rsidRDefault="00881674" w:rsidP="00881674">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 xml:space="preserve">Step 4: </w:t>
      </w:r>
      <w:proofErr w:type="spellStart"/>
      <w:r>
        <w:rPr>
          <w:rFonts w:ascii="Arial" w:hAnsi="Arial" w:cs="Arial"/>
          <w:color w:val="273239"/>
          <w:sz w:val="30"/>
          <w:szCs w:val="30"/>
        </w:rPr>
        <w:t>Stopword</w:t>
      </w:r>
      <w:proofErr w:type="spellEnd"/>
      <w:r>
        <w:rPr>
          <w:rFonts w:ascii="Arial" w:hAnsi="Arial" w:cs="Arial"/>
          <w:color w:val="273239"/>
          <w:sz w:val="30"/>
          <w:szCs w:val="30"/>
        </w:rPr>
        <w:t xml:space="preserve"> Removal</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hyperlink r:id="rId7" w:tgtFrame="_blank" w:history="1">
        <w:proofErr w:type="spellStart"/>
        <w:r>
          <w:rPr>
            <w:rStyle w:val="Hyperlink"/>
            <w:rFonts w:ascii="Arial" w:hAnsi="Arial" w:cs="Arial"/>
            <w:color w:val="357960"/>
            <w:sz w:val="27"/>
            <w:szCs w:val="27"/>
            <w:bdr w:val="none" w:sz="0" w:space="0" w:color="auto" w:frame="1"/>
          </w:rPr>
          <w:t>Stopwords</w:t>
        </w:r>
        <w:proofErr w:type="spellEnd"/>
      </w:hyperlink>
      <w:r>
        <w:rPr>
          <w:rFonts w:ascii="Arial" w:hAnsi="Arial" w:cs="Arial"/>
          <w:color w:val="273239"/>
          <w:sz w:val="27"/>
          <w:szCs w:val="27"/>
        </w:rPr>
        <w:t> are common words in a language (like “is”, “the”, “and”) that usually do not add significant meaning to text analysis. Removing them helps NLP models focus on the more meaningful words in the text.</w:t>
      </w:r>
    </w:p>
    <w:p w:rsidR="00881674" w:rsidRDefault="00881674" w:rsidP="00881674">
      <w:pPr>
        <w:numPr>
          <w:ilvl w:val="0"/>
          <w:numId w:val="1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Loads the list of English </w:t>
      </w:r>
      <w:proofErr w:type="spellStart"/>
      <w:r>
        <w:rPr>
          <w:rFonts w:ascii="Arial" w:hAnsi="Arial" w:cs="Arial"/>
          <w:color w:val="273239"/>
          <w:sz w:val="27"/>
          <w:szCs w:val="27"/>
        </w:rPr>
        <w:t>stopwords</w:t>
      </w:r>
      <w:proofErr w:type="spellEnd"/>
      <w:r>
        <w:rPr>
          <w:rFonts w:ascii="Arial" w:hAnsi="Arial" w:cs="Arial"/>
          <w:color w:val="273239"/>
          <w:sz w:val="27"/>
          <w:szCs w:val="27"/>
        </w:rPr>
        <w:t xml:space="preserve"> from NLTK.</w:t>
      </w:r>
    </w:p>
    <w:p w:rsidR="00881674" w:rsidRDefault="00881674" w:rsidP="00881674">
      <w:pPr>
        <w:numPr>
          <w:ilvl w:val="0"/>
          <w:numId w:val="12"/>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Loops through each word in every document and removes any word that is in the </w:t>
      </w:r>
      <w:proofErr w:type="spellStart"/>
      <w:r>
        <w:rPr>
          <w:rFonts w:ascii="Arial" w:hAnsi="Arial" w:cs="Arial"/>
          <w:color w:val="273239"/>
          <w:sz w:val="27"/>
          <w:szCs w:val="27"/>
        </w:rPr>
        <w:t>stopword</w:t>
      </w:r>
      <w:proofErr w:type="spellEnd"/>
      <w:r>
        <w:rPr>
          <w:rFonts w:ascii="Arial" w:hAnsi="Arial" w:cs="Arial"/>
          <w:color w:val="273239"/>
          <w:sz w:val="27"/>
          <w:szCs w:val="27"/>
        </w:rPr>
        <w:t xml:space="preserve"> list.</w:t>
      </w:r>
    </w:p>
    <w:p w:rsidR="00881674" w:rsidRDefault="00881674" w:rsidP="00881674">
      <w:pPr>
        <w:numPr>
          <w:ilvl w:val="0"/>
          <w:numId w:val="13"/>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Creates a new corpus (</w:t>
      </w:r>
      <w:proofErr w:type="spellStart"/>
      <w:r>
        <w:rPr>
          <w:rFonts w:ascii="Arial" w:hAnsi="Arial" w:cs="Arial"/>
          <w:color w:val="273239"/>
          <w:sz w:val="27"/>
          <w:szCs w:val="27"/>
        </w:rPr>
        <w:t>filtered_corpus</w:t>
      </w:r>
      <w:proofErr w:type="spellEnd"/>
      <w:r>
        <w:rPr>
          <w:rFonts w:ascii="Arial" w:hAnsi="Arial" w:cs="Arial"/>
          <w:color w:val="273239"/>
          <w:sz w:val="27"/>
          <w:szCs w:val="27"/>
        </w:rPr>
        <w:t>) that contains only the meaningful words for further processing.</w:t>
      </w:r>
    </w:p>
    <w:p w:rsidR="00881674" w:rsidRDefault="00881674" w:rsidP="00881674">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5: Stemming</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hyperlink r:id="rId8" w:tgtFrame="_blank" w:history="1">
        <w:r>
          <w:rPr>
            <w:rStyle w:val="Hyperlink"/>
            <w:rFonts w:ascii="Arial" w:hAnsi="Arial" w:cs="Arial"/>
            <w:color w:val="357960"/>
            <w:sz w:val="27"/>
            <w:szCs w:val="27"/>
            <w:bdr w:val="none" w:sz="0" w:space="0" w:color="auto" w:frame="1"/>
          </w:rPr>
          <w:t>Stemming</w:t>
        </w:r>
      </w:hyperlink>
      <w:r>
        <w:rPr>
          <w:rFonts w:ascii="Arial" w:hAnsi="Arial" w:cs="Arial"/>
          <w:color w:val="273239"/>
          <w:sz w:val="27"/>
          <w:szCs w:val="27"/>
        </w:rPr>
        <w:t xml:space="preserve"> is the </w:t>
      </w:r>
      <w:r w:rsidRPr="00881674">
        <w:rPr>
          <w:rFonts w:ascii="Arial" w:hAnsi="Arial" w:cs="Arial"/>
          <w:color w:val="273239"/>
          <w:sz w:val="27"/>
          <w:szCs w:val="27"/>
          <w:highlight w:val="yellow"/>
        </w:rPr>
        <w:t>process of reducing words to their root or base form</w:t>
      </w:r>
      <w:r>
        <w:rPr>
          <w:rFonts w:ascii="Arial" w:hAnsi="Arial" w:cs="Arial"/>
          <w:color w:val="273239"/>
          <w:sz w:val="27"/>
          <w:szCs w:val="27"/>
        </w:rPr>
        <w:t>. It helps in normalizing text by treating different forms of a word (e.g., “running”, “runs”) as the same word (“run”).</w:t>
      </w:r>
    </w:p>
    <w:p w:rsidR="00881674" w:rsidRDefault="00881674" w:rsidP="00881674">
      <w:pPr>
        <w:numPr>
          <w:ilvl w:val="0"/>
          <w:numId w:val="1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Initializes the </w:t>
      </w:r>
      <w:proofErr w:type="spellStart"/>
      <w:r>
        <w:rPr>
          <w:rFonts w:ascii="Arial" w:hAnsi="Arial" w:cs="Arial"/>
          <w:color w:val="273239"/>
          <w:sz w:val="27"/>
          <w:szCs w:val="27"/>
        </w:rPr>
        <w:t>PorterStemmer</w:t>
      </w:r>
      <w:proofErr w:type="spellEnd"/>
      <w:r>
        <w:rPr>
          <w:rFonts w:ascii="Arial" w:hAnsi="Arial" w:cs="Arial"/>
          <w:color w:val="273239"/>
          <w:sz w:val="27"/>
          <w:szCs w:val="27"/>
        </w:rPr>
        <w:t xml:space="preserve"> from NLTK to perform stemming.</w:t>
      </w:r>
    </w:p>
    <w:p w:rsidR="00881674" w:rsidRDefault="00881674" w:rsidP="00881674">
      <w:pPr>
        <w:numPr>
          <w:ilvl w:val="0"/>
          <w:numId w:val="15"/>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Loops through each word in every document of the filtered corpus.</w:t>
      </w:r>
    </w:p>
    <w:p w:rsidR="00881674" w:rsidRDefault="00881674" w:rsidP="00881674">
      <w:pPr>
        <w:numPr>
          <w:ilvl w:val="0"/>
          <w:numId w:val="1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Converts each word to its stemmed form and creates a new corpus (</w:t>
      </w:r>
      <w:proofErr w:type="spellStart"/>
      <w:r>
        <w:rPr>
          <w:rFonts w:ascii="Arial" w:hAnsi="Arial" w:cs="Arial"/>
          <w:color w:val="273239"/>
          <w:sz w:val="27"/>
          <w:szCs w:val="27"/>
        </w:rPr>
        <w:t>stemmed_corpus</w:t>
      </w:r>
      <w:proofErr w:type="spellEnd"/>
      <w:r>
        <w:rPr>
          <w:rFonts w:ascii="Arial" w:hAnsi="Arial" w:cs="Arial"/>
          <w:color w:val="273239"/>
          <w:sz w:val="27"/>
          <w:szCs w:val="27"/>
        </w:rPr>
        <w:t>) for further processing.</w:t>
      </w:r>
    </w:p>
    <w:p w:rsidR="00881674" w:rsidRDefault="00881674" w:rsidP="00881674">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Pr="00881674" w:rsidRDefault="00881674" w:rsidP="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rsidR="00881674" w:rsidRDefault="00881674"/>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6: Lemmatization</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hyperlink r:id="rId9" w:tgtFrame="_blank" w:history="1">
        <w:r>
          <w:rPr>
            <w:rStyle w:val="Hyperlink"/>
            <w:rFonts w:ascii="Arial" w:hAnsi="Arial" w:cs="Arial"/>
            <w:color w:val="357960"/>
            <w:sz w:val="27"/>
            <w:szCs w:val="27"/>
            <w:bdr w:val="none" w:sz="0" w:space="0" w:color="auto" w:frame="1"/>
          </w:rPr>
          <w:t>Lemmatization</w:t>
        </w:r>
      </w:hyperlink>
      <w:r>
        <w:rPr>
          <w:rFonts w:ascii="Arial" w:hAnsi="Arial" w:cs="Arial"/>
          <w:color w:val="273239"/>
          <w:sz w:val="27"/>
          <w:szCs w:val="27"/>
        </w:rPr>
        <w:t> is the process of converting a word to its meaningful base or dictionary form, called a lemma. Unlike stemming, it ensures that the root word is an actual word in the language.</w:t>
      </w:r>
    </w:p>
    <w:p w:rsidR="00881674" w:rsidRDefault="00881674" w:rsidP="00881674">
      <w:pPr>
        <w:numPr>
          <w:ilvl w:val="0"/>
          <w:numId w:val="1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Initializes the </w:t>
      </w:r>
      <w:proofErr w:type="spellStart"/>
      <w:r>
        <w:rPr>
          <w:rFonts w:ascii="Arial" w:hAnsi="Arial" w:cs="Arial"/>
          <w:color w:val="273239"/>
          <w:sz w:val="27"/>
          <w:szCs w:val="27"/>
        </w:rPr>
        <w:t>WordNetLemmatizer</w:t>
      </w:r>
      <w:proofErr w:type="spellEnd"/>
      <w:r>
        <w:rPr>
          <w:rFonts w:ascii="Arial" w:hAnsi="Arial" w:cs="Arial"/>
          <w:color w:val="273239"/>
          <w:sz w:val="27"/>
          <w:szCs w:val="27"/>
        </w:rPr>
        <w:t xml:space="preserve"> from NLTK for lemmatization.</w:t>
      </w:r>
    </w:p>
    <w:p w:rsidR="00881674" w:rsidRDefault="00881674" w:rsidP="00881674">
      <w:pPr>
        <w:numPr>
          <w:ilvl w:val="0"/>
          <w:numId w:val="18"/>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Iterates through each word in every document of the filtered corpus.</w:t>
      </w:r>
    </w:p>
    <w:p w:rsidR="00881674" w:rsidRDefault="00881674" w:rsidP="00881674">
      <w:pPr>
        <w:numPr>
          <w:ilvl w:val="0"/>
          <w:numId w:val="1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Converts each word to its lemma and stores the result in </w:t>
      </w:r>
      <w:proofErr w:type="spellStart"/>
      <w:r>
        <w:rPr>
          <w:rFonts w:ascii="Arial" w:hAnsi="Arial" w:cs="Arial"/>
          <w:color w:val="273239"/>
          <w:sz w:val="27"/>
          <w:szCs w:val="27"/>
        </w:rPr>
        <w:t>lemmatized_corpus</w:t>
      </w:r>
      <w:proofErr w:type="spellEnd"/>
      <w:r>
        <w:rPr>
          <w:rFonts w:ascii="Arial" w:hAnsi="Arial" w:cs="Arial"/>
          <w:color w:val="273239"/>
          <w:sz w:val="27"/>
          <w:szCs w:val="27"/>
        </w:rPr>
        <w:t xml:space="preserve"> for further analysis.</w:t>
      </w:r>
    </w:p>
    <w:p w:rsidR="00881674" w:rsidRDefault="00881674">
      <w:pPr>
        <w:pBdr>
          <w:bottom w:val="single" w:sz="6" w:space="1" w:color="auto"/>
        </w:pBd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7: Contractions Expansion</w:t>
      </w:r>
    </w:p>
    <w:p w:rsidR="00881674" w:rsidRDefault="00881674" w:rsidP="00881674">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Contractions expansion is the process of converting shortened forms of words (like “can’t”, “won’t”) into their full forms (“cannot”, “will not”). This helps NLP models better understand the meaning of the text.</w:t>
      </w:r>
    </w:p>
    <w:p w:rsidR="00881674" w:rsidRDefault="00881674" w:rsidP="00881674">
      <w:pPr>
        <w:numPr>
          <w:ilvl w:val="0"/>
          <w:numId w:val="2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Imports the contractions library to handle contraction expansion.</w:t>
      </w:r>
    </w:p>
    <w:p w:rsidR="00881674" w:rsidRDefault="00881674" w:rsidP="00881674">
      <w:pPr>
        <w:numPr>
          <w:ilvl w:val="0"/>
          <w:numId w:val="2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Iterates through each document in the original corpus.</w:t>
      </w:r>
    </w:p>
    <w:p w:rsidR="00881674" w:rsidRDefault="00881674" w:rsidP="00881674">
      <w:pPr>
        <w:numPr>
          <w:ilvl w:val="0"/>
          <w:numId w:val="22"/>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Replaces all contractions in the text with their full forms and stores the result in </w:t>
      </w:r>
      <w:proofErr w:type="spellStart"/>
      <w:r>
        <w:rPr>
          <w:rFonts w:ascii="Arial" w:hAnsi="Arial" w:cs="Arial"/>
          <w:color w:val="273239"/>
          <w:sz w:val="27"/>
          <w:szCs w:val="27"/>
        </w:rPr>
        <w:t>expanded_corpus</w:t>
      </w:r>
      <w:proofErr w:type="spellEnd"/>
      <w:r>
        <w:rPr>
          <w:rFonts w:ascii="Arial" w:hAnsi="Arial" w:cs="Arial"/>
          <w:color w:val="273239"/>
          <w:sz w:val="27"/>
          <w:szCs w:val="27"/>
        </w:rPr>
        <w:t>.</w:t>
      </w:r>
    </w:p>
    <w:p w:rsidR="00881674" w:rsidRDefault="00881674">
      <w:pPr>
        <w:pBdr>
          <w:bottom w:val="single" w:sz="6" w:space="1" w:color="auto"/>
        </w:pBd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8: Emoji Conversion</w:t>
      </w:r>
    </w:p>
    <w:p w:rsidR="00881674" w:rsidRDefault="00881674" w:rsidP="00881674">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Emoji conversion is the process of converting </w:t>
      </w:r>
      <w:proofErr w:type="spellStart"/>
      <w:r>
        <w:rPr>
          <w:rFonts w:ascii="Arial" w:hAnsi="Arial" w:cs="Arial"/>
          <w:color w:val="273239"/>
          <w:sz w:val="27"/>
          <w:szCs w:val="27"/>
        </w:rPr>
        <w:t>emojis</w:t>
      </w:r>
      <w:proofErr w:type="spellEnd"/>
      <w:r>
        <w:rPr>
          <w:rFonts w:ascii="Arial" w:hAnsi="Arial" w:cs="Arial"/>
          <w:color w:val="273239"/>
          <w:sz w:val="27"/>
          <w:szCs w:val="27"/>
        </w:rPr>
        <w:t xml:space="preserve"> in text into descriptive text labels. This allows NLP models to understand the meaning conveyed by </w:t>
      </w:r>
      <w:proofErr w:type="spellStart"/>
      <w:r>
        <w:rPr>
          <w:rFonts w:ascii="Arial" w:hAnsi="Arial" w:cs="Arial"/>
          <w:color w:val="273239"/>
          <w:sz w:val="27"/>
          <w:szCs w:val="27"/>
        </w:rPr>
        <w:t>emojis</w:t>
      </w:r>
      <w:proofErr w:type="spellEnd"/>
      <w:r>
        <w:rPr>
          <w:rFonts w:ascii="Arial" w:hAnsi="Arial" w:cs="Arial"/>
          <w:color w:val="273239"/>
          <w:sz w:val="27"/>
          <w:szCs w:val="27"/>
        </w:rPr>
        <w:t>.</w:t>
      </w:r>
    </w:p>
    <w:p w:rsidR="00881674" w:rsidRDefault="00881674" w:rsidP="00881674">
      <w:pPr>
        <w:numPr>
          <w:ilvl w:val="0"/>
          <w:numId w:val="23"/>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Imports the emoji library to handle emoji processing.</w:t>
      </w:r>
    </w:p>
    <w:p w:rsidR="00881674" w:rsidRDefault="00881674" w:rsidP="00881674">
      <w:pPr>
        <w:numPr>
          <w:ilvl w:val="0"/>
          <w:numId w:val="2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Iterates through each document in the original corpus.</w:t>
      </w:r>
    </w:p>
    <w:p w:rsidR="00881674" w:rsidRDefault="00881674" w:rsidP="00881674">
      <w:pPr>
        <w:numPr>
          <w:ilvl w:val="0"/>
          <w:numId w:val="25"/>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Replaces all </w:t>
      </w:r>
      <w:proofErr w:type="spellStart"/>
      <w:r>
        <w:rPr>
          <w:rFonts w:ascii="Arial" w:hAnsi="Arial" w:cs="Arial"/>
          <w:color w:val="273239"/>
          <w:sz w:val="27"/>
          <w:szCs w:val="27"/>
        </w:rPr>
        <w:t>emojis</w:t>
      </w:r>
      <w:proofErr w:type="spellEnd"/>
      <w:r>
        <w:rPr>
          <w:rFonts w:ascii="Arial" w:hAnsi="Arial" w:cs="Arial"/>
          <w:color w:val="273239"/>
          <w:sz w:val="27"/>
          <w:szCs w:val="27"/>
        </w:rPr>
        <w:t xml:space="preserve"> with their descriptive text equivalents and stores the result in </w:t>
      </w:r>
      <w:proofErr w:type="spellStart"/>
      <w:r>
        <w:rPr>
          <w:rFonts w:ascii="Arial" w:hAnsi="Arial" w:cs="Arial"/>
          <w:color w:val="273239"/>
          <w:sz w:val="27"/>
          <w:szCs w:val="27"/>
        </w:rPr>
        <w:t>emoji_corpus</w:t>
      </w:r>
      <w:proofErr w:type="spellEnd"/>
      <w:r>
        <w:rPr>
          <w:rFonts w:ascii="Arial" w:hAnsi="Arial" w:cs="Arial"/>
          <w:color w:val="273239"/>
          <w:sz w:val="27"/>
          <w:szCs w:val="27"/>
        </w:rPr>
        <w:t>.</w:t>
      </w:r>
    </w:p>
    <w:p w:rsidR="00881674" w:rsidRDefault="00881674">
      <w:pPr>
        <w:pBdr>
          <w:bottom w:val="single" w:sz="6" w:space="1" w:color="auto"/>
        </w:pBdr>
      </w:pPr>
    </w:p>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9: Spell Correction</w:t>
      </w:r>
    </w:p>
    <w:p w:rsidR="00881674" w:rsidRDefault="00881674" w:rsidP="00881674">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Spell correction is the process of identifying and correcting misspelled words in text. This ensures that NLP models receive accurate and meaningful words for analysis.</w:t>
      </w:r>
    </w:p>
    <w:p w:rsidR="00881674" w:rsidRDefault="00881674" w:rsidP="00881674">
      <w:pPr>
        <w:numPr>
          <w:ilvl w:val="0"/>
          <w:numId w:val="2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lastRenderedPageBreak/>
        <w:t xml:space="preserve">Imports the </w:t>
      </w:r>
      <w:proofErr w:type="spellStart"/>
      <w:r>
        <w:rPr>
          <w:rFonts w:ascii="Arial" w:hAnsi="Arial" w:cs="Arial"/>
          <w:color w:val="273239"/>
          <w:sz w:val="27"/>
          <w:szCs w:val="27"/>
        </w:rPr>
        <w:t>SpellChecker</w:t>
      </w:r>
      <w:proofErr w:type="spellEnd"/>
      <w:r>
        <w:rPr>
          <w:rFonts w:ascii="Arial" w:hAnsi="Arial" w:cs="Arial"/>
          <w:color w:val="273239"/>
          <w:sz w:val="27"/>
          <w:szCs w:val="27"/>
        </w:rPr>
        <w:t xml:space="preserve"> library to detect and correct spelling errors.</w:t>
      </w:r>
    </w:p>
    <w:p w:rsidR="00881674" w:rsidRDefault="00881674" w:rsidP="00881674">
      <w:pPr>
        <w:numPr>
          <w:ilvl w:val="0"/>
          <w:numId w:val="2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Initializes the spell checker object using </w:t>
      </w:r>
      <w:proofErr w:type="spellStart"/>
      <w:proofErr w:type="gramStart"/>
      <w:r>
        <w:rPr>
          <w:rFonts w:ascii="Arial" w:hAnsi="Arial" w:cs="Arial"/>
          <w:color w:val="273239"/>
          <w:sz w:val="27"/>
          <w:szCs w:val="27"/>
        </w:rPr>
        <w:t>SpellChecker</w:t>
      </w:r>
      <w:proofErr w:type="spellEnd"/>
      <w:r>
        <w:rPr>
          <w:rFonts w:ascii="Arial" w:hAnsi="Arial" w:cs="Arial"/>
          <w:color w:val="273239"/>
          <w:sz w:val="27"/>
          <w:szCs w:val="27"/>
        </w:rPr>
        <w:t>(</w:t>
      </w:r>
      <w:proofErr w:type="gramEnd"/>
      <w:r>
        <w:rPr>
          <w:rFonts w:ascii="Arial" w:hAnsi="Arial" w:cs="Arial"/>
          <w:color w:val="273239"/>
          <w:sz w:val="27"/>
          <w:szCs w:val="27"/>
        </w:rPr>
        <w:t>).</w:t>
      </w:r>
    </w:p>
    <w:p w:rsidR="00881674" w:rsidRDefault="00881674" w:rsidP="00881674">
      <w:pPr>
        <w:numPr>
          <w:ilvl w:val="0"/>
          <w:numId w:val="28"/>
        </w:numPr>
        <w:pBdr>
          <w:bottom w:val="single" w:sz="6" w:space="1" w:color="auto"/>
        </w:pBd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Iterates through each token in every document of the tokenized corpus, replacing misspelled words with their correct forms, and stores the result in </w:t>
      </w:r>
      <w:proofErr w:type="spellStart"/>
      <w:r>
        <w:rPr>
          <w:rFonts w:ascii="Arial" w:hAnsi="Arial" w:cs="Arial"/>
          <w:color w:val="273239"/>
          <w:sz w:val="27"/>
          <w:szCs w:val="27"/>
        </w:rPr>
        <w:t>corrected_corpus</w:t>
      </w:r>
      <w:proofErr w:type="spellEnd"/>
      <w:r>
        <w:rPr>
          <w:rFonts w:ascii="Arial" w:hAnsi="Arial" w:cs="Arial"/>
          <w:color w:val="273239"/>
          <w:sz w:val="27"/>
          <w:szCs w:val="27"/>
        </w:rPr>
        <w:t>.</w:t>
      </w:r>
    </w:p>
    <w:p w:rsidR="00881674" w:rsidRDefault="00881674"/>
    <w:p w:rsidR="00881674" w:rsidRDefault="00881674" w:rsidP="00881674">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Step 10: Parts of Speech (POS) Tagging</w:t>
      </w:r>
    </w:p>
    <w:p w:rsidR="00881674" w:rsidRDefault="00881674" w:rsidP="00881674">
      <w:pPr>
        <w:pStyle w:val="NormalWeb"/>
        <w:shd w:val="clear" w:color="auto" w:fill="FFFFFF"/>
        <w:spacing w:before="0" w:beforeAutospacing="0" w:after="0" w:afterAutospacing="0"/>
        <w:textAlignment w:val="baseline"/>
        <w:rPr>
          <w:rFonts w:ascii="Arial" w:hAnsi="Arial" w:cs="Arial"/>
          <w:color w:val="273239"/>
          <w:sz w:val="27"/>
          <w:szCs w:val="27"/>
        </w:rPr>
      </w:pPr>
      <w:hyperlink r:id="rId10" w:tgtFrame="_blank" w:history="1">
        <w:r>
          <w:rPr>
            <w:rStyle w:val="Hyperlink"/>
            <w:rFonts w:ascii="Arial" w:hAnsi="Arial" w:cs="Arial"/>
            <w:color w:val="357960"/>
            <w:sz w:val="27"/>
            <w:szCs w:val="27"/>
            <w:bdr w:val="none" w:sz="0" w:space="0" w:color="auto" w:frame="1"/>
          </w:rPr>
          <w:t>POS tagging</w:t>
        </w:r>
      </w:hyperlink>
      <w:r>
        <w:rPr>
          <w:rFonts w:ascii="Arial" w:hAnsi="Arial" w:cs="Arial"/>
          <w:color w:val="273239"/>
          <w:sz w:val="27"/>
          <w:szCs w:val="27"/>
        </w:rPr>
        <w:t> assigns grammatical labels (like noun, verb, adjective) to each word in a sentence. This helps NLP models understand the role of words and their relationships in the text.</w:t>
      </w:r>
    </w:p>
    <w:p w:rsidR="00881674" w:rsidRDefault="00881674" w:rsidP="00881674">
      <w:pPr>
        <w:numPr>
          <w:ilvl w:val="0"/>
          <w:numId w:val="2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Downloads the NLTK POS tagger data required for tagging words.</w:t>
      </w:r>
    </w:p>
    <w:p w:rsidR="00881674" w:rsidRDefault="00881674" w:rsidP="00881674">
      <w:pPr>
        <w:numPr>
          <w:ilvl w:val="0"/>
          <w:numId w:val="3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Iterates through each tokenized document in the corpus.</w:t>
      </w:r>
    </w:p>
    <w:p w:rsidR="00881674" w:rsidRDefault="00881674" w:rsidP="00881674">
      <w:pPr>
        <w:numPr>
          <w:ilvl w:val="0"/>
          <w:numId w:val="3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Assigns a POS tag to each word and stores the result in </w:t>
      </w:r>
      <w:proofErr w:type="spellStart"/>
      <w:r>
        <w:rPr>
          <w:rFonts w:ascii="Arial" w:hAnsi="Arial" w:cs="Arial"/>
          <w:color w:val="273239"/>
          <w:sz w:val="27"/>
          <w:szCs w:val="27"/>
        </w:rPr>
        <w:t>pos_tagged_corpus</w:t>
      </w:r>
      <w:proofErr w:type="spellEnd"/>
      <w:r>
        <w:rPr>
          <w:rFonts w:ascii="Arial" w:hAnsi="Arial" w:cs="Arial"/>
          <w:color w:val="273239"/>
          <w:sz w:val="27"/>
          <w:szCs w:val="27"/>
        </w:rPr>
        <w:t xml:space="preserve"> for further linguistic analysis.</w:t>
      </w:r>
    </w:p>
    <w:p w:rsidR="00881674" w:rsidRDefault="00881674">
      <w:pPr>
        <w:pBdr>
          <w:bottom w:val="single" w:sz="6" w:space="1" w:color="auto"/>
        </w:pBdr>
      </w:pPr>
    </w:p>
    <w:p w:rsidR="00881674" w:rsidRDefault="00881674"/>
    <w:p w:rsidR="00881674" w:rsidRDefault="00881674">
      <w:r>
        <w:t xml:space="preserve">Web URL : </w:t>
      </w:r>
      <w:hyperlink r:id="rId11" w:history="1">
        <w:r w:rsidRPr="00FA7C30">
          <w:rPr>
            <w:rStyle w:val="Hyperlink"/>
          </w:rPr>
          <w:t>https://www.geeksforgeeks.org/nlp/text-preprocessing-for-nlp-tasks/</w:t>
        </w:r>
      </w:hyperlink>
    </w:p>
    <w:p w:rsidR="00881674" w:rsidRDefault="00881674">
      <w:bookmarkStart w:id="0" w:name="_GoBack"/>
      <w:bookmarkEnd w:id="0"/>
    </w:p>
    <w:sectPr w:rsidR="00881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B4A86"/>
    <w:multiLevelType w:val="multilevel"/>
    <w:tmpl w:val="83A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959B4"/>
    <w:multiLevelType w:val="multilevel"/>
    <w:tmpl w:val="29A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03B9"/>
    <w:multiLevelType w:val="multilevel"/>
    <w:tmpl w:val="E8C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6030AC"/>
    <w:multiLevelType w:val="multilevel"/>
    <w:tmpl w:val="E864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F03CB3"/>
    <w:multiLevelType w:val="multilevel"/>
    <w:tmpl w:val="C7C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46438F"/>
    <w:multiLevelType w:val="multilevel"/>
    <w:tmpl w:val="F09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A94894"/>
    <w:multiLevelType w:val="multilevel"/>
    <w:tmpl w:val="51D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127475"/>
    <w:multiLevelType w:val="multilevel"/>
    <w:tmpl w:val="044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5348C4"/>
    <w:multiLevelType w:val="multilevel"/>
    <w:tmpl w:val="72B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565DBB"/>
    <w:multiLevelType w:val="multilevel"/>
    <w:tmpl w:val="1D4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460A8F"/>
    <w:multiLevelType w:val="multilevel"/>
    <w:tmpl w:val="A75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lvlOverride w:ilvl="0">
      <w:startOverride w:val="1"/>
    </w:lvlOverride>
  </w:num>
  <w:num w:numId="3">
    <w:abstractNumId w:val="4"/>
    <w:lvlOverride w:ilvl="0">
      <w:startOverride w:val="2"/>
    </w:lvlOverride>
  </w:num>
  <w:num w:numId="4">
    <w:abstractNumId w:val="6"/>
    <w:lvlOverride w:ilvl="0">
      <w:startOverride w:val="1"/>
    </w:lvlOverride>
  </w:num>
  <w:num w:numId="5">
    <w:abstractNumId w:val="6"/>
    <w:lvlOverride w:ilvl="0">
      <w:startOverride w:val="2"/>
    </w:lvlOverride>
  </w:num>
  <w:num w:numId="6">
    <w:abstractNumId w:val="6"/>
    <w:lvlOverride w:ilvl="0">
      <w:startOverride w:val="3"/>
    </w:lvlOverride>
  </w:num>
  <w:num w:numId="7">
    <w:abstractNumId w:val="6"/>
    <w:lvlOverride w:ilvl="0">
      <w:startOverride w:val="4"/>
    </w:lvlOverride>
  </w:num>
  <w:num w:numId="8">
    <w:abstractNumId w:val="9"/>
    <w:lvlOverride w:ilvl="0">
      <w:startOverride w:val="1"/>
    </w:lvlOverride>
  </w:num>
  <w:num w:numId="9">
    <w:abstractNumId w:val="9"/>
    <w:lvlOverride w:ilvl="0">
      <w:startOverride w:val="2"/>
    </w:lvlOverride>
  </w:num>
  <w:num w:numId="10">
    <w:abstractNumId w:val="9"/>
    <w:lvlOverride w:ilvl="0">
      <w:startOverride w:val="3"/>
    </w:lvlOverride>
  </w:num>
  <w:num w:numId="11">
    <w:abstractNumId w:val="3"/>
    <w:lvlOverride w:ilvl="0">
      <w:startOverride w:val="1"/>
    </w:lvlOverride>
  </w:num>
  <w:num w:numId="12">
    <w:abstractNumId w:val="3"/>
    <w:lvlOverride w:ilvl="0">
      <w:startOverride w:val="2"/>
    </w:lvlOverride>
  </w:num>
  <w:num w:numId="13">
    <w:abstractNumId w:val="3"/>
    <w:lvlOverride w:ilvl="0">
      <w:startOverride w:val="3"/>
    </w:lvlOverride>
  </w:num>
  <w:num w:numId="14">
    <w:abstractNumId w:val="7"/>
    <w:lvlOverride w:ilvl="0">
      <w:startOverride w:val="1"/>
    </w:lvlOverride>
  </w:num>
  <w:num w:numId="15">
    <w:abstractNumId w:val="7"/>
    <w:lvlOverride w:ilvl="0">
      <w:startOverride w:val="2"/>
    </w:lvlOverride>
  </w:num>
  <w:num w:numId="16">
    <w:abstractNumId w:val="7"/>
    <w:lvlOverride w:ilvl="0">
      <w:startOverride w:val="3"/>
    </w:lvlOverride>
  </w:num>
  <w:num w:numId="17">
    <w:abstractNumId w:val="0"/>
    <w:lvlOverride w:ilvl="0">
      <w:startOverride w:val="1"/>
    </w:lvlOverride>
  </w:num>
  <w:num w:numId="18">
    <w:abstractNumId w:val="0"/>
    <w:lvlOverride w:ilvl="0">
      <w:startOverride w:val="2"/>
    </w:lvlOverride>
  </w:num>
  <w:num w:numId="19">
    <w:abstractNumId w:val="0"/>
    <w:lvlOverride w:ilvl="0">
      <w:startOverride w:val="3"/>
    </w:lvlOverride>
  </w:num>
  <w:num w:numId="20">
    <w:abstractNumId w:val="10"/>
    <w:lvlOverride w:ilvl="0">
      <w:startOverride w:val="1"/>
    </w:lvlOverride>
  </w:num>
  <w:num w:numId="21">
    <w:abstractNumId w:val="10"/>
    <w:lvlOverride w:ilvl="0">
      <w:startOverride w:val="2"/>
    </w:lvlOverride>
  </w:num>
  <w:num w:numId="22">
    <w:abstractNumId w:val="10"/>
    <w:lvlOverride w:ilvl="0">
      <w:startOverride w:val="3"/>
    </w:lvlOverride>
  </w:num>
  <w:num w:numId="23">
    <w:abstractNumId w:val="8"/>
    <w:lvlOverride w:ilvl="0">
      <w:startOverride w:val="1"/>
    </w:lvlOverride>
  </w:num>
  <w:num w:numId="24">
    <w:abstractNumId w:val="8"/>
    <w:lvlOverride w:ilvl="0">
      <w:startOverride w:val="2"/>
    </w:lvlOverride>
  </w:num>
  <w:num w:numId="25">
    <w:abstractNumId w:val="8"/>
    <w:lvlOverride w:ilvl="0">
      <w:startOverride w:val="3"/>
    </w:lvlOverride>
  </w:num>
  <w:num w:numId="26">
    <w:abstractNumId w:val="5"/>
    <w:lvlOverride w:ilvl="0">
      <w:startOverride w:val="1"/>
    </w:lvlOverride>
  </w:num>
  <w:num w:numId="27">
    <w:abstractNumId w:val="5"/>
    <w:lvlOverride w:ilvl="0">
      <w:startOverride w:val="2"/>
    </w:lvlOverride>
  </w:num>
  <w:num w:numId="28">
    <w:abstractNumId w:val="5"/>
    <w:lvlOverride w:ilvl="0">
      <w:startOverride w:val="3"/>
    </w:lvlOverride>
  </w:num>
  <w:num w:numId="29">
    <w:abstractNumId w:val="2"/>
    <w:lvlOverride w:ilvl="0">
      <w:startOverride w:val="1"/>
    </w:lvlOverride>
  </w:num>
  <w:num w:numId="30">
    <w:abstractNumId w:val="2"/>
    <w:lvlOverride w:ilvl="0">
      <w:startOverride w:val="2"/>
    </w:lvlOverride>
  </w:num>
  <w:num w:numId="31">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674"/>
    <w:rsid w:val="00881674"/>
    <w:rsid w:val="00AB0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FD10"/>
  <w15:chartTrackingRefBased/>
  <w15:docId w15:val="{958D2899-2C52-4803-B0F0-6BC8578F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816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8816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7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816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88167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88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81674"/>
    <w:rPr>
      <w:rFonts w:ascii="Courier New" w:eastAsia="Times New Roman" w:hAnsi="Courier New" w:cs="Courier New"/>
      <w:sz w:val="20"/>
      <w:szCs w:val="20"/>
      <w:lang w:eastAsia="en-IN"/>
    </w:rPr>
  </w:style>
  <w:style w:type="character" w:customStyle="1" w:styleId="n">
    <w:name w:val="n"/>
    <w:basedOn w:val="DefaultParagraphFont"/>
    <w:rsid w:val="00881674"/>
  </w:style>
  <w:style w:type="character" w:customStyle="1" w:styleId="o">
    <w:name w:val="o"/>
    <w:basedOn w:val="DefaultParagraphFont"/>
    <w:rsid w:val="00881674"/>
  </w:style>
  <w:style w:type="character" w:customStyle="1" w:styleId="p">
    <w:name w:val="p"/>
    <w:basedOn w:val="DefaultParagraphFont"/>
    <w:rsid w:val="00881674"/>
  </w:style>
  <w:style w:type="character" w:customStyle="1" w:styleId="s2">
    <w:name w:val="s2"/>
    <w:basedOn w:val="DefaultParagraphFont"/>
    <w:rsid w:val="00881674"/>
  </w:style>
  <w:style w:type="character" w:styleId="Hyperlink">
    <w:name w:val="Hyperlink"/>
    <w:basedOn w:val="DefaultParagraphFont"/>
    <w:uiPriority w:val="99"/>
    <w:unhideWhenUsed/>
    <w:rsid w:val="008816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5217">
      <w:bodyDiv w:val="1"/>
      <w:marLeft w:val="0"/>
      <w:marRight w:val="0"/>
      <w:marTop w:val="0"/>
      <w:marBottom w:val="0"/>
      <w:divBdr>
        <w:top w:val="none" w:sz="0" w:space="0" w:color="auto"/>
        <w:left w:val="none" w:sz="0" w:space="0" w:color="auto"/>
        <w:bottom w:val="none" w:sz="0" w:space="0" w:color="auto"/>
        <w:right w:val="none" w:sz="0" w:space="0" w:color="auto"/>
      </w:divBdr>
    </w:div>
    <w:div w:id="686368256">
      <w:bodyDiv w:val="1"/>
      <w:marLeft w:val="0"/>
      <w:marRight w:val="0"/>
      <w:marTop w:val="0"/>
      <w:marBottom w:val="0"/>
      <w:divBdr>
        <w:top w:val="none" w:sz="0" w:space="0" w:color="auto"/>
        <w:left w:val="none" w:sz="0" w:space="0" w:color="auto"/>
        <w:bottom w:val="none" w:sz="0" w:space="0" w:color="auto"/>
        <w:right w:val="none" w:sz="0" w:space="0" w:color="auto"/>
      </w:divBdr>
    </w:div>
    <w:div w:id="753474494">
      <w:bodyDiv w:val="1"/>
      <w:marLeft w:val="0"/>
      <w:marRight w:val="0"/>
      <w:marTop w:val="0"/>
      <w:marBottom w:val="0"/>
      <w:divBdr>
        <w:top w:val="none" w:sz="0" w:space="0" w:color="auto"/>
        <w:left w:val="none" w:sz="0" w:space="0" w:color="auto"/>
        <w:bottom w:val="none" w:sz="0" w:space="0" w:color="auto"/>
        <w:right w:val="none" w:sz="0" w:space="0" w:color="auto"/>
      </w:divBdr>
    </w:div>
    <w:div w:id="1012032808">
      <w:bodyDiv w:val="1"/>
      <w:marLeft w:val="0"/>
      <w:marRight w:val="0"/>
      <w:marTop w:val="0"/>
      <w:marBottom w:val="0"/>
      <w:divBdr>
        <w:top w:val="none" w:sz="0" w:space="0" w:color="auto"/>
        <w:left w:val="none" w:sz="0" w:space="0" w:color="auto"/>
        <w:bottom w:val="none" w:sz="0" w:space="0" w:color="auto"/>
        <w:right w:val="none" w:sz="0" w:space="0" w:color="auto"/>
      </w:divBdr>
      <w:divsChild>
        <w:div w:id="1628656077">
          <w:marLeft w:val="0"/>
          <w:marRight w:val="0"/>
          <w:marTop w:val="0"/>
          <w:marBottom w:val="0"/>
          <w:divBdr>
            <w:top w:val="none" w:sz="0" w:space="0" w:color="auto"/>
            <w:left w:val="none" w:sz="0" w:space="0" w:color="auto"/>
            <w:bottom w:val="single" w:sz="6" w:space="0" w:color="E4E4EA"/>
            <w:right w:val="none" w:sz="0" w:space="0" w:color="auto"/>
          </w:divBdr>
          <w:divsChild>
            <w:div w:id="10421257">
              <w:marLeft w:val="0"/>
              <w:marRight w:val="0"/>
              <w:marTop w:val="0"/>
              <w:marBottom w:val="0"/>
              <w:divBdr>
                <w:top w:val="none" w:sz="0" w:space="0" w:color="auto"/>
                <w:left w:val="none" w:sz="0" w:space="0" w:color="auto"/>
                <w:bottom w:val="none" w:sz="0" w:space="0" w:color="auto"/>
                <w:right w:val="none" w:sz="0" w:space="0" w:color="auto"/>
              </w:divBdr>
              <w:divsChild>
                <w:div w:id="1207835946">
                  <w:marLeft w:val="0"/>
                  <w:marRight w:val="0"/>
                  <w:marTop w:val="0"/>
                  <w:marBottom w:val="0"/>
                  <w:divBdr>
                    <w:top w:val="none" w:sz="0" w:space="0" w:color="auto"/>
                    <w:left w:val="none" w:sz="0" w:space="0" w:color="auto"/>
                    <w:bottom w:val="none" w:sz="0" w:space="0" w:color="auto"/>
                    <w:right w:val="none" w:sz="0" w:space="0" w:color="auto"/>
                  </w:divBdr>
                </w:div>
                <w:div w:id="139470364">
                  <w:marLeft w:val="0"/>
                  <w:marRight w:val="0"/>
                  <w:marTop w:val="45"/>
                  <w:marBottom w:val="120"/>
                  <w:divBdr>
                    <w:top w:val="none" w:sz="0" w:space="0" w:color="auto"/>
                    <w:left w:val="none" w:sz="0" w:space="0" w:color="auto"/>
                    <w:bottom w:val="none" w:sz="0" w:space="0" w:color="auto"/>
                    <w:right w:val="none" w:sz="0" w:space="0" w:color="auto"/>
                  </w:divBdr>
                  <w:divsChild>
                    <w:div w:id="492181466">
                      <w:marLeft w:val="0"/>
                      <w:marRight w:val="0"/>
                      <w:marTop w:val="0"/>
                      <w:marBottom w:val="0"/>
                      <w:divBdr>
                        <w:top w:val="none" w:sz="0" w:space="0" w:color="auto"/>
                        <w:left w:val="none" w:sz="0" w:space="0" w:color="auto"/>
                        <w:bottom w:val="none" w:sz="0" w:space="0" w:color="auto"/>
                        <w:right w:val="none" w:sz="0" w:space="0" w:color="auto"/>
                      </w:divBdr>
                      <w:divsChild>
                        <w:div w:id="1970892415">
                          <w:marLeft w:val="0"/>
                          <w:marRight w:val="0"/>
                          <w:marTop w:val="0"/>
                          <w:marBottom w:val="0"/>
                          <w:divBdr>
                            <w:top w:val="none" w:sz="0" w:space="0" w:color="auto"/>
                            <w:left w:val="none" w:sz="0" w:space="0" w:color="auto"/>
                            <w:bottom w:val="none" w:sz="0" w:space="0" w:color="auto"/>
                            <w:right w:val="none" w:sz="0" w:space="0" w:color="auto"/>
                          </w:divBdr>
                        </w:div>
                        <w:div w:id="807942155">
                          <w:marLeft w:val="0"/>
                          <w:marRight w:val="0"/>
                          <w:marTop w:val="0"/>
                          <w:marBottom w:val="0"/>
                          <w:divBdr>
                            <w:top w:val="none" w:sz="0" w:space="0" w:color="auto"/>
                            <w:left w:val="none" w:sz="0" w:space="0" w:color="auto"/>
                            <w:bottom w:val="none" w:sz="0" w:space="0" w:color="auto"/>
                            <w:right w:val="none" w:sz="0" w:space="0" w:color="auto"/>
                          </w:divBdr>
                          <w:divsChild>
                            <w:div w:id="392387501">
                              <w:marLeft w:val="0"/>
                              <w:marRight w:val="0"/>
                              <w:marTop w:val="0"/>
                              <w:marBottom w:val="0"/>
                              <w:divBdr>
                                <w:top w:val="none" w:sz="0" w:space="0" w:color="auto"/>
                                <w:left w:val="none" w:sz="0" w:space="0" w:color="auto"/>
                                <w:bottom w:val="none" w:sz="0" w:space="0" w:color="auto"/>
                                <w:right w:val="none" w:sz="0" w:space="0" w:color="auto"/>
                              </w:divBdr>
                              <w:divsChild>
                                <w:div w:id="332417333">
                                  <w:marLeft w:val="0"/>
                                  <w:marRight w:val="0"/>
                                  <w:marTop w:val="0"/>
                                  <w:marBottom w:val="90"/>
                                  <w:divBdr>
                                    <w:top w:val="none" w:sz="0" w:space="0" w:color="auto"/>
                                    <w:left w:val="none" w:sz="0" w:space="0" w:color="auto"/>
                                    <w:bottom w:val="none" w:sz="0" w:space="0" w:color="auto"/>
                                    <w:right w:val="none" w:sz="0" w:space="0" w:color="auto"/>
                                  </w:divBdr>
                                  <w:divsChild>
                                    <w:div w:id="115811291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792749">
          <w:marLeft w:val="0"/>
          <w:marRight w:val="0"/>
          <w:marTop w:val="150"/>
          <w:marBottom w:val="0"/>
          <w:divBdr>
            <w:top w:val="single" w:sz="2" w:space="0" w:color="FFFFFF"/>
            <w:left w:val="single" w:sz="2" w:space="0" w:color="FFFFFF"/>
            <w:bottom w:val="single" w:sz="2" w:space="0" w:color="FFFFFF"/>
            <w:right w:val="single" w:sz="2" w:space="0" w:color="FFFFFF"/>
          </w:divBdr>
          <w:divsChild>
            <w:div w:id="1063455234">
              <w:marLeft w:val="0"/>
              <w:marRight w:val="0"/>
              <w:marTop w:val="0"/>
              <w:marBottom w:val="0"/>
              <w:divBdr>
                <w:top w:val="none" w:sz="0" w:space="0" w:color="auto"/>
                <w:left w:val="none" w:sz="0" w:space="0" w:color="auto"/>
                <w:bottom w:val="none" w:sz="0" w:space="0" w:color="auto"/>
                <w:right w:val="none" w:sz="0" w:space="0" w:color="auto"/>
              </w:divBdr>
              <w:divsChild>
                <w:div w:id="74520289">
                  <w:marLeft w:val="0"/>
                  <w:marRight w:val="0"/>
                  <w:marTop w:val="150"/>
                  <w:marBottom w:val="0"/>
                  <w:divBdr>
                    <w:top w:val="none" w:sz="0" w:space="0" w:color="auto"/>
                    <w:left w:val="none" w:sz="0" w:space="0" w:color="auto"/>
                    <w:bottom w:val="none" w:sz="0" w:space="0" w:color="auto"/>
                    <w:right w:val="none" w:sz="0" w:space="0" w:color="auto"/>
                  </w:divBdr>
                  <w:divsChild>
                    <w:div w:id="8548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47523">
      <w:bodyDiv w:val="1"/>
      <w:marLeft w:val="0"/>
      <w:marRight w:val="0"/>
      <w:marTop w:val="0"/>
      <w:marBottom w:val="0"/>
      <w:divBdr>
        <w:top w:val="none" w:sz="0" w:space="0" w:color="auto"/>
        <w:left w:val="none" w:sz="0" w:space="0" w:color="auto"/>
        <w:bottom w:val="none" w:sz="0" w:space="0" w:color="auto"/>
        <w:right w:val="none" w:sz="0" w:space="0" w:color="auto"/>
      </w:divBdr>
    </w:div>
    <w:div w:id="1260025518">
      <w:bodyDiv w:val="1"/>
      <w:marLeft w:val="0"/>
      <w:marRight w:val="0"/>
      <w:marTop w:val="0"/>
      <w:marBottom w:val="0"/>
      <w:divBdr>
        <w:top w:val="none" w:sz="0" w:space="0" w:color="auto"/>
        <w:left w:val="none" w:sz="0" w:space="0" w:color="auto"/>
        <w:bottom w:val="none" w:sz="0" w:space="0" w:color="auto"/>
        <w:right w:val="none" w:sz="0" w:space="0" w:color="auto"/>
      </w:divBdr>
    </w:div>
    <w:div w:id="1273512543">
      <w:bodyDiv w:val="1"/>
      <w:marLeft w:val="0"/>
      <w:marRight w:val="0"/>
      <w:marTop w:val="0"/>
      <w:marBottom w:val="0"/>
      <w:divBdr>
        <w:top w:val="none" w:sz="0" w:space="0" w:color="auto"/>
        <w:left w:val="none" w:sz="0" w:space="0" w:color="auto"/>
        <w:bottom w:val="none" w:sz="0" w:space="0" w:color="auto"/>
        <w:right w:val="none" w:sz="0" w:space="0" w:color="auto"/>
      </w:divBdr>
    </w:div>
    <w:div w:id="1696341813">
      <w:bodyDiv w:val="1"/>
      <w:marLeft w:val="0"/>
      <w:marRight w:val="0"/>
      <w:marTop w:val="0"/>
      <w:marBottom w:val="0"/>
      <w:divBdr>
        <w:top w:val="none" w:sz="0" w:space="0" w:color="auto"/>
        <w:left w:val="none" w:sz="0" w:space="0" w:color="auto"/>
        <w:bottom w:val="none" w:sz="0" w:space="0" w:color="auto"/>
        <w:right w:val="none" w:sz="0" w:space="0" w:color="auto"/>
      </w:divBdr>
    </w:div>
    <w:div w:id="1937593696">
      <w:bodyDiv w:val="1"/>
      <w:marLeft w:val="0"/>
      <w:marRight w:val="0"/>
      <w:marTop w:val="0"/>
      <w:marBottom w:val="0"/>
      <w:divBdr>
        <w:top w:val="none" w:sz="0" w:space="0" w:color="auto"/>
        <w:left w:val="none" w:sz="0" w:space="0" w:color="auto"/>
        <w:bottom w:val="none" w:sz="0" w:space="0" w:color="auto"/>
        <w:right w:val="none" w:sz="0" w:space="0" w:color="auto"/>
      </w:divBdr>
    </w:div>
    <w:div w:id="1942451169">
      <w:bodyDiv w:val="1"/>
      <w:marLeft w:val="0"/>
      <w:marRight w:val="0"/>
      <w:marTop w:val="0"/>
      <w:marBottom w:val="0"/>
      <w:divBdr>
        <w:top w:val="none" w:sz="0" w:space="0" w:color="auto"/>
        <w:left w:val="none" w:sz="0" w:space="0" w:color="auto"/>
        <w:bottom w:val="none" w:sz="0" w:space="0" w:color="auto"/>
        <w:right w:val="none" w:sz="0" w:space="0" w:color="auto"/>
      </w:divBdr>
    </w:div>
    <w:div w:id="1991247980">
      <w:bodyDiv w:val="1"/>
      <w:marLeft w:val="0"/>
      <w:marRight w:val="0"/>
      <w:marTop w:val="0"/>
      <w:marBottom w:val="0"/>
      <w:divBdr>
        <w:top w:val="none" w:sz="0" w:space="0" w:color="auto"/>
        <w:left w:val="none" w:sz="0" w:space="0" w:color="auto"/>
        <w:bottom w:val="none" w:sz="0" w:space="0" w:color="auto"/>
        <w:right w:val="none" w:sz="0" w:space="0" w:color="auto"/>
      </w:divBdr>
    </w:div>
    <w:div w:id="206498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introduction-to-stemm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nlp/removing-stop-words-nltk-pyth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lp/what-is-tokenization/" TargetMode="External"/><Relationship Id="rId11" Type="http://schemas.openxmlformats.org/officeDocument/2006/relationships/hyperlink" Target="https://www.geeksforgeeks.org/nlp/text-preprocessing-for-nlp-tasks/" TargetMode="External"/><Relationship Id="rId5" Type="http://schemas.openxmlformats.org/officeDocument/2006/relationships/hyperlink" Target="https://www.geeksforgeeks.org/python/regular-expression-python-examples/" TargetMode="External"/><Relationship Id="rId10" Type="http://schemas.openxmlformats.org/officeDocument/2006/relationships/hyperlink" Target="https://www.geeksforgeeks.org/nlp/nlp-part-of-speech-default-tagging/" TargetMode="External"/><Relationship Id="rId4" Type="http://schemas.openxmlformats.org/officeDocument/2006/relationships/webSettings" Target="webSettings.xml"/><Relationship Id="rId9" Type="http://schemas.openxmlformats.org/officeDocument/2006/relationships/hyperlink" Target="https://www.geeksforgeeks.org/python/python-lemmatization-with-nlt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2026-07-30T04:37:00Z</dcterms:created>
  <dcterms:modified xsi:type="dcterms:W3CDTF">2026-07-30T04:45:00Z</dcterms:modified>
</cp:coreProperties>
</file>