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0A9" w:rsidRDefault="00050967" w:rsidP="009230A9">
      <w:r>
        <w:tab/>
      </w:r>
      <w:r>
        <w:tab/>
      </w:r>
      <w:r>
        <w:tab/>
      </w:r>
      <w:r>
        <w:tab/>
      </w:r>
      <w:r>
        <w:tab/>
      </w:r>
      <w:r>
        <w:tab/>
      </w:r>
      <w:r>
        <w:tab/>
      </w:r>
      <w:r>
        <w:tab/>
      </w:r>
      <w:r>
        <w:tab/>
      </w:r>
      <w:r>
        <w:tab/>
        <w:t>Matthew Phyland</w:t>
      </w:r>
    </w:p>
    <w:p w:rsidR="00050967" w:rsidRDefault="00050967" w:rsidP="009230A9">
      <w:bookmarkStart w:id="0" w:name="_GoBack"/>
      <w:bookmarkEnd w:id="0"/>
    </w:p>
    <w:p w:rsidR="00C41BDA" w:rsidRDefault="009230A9">
      <w:r>
        <w:t>Question 1: 3 frameworks that can be used to create an SPA include AngularJS, React, Ember, ExtJS, Knockout, Meteor and Vue</w:t>
      </w:r>
    </w:p>
    <w:p w:rsidR="00C41BDA" w:rsidRDefault="00C41BDA"/>
    <w:p w:rsidR="00C41BDA" w:rsidRDefault="009230A9">
      <w:r>
        <w:t xml:space="preserve">Question 2: </w:t>
      </w:r>
      <w:r w:rsidR="00C41BDA">
        <w:t>Disadvantages</w:t>
      </w:r>
      <w:r>
        <w:t xml:space="preserve"> of using an SPA</w:t>
      </w:r>
      <w:r w:rsidR="00C41BDA">
        <w:t>: It’ll slow the initial use down. Navigation can be tricky to work out. Takes time to grab and display information.</w:t>
      </w:r>
      <w:r w:rsidR="005B25EA">
        <w:t xml:space="preserve"> U</w:t>
      </w:r>
      <w:r>
        <w:t xml:space="preserve">sing a </w:t>
      </w:r>
      <w:r w:rsidR="005B25EA">
        <w:t>browser that doesn’t</w:t>
      </w:r>
      <w:r>
        <w:t xml:space="preserve"> support</w:t>
      </w:r>
      <w:r w:rsidR="005B25EA">
        <w:t xml:space="preserve"> JavaScript</w:t>
      </w:r>
      <w:r w:rsidR="00C41BDA">
        <w:t xml:space="preserve"> creates a whole range of issues.  </w:t>
      </w:r>
    </w:p>
    <w:p w:rsidR="005B25EA" w:rsidRDefault="005B25EA" w:rsidP="005B25EA"/>
    <w:p w:rsidR="005B25EA" w:rsidRDefault="005B25EA">
      <w:r>
        <w:t xml:space="preserve">Question 3: SPAs give you more control over your website. They are easier to deploy than traditional applications, and only update the required content rather than the entire page. </w:t>
      </w:r>
    </w:p>
    <w:p w:rsidR="009230A9" w:rsidRDefault="009230A9"/>
    <w:p w:rsidR="009230A9" w:rsidRDefault="009230A9" w:rsidP="009230A9">
      <w:r>
        <w:t>Question 4: Five examples of SPAs include Facebook, Twitter, Reddit, GitHub and Google.</w:t>
      </w:r>
    </w:p>
    <w:p w:rsidR="005B25EA" w:rsidRDefault="005B25EA" w:rsidP="009230A9"/>
    <w:p w:rsidR="005B25EA" w:rsidRDefault="005B25EA" w:rsidP="009230A9">
      <w:r>
        <w:t>Question 5: A Single Page Application is a web application that interacts with users by dynamically rewriting the current page. An SPA doesn’t need to make a network request every time something is done.</w:t>
      </w:r>
    </w:p>
    <w:p w:rsidR="004B1C96" w:rsidRDefault="004B1C96"/>
    <w:p w:rsidR="009230A9" w:rsidRDefault="009230A9">
      <w:r>
        <w:t>Question 6: Microsoft currently supports TypeScript’s development</w:t>
      </w:r>
    </w:p>
    <w:p w:rsidR="009230A9" w:rsidRDefault="009230A9"/>
    <w:p w:rsidR="004B1C96" w:rsidRDefault="009230A9">
      <w:r>
        <w:t xml:space="preserve">Question 7: </w:t>
      </w:r>
      <w:r w:rsidR="004B1C96">
        <w:t>TypeScript is a superset of JavaScript which provides optional static</w:t>
      </w:r>
      <w:r>
        <w:t xml:space="preserve"> typing, classes and interfaces</w:t>
      </w:r>
    </w:p>
    <w:p w:rsidR="009230A9" w:rsidRDefault="009230A9"/>
    <w:p w:rsidR="009230A9" w:rsidRDefault="009230A9" w:rsidP="009230A9">
      <w:r>
        <w:t xml:space="preserve">Question 8: </w:t>
      </w:r>
      <w:r w:rsidR="004B1C96">
        <w:t>TypeScript is open source. One reason it may be open source is so that users can make bugfixes and adjustments as necessary. Being open source also makes TypeScript more accessible and appealing</w:t>
      </w:r>
      <w:r w:rsidR="00312D86">
        <w:t xml:space="preserve"> to users</w:t>
      </w:r>
      <w:r w:rsidR="004B1C96">
        <w:t xml:space="preserve">. </w:t>
      </w:r>
      <w:hyperlink r:id="rId4" w:history="1">
        <w:r w:rsidRPr="0067669B">
          <w:rPr>
            <w:rStyle w:val="Hyperlink"/>
          </w:rPr>
          <w:t>https://github.com/microsoft/TypeScript</w:t>
        </w:r>
      </w:hyperlink>
    </w:p>
    <w:p w:rsidR="005B25EA" w:rsidRDefault="005B25EA" w:rsidP="009230A9"/>
    <w:p w:rsidR="009230A9" w:rsidRDefault="009230A9" w:rsidP="009230A9">
      <w:r>
        <w:t xml:space="preserve">Question 9: TypeScript cannot be run directly through the browser as it is a superset of Javascript. Some lines of code may work, but most will not. </w:t>
      </w:r>
    </w:p>
    <w:p w:rsidR="004B1C96" w:rsidRDefault="004B1C96">
      <w:r>
        <w:br/>
      </w:r>
      <w:r>
        <w:br/>
        <w:t xml:space="preserve"> </w:t>
      </w:r>
    </w:p>
    <w:p w:rsidR="004B1C96" w:rsidRDefault="004B1C96"/>
    <w:p w:rsidR="004B1C96" w:rsidRDefault="004B1C96"/>
    <w:p w:rsidR="004B1C96" w:rsidRDefault="004B1C96"/>
    <w:p w:rsidR="004B1C96" w:rsidRDefault="004B1C96"/>
    <w:p w:rsidR="004B1C96" w:rsidRDefault="004B1C96"/>
    <w:sectPr w:rsidR="004B1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DA"/>
    <w:rsid w:val="00050967"/>
    <w:rsid w:val="00312D86"/>
    <w:rsid w:val="004B1C96"/>
    <w:rsid w:val="004F439A"/>
    <w:rsid w:val="0059552A"/>
    <w:rsid w:val="005B25EA"/>
    <w:rsid w:val="009230A9"/>
    <w:rsid w:val="00C41B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61BB"/>
  <w15:chartTrackingRefBased/>
  <w15:docId w15:val="{5EFD1A5D-D86B-4A60-9F8C-DEEEAF92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crosoft/Type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PHYLAND</dc:creator>
  <cp:keywords/>
  <dc:description/>
  <cp:lastModifiedBy>MATTHEW PHYLAND</cp:lastModifiedBy>
  <cp:revision>2</cp:revision>
  <dcterms:created xsi:type="dcterms:W3CDTF">2019-07-30T02:48:00Z</dcterms:created>
  <dcterms:modified xsi:type="dcterms:W3CDTF">2019-07-30T05:07:00Z</dcterms:modified>
</cp:coreProperties>
</file>