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 ပျိုး ရေးဦးစီး ဌာန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ခရိုင် ဦးစီးမှူးရုံး </w:t>
      </w:r>
      <w:r>
        <w:rPr>
          <w:rFonts w:eastAsia="Times New Roman" w:cs="Pyidaungsu" w:ascii="Pyidaungsu" w:hAnsi="Pyidaungsu"/>
          <w:sz w:val="24"/>
          <w:szCs w:val="24"/>
        </w:rPr>
        <w:t xml:space="preserve">-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ဟ င်္သာ တ ခ ရိုင် 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စာအမှတ် </w:t>
      </w:r>
      <w:r>
        <w:rPr>
          <w:rFonts w:eastAsia="Times New Roman" w:cs="Pyidaungsu" w:ascii="Pyidaungsu" w:hAnsi="Pyidaungsu"/>
          <w:sz w:val="24"/>
          <w:szCs w:val="24"/>
        </w:rPr>
        <w:t xml:space="preserve">- </w:t>
      </w:r>
      <w:r>
        <w:rPr>
          <w:rFonts w:eastAsia="Times New Roman" w:cs="Pyidaungsu" w:ascii="Pyidaungsu" w:hAnsi="Pyidaungsu"/>
          <w:sz w:val="24"/>
          <w:szCs w:val="24"/>
        </w:rPr>
        <w:t>${first_page_letter_no}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ရက်စွဲ </w:t>
      </w:r>
      <w:r>
        <w:rPr>
          <w:rFonts w:eastAsia="Times New Roman" w:cs="Pyidaungsu" w:ascii="Pyidaungsu" w:hAnsi="Pyidaungsu"/>
          <w:sz w:val="24"/>
          <w:szCs w:val="24"/>
        </w:rPr>
        <w:t xml:space="preserve">- </w:t>
      </w:r>
      <w:r>
        <w:rPr>
          <w:rFonts w:eastAsia="Times New Roman" w:cs="Pyidaungsu" w:ascii="Pyidaungsu" w:hAnsi="Pyidaungsu"/>
          <w:sz w:val="24"/>
          <w:szCs w:val="24"/>
        </w:rPr>
        <w:t>${first_page_date}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သို့</w:t>
      </w:r>
      <w:r>
        <w:rPr>
          <w:rFonts w:eastAsia="Times New Roman" w:cs="Pyidaungsu" w:ascii="Pyidaungsu" w:hAnsi="Pyidaungsu"/>
          <w:sz w:val="24"/>
          <w:szCs w:val="24"/>
        </w:rPr>
        <w:t>/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တိုင်းဒေသကြီးဦးစီးမှူး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စိုက်ပျိူးရေး ဦးစီးဌာန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ဧရာဝတီတိုင်းဒေသကြီး၊ ပုသိမ်မြို့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အကြောင်းအရာ။  မြေဩဇာဖြန့်ဖြူးရောင်းချခွင့် လိုင်စင်သစ် လျှောက်ထားခြင်းကိစ္စ။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ရည်ညွှန်းချက် ။ မြိုနယ်ဦးစီးမှူး ၊ စိုက်ပျိုးရေးဦးစီးဌာန၊ </w:t>
      </w:r>
      <w:r>
        <w:rPr>
          <w:rFonts w:eastAsia="Times New Roman" w:cs="Pyidaungsu" w:ascii="Pyidaungsu" w:hAnsi="Pyidaungsu"/>
          <w:sz w:val="24"/>
          <w:szCs w:val="24"/>
        </w:rPr>
        <w:t>${first_page_township}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၏ </w:t>
      </w:r>
      <w:r>
        <w:rPr>
          <w:rFonts w:eastAsia="Times New Roman" w:cs="Pyidaungsu" w:ascii="Pyidaungsu" w:hAnsi="Pyidaungsu"/>
          <w:sz w:val="24"/>
          <w:szCs w:val="24"/>
        </w:rPr>
        <w:t>(</w:t>
      </w:r>
      <w:r>
        <w:rPr>
          <w:rFonts w:eastAsia="Times New Roman" w:cs="Pyidaungsu" w:ascii="Pyidaungsu" w:hAnsi="Pyidaungsu"/>
          <w:sz w:val="24"/>
          <w:szCs w:val="24"/>
        </w:rPr>
        <w:t>${first_page_date_dot}</w:t>
      </w:r>
      <w:r>
        <w:rPr>
          <w:rFonts w:eastAsia="Times New Roman" w:cs="Pyidaungsu" w:ascii="Pyidaungsu" w:hAnsi="Pyidaungsu"/>
          <w:sz w:val="24"/>
          <w:szCs w:val="24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ရက်စွဲပါ စာအမှတ်၊ </w:t>
      </w:r>
      <w:r>
        <w:rPr>
          <w:rFonts w:eastAsia="Times New Roman" w:cs="Pyidaungsu" w:ascii="Pyidaungsu" w:hAnsi="Pyidaungsu"/>
          <w:sz w:val="24"/>
          <w:szCs w:val="24"/>
        </w:rPr>
        <w:t>${letter_no}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အထက်ဖော်ပြပါ အကြောင်းအရာကိစ္စနှင့်ပါက်သက်၍ စိုက်ပျိုးရေးဦးစီးဌာန၊ ဟင်္သာတခရိုင်၊ </w:t>
      </w:r>
      <w:r>
        <w:rPr>
          <w:rFonts w:eastAsia="Times New Roman" w:cs="Pyidaungsu" w:ascii="Pyidaungsu" w:hAnsi="Pyidaungsu"/>
          <w:sz w:val="24"/>
          <w:szCs w:val="24"/>
        </w:rPr>
        <w:t>${first_page_township}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တွင် </w:t>
      </w:r>
      <w:r>
        <w:rPr>
          <w:rFonts w:eastAsia="Times New Roman" w:cs="Pyidaungsu" w:ascii="Pyidaungsu" w:hAnsi="Pyidaungsu"/>
          <w:sz w:val="24"/>
          <w:szCs w:val="24"/>
        </w:rPr>
        <w:t>${applicant_name}</w:t>
      </w:r>
      <w:r>
        <w:rPr>
          <w:rFonts w:eastAsia="Times New Roman" w:cs="Pyidaungsu" w:ascii="Pyidaungsu" w:hAnsi="Pyidaungsu"/>
          <w:sz w:val="24"/>
          <w:szCs w:val="24"/>
        </w:rPr>
        <w:t xml:space="preserve">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၏ မြေဩဇာရောင်းချခွင့်လိုင်စင် </w:t>
      </w:r>
      <w:r>
        <w:rPr>
          <w:rFonts w:eastAsia="Times New Roman" w:cs="Pyidaungsu" w:ascii="Pyidaungsu" w:hAnsi="Pyidaungsu"/>
          <w:sz w:val="24"/>
          <w:szCs w:val="24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၁</w:t>
      </w:r>
      <w:r>
        <w:rPr>
          <w:rFonts w:eastAsia="Times New Roman" w:cs="Pyidaungsu" w:ascii="Pyidaungsu" w:hAnsi="Pyidaungsu"/>
          <w:sz w:val="24"/>
          <w:szCs w:val="24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စောင် လိုင်စင်သစ် ထုတ်ပေးပါရန် ရည်ညွှန်းပါစာအရ တင်ပြလာမှုအပေါ် မြေဩဇာရောင်းချခွင့်လိုင်စင်ထုတ်ပေးပါရန် </w:t>
      </w:r>
      <w:bookmarkStart w:id="0" w:name="_GoBack"/>
      <w:bookmarkEnd w:id="0"/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ထပ်ဆင့် ထောက်ခံ တင်ပြအပ်ပါသည်။ </w:t>
      </w:r>
      <w:r>
        <w:rPr>
          <w:rFonts w:eastAsia="Times New Roman" w:cs="Pyidaungsu" w:ascii="Pyidaungsu" w:hAnsi="Pyidaungsu"/>
          <w:sz w:val="24"/>
          <w:szCs w:val="24"/>
        </w:rPr>
        <w:br/>
        <w:t>‎ ‎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eastAsia="Times New Roman" w:cs="Pyidaungsu" w:ascii="Pyidaungsu" w:hAnsi="Pyidaungsu"/>
          <w:sz w:val="24"/>
          <w:szCs w:val="24"/>
        </w:rPr>
        <w:t xml:space="preserve">(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လှကြည် </w:t>
      </w:r>
      <w:r>
        <w:rPr>
          <w:rFonts w:eastAsia="Times New Roman" w:cs="Pyidaungsu" w:ascii="Pyidaungsu" w:hAnsi="Pyidaungsu"/>
          <w:sz w:val="24"/>
          <w:szCs w:val="24"/>
        </w:rPr>
        <w:t>)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ခရိုင်ဦးစီးမှူး 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</w:t>
      </w:r>
    </w:p>
    <w:p>
      <w:pPr>
        <w:pStyle w:val="Normal"/>
        <w:jc w:val="right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ဟင်္သာတခရိုင်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မိတ္တူကို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eastAsia="Times New Roman" w:cs="Pyidaungsu" w:ascii="Pyidaungsu" w:hAnsi="Pyidaungsu"/>
          <w:sz w:val="24"/>
          <w:szCs w:val="24"/>
        </w:rPr>
        <w:t>-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တိုင်းမြေအသုံးချရေးတာဝန်ခံ၊ စိုက်ပျိုးရေးဦးစီးဌာန၊ ဧရာဝတီတိုင်းဒေသကြီး၊ ပုသိမ်မြို</w:t>
      </w:r>
      <w:r>
        <w:rPr>
          <w:rFonts w:eastAsia="Times New Roman" w:cs="Pyidaungsu" w:ascii="Pyidaungsu" w:hAnsi="Pyidaungsu"/>
          <w:sz w:val="24"/>
          <w:szCs w:val="24"/>
        </w:rPr>
        <w:t>.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  <w:br/>
        <w:t>‎-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မြိုနယ်ဦးစီးမှူး၊ စိုက်ပျိုးရေးဦးစီးဌာန၊ ဧရာဝတီတိုင်းဒေသကြီး၊အင်္ဂပူမြို့။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  <w:br/>
        <w:t xml:space="preserve">‎-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ရုံးလက်ခံ။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jc w:val="right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p>
      <w:pPr>
        <w:pStyle w:val="Normal"/>
        <w:spacing w:before="0" w:after="160"/>
        <w:jc w:val="right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yidaungsu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3187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187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LibreOffice/24.2.7.2$Linux_X86_64 LibreOffice_project/420$Build-2</Application>
  <AppVersion>15.0000</AppVersion>
  <Pages>2</Pages>
  <Words>95</Words>
  <Characters>625</Characters>
  <CharactersWithSpaces>697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2026-07-10T05:07:00Z</dcterms:created>
  <dc:creator>uuu</dc:creator>
  <dc:description/>
  <dc:language>en-US</dc:language>
  <cp:lastModifiedBy/>
  <cp:lastPrinted>2026-07-10T06:38:00Z</cp:lastPrinted>
  <dcterms:modified xsi:type="dcterms:W3CDTF">2026-07-10T17:20:31Z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