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စိုက် ပျိုး ရေးဦးစီး ဌာန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ခရိုင် ဦးစီးမှူးရုံး </w:t>
      </w:r>
      <w:r>
        <w:rPr>
          <w:rFonts w:eastAsia="Times New Roman" w:cs="Pyidaungsu" w:ascii="Pyidaungsu" w:hAnsi="Pyidaungsu"/>
          <w:sz w:val="24"/>
          <w:szCs w:val="24"/>
        </w:rPr>
        <w:t xml:space="preserve">-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ဟ င်္သာ တ ခ ရိုင် 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စာအမှတ် </w:t>
      </w:r>
      <w:r>
        <w:rPr>
          <w:rFonts w:eastAsia="Times New Roman" w:cs="Pyidaungsu" w:ascii="Pyidaungsu" w:hAnsi="Pyidaungsu"/>
          <w:sz w:val="24"/>
          <w:szCs w:val="24"/>
        </w:rPr>
        <w:t>- ${first_page_letter_no}</w:t>
        <w:br/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ရက်စွဲ </w:t>
      </w:r>
      <w:r>
        <w:rPr>
          <w:rFonts w:eastAsia="Times New Roman" w:cs="Pyidaungsu" w:ascii="Pyidaungsu" w:hAnsi="Pyidaungsu"/>
          <w:sz w:val="24"/>
          <w:szCs w:val="24"/>
        </w:rPr>
        <w:t>- ${first_page_date}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သို့</w:t>
      </w:r>
      <w:r>
        <w:rPr>
          <w:rFonts w:eastAsia="Times New Roman" w:cs="Pyidaungsu" w:ascii="Pyidaungsu" w:hAnsi="Pyidaungsu"/>
          <w:sz w:val="24"/>
          <w:szCs w:val="24"/>
        </w:rPr>
        <w:t>/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တိုင်းဒေသကြီးဦးစီးမှူး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စိုက်ပျိူးရေး ဦးစီးဌာန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ဧရာဝတီတိုင်းဒေသကြီး၊ ပုသိမ်မြို့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အကြောင်းအရာ။  မြေဩဇာဖြန့်ဖြူးရောင်းချခွင့် လိုင်စင်သစ် လျှောက်ထားခြင်းကိစ္စ။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ရည်ညွှန်းချက် ။ မြိုနယ်ဦးစီးမှူး ၊ စိုက်ပျိုးရေးဦးစီးဌာန၊ </w:t>
      </w:r>
      <w:r>
        <w:rPr>
          <w:rFonts w:eastAsia="Times New Roman" w:cs="Pyidaungsu" w:ascii="Pyidaungsu" w:hAnsi="Pyidaungsu"/>
          <w:sz w:val="24"/>
          <w:szCs w:val="24"/>
        </w:rPr>
        <w:t>${first_page_township}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၏ </w:t>
      </w:r>
      <w:r>
        <w:rPr>
          <w:rFonts w:eastAsia="Times New Roman" w:cs="Pyidaungsu" w:ascii="Pyidaungsu" w:hAnsi="Pyidaungsu"/>
          <w:sz w:val="24"/>
          <w:szCs w:val="24"/>
        </w:rPr>
        <w:t xml:space="preserve">(${first_page_date_dot})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ရက်စွဲပါ စာအမှတ်၊ </w:t>
      </w:r>
      <w:r>
        <w:rPr>
          <w:rFonts w:eastAsia="Times New Roman" w:cs="Pyidaungsu" w:ascii="Pyidaungsu" w:hAnsi="Pyidaungsu"/>
          <w:sz w:val="24"/>
          <w:szCs w:val="24"/>
        </w:rPr>
        <w:t>${letter_no}</w:t>
        <w:br/>
        <w:t>‎</w:t>
      </w:r>
    </w:p>
    <w:p>
      <w:pPr>
        <w:pStyle w:val="Normal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အထက်ဖော်ပြပါ အကြောင်းအရာကိစ္စနှင့်ပါက်သက်၍ စိုက်ပျိုးရေးဦးစီးဌာန၊ ဟင်္သာတခရိုင်၊ </w:t>
      </w:r>
      <w:r>
        <w:rPr>
          <w:rFonts w:eastAsia="Times New Roman" w:cs="Pyidaungsu" w:ascii="Pyidaungsu" w:hAnsi="Pyidaungsu"/>
          <w:sz w:val="24"/>
          <w:szCs w:val="24"/>
        </w:rPr>
        <w:t>${first_page_township}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တွင် </w:t>
      </w:r>
      <w:r>
        <w:rPr>
          <w:rFonts w:eastAsia="Times New Roman" w:cs="Pyidaungsu" w:ascii="Pyidaungsu" w:hAnsi="Pyidaungsu"/>
          <w:sz w:val="24"/>
          <w:szCs w:val="24"/>
        </w:rPr>
        <w:t xml:space="preserve">${applicant_name}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၏ မြေဩဇာရောင်းချခွင့်လိုင်စင် </w:t>
      </w:r>
      <w:r>
        <w:rPr>
          <w:rFonts w:eastAsia="Times New Roman" w:cs="Pyidaungsu" w:ascii="Pyidaungsu" w:hAnsi="Pyidaungsu"/>
          <w:sz w:val="24"/>
          <w:szCs w:val="24"/>
        </w:rPr>
        <w:t>(</w:t>
      </w:r>
      <w:r>
        <w:rPr>
          <w:rFonts w:ascii="Pyidaungsu" w:hAnsi="Pyidaungsu" w:eastAsia="Times New Roman" w:cs="Pyidaungsu"/>
          <w:sz w:val="24"/>
          <w:sz w:val="24"/>
          <w:szCs w:val="24"/>
        </w:rPr>
        <w:t>၁</w:t>
      </w:r>
      <w:r>
        <w:rPr>
          <w:rFonts w:eastAsia="Times New Roman" w:cs="Pyidaungsu" w:ascii="Pyidaungsu" w:hAnsi="Pyidaungsu"/>
          <w:sz w:val="24"/>
          <w:szCs w:val="24"/>
        </w:rPr>
        <w:t xml:space="preserve">)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စောင် လိုင်စင်သစ် ထုတ်ပေးပါရန် ရည်ညွှန်းပါစာအရ တင်ပြလာမှုအပေါ် မြေဩဇာရောင်းချခွင့်လိုင်စင်ထုတ်ပေးပါရန် </w:t>
      </w:r>
      <w:bookmarkStart w:id="0" w:name="_GoBack"/>
      <w:bookmarkEnd w:id="0"/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ထပ်ဆင့် ထောက်ခံ တင်ပြအပ်ပါသည်။ </w:t>
      </w:r>
      <w:r>
        <w:rPr>
          <w:rFonts w:eastAsia="Times New Roman" w:cs="Pyidaungsu" w:ascii="Pyidaungsu" w:hAnsi="Pyidaungsu"/>
          <w:sz w:val="24"/>
          <w:szCs w:val="24"/>
        </w:rPr>
        <w:br/>
        <w:t>‎ ‎</w:t>
      </w:r>
    </w:p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</w:t>
      </w:r>
      <w:r>
        <w:rPr>
          <w:rFonts w:eastAsia="Times New Roman" w:cs="Pyidaungsu" w:ascii="Pyidaungsu" w:hAnsi="Pyidaungsu"/>
          <w:sz w:val="24"/>
          <w:szCs w:val="24"/>
        </w:rPr>
        <w:t xml:space="preserve">(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လှကြည် </w:t>
      </w:r>
      <w:r>
        <w:rPr>
          <w:rFonts w:eastAsia="Times New Roman" w:cs="Pyidaungsu" w:ascii="Pyidaungsu" w:hAnsi="Pyidaungsu"/>
          <w:sz w:val="24"/>
          <w:szCs w:val="24"/>
        </w:rPr>
        <w:t>)</w:t>
      </w:r>
    </w:p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ခရိုင်ဦးစီးမှူး </w:t>
      </w:r>
    </w:p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စိုက်ပျိုးရေးဦးစီးဌာန</w:t>
      </w:r>
    </w:p>
    <w:p>
      <w:pPr>
        <w:pStyle w:val="Normal"/>
        <w:jc w:val="right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ဟင်္သာတခရိုင်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မိတ္တူကို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</w:t>
      </w:r>
      <w:r>
        <w:rPr>
          <w:rFonts w:eastAsia="Times New Roman" w:cs="Pyidaungsu" w:ascii="Pyidaungsu" w:hAnsi="Pyidaungsu"/>
          <w:sz w:val="24"/>
          <w:szCs w:val="24"/>
        </w:rPr>
        <w:t>-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တိုင်းမြေအသုံးချရေးတာဝန်ခံ၊ စိုက်ပျိုးရေးဦးစီးဌာန၊ ဧရာဝတီတိုင်းဒေသကြီး၊ ပုသိမ်မြို</w:t>
      </w:r>
      <w:r>
        <w:rPr>
          <w:rFonts w:eastAsia="Times New Roman" w:cs="Pyidaungsu" w:ascii="Pyidaungsu" w:hAnsi="Pyidaungsu"/>
          <w:sz w:val="24"/>
          <w:szCs w:val="24"/>
        </w:rPr>
        <w:t>.</w:t>
      </w:r>
      <w:r>
        <w:rPr>
          <w:rFonts w:ascii="Pyidaungsu" w:hAnsi="Pyidaungsu" w:eastAsia="Times New Roman" w:cs="Pyidaungsu"/>
          <w:sz w:val="24"/>
          <w:sz w:val="24"/>
          <w:szCs w:val="24"/>
        </w:rPr>
        <w:t>။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  <w:br/>
        <w:t>‎-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မြိုနယ်ဦးစီးမှူး၊ စိုက်ပျိုးရေးဦးစီးဌာန၊ ဧရာဝတီတိုင်းဒေသကြီး၊အင်္ဂပူမြို့။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  <w:br/>
        <w:t xml:space="preserve">‎-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ရုံးလက်ခံ။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</w:p>
    <w:p>
      <w:pPr>
        <w:pStyle w:val="Normal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jc w:val="right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စိုက်ပျိုးရေးဦးစီးဌာန၊မြို့နယ်ဦးစီးမှူးရုံး</w:t>
      </w:r>
    </w:p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ဧရာ၀တီတိုင်းဒေသကြီး၊အင်္ဂပူမြို့၊</w:t>
      </w:r>
    </w:p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စာအမှတ်၊</w:t>
      </w:r>
      <w:r>
        <w:rPr>
          <w:rFonts w:eastAsia="Times New Roman" w:cs="Pyidaungsu" w:ascii="Pyidaungsu" w:hAnsi="Pyidaungsu"/>
          <w:sz w:val="24"/>
          <w:szCs w:val="24"/>
        </w:rPr>
        <w:t>${letter_no}</w:t>
      </w:r>
      <w:r>
        <w:rPr>
          <w:rFonts w:ascii="Pyidaungsu" w:hAnsi="Pyidaungsu" w:eastAsia="Times New Roman" w:cs="Pyidaungsu"/>
          <w:sz w:val="24"/>
          <w:sz w:val="24"/>
          <w:szCs w:val="24"/>
        </w:rPr>
        <w:t>၊</w:t>
      </w:r>
    </w:p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ရက်စွဲ၊</w:t>
      </w:r>
      <w:r>
        <w:rPr>
          <w:rFonts w:eastAsia="Times New Roman" w:cs="Pyidaungsu" w:ascii="Pyidaungsu" w:hAnsi="Pyidaungsu"/>
          <w:sz w:val="24"/>
          <w:szCs w:val="24"/>
        </w:rPr>
        <w:t>${application_date}</w:t>
      </w:r>
    </w:p>
    <w:p>
      <w:pPr>
        <w:pStyle w:val="Normal"/>
        <w:jc w:val="right"/>
        <w:rPr>
          <w:rFonts w:ascii="Pyidaungsu" w:hAnsi="Pyidaungsu" w:cs="Pyidaungsu"/>
        </w:rPr>
      </w:pPr>
      <w:r>
        <w:rPr>
          <w:rFonts w:cs="Pyidaungsu" w:ascii="Pyidaungsu" w:hAnsi="Pyidaungsu"/>
        </w:rPr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သို့</w:t>
      </w:r>
      <w:r>
        <w:rPr>
          <w:rFonts w:eastAsia="Times New Roman" w:cs="Pyidaungsu" w:ascii="Pyidaungsu" w:hAnsi="Pyidaungsu"/>
          <w:sz w:val="24"/>
          <w:szCs w:val="24"/>
        </w:rPr>
        <w:t>/</w:t>
      </w:r>
      <w:bookmarkStart w:id="1" w:name="_GoBack_Copy_1"/>
      <w:bookmarkEnd w:id="1"/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 xml:space="preserve">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ခရိုင်ဦးစီးမှူး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စိုက်ပျိုးရေးဦးစီးဌာန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ဟင်္သာတခရိုင်၊ဟင်္သာတမြို့။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အကြောင်းအရာ။ ။ဓာတ်မြေဩဇာရောင်းချခွင့်လိုင်စင်သစ်လျှောက်ထားခြင်း။</w:t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 xml:space="preserve">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အထက်အကြောင်းအရာပါကိစ္စနှင့်ပတ်သတ်၍</w:t>
      </w:r>
      <w:r>
        <w:rPr>
          <w:rFonts w:eastAsia="Times New Roman" w:cs="Pyidaungsu" w:ascii="Pyidaungsu" w:hAnsi="Pyidaungsu"/>
          <w:sz w:val="24"/>
          <w:szCs w:val="24"/>
        </w:rPr>
        <w:t>${township}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အတွင်း</w:t>
      </w:r>
      <w:r>
        <w:rPr>
          <w:rFonts w:eastAsia="Times New Roman" w:cs="Pyidaungsu" w:ascii="Pyidaungsu" w:hAnsi="Pyidaungsu"/>
          <w:sz w:val="24"/>
          <w:szCs w:val="24"/>
        </w:rPr>
        <w:t>${current_year_range}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ခုနှစ်</w:t>
      </w:r>
      <w:r>
        <w:rPr>
          <w:rFonts w:eastAsia="Times New Roman" w:cs="Pyidaungsu" w:ascii="Pyidaungsu" w:hAnsi="Pyidaungsu"/>
          <w:sz w:val="24"/>
          <w:szCs w:val="24"/>
        </w:rPr>
        <w:t>(${month_in_text})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လအတွင်း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ဓာတ်မြေဩဇာရောင်းချလိုသူ၏  လျှောက်လွှာနှင့်အတူလိုအပ်သလို  ဆက်လက်ဆောင်ရွက်နိုင်ပါရန်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ပူးတွဲပါအထောက်အထားများနှင့်အတူတင်ပြအပ်ပါသည်။</w:t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စဉ် </w:t>
      </w:r>
      <w:r>
        <w:rPr>
          <w:rFonts w:eastAsia="Times New Roman" w:cs="Pyidaungsu" w:ascii="Pyidaungsu" w:hAnsi="Pyidaungsu"/>
          <w:sz w:val="24"/>
          <w:szCs w:val="24"/>
        </w:rPr>
        <w:tab/>
        <w:tab/>
        <w:tab/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အမည် </w:t>
      </w:r>
      <w:r>
        <w:rPr>
          <w:rFonts w:eastAsia="Times New Roman" w:cs="Pyidaungsu" w:ascii="Pyidaungsu" w:hAnsi="Pyidaungsu"/>
          <w:sz w:val="24"/>
          <w:szCs w:val="24"/>
        </w:rPr>
        <w:tab/>
        <w:tab/>
        <w:tab/>
        <w:tab/>
      </w:r>
      <w:r>
        <w:rPr>
          <w:rFonts w:ascii="Pyidaungsu" w:hAnsi="Pyidaungsu" w:eastAsia="Times New Roman" w:cs="Pyidaungsu"/>
          <w:sz w:val="24"/>
          <w:sz w:val="24"/>
          <w:szCs w:val="24"/>
        </w:rPr>
        <w:t>နေရပ်လိပ်စာ</w:t>
      </w:r>
      <w:r>
        <w:rPr>
          <w:rFonts w:eastAsia="Times New Roman" w:cs="Pyidaungsu" w:ascii="Pyidaungsu" w:hAnsi="Pyidaungsu"/>
          <w:sz w:val="24"/>
          <w:szCs w:val="24"/>
        </w:rPr>
        <w:br/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၁။                             </w:t>
      </w:r>
      <w:r>
        <w:rPr>
          <w:rFonts w:eastAsia="Times New Roman" w:cs="Pyidaungsu" w:ascii="Pyidaungsu" w:hAnsi="Pyidaungsu"/>
          <w:sz w:val="24"/>
          <w:szCs w:val="24"/>
        </w:rPr>
        <w:t>${applicant_name}               ${permanent_address}</w:t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ind w:left="648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(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ဇာနီမောင်</w:t>
      </w:r>
      <w:r>
        <w:rPr>
          <w:rFonts w:eastAsia="Times New Roman" w:cs="Pyidaungsu" w:ascii="Pyidaungsu" w:hAnsi="Pyidaungsu"/>
          <w:sz w:val="24"/>
          <w:szCs w:val="24"/>
        </w:rPr>
        <w:t>)</w:t>
        <w:br/>
      </w:r>
      <w:r>
        <w:rPr>
          <w:rFonts w:ascii="Pyidaungsu" w:hAnsi="Pyidaungsu" w:eastAsia="Times New Roman" w:cs="Pyidaungsu"/>
          <w:sz w:val="24"/>
          <w:sz w:val="24"/>
          <w:szCs w:val="24"/>
        </w:rPr>
        <w:t>မြိုနယ်ဦးစီးမှူး</w:t>
      </w:r>
      <w:r>
        <w:rPr>
          <w:rFonts w:eastAsia="Times New Roman" w:cs="Pyidaungsu" w:ascii="Pyidaungsu" w:hAnsi="Pyidaungsu"/>
          <w:sz w:val="24"/>
          <w:szCs w:val="24"/>
        </w:rPr>
        <w:br/>
      </w:r>
      <w:r>
        <w:rPr>
          <w:rFonts w:ascii="Pyidaungsu" w:hAnsi="Pyidaungsu" w:eastAsia="Times New Roman" w:cs="Pyidaungsu"/>
          <w:sz w:val="24"/>
          <w:sz w:val="24"/>
          <w:szCs w:val="24"/>
        </w:rPr>
        <w:t>စိုက်ပျိုးရေးဦးစီးဌာန၊အင်္ဂပူမြို့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မိတ္ထူကို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ရုံးလက်ခံ။</w:t>
      </w:r>
    </w:p>
    <w:p>
      <w:pPr>
        <w:pStyle w:val="Normal"/>
        <w:ind w:left="648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ind w:left="648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ab/>
        <w:tab/>
        <w:tab/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ပြည်ထောင်စုသမ္မတမြန်မာနိုင်ငံတော်</w:t>
      </w:r>
      <w:r>
        <w:rPr>
          <w:rFonts w:eastAsia="Times New Roman" w:cs="Pyidaungsu" w:ascii="Pyidaungsu" w:hAnsi="Pyidaungsu"/>
          <w:sz w:val="20"/>
          <w:szCs w:val="20"/>
        </w:rPr>
        <w:br/>
      </w:r>
      <w:r>
        <w:rPr>
          <w:rFonts w:ascii="Pyidaungsu" w:hAnsi="Pyidaungsu" w:eastAsia="Times New Roman" w:cs="Pyidaungsu"/>
          <w:sz w:val="20"/>
          <w:sz w:val="20"/>
          <w:szCs w:val="20"/>
        </w:rPr>
        <w:t>စိုက်ပျိုးရေး၊ မွေးမြူရေးနှင့်ဆည်မြောင်းဝန်ကြီးဌာန စိုက်ပျိုးရေးဦးစီးဌာန</w:t>
      </w:r>
      <w:r>
        <w:rPr>
          <w:rFonts w:eastAsia="Times New Roman" w:cs="Pyidaungsu" w:ascii="Pyidaungsu" w:hAnsi="Pyidaungsu"/>
          <w:sz w:val="20"/>
          <w:szCs w:val="20"/>
        </w:rPr>
        <w:br/>
      </w:r>
      <w:r>
        <w:rPr>
          <w:rFonts w:ascii="Pyidaungsu" w:hAnsi="Pyidaungsu" w:eastAsia="Times New Roman" w:cs="Pyidaungsu"/>
          <w:sz w:val="20"/>
          <w:sz w:val="20"/>
          <w:szCs w:val="20"/>
        </w:rPr>
        <w:t>မြေဩဇာဖြန့်ဖြူးရောင်းချခွင့် လိုင်စင်လျှောက်လွှာ</w:t>
      </w:r>
    </w:p>
    <w:p>
      <w:pPr>
        <w:pStyle w:val="Normal"/>
        <w:rPr>
          <w:rFonts w:ascii="Pyidaungsu" w:hAnsi="Pyidaungsu" w:cs="Pyidaungsu"/>
        </w:rPr>
      </w:pPr>
      <w:r>
        <w:rPr>
          <w:rFonts w:cs="Pyidaungsu" w:ascii="Pyidaungsu" w:hAnsi="Pyidaungsu"/>
          <w:sz w:val="20"/>
          <w:szCs w:val="20"/>
        </w:rPr>
        <w:t xml:space="preserve">                                                                                                                                 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နေ့စွဲ။ </w:t>
      </w:r>
      <w:r>
        <w:rPr>
          <w:rFonts w:eastAsia="Times New Roman" w:cs="Pyidaungsu" w:ascii="Pyidaungsu" w:hAnsi="Pyidaungsu"/>
          <w:sz w:val="20"/>
          <w:szCs w:val="20"/>
        </w:rPr>
        <w:t>${date_dot}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ပြည်နယ်</w:t>
      </w:r>
      <w:r>
        <w:rPr>
          <w:rFonts w:eastAsia="Times New Roman" w:cs="Pyidaungsu" w:ascii="Pyidaungsu" w:hAnsi="Pyidaungsu"/>
          <w:sz w:val="20"/>
          <w:szCs w:val="20"/>
        </w:rPr>
        <w:t>/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တိုင်းဒေသကြီးဦးစီးမှူး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စိုက်ပျိုးရေးဦးစီးဌာန</w:t>
      </w:r>
      <w:r>
        <w:rPr>
          <w:rFonts w:eastAsia="Times New Roman" w:cs="Pyidaungsu" w:ascii="Pyidaungsu" w:hAnsi="Pyidaungsu"/>
          <w:sz w:val="20"/>
          <w:szCs w:val="20"/>
        </w:rPr>
        <w:br/>
      </w:r>
      <w:r>
        <w:rPr>
          <w:rFonts w:ascii="Pyidaungsu" w:hAnsi="Pyidaungsu" w:eastAsia="Times New Roman" w:cs="Pyidaungsu"/>
          <w:sz w:val="20"/>
          <w:sz w:val="20"/>
          <w:szCs w:val="20"/>
        </w:rPr>
        <w:t>ဧရာ၀တီတိုင်းဒေသကြီး၊ပုသိမ်မြို့။</w:t>
      </w:r>
      <w:r>
        <w:rPr>
          <w:rFonts w:eastAsia="Times New Roman" w:cs="Pyidaungsu" w:ascii="Pyidaungsu" w:hAnsi="Pyidaungsu"/>
          <w:sz w:val="20"/>
          <w:szCs w:val="20"/>
        </w:rPr>
        <w:br/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အကြောင်းအရာ။ မြေဩဇာဖြန့်ဖြူးရောင်းချခွင့် လိုင်စင်လျှောက်ထားခြင်း  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မြေဩဇာဖြန့်ဖြူးရောင်းချခွင့်လိုင်စင် ထုတ်ပေးပါရန် လျှောက်ထားအပ်ပါသည်။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၁။လျှောက်ထားသူ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0"/>
          <w:szCs w:val="20"/>
        </w:rPr>
        <w:t>(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က</w:t>
      </w:r>
      <w:r>
        <w:rPr>
          <w:rFonts w:eastAsia="Times New Roman" w:cs="Pyidaungsu" w:ascii="Pyidaungsu" w:hAnsi="Pyidaungsu"/>
          <w:sz w:val="20"/>
          <w:szCs w:val="20"/>
        </w:rPr>
        <w:t>)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အမည် </w:t>
      </w:r>
      <w:r>
        <w:rPr>
          <w:rFonts w:eastAsia="Times New Roman" w:cs="Pyidaungsu" w:ascii="Pyidaungsu" w:hAnsi="Pyidaungsu"/>
          <w:sz w:val="20"/>
          <w:szCs w:val="20"/>
        </w:rPr>
        <w:tab/>
        <w:tab/>
        <w:tab/>
        <w:tab/>
        <w:tab/>
        <w:tab/>
        <w:t>${applicant_name}</w:t>
        <w:br/>
        <w:t xml:space="preserve">( 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ခ</w:t>
      </w:r>
      <w:r>
        <w:rPr>
          <w:rFonts w:eastAsia="Times New Roman" w:cs="Pyidaungsu" w:ascii="Pyidaungsu" w:hAnsi="Pyidaungsu"/>
          <w:sz w:val="20"/>
          <w:szCs w:val="20"/>
        </w:rPr>
        <w:t xml:space="preserve">) 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ဆိုင်အမည် </w:t>
      </w:r>
      <w:r>
        <w:rPr>
          <w:rFonts w:eastAsia="Times New Roman" w:cs="Pyidaungsu" w:ascii="Pyidaungsu" w:hAnsi="Pyidaungsu"/>
          <w:sz w:val="20"/>
          <w:szCs w:val="20"/>
        </w:rPr>
        <w:tab/>
        <w:tab/>
        <w:tab/>
        <w:tab/>
        <w:tab/>
        <w:t xml:space="preserve">              ${shop_name}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၂။နိုင်ငံသားစီစစ်ကတ်ပြား</w:t>
      </w:r>
      <w:r>
        <w:rPr>
          <w:rFonts w:eastAsia="Times New Roman" w:cs="Pyidaungsu" w:ascii="Pyidaungsu" w:hAnsi="Pyidaungsu"/>
          <w:sz w:val="20"/>
          <w:szCs w:val="20"/>
        </w:rPr>
        <w:t>/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နိုင်ငံခြားသားမှတ်ပုံတင်အမှတ် </w:t>
      </w:r>
      <w:r>
        <w:rPr>
          <w:rFonts w:eastAsia="Times New Roman" w:cs="Pyidaungsu" w:ascii="Pyidaungsu" w:hAnsi="Pyidaungsu"/>
          <w:sz w:val="20"/>
          <w:szCs w:val="20"/>
        </w:rPr>
        <w:t>${nrc}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၃။ပညာရပ်ဆိုင်ရာကျွမ်းကျင်မှု </w:t>
      </w:r>
      <w:r>
        <w:rPr>
          <w:rFonts w:eastAsia="Times New Roman" w:cs="Pyidaungsu" w:ascii="Pyidaungsu" w:hAnsi="Pyidaungsu"/>
          <w:sz w:val="20"/>
          <w:szCs w:val="20"/>
        </w:rPr>
        <w:br/>
        <w:t>(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က</w:t>
      </w:r>
      <w:r>
        <w:rPr>
          <w:rFonts w:eastAsia="Times New Roman" w:cs="Pyidaungsu" w:ascii="Pyidaungsu" w:hAnsi="Pyidaungsu"/>
          <w:sz w:val="20"/>
          <w:szCs w:val="20"/>
        </w:rPr>
        <w:t xml:space="preserve">) 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အရည်အချင်း</w:t>
      </w:r>
      <w:r>
        <w:rPr>
          <w:rFonts w:eastAsia="Times New Roman" w:cs="Pyidaungsu" w:ascii="Pyidaungsu" w:hAnsi="Pyidaungsu"/>
          <w:sz w:val="20"/>
          <w:szCs w:val="20"/>
        </w:rPr>
        <w:tab/>
        <w:tab/>
        <w:t xml:space="preserve">                         ${education_level}</w:t>
        <w:br/>
        <w:t xml:space="preserve">( 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ခ</w:t>
      </w:r>
      <w:r>
        <w:rPr>
          <w:rFonts w:eastAsia="Times New Roman" w:cs="Pyidaungsu" w:ascii="Pyidaungsu" w:hAnsi="Pyidaungsu"/>
          <w:sz w:val="20"/>
          <w:szCs w:val="20"/>
        </w:rPr>
        <w:t xml:space="preserve">) 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လုပ်ငန်းအတွေ့အကြုံ </w:t>
      </w:r>
      <w:r>
        <w:rPr>
          <w:rFonts w:eastAsia="Times New Roman" w:cs="Pyidaungsu" w:ascii="Pyidaungsu" w:hAnsi="Pyidaungsu"/>
          <w:sz w:val="20"/>
          <w:szCs w:val="20"/>
        </w:rPr>
        <w:tab/>
        <w:tab/>
        <w:tab/>
        <w:tab/>
        <w:t>${work_experience}</w:t>
      </w:r>
    </w:p>
    <w:p>
      <w:pPr>
        <w:pStyle w:val="Normal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၄။ အမြဲတမ်းနေရပ်လိပ်စာ</w:t>
      </w:r>
      <w:r>
        <w:rPr>
          <w:rFonts w:eastAsia="Times New Roman" w:cs="Pyidaungsu" w:ascii="Pyidaungsu" w:hAnsi="Pyidaungsu"/>
          <w:sz w:val="20"/>
          <w:szCs w:val="20"/>
        </w:rPr>
        <w:tab/>
        <w:tab/>
        <w:tab/>
        <w:tab/>
        <w:t>${permanent_address}</w:t>
        <w:br/>
        <w:t>‎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၅။မြေဩဇာဖြန့်ဖြူးရောင်းချမည့်နေရာ </w:t>
      </w:r>
      <w:r>
        <w:rPr>
          <w:rFonts w:eastAsia="Times New Roman" w:cs="Pyidaungsu" w:ascii="Pyidaungsu" w:hAnsi="Pyidaungsu"/>
          <w:sz w:val="20"/>
          <w:szCs w:val="20"/>
        </w:rPr>
        <w:tab/>
        <w:tab/>
        <w:t>${distribution_location_address}</w:t>
        <w:br/>
        <w:t xml:space="preserve">    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အဆောက်အဦးလိပ်စာ</w:t>
      </w:r>
      <w:r>
        <w:rPr>
          <w:rFonts w:eastAsia="Times New Roman" w:cs="Pyidaungsu" w:ascii="Pyidaungsu" w:hAnsi="Pyidaungsu"/>
          <w:sz w:val="20"/>
          <w:szCs w:val="20"/>
        </w:rPr>
        <w:br/>
        <w:t>‎    (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က</w:t>
      </w:r>
      <w:r>
        <w:rPr>
          <w:rFonts w:eastAsia="Times New Roman" w:cs="Pyidaungsu" w:ascii="Pyidaungsu" w:hAnsi="Pyidaungsu"/>
          <w:sz w:val="20"/>
          <w:szCs w:val="20"/>
        </w:rPr>
        <w:t xml:space="preserve">) 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အဆောက်အဦးအမျိုးအစား</w:t>
      </w:r>
      <w:r>
        <w:rPr>
          <w:rFonts w:eastAsia="Times New Roman" w:cs="Pyidaungsu" w:ascii="Pyidaungsu" w:hAnsi="Pyidaungsu"/>
          <w:sz w:val="20"/>
          <w:szCs w:val="20"/>
        </w:rPr>
        <w:t>(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အမိုး၊ အကာ၊အခင်း </w:t>
      </w:r>
      <w:r>
        <w:rPr>
          <w:rFonts w:eastAsia="Times New Roman" w:cs="Pyidaungsu" w:ascii="Pyidaungsu" w:hAnsi="Pyidaungsu"/>
          <w:sz w:val="20"/>
          <w:szCs w:val="20"/>
        </w:rPr>
        <w:t>${building_type}</w:t>
        <w:br/>
        <w:t xml:space="preserve">‎    ( 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ခ</w:t>
      </w:r>
      <w:r>
        <w:rPr>
          <w:rFonts w:eastAsia="Times New Roman" w:cs="Pyidaungsu" w:ascii="Pyidaungsu" w:hAnsi="Pyidaungsu"/>
          <w:sz w:val="20"/>
          <w:szCs w:val="20"/>
        </w:rPr>
        <w:t xml:space="preserve">) 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ဧရိယာအကျယ်အဝန်း                                           </w:t>
      </w:r>
      <w:r>
        <w:rPr>
          <w:rFonts w:eastAsia="Times New Roman" w:cs="Pyidaungsu" w:ascii="Pyidaungsu" w:hAnsi="Pyidaungsu"/>
          <w:sz w:val="20"/>
          <w:szCs w:val="20"/>
        </w:rPr>
        <w:t>${building_dimensions}</w:t>
      </w:r>
    </w:p>
    <w:p>
      <w:pPr>
        <w:pStyle w:val="Normal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၆။ ဖြန်ဖြူးရောင်းချမည့် မြေဩဇာများ</w:t>
      </w:r>
    </w:p>
    <w:tbl>
      <w:tblPr>
        <w:tblW w:w="9331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37"/>
        <w:gridCol w:w="1337"/>
        <w:gridCol w:w="1337"/>
        <w:gridCol w:w="1336"/>
        <w:gridCol w:w="1337"/>
        <w:gridCol w:w="2646"/>
      </w:tblGrid>
      <w:tr>
        <w:trPr/>
        <w:tc>
          <w:tcPr>
            <w:tcW w:w="1337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ascii="Pyidaungsu" w:hAnsi="Pyidaungsu" w:eastAsia="Times New Roman" w:cs="Pyidaungsu"/>
                <w:sz w:val="14"/>
                <w:sz w:val="14"/>
                <w:szCs w:val="14"/>
              </w:rPr>
              <w:t>စဉ်</w:t>
            </w:r>
          </w:p>
        </w:tc>
        <w:tc>
          <w:tcPr>
            <w:tcW w:w="1337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ascii="Pyidaungsu" w:hAnsi="Pyidaungsu" w:eastAsia="Times New Roman" w:cs="Pyidaungsu"/>
                <w:sz w:val="14"/>
                <w:sz w:val="14"/>
                <w:szCs w:val="14"/>
              </w:rPr>
              <w:t>အမည်</w:t>
            </w:r>
          </w:p>
        </w:tc>
        <w:tc>
          <w:tcPr>
            <w:tcW w:w="1337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eastAsia="Times New Roman" w:cs="Pyidaungsu" w:ascii="Pyidaungsu" w:hAnsi="Pyidaungsu"/>
                <w:sz w:val="14"/>
                <w:szCs w:val="14"/>
              </w:rPr>
              <w:t xml:space="preserve"> </w:t>
            </w:r>
            <w:r>
              <w:rPr>
                <w:rFonts w:ascii="Pyidaungsu" w:hAnsi="Pyidaungsu" w:eastAsia="Times New Roman" w:cs="Pyidaungsu"/>
                <w:sz w:val="14"/>
                <w:sz w:val="14"/>
                <w:szCs w:val="14"/>
              </w:rPr>
              <w:t>စံချိန်စံညွှန်း</w:t>
            </w:r>
          </w:p>
        </w:tc>
        <w:tc>
          <w:tcPr>
            <w:tcW w:w="1336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ascii="Pyidaungsu" w:hAnsi="Pyidaungsu" w:eastAsia="Times New Roman" w:cs="Pyidaungsu"/>
                <w:sz w:val="14"/>
                <w:sz w:val="14"/>
                <w:szCs w:val="14"/>
              </w:rPr>
              <w:t>အမျိုးအစား</w:t>
            </w:r>
          </w:p>
        </w:tc>
        <w:tc>
          <w:tcPr>
            <w:tcW w:w="1337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ascii="Pyidaungsu" w:hAnsi="Pyidaungsu" w:eastAsia="Times New Roman" w:cs="Pyidaungsu"/>
                <w:sz w:val="14"/>
                <w:sz w:val="14"/>
                <w:szCs w:val="14"/>
              </w:rPr>
              <w:t>ထုတ်ပိုးပစ္စည်း‎ အရွယ်အစား</w:t>
            </w:r>
          </w:p>
        </w:tc>
        <w:tc>
          <w:tcPr>
            <w:tcW w:w="2646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ascii="Pyidaungsu" w:hAnsi="Pyidaungsu" w:eastAsia="Times New Roman" w:cs="Pyidaungsu"/>
                <w:sz w:val="14"/>
                <w:sz w:val="14"/>
                <w:szCs w:val="14"/>
              </w:rPr>
              <w:t>အသားတင်‎အလေးချိန်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cs="Pyidaungsu" w:ascii="Pyidaungsu" w:hAnsi="Pyidaungsu"/>
                <w:sz w:val="14"/>
                <w:szCs w:val="14"/>
              </w:rPr>
              <w:t>${row_no}</w:t>
            </w:r>
          </w:p>
        </w:tc>
        <w:tc>
          <w:tcPr>
            <w:tcW w:w="1337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cs="Pyidaungsu" w:ascii="Pyidaungsu" w:hAnsi="Pyidaungsu"/>
                <w:sz w:val="14"/>
                <w:szCs w:val="14"/>
              </w:rPr>
              <w:t>${fertilizer_name}</w:t>
            </w:r>
          </w:p>
        </w:tc>
        <w:tc>
          <w:tcPr>
            <w:tcW w:w="1337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cs="Pyidaungsu" w:ascii="Pyidaungsu" w:hAnsi="Pyidaungsu"/>
                <w:sz w:val="14"/>
                <w:szCs w:val="14"/>
              </w:rPr>
              <w:t>${chemical_formula}</w:t>
            </w:r>
          </w:p>
        </w:tc>
        <w:tc>
          <w:tcPr>
            <w:tcW w:w="1336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cs="Pyidaungsu" w:ascii="Pyidaungsu" w:hAnsi="Pyidaungsu"/>
                <w:sz w:val="14"/>
                <w:szCs w:val="14"/>
              </w:rPr>
              <w:t>${fertilizer_type}</w:t>
            </w:r>
          </w:p>
        </w:tc>
        <w:tc>
          <w:tcPr>
            <w:tcW w:w="1337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cs="Pyidaungsu" w:ascii="Pyidaungsu" w:hAnsi="Pyidaungsu"/>
                <w:sz w:val="14"/>
                <w:szCs w:val="14"/>
              </w:rPr>
              <w:t>${packaging_material}</w:t>
            </w:r>
          </w:p>
        </w:tc>
        <w:tc>
          <w:tcPr>
            <w:tcW w:w="2646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cs="Pyidaungsu" w:ascii="Pyidaungsu" w:hAnsi="Pyidaungsu"/>
                <w:sz w:val="14"/>
                <w:szCs w:val="14"/>
              </w:rPr>
              <w:t>${weight_volume}</w:t>
            </w:r>
          </w:p>
        </w:tc>
      </w:tr>
    </w:tbl>
    <w:p>
      <w:pPr>
        <w:pStyle w:val="Normal"/>
        <w:rPr>
          <w:rFonts w:ascii="Pyidaungsu" w:hAnsi="Pyidaungsu" w:cs="Pyidaungsu"/>
        </w:rPr>
      </w:pPr>
      <w:r>
        <w:rPr>
          <w:rFonts w:cs="Pyidaungsu" w:ascii="Pyidaungsu" w:hAnsi="Pyidaungsu"/>
        </w:rPr>
      </w:r>
    </w:p>
    <w:p>
      <w:pPr>
        <w:pStyle w:val="Normal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</w:rPr>
        <w:t>ပူးတွဲ။   ။ လိုင်စင်ခွန်​​​ပေးသွင်းပြီးကြောင်းပြေစာမူရင်း</w:t>
      </w:r>
      <w:r>
        <w:rPr>
          <w:rFonts w:eastAsia="Times New Roman" w:cs="Pyidaungsu" w:ascii="Pyidaungsu" w:hAnsi="Pyidaungsu"/>
        </w:rPr>
        <w:br/>
        <w:t>‎</w:t>
        <w:br/>
        <w:t>‎</w:t>
      </w:r>
      <w:r>
        <w:rPr>
          <w:rFonts w:ascii="Pyidaungsu" w:hAnsi="Pyidaungsu" w:eastAsia="Times New Roman" w:cs="Pyidaungsu"/>
        </w:rPr>
        <w:t>ထပ်ဆင့်ထောက်ခံပါသည်။                                                            ‎                   လျှောက်ထားသူလက်မှတ်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                           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မြို့နယ်ဦးစီးမှူး</w:t>
      </w:r>
      <w:r>
        <w:rPr>
          <w:rFonts w:eastAsia="Times New Roman" w:cs="Pyidaungsu" w:ascii="Pyidaungsu" w:hAnsi="Pyidaungsu"/>
          <w:sz w:val="24"/>
          <w:szCs w:val="24"/>
        </w:rPr>
        <w:tab/>
        <w:tab/>
        <w:tab/>
        <w:tab/>
        <w:tab/>
        <w:t xml:space="preserve">       </w:t>
      </w:r>
      <w:bookmarkStart w:id="2" w:name="_GoBack_Copy_2"/>
      <w:bookmarkEnd w:id="2"/>
      <w:r>
        <w:rPr>
          <w:rFonts w:ascii="Pyidaungsu" w:hAnsi="Pyidaungsu" w:eastAsia="Times New Roman" w:cs="Pyidaungsu"/>
          <w:sz w:val="24"/>
          <w:sz w:val="24"/>
          <w:szCs w:val="24"/>
        </w:rPr>
        <w:t>ခရိုင်ဦးစီးမှူး</w:t>
      </w:r>
      <w:r>
        <w:rPr>
          <w:rFonts w:eastAsia="Times New Roman" w:cs="Pyidaungsu" w:ascii="Pyidaungsu" w:hAnsi="Pyidaungsu"/>
          <w:sz w:val="24"/>
          <w:szCs w:val="24"/>
        </w:rPr>
        <w:br/>
        <w:t>‎</w:t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rPr>
          <w:rFonts w:ascii="Pyidaungsu" w:hAnsi="Pyidaungsu" w:cs="Pyidaungsu"/>
        </w:rPr>
      </w:pPr>
      <w:r>
        <w:rPr>
          <w:rFonts w:cs="Pyidaungsu" w:ascii="Pyidaungsu" w:hAnsi="Pyidaungsu"/>
        </w:rPr>
      </w:r>
    </w:p>
    <w:p>
      <w:pPr>
        <w:pStyle w:val="Normal"/>
        <w:spacing w:before="0" w:after="160"/>
        <w:jc w:val="right"/>
        <w:rPr>
          <w:rFonts w:ascii="Pyidaungsu" w:hAnsi="Pyidaungsu" w:cs="Pyidaungsu"/>
        </w:rPr>
      </w:pPr>
      <w:r>
        <w:rPr>
          <w:rFonts w:cs="Pyidaungsu" w:ascii="Pyidaungsu" w:hAnsi="Pyidaungsu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yidaungsu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3187b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3187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Application>LibreOffice/24.2.7.2$Linux_X86_64 LibreOffice_project/420$Build-2</Application>
  <AppVersion>15.0000</AppVersion>
  <Pages>4</Pages>
  <Words>196</Words>
  <Characters>1819</Characters>
  <CharactersWithSpaces>2447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2026-07-10T05:07:00Z</dcterms:created>
  <dc:creator>uuu</dc:creator>
  <dc:description/>
  <dc:language>en-US</dc:language>
  <cp:lastModifiedBy/>
  <cp:lastPrinted>2026-07-10T06:38:00Z</cp:lastPrinted>
  <dcterms:modified xsi:type="dcterms:W3CDTF">2026-07-10T22:22:07Z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