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603A8" w14:textId="7B0FA715" w:rsidR="00544090" w:rsidRDefault="00544090" w:rsidP="00236874">
      <w:pPr>
        <w:jc w:val="both"/>
        <w:rPr>
          <w:b/>
          <w:bCs/>
          <w:sz w:val="32"/>
          <w:szCs w:val="32"/>
        </w:rPr>
      </w:pPr>
      <w:proofErr w:type="spellStart"/>
      <w:r w:rsidRPr="00236874">
        <w:rPr>
          <w:b/>
          <w:bCs/>
          <w:sz w:val="32"/>
          <w:szCs w:val="32"/>
        </w:rPr>
        <w:t>Connecting</w:t>
      </w:r>
      <w:proofErr w:type="spellEnd"/>
      <w:r w:rsidRPr="00236874">
        <w:rPr>
          <w:b/>
          <w:bCs/>
          <w:sz w:val="32"/>
          <w:szCs w:val="32"/>
        </w:rPr>
        <w:t xml:space="preserve"> </w:t>
      </w:r>
      <w:proofErr w:type="spellStart"/>
      <w:r w:rsidRPr="00236874">
        <w:rPr>
          <w:b/>
          <w:bCs/>
          <w:sz w:val="32"/>
          <w:szCs w:val="32"/>
        </w:rPr>
        <w:t>Tableau</w:t>
      </w:r>
      <w:proofErr w:type="spellEnd"/>
      <w:r w:rsidRPr="00236874">
        <w:rPr>
          <w:b/>
          <w:bCs/>
          <w:sz w:val="32"/>
          <w:szCs w:val="32"/>
        </w:rPr>
        <w:t xml:space="preserve"> </w:t>
      </w:r>
      <w:proofErr w:type="spellStart"/>
      <w:r w:rsidRPr="00236874">
        <w:rPr>
          <w:b/>
          <w:bCs/>
          <w:sz w:val="32"/>
          <w:szCs w:val="32"/>
        </w:rPr>
        <w:t>to</w:t>
      </w:r>
      <w:proofErr w:type="spellEnd"/>
      <w:r w:rsidRPr="00236874">
        <w:rPr>
          <w:b/>
          <w:bCs/>
          <w:sz w:val="32"/>
          <w:szCs w:val="32"/>
        </w:rPr>
        <w:t xml:space="preserve"> a Data File</w:t>
      </w:r>
    </w:p>
    <w:p w14:paraId="2289C2D2" w14:textId="65E09807" w:rsidR="00236874" w:rsidRPr="00236874" w:rsidRDefault="00236874" w:rsidP="00236874">
      <w:pPr>
        <w:jc w:val="both"/>
        <w:rPr>
          <w:b/>
          <w:bCs/>
          <w:sz w:val="24"/>
          <w:szCs w:val="24"/>
        </w:rPr>
      </w:pPr>
      <w:r>
        <w:rPr>
          <w:b/>
          <w:bCs/>
          <w:sz w:val="24"/>
          <w:szCs w:val="24"/>
        </w:rPr>
        <w:t>Conectar una Fuente de Datos</w:t>
      </w:r>
    </w:p>
    <w:p w14:paraId="2F252A3E" w14:textId="5ADFD142" w:rsidR="00544090" w:rsidRDefault="00544090" w:rsidP="00236874">
      <w:pPr>
        <w:pStyle w:val="Prrafodelista"/>
        <w:numPr>
          <w:ilvl w:val="0"/>
          <w:numId w:val="1"/>
        </w:numPr>
        <w:jc w:val="both"/>
      </w:pPr>
      <w:r>
        <w:t xml:space="preserve">En la ventana principal, dar </w:t>
      </w:r>
      <w:proofErr w:type="spellStart"/>
      <w:proofErr w:type="gramStart"/>
      <w:r>
        <w:t>click</w:t>
      </w:r>
      <w:proofErr w:type="spellEnd"/>
      <w:proofErr w:type="gramEnd"/>
      <w:r>
        <w:t xml:space="preserve"> en la opción en el tipo de archivo o formato en el que está la fuente de datos. En este ejemplo, es un archivo CSV que es del tipo “Archivo de texto”.</w:t>
      </w:r>
    </w:p>
    <w:p w14:paraId="576BC4E4" w14:textId="1580A498" w:rsidR="00544090" w:rsidRDefault="00544090" w:rsidP="00236874">
      <w:pPr>
        <w:jc w:val="both"/>
      </w:pPr>
      <w:r>
        <w:rPr>
          <w:noProof/>
        </w:rPr>
        <mc:AlternateContent>
          <mc:Choice Requires="wps">
            <w:drawing>
              <wp:anchor distT="0" distB="0" distL="114300" distR="114300" simplePos="0" relativeHeight="251659264" behindDoc="0" locked="0" layoutInCell="1" allowOverlap="1" wp14:anchorId="38122EFB" wp14:editId="2A726882">
                <wp:simplePos x="0" y="0"/>
                <wp:positionH relativeFrom="column">
                  <wp:posOffset>95003</wp:posOffset>
                </wp:positionH>
                <wp:positionV relativeFrom="paragraph">
                  <wp:posOffset>788645</wp:posOffset>
                </wp:positionV>
                <wp:extent cx="409699" cy="95003"/>
                <wp:effectExtent l="0" t="0" r="28575" b="19685"/>
                <wp:wrapNone/>
                <wp:docPr id="2" name="Rectángulo 2"/>
                <wp:cNvGraphicFramePr/>
                <a:graphic xmlns:a="http://schemas.openxmlformats.org/drawingml/2006/main">
                  <a:graphicData uri="http://schemas.microsoft.com/office/word/2010/wordprocessingShape">
                    <wps:wsp>
                      <wps:cNvSpPr/>
                      <wps:spPr>
                        <a:xfrm>
                          <a:off x="0" y="0"/>
                          <a:ext cx="409699"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38601" id="Rectángulo 2" o:spid="_x0000_s1026" style="position:absolute;margin-left:7.5pt;margin-top:62.1pt;width:32.2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" filled="f" strokecolor="red" strokeweight="1pt"/>
            </w:pict>
          </mc:Fallback>
        </mc:AlternateContent>
      </w:r>
      <w:r>
        <w:rPr>
          <w:noProof/>
        </w:rPr>
        <w:drawing>
          <wp:inline distT="0" distB="0" distL="0" distR="0" wp14:anchorId="40FDC868" wp14:editId="1B7FEEE8">
            <wp:extent cx="6857817" cy="3574473"/>
            <wp:effectExtent l="0" t="0" r="63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800"/>
                    <a:stretch/>
                  </pic:blipFill>
                  <pic:spPr bwMode="auto">
                    <a:xfrm>
                      <a:off x="0" y="0"/>
                      <a:ext cx="6885946" cy="3589134"/>
                    </a:xfrm>
                    <a:prstGeom prst="rect">
                      <a:avLst/>
                    </a:prstGeom>
                    <a:ln>
                      <a:noFill/>
                    </a:ln>
                    <a:extLst>
                      <a:ext uri="{53640926-AAD7-44D8-BBD7-CCE9431645EC}">
                        <a14:shadowObscured xmlns:a14="http://schemas.microsoft.com/office/drawing/2010/main"/>
                      </a:ext>
                    </a:extLst>
                  </pic:spPr>
                </pic:pic>
              </a:graphicData>
            </a:graphic>
          </wp:inline>
        </w:drawing>
      </w:r>
    </w:p>
    <w:p w14:paraId="4B265874" w14:textId="15BAF2ED" w:rsidR="00236874" w:rsidRDefault="00544090" w:rsidP="00236874">
      <w:pPr>
        <w:pStyle w:val="Prrafodelista"/>
        <w:numPr>
          <w:ilvl w:val="0"/>
          <w:numId w:val="1"/>
        </w:numPr>
        <w:jc w:val="both"/>
        <w:rPr>
          <w:noProof/>
        </w:rPr>
      </w:pPr>
      <w:r>
        <w:t>Una vez seleccionada la fuente de datos, aparecerá una visualización del contenido de esta. Del lado derecho, se aprecian los archivos que se han cargado, así como los que se hayan en el mismo directorio de algún archivo ya importado.</w:t>
      </w:r>
      <w:r w:rsidR="00236874">
        <w:t xml:space="preserve"> </w:t>
      </w:r>
    </w:p>
    <w:p w14:paraId="181D2646" w14:textId="3644BFA7" w:rsidR="00236874" w:rsidRDefault="00236874" w:rsidP="00236874">
      <w:pPr>
        <w:jc w:val="both"/>
      </w:pPr>
      <w:r>
        <w:rPr>
          <w:noProof/>
        </w:rPr>
        <mc:AlternateContent>
          <mc:Choice Requires="wps">
            <w:drawing>
              <wp:anchor distT="0" distB="0" distL="114300" distR="114300" simplePos="0" relativeHeight="251661312" behindDoc="0" locked="0" layoutInCell="1" allowOverlap="1" wp14:anchorId="72841DA8" wp14:editId="40EDB3B1">
                <wp:simplePos x="0" y="0"/>
                <wp:positionH relativeFrom="column">
                  <wp:posOffset>77190</wp:posOffset>
                </wp:positionH>
                <wp:positionV relativeFrom="paragraph">
                  <wp:posOffset>1039949</wp:posOffset>
                </wp:positionV>
                <wp:extent cx="659080" cy="172192"/>
                <wp:effectExtent l="0" t="0" r="27305" b="18415"/>
                <wp:wrapNone/>
                <wp:docPr id="10" name="Rectángulo 10"/>
                <wp:cNvGraphicFramePr/>
                <a:graphic xmlns:a="http://schemas.openxmlformats.org/drawingml/2006/main">
                  <a:graphicData uri="http://schemas.microsoft.com/office/word/2010/wordprocessingShape">
                    <wps:wsp>
                      <wps:cNvSpPr/>
                      <wps:spPr>
                        <a:xfrm>
                          <a:off x="0" y="0"/>
                          <a:ext cx="659080"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E784C" id="Rectángulo 10" o:spid="_x0000_s1026" style="position:absolute;margin-left:6.1pt;margin-top:81.9pt;width:51.9pt;height: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" filled="f" strokecolor="red" strokeweight="1pt"/>
            </w:pict>
          </mc:Fallback>
        </mc:AlternateContent>
      </w:r>
      <w:r w:rsidR="00544090">
        <w:rPr>
          <w:noProof/>
        </w:rPr>
        <w:drawing>
          <wp:inline distT="0" distB="0" distL="0" distR="0" wp14:anchorId="39CD2500" wp14:editId="2F6CF966">
            <wp:extent cx="6856730" cy="3509158"/>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954"/>
                    <a:stretch/>
                  </pic:blipFill>
                  <pic:spPr bwMode="auto">
                    <a:xfrm>
                      <a:off x="0" y="0"/>
                      <a:ext cx="6872081" cy="3517014"/>
                    </a:xfrm>
                    <a:prstGeom prst="rect">
                      <a:avLst/>
                    </a:prstGeom>
                    <a:ln>
                      <a:noFill/>
                    </a:ln>
                    <a:extLst>
                      <a:ext uri="{53640926-AAD7-44D8-BBD7-CCE9431645EC}">
                        <a14:shadowObscured xmlns:a14="http://schemas.microsoft.com/office/drawing/2010/main"/>
                      </a:ext>
                    </a:extLst>
                  </pic:spPr>
                </pic:pic>
              </a:graphicData>
            </a:graphic>
          </wp:inline>
        </w:drawing>
      </w:r>
    </w:p>
    <w:p w14:paraId="067942C3" w14:textId="3EA064DC" w:rsidR="00E5258E" w:rsidRPr="00E5258E" w:rsidRDefault="00E5258E" w:rsidP="00236874">
      <w:pPr>
        <w:jc w:val="both"/>
        <w:rPr>
          <w:b/>
          <w:bCs/>
          <w:sz w:val="24"/>
          <w:szCs w:val="24"/>
        </w:rPr>
      </w:pPr>
      <w:r w:rsidRPr="00E5258E">
        <w:rPr>
          <w:b/>
          <w:bCs/>
          <w:sz w:val="24"/>
          <w:szCs w:val="24"/>
        </w:rPr>
        <w:lastRenderedPageBreak/>
        <w:t>Consideraciones</w:t>
      </w:r>
    </w:p>
    <w:p w14:paraId="6DE13F4D" w14:textId="02A89307" w:rsidR="00544090" w:rsidRDefault="00544090" w:rsidP="00236874">
      <w:pPr>
        <w:jc w:val="both"/>
      </w:pPr>
      <w:r>
        <w:t>En el lado izquierdo de la hoja, se aprecian las columnas del archivo importado.</w:t>
      </w:r>
    </w:p>
    <w:p w14:paraId="35BD8B57" w14:textId="068741E1" w:rsidR="00544090" w:rsidRDefault="00E5258E" w:rsidP="00236874">
      <w:pPr>
        <w:jc w:val="both"/>
      </w:pPr>
      <w:r>
        <w:rPr>
          <w:noProof/>
        </w:rPr>
        <mc:AlternateContent>
          <mc:Choice Requires="wps">
            <w:drawing>
              <wp:anchor distT="0" distB="0" distL="114300" distR="114300" simplePos="0" relativeHeight="251663360" behindDoc="0" locked="0" layoutInCell="1" allowOverlap="1" wp14:anchorId="0DF7170E" wp14:editId="52EBAC7B">
                <wp:simplePos x="0" y="0"/>
                <wp:positionH relativeFrom="column">
                  <wp:posOffset>53439</wp:posOffset>
                </wp:positionH>
                <wp:positionV relativeFrom="paragraph">
                  <wp:posOffset>688027</wp:posOffset>
                </wp:positionV>
                <wp:extent cx="665018" cy="676893"/>
                <wp:effectExtent l="0" t="0" r="20955" b="28575"/>
                <wp:wrapNone/>
                <wp:docPr id="11" name="Rectángulo 11"/>
                <wp:cNvGraphicFramePr/>
                <a:graphic xmlns:a="http://schemas.openxmlformats.org/drawingml/2006/main">
                  <a:graphicData uri="http://schemas.microsoft.com/office/word/2010/wordprocessingShape">
                    <wps:wsp>
                      <wps:cNvSpPr/>
                      <wps:spPr>
                        <a:xfrm>
                          <a:off x="0" y="0"/>
                          <a:ext cx="665018" cy="676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3751A" id="Rectángulo 11" o:spid="_x0000_s1026" style="position:absolute;margin-left:4.2pt;margin-top:54.2pt;width:52.35pt;height:5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" filled="f" strokecolor="red" strokeweight="1pt"/>
            </w:pict>
          </mc:Fallback>
        </mc:AlternateContent>
      </w:r>
      <w:r w:rsidR="00E65EE2">
        <w:rPr>
          <w:noProof/>
        </w:rPr>
        <w:drawing>
          <wp:inline distT="0" distB="0" distL="0" distR="0" wp14:anchorId="3E1A4622" wp14:editId="6B005344">
            <wp:extent cx="6856378" cy="358634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954"/>
                    <a:stretch/>
                  </pic:blipFill>
                  <pic:spPr bwMode="auto">
                    <a:xfrm>
                      <a:off x="0" y="0"/>
                      <a:ext cx="6864774" cy="3590740"/>
                    </a:xfrm>
                    <a:prstGeom prst="rect">
                      <a:avLst/>
                    </a:prstGeom>
                    <a:ln>
                      <a:noFill/>
                    </a:ln>
                    <a:extLst>
                      <a:ext uri="{53640926-AAD7-44D8-BBD7-CCE9431645EC}">
                        <a14:shadowObscured xmlns:a14="http://schemas.microsoft.com/office/drawing/2010/main"/>
                      </a:ext>
                    </a:extLst>
                  </pic:spPr>
                </pic:pic>
              </a:graphicData>
            </a:graphic>
          </wp:inline>
        </w:drawing>
      </w:r>
    </w:p>
    <w:p w14:paraId="1C274A42" w14:textId="77777777" w:rsidR="00E5258E" w:rsidRDefault="00E65EE2" w:rsidP="00236874">
      <w:pPr>
        <w:jc w:val="both"/>
      </w:pPr>
      <w:r>
        <w:t xml:space="preserve">Se pueden visualizar las columnas dando </w:t>
      </w:r>
      <w:proofErr w:type="spellStart"/>
      <w:proofErr w:type="gramStart"/>
      <w:r>
        <w:t>click</w:t>
      </w:r>
      <w:proofErr w:type="spellEnd"/>
      <w:proofErr w:type="gramEnd"/>
      <w:r>
        <w:t xml:space="preserve"> derecho sobre el nombre de la fuente de datos, situada en la pestaña de “Datos”, y seleccionar</w:t>
      </w:r>
      <w:r w:rsidR="00E5258E">
        <w:t xml:space="preserve"> </w:t>
      </w:r>
      <w:r>
        <w:t>la opción “Ver datos…”.</w:t>
      </w:r>
    </w:p>
    <w:p w14:paraId="1E145727" w14:textId="306722F0" w:rsidR="00E65EE2" w:rsidRDefault="00E5258E" w:rsidP="00236874">
      <w:pPr>
        <w:jc w:val="both"/>
      </w:pPr>
      <w:r>
        <w:rPr>
          <w:noProof/>
        </w:rPr>
        <mc:AlternateContent>
          <mc:Choice Requires="wps">
            <w:drawing>
              <wp:anchor distT="0" distB="0" distL="114300" distR="114300" simplePos="0" relativeHeight="251664384" behindDoc="0" locked="0" layoutInCell="1" allowOverlap="1" wp14:anchorId="7FB413B8" wp14:editId="766F5342">
                <wp:simplePos x="0" y="0"/>
                <wp:positionH relativeFrom="column">
                  <wp:posOffset>172192</wp:posOffset>
                </wp:positionH>
                <wp:positionV relativeFrom="paragraph">
                  <wp:posOffset>104255</wp:posOffset>
                </wp:positionV>
                <wp:extent cx="249382" cy="302821"/>
                <wp:effectExtent l="19050" t="0" r="17780" b="40640"/>
                <wp:wrapNone/>
                <wp:docPr id="13" name="Flecha: hacia abajo 13"/>
                <wp:cNvGraphicFramePr/>
                <a:graphic xmlns:a="http://schemas.openxmlformats.org/drawingml/2006/main">
                  <a:graphicData uri="http://schemas.microsoft.com/office/word/2010/wordprocessingShape">
                    <wps:wsp>
                      <wps:cNvSpPr/>
                      <wps:spPr>
                        <a:xfrm>
                          <a:off x="0" y="0"/>
                          <a:ext cx="249382" cy="302821"/>
                        </a:xfrm>
                        <a:prstGeom prst="downArrow">
                          <a:avLst/>
                        </a:prstGeom>
                        <a:solidFill>
                          <a:srgbClr val="FF000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E6A4A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 o:spid="_x0000_s1026" type="#_x0000_t67" style="position:absolute;margin-left:13.55pt;margin-top:8.2pt;width:19.65pt;height:2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" adj="12706" fillcolor="red" strokecolor="#0d0d0d [3069]" strokeweight="1pt"/>
            </w:pict>
          </mc:Fallback>
        </mc:AlternateContent>
      </w:r>
      <w:r w:rsidR="00E65EE2">
        <w:rPr>
          <w:noProof/>
        </w:rPr>
        <w:drawing>
          <wp:inline distT="0" distB="0" distL="0" distR="0" wp14:anchorId="18B3F263" wp14:editId="0332D4B9">
            <wp:extent cx="6856035" cy="3734789"/>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54"/>
                    <a:stretch/>
                  </pic:blipFill>
                  <pic:spPr bwMode="auto">
                    <a:xfrm>
                      <a:off x="0" y="0"/>
                      <a:ext cx="6866213" cy="3740334"/>
                    </a:xfrm>
                    <a:prstGeom prst="rect">
                      <a:avLst/>
                    </a:prstGeom>
                    <a:ln>
                      <a:noFill/>
                    </a:ln>
                    <a:extLst>
                      <a:ext uri="{53640926-AAD7-44D8-BBD7-CCE9431645EC}">
                        <a14:shadowObscured xmlns:a14="http://schemas.microsoft.com/office/drawing/2010/main"/>
                      </a:ext>
                    </a:extLst>
                  </pic:spPr>
                </pic:pic>
              </a:graphicData>
            </a:graphic>
          </wp:inline>
        </w:drawing>
      </w:r>
    </w:p>
    <w:p w14:paraId="3FE25727" w14:textId="77777777" w:rsidR="00E5258E" w:rsidRDefault="00E5258E" w:rsidP="00236874">
      <w:pPr>
        <w:jc w:val="both"/>
        <w:rPr>
          <w:noProof/>
        </w:rPr>
      </w:pPr>
    </w:p>
    <w:p w14:paraId="27FDFC46" w14:textId="31706513" w:rsidR="00E65EE2" w:rsidRDefault="00E65EE2" w:rsidP="00236874">
      <w:pPr>
        <w:jc w:val="both"/>
      </w:pPr>
      <w:r>
        <w:rPr>
          <w:noProof/>
        </w:rPr>
        <w:lastRenderedPageBreak/>
        <w:drawing>
          <wp:inline distT="0" distB="0" distL="0" distR="0" wp14:anchorId="687A4FFE" wp14:editId="725E9469">
            <wp:extent cx="6858000" cy="37051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54"/>
                    <a:stretch/>
                  </pic:blipFill>
                  <pic:spPr bwMode="auto">
                    <a:xfrm>
                      <a:off x="0" y="0"/>
                      <a:ext cx="6858000" cy="3705101"/>
                    </a:xfrm>
                    <a:prstGeom prst="rect">
                      <a:avLst/>
                    </a:prstGeom>
                    <a:ln>
                      <a:noFill/>
                    </a:ln>
                    <a:extLst>
                      <a:ext uri="{53640926-AAD7-44D8-BBD7-CCE9431645EC}">
                        <a14:shadowObscured xmlns:a14="http://schemas.microsoft.com/office/drawing/2010/main"/>
                      </a:ext>
                    </a:extLst>
                  </pic:spPr>
                </pic:pic>
              </a:graphicData>
            </a:graphic>
          </wp:inline>
        </w:drawing>
      </w:r>
    </w:p>
    <w:p w14:paraId="76DF651E" w14:textId="766B6B7D" w:rsidR="00544090" w:rsidRPr="00E5258E" w:rsidRDefault="00236874" w:rsidP="00236874">
      <w:pPr>
        <w:jc w:val="both"/>
        <w:rPr>
          <w:b/>
          <w:bCs/>
          <w:sz w:val="24"/>
          <w:szCs w:val="24"/>
        </w:rPr>
      </w:pPr>
      <w:r w:rsidRPr="00E5258E">
        <w:rPr>
          <w:b/>
          <w:bCs/>
          <w:sz w:val="24"/>
          <w:szCs w:val="24"/>
        </w:rPr>
        <w:t>Conectar más Fuentes de Datos</w:t>
      </w:r>
    </w:p>
    <w:p w14:paraId="13E4A990" w14:textId="31A8C3FB" w:rsidR="00236874" w:rsidRDefault="00236874" w:rsidP="00236874">
      <w:pPr>
        <w:pStyle w:val="Prrafodelista"/>
        <w:numPr>
          <w:ilvl w:val="0"/>
          <w:numId w:val="2"/>
        </w:numPr>
        <w:jc w:val="both"/>
      </w:pPr>
      <w:r>
        <w:t>Ir dentro de la pestaña “Fuente de datos”, situada en el extremo inferior izquierdo (a lado de las pestañas de las hojas).</w:t>
      </w:r>
    </w:p>
    <w:p w14:paraId="32734662" w14:textId="549CA51B" w:rsidR="00236874" w:rsidRDefault="00E5258E" w:rsidP="00236874">
      <w:pPr>
        <w:jc w:val="both"/>
      </w:pPr>
      <w:r>
        <w:rPr>
          <w:noProof/>
        </w:rPr>
        <mc:AlternateContent>
          <mc:Choice Requires="wps">
            <w:drawing>
              <wp:anchor distT="0" distB="0" distL="114300" distR="114300" simplePos="0" relativeHeight="251666432" behindDoc="0" locked="0" layoutInCell="1" allowOverlap="1" wp14:anchorId="735330CD" wp14:editId="022EB32E">
                <wp:simplePos x="0" y="0"/>
                <wp:positionH relativeFrom="column">
                  <wp:posOffset>17814</wp:posOffset>
                </wp:positionH>
                <wp:positionV relativeFrom="paragraph">
                  <wp:posOffset>3531038</wp:posOffset>
                </wp:positionV>
                <wp:extent cx="421450" cy="106490"/>
                <wp:effectExtent l="0" t="0" r="17145" b="27305"/>
                <wp:wrapNone/>
                <wp:docPr id="14" name="Rectángulo 14"/>
                <wp:cNvGraphicFramePr/>
                <a:graphic xmlns:a="http://schemas.openxmlformats.org/drawingml/2006/main">
                  <a:graphicData uri="http://schemas.microsoft.com/office/word/2010/wordprocessingShape">
                    <wps:wsp>
                      <wps:cNvSpPr/>
                      <wps:spPr>
                        <a:xfrm>
                          <a:off x="0" y="0"/>
                          <a:ext cx="421450" cy="10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1AE52" id="Rectángulo 14" o:spid="_x0000_s1026" style="position:absolute;margin-left:1.4pt;margin-top:278.05pt;width:33.2pt;height: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" filled="f" strokecolor="red" strokeweight="1pt"/>
            </w:pict>
          </mc:Fallback>
        </mc:AlternateContent>
      </w:r>
      <w:r w:rsidR="00236874">
        <w:rPr>
          <w:noProof/>
        </w:rPr>
        <w:drawing>
          <wp:inline distT="0" distB="0" distL="0" distR="0" wp14:anchorId="29D32839" wp14:editId="166E020E">
            <wp:extent cx="6858000" cy="37051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54"/>
                    <a:stretch/>
                  </pic:blipFill>
                  <pic:spPr bwMode="auto">
                    <a:xfrm>
                      <a:off x="0" y="0"/>
                      <a:ext cx="6858000" cy="3705101"/>
                    </a:xfrm>
                    <a:prstGeom prst="rect">
                      <a:avLst/>
                    </a:prstGeom>
                    <a:ln>
                      <a:noFill/>
                    </a:ln>
                    <a:extLst>
                      <a:ext uri="{53640926-AAD7-44D8-BBD7-CCE9431645EC}">
                        <a14:shadowObscured xmlns:a14="http://schemas.microsoft.com/office/drawing/2010/main"/>
                      </a:ext>
                    </a:extLst>
                  </pic:spPr>
                </pic:pic>
              </a:graphicData>
            </a:graphic>
          </wp:inline>
        </w:drawing>
      </w:r>
    </w:p>
    <w:p w14:paraId="1876DBE6" w14:textId="65F5684C" w:rsidR="00E5258E" w:rsidRDefault="00E5258E" w:rsidP="00236874">
      <w:pPr>
        <w:jc w:val="both"/>
      </w:pPr>
    </w:p>
    <w:p w14:paraId="12AF266C" w14:textId="77777777" w:rsidR="00E5258E" w:rsidRDefault="00E5258E" w:rsidP="00236874">
      <w:pPr>
        <w:jc w:val="both"/>
      </w:pPr>
    </w:p>
    <w:p w14:paraId="65635366" w14:textId="1340A23B" w:rsidR="00236874" w:rsidRDefault="00236874" w:rsidP="00236874">
      <w:pPr>
        <w:pStyle w:val="Prrafodelista"/>
        <w:numPr>
          <w:ilvl w:val="0"/>
          <w:numId w:val="2"/>
        </w:numPr>
        <w:jc w:val="both"/>
      </w:pPr>
      <w:r>
        <w:lastRenderedPageBreak/>
        <w:t xml:space="preserve">Dar </w:t>
      </w:r>
      <w:proofErr w:type="spellStart"/>
      <w:proofErr w:type="gramStart"/>
      <w:r>
        <w:t>click</w:t>
      </w:r>
      <w:proofErr w:type="spellEnd"/>
      <w:proofErr w:type="gramEnd"/>
      <w:r>
        <w:t xml:space="preserve"> en ícono de </w:t>
      </w:r>
      <w:proofErr w:type="spellStart"/>
      <w:r>
        <w:t>Tableau</w:t>
      </w:r>
      <w:proofErr w:type="spellEnd"/>
      <w:r>
        <w:t>, situado en</w:t>
      </w:r>
      <w:r w:rsidR="00E5258E">
        <w:t xml:space="preserve"> </w:t>
      </w:r>
      <w:r>
        <w:t>el extremo superior derecho.</w:t>
      </w:r>
    </w:p>
    <w:p w14:paraId="5E964229" w14:textId="581DED86" w:rsidR="00236874" w:rsidRDefault="00E5258E" w:rsidP="00236874">
      <w:pPr>
        <w:jc w:val="both"/>
      </w:pPr>
      <w:r>
        <w:rPr>
          <w:noProof/>
        </w:rPr>
        <mc:AlternateContent>
          <mc:Choice Requires="wps">
            <w:drawing>
              <wp:anchor distT="0" distB="0" distL="114300" distR="114300" simplePos="0" relativeHeight="251667456" behindDoc="0" locked="0" layoutInCell="1" allowOverlap="1" wp14:anchorId="0F2E1E60" wp14:editId="04B48D04">
                <wp:simplePos x="0" y="0"/>
                <wp:positionH relativeFrom="column">
                  <wp:posOffset>148268</wp:posOffset>
                </wp:positionH>
                <wp:positionV relativeFrom="paragraph">
                  <wp:posOffset>165323</wp:posOffset>
                </wp:positionV>
                <wp:extent cx="249382" cy="130628"/>
                <wp:effectExtent l="19050" t="19050" r="17780" b="41275"/>
                <wp:wrapNone/>
                <wp:docPr id="15" name="Flecha: hacia la izquierda 15"/>
                <wp:cNvGraphicFramePr/>
                <a:graphic xmlns:a="http://schemas.openxmlformats.org/drawingml/2006/main">
                  <a:graphicData uri="http://schemas.microsoft.com/office/word/2010/wordprocessingShape">
                    <wps:wsp>
                      <wps:cNvSpPr/>
                      <wps:spPr>
                        <a:xfrm>
                          <a:off x="0" y="0"/>
                          <a:ext cx="249382" cy="130628"/>
                        </a:xfrm>
                        <a:prstGeom prst="leftArrow">
                          <a:avLst/>
                        </a:prstGeom>
                        <a:solidFill>
                          <a:srgbClr val="FF000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985CB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5" o:spid="_x0000_s1026" type="#_x0000_t66" style="position:absolute;margin-left:11.65pt;margin-top:13pt;width:19.65pt;height:10.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" adj="5657" fillcolor="red" strokecolor="#0d0d0d [3069]" strokeweight="1pt"/>
            </w:pict>
          </mc:Fallback>
        </mc:AlternateContent>
      </w:r>
      <w:r w:rsidR="00236874">
        <w:rPr>
          <w:noProof/>
        </w:rPr>
        <w:drawing>
          <wp:inline distT="0" distB="0" distL="0" distR="0" wp14:anchorId="3C11BB9C" wp14:editId="51AB00E1">
            <wp:extent cx="6858000" cy="3711039"/>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00"/>
                    <a:stretch/>
                  </pic:blipFill>
                  <pic:spPr bwMode="auto">
                    <a:xfrm>
                      <a:off x="0" y="0"/>
                      <a:ext cx="6858000" cy="3711039"/>
                    </a:xfrm>
                    <a:prstGeom prst="rect">
                      <a:avLst/>
                    </a:prstGeom>
                    <a:ln>
                      <a:noFill/>
                    </a:ln>
                    <a:extLst>
                      <a:ext uri="{53640926-AAD7-44D8-BBD7-CCE9431645EC}">
                        <a14:shadowObscured xmlns:a14="http://schemas.microsoft.com/office/drawing/2010/main"/>
                      </a:ext>
                    </a:extLst>
                  </pic:spPr>
                </pic:pic>
              </a:graphicData>
            </a:graphic>
          </wp:inline>
        </w:drawing>
      </w:r>
    </w:p>
    <w:p w14:paraId="041E1147" w14:textId="42A44ACE" w:rsidR="00236874" w:rsidRDefault="00236874" w:rsidP="00236874">
      <w:pPr>
        <w:pStyle w:val="Prrafodelista"/>
        <w:numPr>
          <w:ilvl w:val="0"/>
          <w:numId w:val="2"/>
        </w:numPr>
        <w:jc w:val="both"/>
      </w:pPr>
      <w:r>
        <w:t>Repetir el proceso para conectar con una fuente de datos.</w:t>
      </w:r>
    </w:p>
    <w:p w14:paraId="33D68B17" w14:textId="45B4EA34" w:rsidR="00236874" w:rsidRDefault="00236874" w:rsidP="00236874">
      <w:pPr>
        <w:jc w:val="both"/>
      </w:pPr>
      <w:r>
        <w:rPr>
          <w:noProof/>
        </w:rPr>
        <w:drawing>
          <wp:inline distT="0" distB="0" distL="0" distR="0" wp14:anchorId="13EEF0FB" wp14:editId="133DD22E">
            <wp:extent cx="6858000" cy="3711039"/>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800"/>
                    <a:stretch/>
                  </pic:blipFill>
                  <pic:spPr bwMode="auto">
                    <a:xfrm>
                      <a:off x="0" y="0"/>
                      <a:ext cx="6858000" cy="3711039"/>
                    </a:xfrm>
                    <a:prstGeom prst="rect">
                      <a:avLst/>
                    </a:prstGeom>
                    <a:ln>
                      <a:noFill/>
                    </a:ln>
                    <a:extLst>
                      <a:ext uri="{53640926-AAD7-44D8-BBD7-CCE9431645EC}">
                        <a14:shadowObscured xmlns:a14="http://schemas.microsoft.com/office/drawing/2010/main"/>
                      </a:ext>
                    </a:extLst>
                  </pic:spPr>
                </pic:pic>
              </a:graphicData>
            </a:graphic>
          </wp:inline>
        </w:drawing>
      </w:r>
    </w:p>
    <w:sectPr w:rsidR="00236874" w:rsidSect="0054409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349AB"/>
    <w:multiLevelType w:val="hybridMultilevel"/>
    <w:tmpl w:val="2A8821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C320CF6"/>
    <w:multiLevelType w:val="hybridMultilevel"/>
    <w:tmpl w:val="6CC66A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90"/>
    <w:rsid w:val="00236874"/>
    <w:rsid w:val="00544090"/>
    <w:rsid w:val="008B1FB0"/>
    <w:rsid w:val="00E5258E"/>
    <w:rsid w:val="00E65E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911E"/>
  <w15:chartTrackingRefBased/>
  <w15:docId w15:val="{19D1C7BE-48B7-4751-8932-4D4C99D99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40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162</Words>
  <Characters>892</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H.M.</dc:creator>
  <cp:keywords/>
  <dc:description/>
  <cp:lastModifiedBy>A. H.M.</cp:lastModifiedBy>
  <cp:revision>1</cp:revision>
  <dcterms:created xsi:type="dcterms:W3CDTF">2020-12-18T01:12:00Z</dcterms:created>
  <dcterms:modified xsi:type="dcterms:W3CDTF">2020-12-18T01:59:00Z</dcterms:modified>
</cp:coreProperties>
</file>