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229"/>
      </w:tblGrid>
      <w:tr w:rsidR="00E0311B" w:rsidTr="00E0311B">
        <w:tc>
          <w:tcPr>
            <w:tcW w:w="1668" w:type="dxa"/>
          </w:tcPr>
          <w:p w:rsidR="00E0311B" w:rsidRDefault="00E0311B" w:rsidP="00E0311B">
            <w:r>
              <w:t>Datum</w:t>
            </w:r>
          </w:p>
        </w:tc>
        <w:tc>
          <w:tcPr>
            <w:tcW w:w="7229" w:type="dxa"/>
          </w:tcPr>
          <w:p w:rsidR="00E0311B" w:rsidRDefault="00E0311B" w:rsidP="00E0311B">
            <w:r>
              <w:t>Ziele, Projektabschnitte</w:t>
            </w:r>
          </w:p>
        </w:tc>
      </w:tr>
      <w:tr w:rsidR="00E0311B" w:rsidTr="00E0311B">
        <w:tc>
          <w:tcPr>
            <w:tcW w:w="1668" w:type="dxa"/>
          </w:tcPr>
          <w:p w:rsidR="00E0311B" w:rsidRDefault="00E0311B" w:rsidP="00E0311B">
            <w:r>
              <w:t>09.10.2019</w:t>
            </w:r>
          </w:p>
        </w:tc>
        <w:tc>
          <w:tcPr>
            <w:tcW w:w="7229" w:type="dxa"/>
          </w:tcPr>
          <w:p w:rsidR="00E0311B" w:rsidRDefault="00E0311B" w:rsidP="00E0311B">
            <w:r>
              <w:t>Kurzpräsentation halten</w:t>
            </w:r>
          </w:p>
          <w:p w:rsidR="005A7E10" w:rsidRDefault="005A7E10" w:rsidP="00E0311B">
            <w:proofErr w:type="spellStart"/>
            <w:r>
              <w:t>Concept</w:t>
            </w:r>
            <w:proofErr w:type="spellEnd"/>
            <w:r>
              <w:t xml:space="preserve"> Art </w:t>
            </w:r>
            <w:proofErr w:type="spellStart"/>
            <w:r>
              <w:t>Art</w:t>
            </w:r>
            <w:proofErr w:type="spellEnd"/>
            <w:r>
              <w:t xml:space="preserve"> von Fridolin</w:t>
            </w:r>
          </w:p>
        </w:tc>
      </w:tr>
      <w:tr w:rsidR="00E0311B" w:rsidTr="00E0311B">
        <w:tc>
          <w:tcPr>
            <w:tcW w:w="1668" w:type="dxa"/>
          </w:tcPr>
          <w:p w:rsidR="00E0311B" w:rsidRDefault="00E0311B" w:rsidP="00E0311B">
            <w:r>
              <w:t>13.11.2019</w:t>
            </w:r>
          </w:p>
        </w:tc>
        <w:tc>
          <w:tcPr>
            <w:tcW w:w="7229" w:type="dxa"/>
          </w:tcPr>
          <w:p w:rsidR="00E0311B" w:rsidRDefault="00386BA1" w:rsidP="00386BA1">
            <w:pPr>
              <w:ind w:left="708" w:hanging="708"/>
            </w:pPr>
            <w:r>
              <w:t>erstes GDD fertig</w:t>
            </w:r>
          </w:p>
        </w:tc>
      </w:tr>
      <w:tr w:rsidR="005A7E10" w:rsidTr="00E0311B">
        <w:tc>
          <w:tcPr>
            <w:tcW w:w="1668" w:type="dxa"/>
          </w:tcPr>
          <w:p w:rsidR="005A7E10" w:rsidRDefault="005A7E10" w:rsidP="00E0311B"/>
        </w:tc>
        <w:tc>
          <w:tcPr>
            <w:tcW w:w="7229" w:type="dxa"/>
          </w:tcPr>
          <w:p w:rsidR="005A7E10" w:rsidRDefault="005A7E10" w:rsidP="00386BA1">
            <w:pPr>
              <w:ind w:left="708" w:hanging="708"/>
            </w:pPr>
            <w:r>
              <w:t>Zeichnungen fertig ohne Animation</w:t>
            </w:r>
          </w:p>
        </w:tc>
      </w:tr>
      <w:tr w:rsidR="005A7E10" w:rsidTr="00E0311B">
        <w:tc>
          <w:tcPr>
            <w:tcW w:w="1668" w:type="dxa"/>
          </w:tcPr>
          <w:p w:rsidR="005A7E10" w:rsidRDefault="005A7E10" w:rsidP="00E0311B"/>
        </w:tc>
        <w:tc>
          <w:tcPr>
            <w:tcW w:w="7229" w:type="dxa"/>
          </w:tcPr>
          <w:p w:rsidR="005A7E10" w:rsidRDefault="005A7E10" w:rsidP="00386BA1">
            <w:pPr>
              <w:ind w:left="708" w:hanging="708"/>
            </w:pPr>
          </w:p>
        </w:tc>
      </w:tr>
      <w:tr w:rsidR="005A7E10" w:rsidTr="00E0311B">
        <w:tc>
          <w:tcPr>
            <w:tcW w:w="1668" w:type="dxa"/>
          </w:tcPr>
          <w:p w:rsidR="005A7E10" w:rsidRDefault="005A7E10" w:rsidP="00E0311B">
            <w:r>
              <w:t>19.01.2020</w:t>
            </w:r>
          </w:p>
        </w:tc>
        <w:tc>
          <w:tcPr>
            <w:tcW w:w="7229" w:type="dxa"/>
          </w:tcPr>
          <w:p w:rsidR="005A7E10" w:rsidRDefault="005A7E10" w:rsidP="00386BA1">
            <w:pPr>
              <w:ind w:left="708" w:hanging="708"/>
            </w:pPr>
            <w:r>
              <w:t>GDD fertig!</w:t>
            </w:r>
          </w:p>
        </w:tc>
      </w:tr>
      <w:tr w:rsidR="005A7E10" w:rsidTr="00E0311B">
        <w:tc>
          <w:tcPr>
            <w:tcW w:w="1668" w:type="dxa"/>
          </w:tcPr>
          <w:p w:rsidR="005A7E10" w:rsidRDefault="005A7E10" w:rsidP="00E0311B"/>
        </w:tc>
        <w:tc>
          <w:tcPr>
            <w:tcW w:w="7229" w:type="dxa"/>
          </w:tcPr>
          <w:p w:rsidR="005A7E10" w:rsidRDefault="005A7E10" w:rsidP="00386BA1">
            <w:pPr>
              <w:ind w:left="708" w:hanging="708"/>
            </w:pPr>
            <w:r>
              <w:t>Prototyp nicht schön! (versuch)</w:t>
            </w:r>
          </w:p>
        </w:tc>
      </w:tr>
      <w:tr w:rsidR="005A7E10" w:rsidTr="00E0311B">
        <w:tc>
          <w:tcPr>
            <w:tcW w:w="1668" w:type="dxa"/>
          </w:tcPr>
          <w:p w:rsidR="005A7E10" w:rsidRDefault="005A7E10" w:rsidP="00E0311B"/>
        </w:tc>
        <w:tc>
          <w:tcPr>
            <w:tcW w:w="7229" w:type="dxa"/>
          </w:tcPr>
          <w:p w:rsidR="005A7E10" w:rsidRDefault="005A7E10" w:rsidP="00386BA1">
            <w:pPr>
              <w:ind w:left="708" w:hanging="708"/>
            </w:pPr>
            <w:r>
              <w:t>Artwork mit Animation</w:t>
            </w:r>
          </w:p>
        </w:tc>
      </w:tr>
      <w:tr w:rsidR="00E0311B" w:rsidTr="00E0311B">
        <w:tc>
          <w:tcPr>
            <w:tcW w:w="1668" w:type="dxa"/>
          </w:tcPr>
          <w:p w:rsidR="00E0311B" w:rsidRDefault="00E0311B" w:rsidP="00E0311B"/>
        </w:tc>
        <w:tc>
          <w:tcPr>
            <w:tcW w:w="7229" w:type="dxa"/>
          </w:tcPr>
          <w:p w:rsidR="00E0311B" w:rsidRDefault="005A7E10" w:rsidP="00E0311B">
            <w:r>
              <w:t xml:space="preserve">Abgabe Semester 1 - </w:t>
            </w:r>
            <w:proofErr w:type="spellStart"/>
            <w:r>
              <w:t>Präse</w:t>
            </w:r>
            <w:proofErr w:type="spellEnd"/>
          </w:p>
        </w:tc>
      </w:tr>
    </w:tbl>
    <w:p w:rsidR="00E0311B" w:rsidRDefault="00E0311B" w:rsidP="00E0311B">
      <w:pPr>
        <w:spacing w:after="0"/>
      </w:pPr>
    </w:p>
    <w:p w:rsidR="00386BA1" w:rsidRDefault="00386BA1" w:rsidP="00E0311B">
      <w:pPr>
        <w:spacing w:after="0"/>
      </w:pPr>
    </w:p>
    <w:p w:rsidR="008C187E" w:rsidRDefault="008C187E" w:rsidP="008C187E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C187E" w:rsidTr="008C187E">
        <w:tc>
          <w:tcPr>
            <w:tcW w:w="3070" w:type="dxa"/>
          </w:tcPr>
          <w:p w:rsidR="008C187E" w:rsidRDefault="008C187E" w:rsidP="008C187E">
            <w:r>
              <w:t>WS 19/20</w:t>
            </w:r>
          </w:p>
        </w:tc>
        <w:tc>
          <w:tcPr>
            <w:tcW w:w="3071" w:type="dxa"/>
          </w:tcPr>
          <w:p w:rsidR="008C187E" w:rsidRDefault="008C187E" w:rsidP="008C187E">
            <w:r>
              <w:t>SS 20</w:t>
            </w:r>
          </w:p>
        </w:tc>
        <w:tc>
          <w:tcPr>
            <w:tcW w:w="3071" w:type="dxa"/>
          </w:tcPr>
          <w:p w:rsidR="008C187E" w:rsidRDefault="008C187E" w:rsidP="008C187E">
            <w:r>
              <w:t>flexibel</w:t>
            </w:r>
          </w:p>
        </w:tc>
      </w:tr>
      <w:tr w:rsidR="008C187E" w:rsidTr="008C187E">
        <w:tc>
          <w:tcPr>
            <w:tcW w:w="3070" w:type="dxa"/>
          </w:tcPr>
          <w:p w:rsidR="008C187E" w:rsidRDefault="008C187E" w:rsidP="008C187E">
            <w:r>
              <w:t>GDD</w:t>
            </w:r>
          </w:p>
        </w:tc>
        <w:tc>
          <w:tcPr>
            <w:tcW w:w="3071" w:type="dxa"/>
          </w:tcPr>
          <w:p w:rsidR="008C187E" w:rsidRDefault="008C187E" w:rsidP="008C187E">
            <w:proofErr w:type="spellStart"/>
            <w:r>
              <w:t>Character</w:t>
            </w:r>
            <w:proofErr w:type="spellEnd"/>
            <w:r>
              <w:t xml:space="preserve"> Design </w:t>
            </w:r>
            <w:proofErr w:type="spellStart"/>
            <w:r>
              <w:t>polishen</w:t>
            </w:r>
            <w:proofErr w:type="spellEnd"/>
          </w:p>
        </w:tc>
        <w:tc>
          <w:tcPr>
            <w:tcW w:w="3071" w:type="dxa"/>
          </w:tcPr>
          <w:p w:rsidR="008C187E" w:rsidRDefault="008C187E" w:rsidP="008C187E">
            <w:r>
              <w:t>Logo</w:t>
            </w:r>
          </w:p>
        </w:tc>
      </w:tr>
      <w:tr w:rsidR="008C187E" w:rsidTr="008C187E">
        <w:tc>
          <w:tcPr>
            <w:tcW w:w="3070" w:type="dxa"/>
          </w:tcPr>
          <w:p w:rsidR="008C187E" w:rsidRDefault="008C187E" w:rsidP="008C187E">
            <w:r>
              <w:t>Stundenübersicht/Budget</w:t>
            </w:r>
          </w:p>
        </w:tc>
        <w:tc>
          <w:tcPr>
            <w:tcW w:w="3071" w:type="dxa"/>
          </w:tcPr>
          <w:p w:rsidR="008C187E" w:rsidRDefault="008C187E" w:rsidP="008C187E">
            <w:r>
              <w:t>Programmieren</w:t>
            </w:r>
          </w:p>
        </w:tc>
        <w:tc>
          <w:tcPr>
            <w:tcW w:w="3071" w:type="dxa"/>
          </w:tcPr>
          <w:p w:rsidR="008C187E" w:rsidRDefault="008C187E" w:rsidP="008C187E">
            <w:r>
              <w:t>Symbol</w:t>
            </w:r>
          </w:p>
        </w:tc>
      </w:tr>
      <w:tr w:rsidR="008C187E" w:rsidTr="008C187E">
        <w:tc>
          <w:tcPr>
            <w:tcW w:w="3070" w:type="dxa"/>
          </w:tcPr>
          <w:p w:rsidR="008C187E" w:rsidRDefault="008C187E" w:rsidP="008C187E">
            <w:r>
              <w:t>Drehbuch</w:t>
            </w:r>
          </w:p>
        </w:tc>
        <w:tc>
          <w:tcPr>
            <w:tcW w:w="3071" w:type="dxa"/>
          </w:tcPr>
          <w:p w:rsidR="008C187E" w:rsidRDefault="008C187E" w:rsidP="008C187E">
            <w:r>
              <w:t>Menü</w:t>
            </w:r>
          </w:p>
        </w:tc>
        <w:tc>
          <w:tcPr>
            <w:tcW w:w="3071" w:type="dxa"/>
          </w:tcPr>
          <w:p w:rsidR="008C187E" w:rsidRDefault="008C187E" w:rsidP="008C187E">
            <w:r>
              <w:t>Name</w:t>
            </w:r>
          </w:p>
        </w:tc>
      </w:tr>
      <w:tr w:rsidR="008C187E" w:rsidTr="008C187E">
        <w:tc>
          <w:tcPr>
            <w:tcW w:w="3070" w:type="dxa"/>
          </w:tcPr>
          <w:p w:rsidR="008C187E" w:rsidRDefault="008C187E" w:rsidP="008C187E">
            <w:proofErr w:type="spellStart"/>
            <w:r>
              <w:t>ArtWork</w:t>
            </w:r>
            <w:proofErr w:type="spellEnd"/>
          </w:p>
        </w:tc>
        <w:tc>
          <w:tcPr>
            <w:tcW w:w="3071" w:type="dxa"/>
          </w:tcPr>
          <w:p w:rsidR="008C187E" w:rsidRDefault="008C187E" w:rsidP="008C187E">
            <w:proofErr w:type="spellStart"/>
            <w:r>
              <w:t>Testing</w:t>
            </w:r>
            <w:proofErr w:type="spellEnd"/>
          </w:p>
        </w:tc>
        <w:tc>
          <w:tcPr>
            <w:tcW w:w="3071" w:type="dxa"/>
          </w:tcPr>
          <w:p w:rsidR="008C187E" w:rsidRDefault="008C187E" w:rsidP="008C187E">
            <w:r>
              <w:t>Sound Design</w:t>
            </w:r>
          </w:p>
        </w:tc>
      </w:tr>
      <w:tr w:rsidR="008C187E" w:rsidTr="008C187E">
        <w:tc>
          <w:tcPr>
            <w:tcW w:w="3070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>
            <w:r>
              <w:t>Korrektur</w:t>
            </w:r>
          </w:p>
        </w:tc>
        <w:tc>
          <w:tcPr>
            <w:tcW w:w="3071" w:type="dxa"/>
          </w:tcPr>
          <w:p w:rsidR="008C187E" w:rsidRDefault="008C187E" w:rsidP="008C187E"/>
        </w:tc>
      </w:tr>
      <w:tr w:rsidR="008C187E" w:rsidTr="008C187E">
        <w:tc>
          <w:tcPr>
            <w:tcW w:w="3070" w:type="dxa"/>
          </w:tcPr>
          <w:p w:rsidR="008C187E" w:rsidRDefault="008C187E" w:rsidP="008C187E">
            <w:proofErr w:type="spellStart"/>
            <w:r>
              <w:t>Character</w:t>
            </w:r>
            <w:proofErr w:type="spellEnd"/>
            <w:r>
              <w:t xml:space="preserve"> Design</w:t>
            </w:r>
          </w:p>
        </w:tc>
        <w:tc>
          <w:tcPr>
            <w:tcW w:w="3071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</w:tr>
      <w:tr w:rsidR="008C187E" w:rsidTr="008C187E">
        <w:tc>
          <w:tcPr>
            <w:tcW w:w="3070" w:type="dxa"/>
          </w:tcPr>
          <w:p w:rsidR="008C187E" w:rsidRDefault="008C187E" w:rsidP="008C187E">
            <w:r>
              <w:t>Background</w:t>
            </w:r>
          </w:p>
        </w:tc>
        <w:tc>
          <w:tcPr>
            <w:tcW w:w="3071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</w:tr>
      <w:tr w:rsidR="008C187E" w:rsidTr="008C187E">
        <w:tc>
          <w:tcPr>
            <w:tcW w:w="3070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</w:tr>
      <w:tr w:rsidR="008C187E" w:rsidTr="008C187E">
        <w:tc>
          <w:tcPr>
            <w:tcW w:w="3070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</w:tr>
      <w:tr w:rsidR="008C187E" w:rsidTr="008C187E">
        <w:tc>
          <w:tcPr>
            <w:tcW w:w="3070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</w:tr>
      <w:tr w:rsidR="008C187E" w:rsidTr="008C187E">
        <w:tc>
          <w:tcPr>
            <w:tcW w:w="3070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  <w:tc>
          <w:tcPr>
            <w:tcW w:w="3071" w:type="dxa"/>
          </w:tcPr>
          <w:p w:rsidR="008C187E" w:rsidRDefault="008C187E" w:rsidP="008C187E"/>
        </w:tc>
      </w:tr>
    </w:tbl>
    <w:p w:rsidR="008C187E" w:rsidRDefault="008C187E" w:rsidP="008C187E">
      <w:pPr>
        <w:spacing w:after="0"/>
      </w:pPr>
    </w:p>
    <w:p w:rsidR="005B3114" w:rsidRDefault="005B3114" w:rsidP="008C187E">
      <w:pPr>
        <w:spacing w:after="0"/>
      </w:pPr>
      <w:bookmarkStart w:id="0" w:name="_GoBack"/>
      <w:bookmarkEnd w:id="0"/>
      <w:r>
        <w:tab/>
      </w:r>
      <w:r>
        <w:tab/>
      </w:r>
      <w:r>
        <w:tab/>
      </w:r>
      <w:r>
        <w:tab/>
      </w:r>
    </w:p>
    <w:p w:rsidR="005B3114" w:rsidRDefault="005B3114" w:rsidP="005B3114">
      <w:pPr>
        <w:spacing w:after="0"/>
        <w:ind w:left="4248" w:firstLine="708"/>
      </w:pPr>
      <w:r>
        <w:t>19.01</w:t>
      </w:r>
    </w:p>
    <w:p w:rsidR="005B3114" w:rsidRDefault="005B3114" w:rsidP="008C187E">
      <w:pPr>
        <w:spacing w:after="0"/>
      </w:pPr>
    </w:p>
    <w:p w:rsidR="008C187E" w:rsidRPr="005B3114" w:rsidRDefault="005B3114" w:rsidP="005B311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-17665</wp:posOffset>
                </wp:positionH>
                <wp:positionV relativeFrom="paragraph">
                  <wp:posOffset>747684</wp:posOffset>
                </wp:positionV>
                <wp:extent cx="1496291" cy="0"/>
                <wp:effectExtent l="0" t="0" r="2794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58.85pt" to="116.4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-17665</wp:posOffset>
                </wp:positionH>
                <wp:positionV relativeFrom="paragraph">
                  <wp:posOffset>248920</wp:posOffset>
                </wp:positionV>
                <wp:extent cx="3487190" cy="4156"/>
                <wp:effectExtent l="0" t="0" r="18415" b="3429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190" cy="41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9.6pt" to="273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" strokecolor="#4579b8 [3044]" strokeweight="1.5pt"/>
            </w:pict>
          </mc:Fallback>
        </mc:AlternateContent>
      </w:r>
    </w:p>
    <w:sectPr w:rsidR="008C187E" w:rsidRPr="005B3114" w:rsidSect="005B311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61076"/>
    <w:multiLevelType w:val="hybridMultilevel"/>
    <w:tmpl w:val="74927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1B"/>
    <w:rsid w:val="00386BA1"/>
    <w:rsid w:val="00410A3E"/>
    <w:rsid w:val="005A7E10"/>
    <w:rsid w:val="005B3114"/>
    <w:rsid w:val="0079199A"/>
    <w:rsid w:val="008C187E"/>
    <w:rsid w:val="00CA5560"/>
    <w:rsid w:val="00E0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1</cp:revision>
  <dcterms:created xsi:type="dcterms:W3CDTF">2019-10-02T12:54:00Z</dcterms:created>
  <dcterms:modified xsi:type="dcterms:W3CDTF">2019-10-03T15:55:00Z</dcterms:modified>
</cp:coreProperties>
</file>