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背景：</w:t>
      </w:r>
    </w:p>
    <w:p>
      <w:pPr>
        <w:rPr>
          <w:rFonts w:hint="eastAsia"/>
        </w:rPr>
      </w:pPr>
      <w:r>
        <w:rPr>
          <w:rFonts w:hint="eastAsia"/>
        </w:rPr>
        <w:t>业务规则散布在需求的各个角落中。在开发过程中，业务规则代码也散落在各处。当我们从代码层面去熟悉业务时，需要找到散落在各处的相关业务规则，才能拼凑出完整的业务。本篇文章试图利用规则引擎聚拢业务规则，更快速整理业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以儿童模式中密码验证功能为例，尝试利用XXX规则引擎优化相关业务规则。</w:t>
      </w:r>
    </w:p>
    <w:p>
      <w:pPr>
        <w:rPr>
          <w:rFonts w:hint="eastAsia"/>
        </w:rPr>
      </w:pPr>
      <w:r>
        <w:rPr>
          <w:rFonts w:hint="eastAsia"/>
        </w:rPr>
        <w:t>在密码验证功能中有如下一项业务规则：xxxxxxxxx</w:t>
      </w:r>
    </w:p>
    <w:p>
      <w:pPr>
        <w:rPr>
          <w:rFonts w:hint="eastAsia"/>
        </w:rPr>
      </w:pPr>
      <w:r>
        <w:rPr>
          <w:rFonts w:hint="eastAsia"/>
        </w:rPr>
        <w:t>现有代码实现方式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使用XXX规则引擎的实现方式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两者对比，可以发现使用规则引擎的版本，耦合性更低，更能拥抱变化。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XXXX规则引擎的源码分析</w:t>
      </w:r>
    </w:p>
    <w:p>
      <w:pPr>
        <w:rPr>
          <w:rFonts w:hint="eastAsia"/>
        </w:rPr>
      </w:pPr>
      <w:r>
        <w:rPr>
          <w:rFonts w:hint="eastAsia"/>
        </w:rPr>
        <w:t>类图</w:t>
      </w:r>
    </w:p>
    <w:p>
      <w:pPr>
        <w:rPr>
          <w:rFonts w:hint="eastAsia"/>
        </w:rPr>
      </w:pPr>
    </w:p>
    <w:p>
      <w:r>
        <w:rPr>
          <w:rFonts w:hint="eastAsia"/>
        </w:rPr>
        <w:t>时序图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jMjFiNWEyMDNkZmZkZmNjODNhMTQxNGI0NzcxYzQifQ=="/>
  </w:docVars>
  <w:rsids>
    <w:rsidRoot w:val="00000000"/>
    <w:rsid w:val="58B4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2023-03-30T14:03:48Z</dcterms:created>
  <dc:creator>CUTY</dc:creator>
  <cp:lastModifiedBy>自由</cp:lastModifiedBy>
  <dcterms:modified xsi:type="dcterms:W3CDTF">2023-03-30T14:04:00Z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EECF36F8C402441A9A87B698AB73626B</vt:lpwstr>
  </property>
</Properties>
</file>