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091" w:rsidRPr="004643AF" w:rsidRDefault="00DA184E" w:rsidP="0062290F">
      <w:pPr>
        <w:ind w:firstLine="720"/>
        <w:jc w:val="center"/>
        <w:rPr>
          <w:rFonts w:ascii="Times New Roman" w:eastAsia="Malgun Gothic" w:hAnsi="Times New Roman" w:cs="Times New Roman"/>
          <w:sz w:val="32"/>
          <w:szCs w:val="32"/>
        </w:rPr>
      </w:pPr>
      <w:r w:rsidRPr="004643AF">
        <w:rPr>
          <w:rFonts w:ascii="Times New Roman" w:eastAsia="Malgun Gothic" w:hAnsi="Times New Roman" w:cs="Times New Roman"/>
          <w:sz w:val="32"/>
          <w:szCs w:val="32"/>
        </w:rPr>
        <w:t>Hotel Grand United (</w:t>
      </w:r>
      <w:proofErr w:type="spellStart"/>
      <w:r w:rsidR="00A1422D" w:rsidRPr="004643AF">
        <w:rPr>
          <w:rFonts w:ascii="Times New Roman" w:eastAsia="Malgun Gothic" w:hAnsi="Times New Roman" w:cs="Times New Roman"/>
          <w:sz w:val="32"/>
          <w:szCs w:val="32"/>
        </w:rPr>
        <w:t>Ahlone</w:t>
      </w:r>
      <w:proofErr w:type="spellEnd"/>
      <w:r w:rsidR="00A1422D" w:rsidRPr="004643AF">
        <w:rPr>
          <w:rFonts w:ascii="Times New Roman" w:eastAsia="Malgun Gothic" w:hAnsi="Times New Roman" w:cs="Times New Roman"/>
          <w:sz w:val="32"/>
          <w:szCs w:val="32"/>
        </w:rPr>
        <w:t xml:space="preserve"> Branch</w:t>
      </w:r>
      <w:r w:rsidRPr="004643AF">
        <w:rPr>
          <w:rFonts w:ascii="Times New Roman" w:eastAsia="Malgun Gothic" w:hAnsi="Times New Roman" w:cs="Times New Roman"/>
          <w:sz w:val="32"/>
          <w:szCs w:val="32"/>
        </w:rPr>
        <w:t xml:space="preserve">) </w:t>
      </w:r>
      <w:r w:rsidR="00863AF6" w:rsidRPr="004643AF">
        <w:rPr>
          <w:rFonts w:ascii="Times New Roman" w:eastAsia="Malgun Gothic" w:hAnsi="Times New Roman" w:cs="Times New Roman"/>
          <w:sz w:val="32"/>
          <w:szCs w:val="32"/>
        </w:rPr>
        <w:t>Contract Rate Agreement</w:t>
      </w:r>
    </w:p>
    <w:p w:rsidR="004B24DA" w:rsidRPr="004643AF" w:rsidRDefault="00DA184E" w:rsidP="004B24DA">
      <w:pPr>
        <w:pStyle w:val="Heading1"/>
        <w:shd w:val="clear" w:color="auto" w:fill="FFFFFF"/>
        <w:spacing w:before="180" w:beforeAutospacing="0" w:after="135" w:afterAutospacing="0"/>
        <w:ind w:right="15"/>
        <w:rPr>
          <w:b w:val="0"/>
          <w:bCs w:val="0"/>
          <w:color w:val="222222"/>
          <w:sz w:val="24"/>
          <w:szCs w:val="24"/>
        </w:rPr>
      </w:pPr>
      <w:r w:rsidRPr="004643AF">
        <w:rPr>
          <w:rFonts w:eastAsia="Malgun Gothic"/>
          <w:sz w:val="24"/>
          <w:szCs w:val="24"/>
        </w:rPr>
        <w:t>Name of Travel Company:</w:t>
      </w:r>
      <w:r w:rsidR="002D2231" w:rsidRPr="004643AF">
        <w:rPr>
          <w:rFonts w:eastAsia="Malgun Gothic"/>
          <w:sz w:val="24"/>
          <w:szCs w:val="24"/>
        </w:rPr>
        <w:t xml:space="preserve"> </w:t>
      </w:r>
    </w:p>
    <w:p w:rsidR="00DA184E" w:rsidRPr="004643AF" w:rsidRDefault="00DA184E" w:rsidP="00DA184E">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Contact</w:t>
      </w:r>
      <w:r w:rsidR="00DD11B7">
        <w:rPr>
          <w:rFonts w:ascii="Times New Roman" w:eastAsia="Malgun Gothic" w:hAnsi="Times New Roman" w:cs="Times New Roman"/>
          <w:b/>
          <w:sz w:val="24"/>
          <w:szCs w:val="24"/>
        </w:rPr>
        <w:t xml:space="preserve"> Person</w:t>
      </w:r>
      <w:r w:rsidRPr="004643AF">
        <w:rPr>
          <w:rFonts w:ascii="Times New Roman" w:eastAsia="Malgun Gothic" w:hAnsi="Times New Roman" w:cs="Times New Roman"/>
          <w:b/>
          <w:sz w:val="24"/>
          <w:szCs w:val="24"/>
        </w:rPr>
        <w:t>:</w:t>
      </w:r>
    </w:p>
    <w:p w:rsidR="00DA184E" w:rsidRPr="004643AF" w:rsidRDefault="00DA184E" w:rsidP="00DA184E">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Address:</w:t>
      </w:r>
    </w:p>
    <w:p w:rsidR="00DA184E" w:rsidRPr="004643AF" w:rsidRDefault="00DA184E" w:rsidP="00DA184E">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Tel:</w:t>
      </w:r>
      <w:bookmarkStart w:id="0" w:name="_GoBack"/>
      <w:bookmarkEnd w:id="0"/>
    </w:p>
    <w:p w:rsidR="00DA184E" w:rsidRPr="004643AF" w:rsidRDefault="00DA184E" w:rsidP="00DA184E">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Email:</w:t>
      </w:r>
    </w:p>
    <w:p w:rsidR="001527A8" w:rsidRPr="004643AF" w:rsidRDefault="001527A8" w:rsidP="001527A8">
      <w:pPr>
        <w:spacing w:line="240" w:lineRule="auto"/>
        <w:jc w:val="center"/>
        <w:rPr>
          <w:rFonts w:ascii="Times New Roman" w:eastAsia="Malgun Gothic" w:hAnsi="Times New Roman" w:cs="Times New Roman"/>
          <w:b/>
          <w:i/>
          <w:sz w:val="24"/>
          <w:szCs w:val="24"/>
        </w:rPr>
      </w:pPr>
      <w:r w:rsidRPr="004643AF">
        <w:rPr>
          <w:rFonts w:ascii="Times New Roman" w:eastAsia="Malgun Gothic" w:hAnsi="Times New Roman" w:cs="Times New Roman"/>
          <w:b/>
          <w:i/>
          <w:sz w:val="24"/>
          <w:szCs w:val="24"/>
        </w:rPr>
        <w:t>Contracted Rates (in US$)</w:t>
      </w:r>
      <w:r w:rsidR="002B16B2">
        <w:rPr>
          <w:rFonts w:ascii="Times New Roman" w:eastAsia="Malgun Gothic" w:hAnsi="Times New Roman" w:cs="Times New Roman"/>
          <w:b/>
          <w:i/>
          <w:sz w:val="24"/>
          <w:szCs w:val="24"/>
        </w:rPr>
        <w:t xml:space="preserve"> (Till </w:t>
      </w:r>
      <w:r w:rsidR="00932A9E">
        <w:rPr>
          <w:rFonts w:ascii="Times New Roman" w:eastAsia="Malgun Gothic" w:hAnsi="Times New Roman" w:cs="Times New Roman"/>
          <w:b/>
          <w:i/>
          <w:sz w:val="24"/>
          <w:szCs w:val="24"/>
        </w:rPr>
        <w:t>30</w:t>
      </w:r>
      <w:r w:rsidR="00932A9E" w:rsidRPr="00932A9E">
        <w:rPr>
          <w:rFonts w:ascii="Times New Roman" w:eastAsia="Malgun Gothic" w:hAnsi="Times New Roman" w:cs="Times New Roman"/>
          <w:b/>
          <w:i/>
          <w:sz w:val="24"/>
          <w:szCs w:val="24"/>
          <w:vertAlign w:val="superscript"/>
        </w:rPr>
        <w:t>th</w:t>
      </w:r>
      <w:r w:rsidR="000659E6">
        <w:rPr>
          <w:rFonts w:ascii="Times New Roman" w:eastAsia="Malgun Gothic" w:hAnsi="Times New Roman" w:cs="Times New Roman"/>
          <w:b/>
          <w:i/>
          <w:sz w:val="24"/>
          <w:szCs w:val="24"/>
        </w:rPr>
        <w:t xml:space="preserve"> September 2019</w:t>
      </w:r>
      <w:r w:rsidR="002B16B2">
        <w:rPr>
          <w:rFonts w:ascii="Times New Roman" w:eastAsia="Malgun Gothic" w:hAnsi="Times New Roman" w:cs="Times New Roman"/>
          <w:b/>
          <w:i/>
          <w:sz w:val="24"/>
          <w:szCs w:val="24"/>
        </w:rPr>
        <w:t>)</w:t>
      </w:r>
    </w:p>
    <w:tbl>
      <w:tblPr>
        <w:tblStyle w:val="GridTable41"/>
        <w:tblW w:w="6555" w:type="dxa"/>
        <w:tblInd w:w="1542" w:type="dxa"/>
        <w:tblLook w:val="04A0" w:firstRow="1" w:lastRow="0" w:firstColumn="1" w:lastColumn="0" w:noHBand="0" w:noVBand="1"/>
      </w:tblPr>
      <w:tblGrid>
        <w:gridCol w:w="1982"/>
        <w:gridCol w:w="861"/>
        <w:gridCol w:w="1072"/>
        <w:gridCol w:w="861"/>
        <w:gridCol w:w="1072"/>
        <w:gridCol w:w="707"/>
      </w:tblGrid>
      <w:tr w:rsidR="000659E6" w:rsidRPr="004643AF" w:rsidTr="000659E6">
        <w:trPr>
          <w:cnfStyle w:val="100000000000" w:firstRow="1" w:lastRow="0" w:firstColumn="0" w:lastColumn="0" w:oddVBand="0" w:evenVBand="0" w:oddHBand="0" w:evenHBand="0" w:firstRowFirstColumn="0" w:firstRowLastColumn="0" w:lastRowFirstColumn="0" w:lastRowLastColumn="0"/>
          <w:trHeight w:val="3113"/>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Room Category</w:t>
            </w:r>
            <w:r>
              <w:rPr>
                <w:rFonts w:ascii="Times New Roman" w:eastAsia="Malgun Gothic" w:hAnsi="Times New Roman" w:cs="Times New Roman"/>
                <w:b w:val="0"/>
                <w:sz w:val="20"/>
                <w:szCs w:val="20"/>
              </w:rPr>
              <w:t xml:space="preserve"> (180 rooms) (Room Size)</w:t>
            </w:r>
          </w:p>
        </w:tc>
        <w:tc>
          <w:tcPr>
            <w:tcW w:w="861" w:type="dxa"/>
          </w:tcPr>
          <w:p w:rsidR="000659E6" w:rsidRPr="004643AF" w:rsidRDefault="000659E6" w:rsidP="000659E6">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4643AF">
              <w:rPr>
                <w:rFonts w:ascii="Times New Roman" w:eastAsia="Malgun Gothic" w:hAnsi="Times New Roman" w:cs="Times New Roman"/>
                <w:b w:val="0"/>
                <w:sz w:val="20"/>
                <w:szCs w:val="20"/>
              </w:rPr>
              <w:t>Rates for High Season (1</w:t>
            </w:r>
            <w:r w:rsidRPr="004643AF">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October 2017</w:t>
            </w:r>
            <w:r w:rsidRPr="004643AF">
              <w:rPr>
                <w:rFonts w:ascii="Times New Roman" w:eastAsia="Malgun Gothic" w:hAnsi="Times New Roman" w:cs="Times New Roman"/>
                <w:b w:val="0"/>
                <w:sz w:val="20"/>
                <w:szCs w:val="20"/>
              </w:rPr>
              <w:t xml:space="preserve"> to 3</w:t>
            </w:r>
            <w:r>
              <w:rPr>
                <w:rFonts w:ascii="Times New Roman" w:eastAsia="Malgun Gothic" w:hAnsi="Times New Roman" w:cs="Times New Roman"/>
                <w:b w:val="0"/>
                <w:sz w:val="20"/>
                <w:szCs w:val="20"/>
              </w:rPr>
              <w:t>1</w:t>
            </w:r>
            <w:r w:rsidRPr="00AD11B7">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w:t>
            </w:r>
            <w:r w:rsidRPr="004643AF">
              <w:rPr>
                <w:rFonts w:ascii="Times New Roman" w:eastAsia="Malgun Gothic" w:hAnsi="Times New Roman" w:cs="Times New Roman"/>
                <w:b w:val="0"/>
                <w:sz w:val="20"/>
                <w:szCs w:val="20"/>
              </w:rPr>
              <w:t xml:space="preserve"> 201</w:t>
            </w:r>
            <w:r>
              <w:rPr>
                <w:rFonts w:ascii="Times New Roman" w:eastAsia="Malgun Gothic" w:hAnsi="Times New Roman" w:cs="Times New Roman"/>
                <w:b w:val="0"/>
                <w:sz w:val="20"/>
                <w:szCs w:val="20"/>
              </w:rPr>
              <w:t>8</w:t>
            </w:r>
            <w:r w:rsidRPr="004643AF">
              <w:rPr>
                <w:rFonts w:ascii="Times New Roman" w:eastAsia="Malgun Gothic" w:hAnsi="Times New Roman" w:cs="Times New Roman"/>
                <w:b w:val="0"/>
                <w:sz w:val="20"/>
                <w:szCs w:val="20"/>
              </w:rPr>
              <w:t>)</w:t>
            </w:r>
          </w:p>
        </w:tc>
        <w:tc>
          <w:tcPr>
            <w:tcW w:w="1072" w:type="dxa"/>
          </w:tcPr>
          <w:p w:rsidR="000659E6" w:rsidRPr="004643AF" w:rsidRDefault="000659E6" w:rsidP="000659E6">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4643AF">
              <w:rPr>
                <w:rFonts w:ascii="Times New Roman" w:eastAsia="Malgun Gothic" w:hAnsi="Times New Roman" w:cs="Times New Roman"/>
                <w:b w:val="0"/>
                <w:sz w:val="20"/>
                <w:szCs w:val="20"/>
              </w:rPr>
              <w:t>Rates for Off Season (1</w:t>
            </w:r>
            <w:r w:rsidRPr="004643AF">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2018</w:t>
            </w:r>
            <w:r w:rsidRPr="004643AF">
              <w:rPr>
                <w:rFonts w:ascii="Times New Roman" w:eastAsia="Malgun Gothic" w:hAnsi="Times New Roman" w:cs="Times New Roman"/>
                <w:b w:val="0"/>
                <w:sz w:val="20"/>
                <w:szCs w:val="20"/>
              </w:rPr>
              <w:t xml:space="preserve"> to 30</w:t>
            </w:r>
            <w:r w:rsidRPr="004643AF">
              <w:rPr>
                <w:rFonts w:ascii="Times New Roman" w:eastAsia="Malgun Gothic" w:hAnsi="Times New Roman" w:cs="Times New Roman"/>
                <w:b w:val="0"/>
                <w:sz w:val="20"/>
                <w:szCs w:val="20"/>
                <w:vertAlign w:val="superscript"/>
              </w:rPr>
              <w:t>th</w:t>
            </w:r>
            <w:r w:rsidRPr="004643AF">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8</w:t>
            </w:r>
            <w:r w:rsidRPr="004643AF">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861" w:type="dxa"/>
          </w:tcPr>
          <w:p w:rsidR="000659E6" w:rsidRPr="004643AF" w:rsidRDefault="000659E6" w:rsidP="000659E6">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4643AF">
              <w:rPr>
                <w:rFonts w:ascii="Times New Roman" w:eastAsia="Malgun Gothic" w:hAnsi="Times New Roman" w:cs="Times New Roman"/>
                <w:b w:val="0"/>
                <w:sz w:val="20"/>
                <w:szCs w:val="20"/>
              </w:rPr>
              <w:t>Rates for High Season (1</w:t>
            </w:r>
            <w:r w:rsidRPr="004643AF">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October 2018</w:t>
            </w:r>
            <w:r w:rsidRPr="004643AF">
              <w:rPr>
                <w:rFonts w:ascii="Times New Roman" w:eastAsia="Malgun Gothic" w:hAnsi="Times New Roman" w:cs="Times New Roman"/>
                <w:b w:val="0"/>
                <w:sz w:val="20"/>
                <w:szCs w:val="20"/>
              </w:rPr>
              <w:t xml:space="preserve"> to 3</w:t>
            </w:r>
            <w:r>
              <w:rPr>
                <w:rFonts w:ascii="Times New Roman" w:eastAsia="Malgun Gothic" w:hAnsi="Times New Roman" w:cs="Times New Roman"/>
                <w:b w:val="0"/>
                <w:sz w:val="20"/>
                <w:szCs w:val="20"/>
              </w:rPr>
              <w:t>1</w:t>
            </w:r>
            <w:r w:rsidRPr="00AD11B7">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w:t>
            </w:r>
            <w:r w:rsidRPr="004643AF">
              <w:rPr>
                <w:rFonts w:ascii="Times New Roman" w:eastAsia="Malgun Gothic" w:hAnsi="Times New Roman" w:cs="Times New Roman"/>
                <w:b w:val="0"/>
                <w:sz w:val="20"/>
                <w:szCs w:val="20"/>
              </w:rPr>
              <w:t xml:space="preserve"> 201</w:t>
            </w:r>
            <w:r>
              <w:rPr>
                <w:rFonts w:ascii="Times New Roman" w:eastAsia="Malgun Gothic" w:hAnsi="Times New Roman" w:cs="Times New Roman"/>
                <w:b w:val="0"/>
                <w:sz w:val="20"/>
                <w:szCs w:val="20"/>
              </w:rPr>
              <w:t>9</w:t>
            </w:r>
            <w:r w:rsidRPr="004643AF">
              <w:rPr>
                <w:rFonts w:ascii="Times New Roman" w:eastAsia="Malgun Gothic" w:hAnsi="Times New Roman" w:cs="Times New Roman"/>
                <w:b w:val="0"/>
                <w:sz w:val="20"/>
                <w:szCs w:val="20"/>
              </w:rPr>
              <w:t>)</w:t>
            </w:r>
          </w:p>
        </w:tc>
        <w:tc>
          <w:tcPr>
            <w:tcW w:w="1072" w:type="dxa"/>
          </w:tcPr>
          <w:p w:rsidR="000659E6" w:rsidRPr="004643AF" w:rsidRDefault="000659E6" w:rsidP="000659E6">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4643AF">
              <w:rPr>
                <w:rFonts w:ascii="Times New Roman" w:eastAsia="Malgun Gothic" w:hAnsi="Times New Roman" w:cs="Times New Roman"/>
                <w:b w:val="0"/>
                <w:sz w:val="20"/>
                <w:szCs w:val="20"/>
              </w:rPr>
              <w:t>Rates for Off Season (1</w:t>
            </w:r>
            <w:r w:rsidRPr="004643AF">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2019</w:t>
            </w:r>
            <w:r w:rsidRPr="004643AF">
              <w:rPr>
                <w:rFonts w:ascii="Times New Roman" w:eastAsia="Malgun Gothic" w:hAnsi="Times New Roman" w:cs="Times New Roman"/>
                <w:b w:val="0"/>
                <w:sz w:val="20"/>
                <w:szCs w:val="20"/>
              </w:rPr>
              <w:t xml:space="preserve"> to 30</w:t>
            </w:r>
            <w:r w:rsidRPr="004643AF">
              <w:rPr>
                <w:rFonts w:ascii="Times New Roman" w:eastAsia="Malgun Gothic" w:hAnsi="Times New Roman" w:cs="Times New Roman"/>
                <w:b w:val="0"/>
                <w:sz w:val="20"/>
                <w:szCs w:val="20"/>
                <w:vertAlign w:val="superscript"/>
              </w:rPr>
              <w:t>th</w:t>
            </w:r>
            <w:r w:rsidRPr="004643AF">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9</w:t>
            </w:r>
            <w:r w:rsidRPr="004643AF">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707" w:type="dxa"/>
          </w:tcPr>
          <w:p w:rsidR="000659E6" w:rsidRPr="004643AF" w:rsidRDefault="000659E6" w:rsidP="000659E6">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Extra Bed</w:t>
            </w:r>
          </w:p>
        </w:tc>
      </w:tr>
      <w:tr w:rsidR="000659E6" w:rsidRPr="004643AF" w:rsidTr="0006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sz w:val="20"/>
                <w:szCs w:val="20"/>
              </w:rPr>
            </w:pPr>
            <w:r w:rsidRPr="004643AF">
              <w:rPr>
                <w:rFonts w:ascii="Times New Roman" w:eastAsia="Malgun Gothic" w:hAnsi="Times New Roman" w:cs="Times New Roman"/>
                <w:b w:val="0"/>
                <w:sz w:val="20"/>
                <w:szCs w:val="20"/>
              </w:rPr>
              <w:t xml:space="preserve">Superior Room with No Windows </w:t>
            </w:r>
            <w:r>
              <w:rPr>
                <w:rFonts w:ascii="Times New Roman" w:eastAsia="Malgun Gothic" w:hAnsi="Times New Roman" w:cs="Times New Roman"/>
                <w:b w:val="0"/>
                <w:sz w:val="20"/>
                <w:szCs w:val="20"/>
              </w:rPr>
              <w:t xml:space="preserve">(41) (280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 26sqm)</w:t>
            </w:r>
          </w:p>
        </w:tc>
        <w:tc>
          <w:tcPr>
            <w:tcW w:w="861" w:type="dxa"/>
          </w:tcPr>
          <w:p w:rsidR="000659E6" w:rsidRDefault="006B138F"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45</w:t>
            </w:r>
            <w:r w:rsidR="000659E6">
              <w:rPr>
                <w:rFonts w:ascii="Times New Roman" w:eastAsia="Malgun Gothic" w:hAnsi="Times New Roman" w:cs="Times New Roman"/>
                <w:sz w:val="20"/>
                <w:szCs w:val="20"/>
              </w:rPr>
              <w:t>.00</w:t>
            </w:r>
          </w:p>
        </w:tc>
        <w:tc>
          <w:tcPr>
            <w:tcW w:w="1072" w:type="dxa"/>
          </w:tcPr>
          <w:p w:rsidR="000659E6" w:rsidRDefault="006B138F"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40.00</w:t>
            </w:r>
          </w:p>
        </w:tc>
        <w:tc>
          <w:tcPr>
            <w:tcW w:w="861" w:type="dxa"/>
          </w:tcPr>
          <w:p w:rsidR="000659E6" w:rsidRDefault="006B138F"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45.00</w:t>
            </w:r>
          </w:p>
        </w:tc>
        <w:tc>
          <w:tcPr>
            <w:tcW w:w="1072" w:type="dxa"/>
          </w:tcPr>
          <w:p w:rsidR="000659E6" w:rsidRDefault="006B138F"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40.00</w:t>
            </w:r>
          </w:p>
        </w:tc>
        <w:tc>
          <w:tcPr>
            <w:tcW w:w="707" w:type="dxa"/>
          </w:tcPr>
          <w:p w:rsidR="000659E6"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20.00</w:t>
            </w:r>
          </w:p>
        </w:tc>
      </w:tr>
      <w:tr w:rsidR="000659E6" w:rsidRPr="004643AF" w:rsidTr="000659E6">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Superior Room with Panoramic City/River View</w:t>
            </w:r>
            <w:r>
              <w:rPr>
                <w:rFonts w:ascii="Times New Roman" w:eastAsia="Malgun Gothic" w:hAnsi="Times New Roman" w:cs="Times New Roman"/>
                <w:b w:val="0"/>
                <w:sz w:val="20"/>
                <w:szCs w:val="20"/>
              </w:rPr>
              <w:t xml:space="preserve"> (52) (302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/28 sqm)</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65.00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55.00</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65.00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55.00</w:t>
            </w:r>
          </w:p>
        </w:tc>
        <w:tc>
          <w:tcPr>
            <w:tcW w:w="707" w:type="dxa"/>
          </w:tcPr>
          <w:p w:rsidR="000659E6" w:rsidRPr="004643A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25</w:t>
            </w:r>
            <w:r w:rsidRPr="004643AF">
              <w:rPr>
                <w:rFonts w:ascii="Times New Roman" w:eastAsia="Malgun Gothic" w:hAnsi="Times New Roman" w:cs="Times New Roman"/>
                <w:sz w:val="20"/>
                <w:szCs w:val="20"/>
              </w:rPr>
              <w:t>.00</w:t>
            </w:r>
          </w:p>
        </w:tc>
      </w:tr>
      <w:tr w:rsidR="000659E6" w:rsidRPr="004643AF" w:rsidTr="0006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 xml:space="preserve">Deluxe </w:t>
            </w:r>
            <w:proofErr w:type="gramStart"/>
            <w:r w:rsidRPr="004643AF">
              <w:rPr>
                <w:rFonts w:ascii="Times New Roman" w:eastAsia="Malgun Gothic" w:hAnsi="Times New Roman" w:cs="Times New Roman"/>
                <w:b w:val="0"/>
                <w:sz w:val="20"/>
                <w:szCs w:val="20"/>
              </w:rPr>
              <w:t xml:space="preserve">Room </w:t>
            </w:r>
            <w:r>
              <w:rPr>
                <w:rFonts w:ascii="Times New Roman" w:eastAsia="Malgun Gothic" w:hAnsi="Times New Roman" w:cs="Times New Roman"/>
                <w:b w:val="0"/>
                <w:sz w:val="20"/>
                <w:szCs w:val="20"/>
              </w:rPr>
              <w:t xml:space="preserve"> (</w:t>
            </w:r>
            <w:proofErr w:type="gramEnd"/>
            <w:r>
              <w:rPr>
                <w:rFonts w:ascii="Times New Roman" w:eastAsia="Malgun Gothic" w:hAnsi="Times New Roman" w:cs="Times New Roman"/>
                <w:b w:val="0"/>
                <w:sz w:val="20"/>
                <w:szCs w:val="20"/>
              </w:rPr>
              <w:t xml:space="preserve">22) (377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/35 sqm)</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75.00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65.00</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75.00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65.00</w:t>
            </w:r>
          </w:p>
        </w:tc>
        <w:tc>
          <w:tcPr>
            <w:tcW w:w="707" w:type="dxa"/>
          </w:tcPr>
          <w:p w:rsidR="000659E6" w:rsidRPr="004643A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30</w:t>
            </w:r>
            <w:r w:rsidRPr="004643AF">
              <w:rPr>
                <w:rFonts w:ascii="Times New Roman" w:eastAsia="Malgun Gothic" w:hAnsi="Times New Roman" w:cs="Times New Roman"/>
                <w:sz w:val="20"/>
                <w:szCs w:val="20"/>
              </w:rPr>
              <w:t>.00</w:t>
            </w:r>
          </w:p>
        </w:tc>
      </w:tr>
      <w:tr w:rsidR="000659E6" w:rsidRPr="004643AF" w:rsidTr="000659E6">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Junior Suite</w:t>
            </w:r>
            <w:r>
              <w:rPr>
                <w:rFonts w:ascii="Times New Roman" w:eastAsia="Malgun Gothic" w:hAnsi="Times New Roman" w:cs="Times New Roman"/>
                <w:b w:val="0"/>
                <w:sz w:val="20"/>
                <w:szCs w:val="20"/>
              </w:rPr>
              <w:t xml:space="preserve"> with Balcony (24) (452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/42 sqm)</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85.00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75.00</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85.00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75.00</w:t>
            </w:r>
          </w:p>
        </w:tc>
        <w:tc>
          <w:tcPr>
            <w:tcW w:w="707" w:type="dxa"/>
          </w:tcPr>
          <w:p w:rsidR="000659E6" w:rsidRPr="004643A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35</w:t>
            </w:r>
            <w:r w:rsidRPr="004643AF">
              <w:rPr>
                <w:rFonts w:ascii="Times New Roman" w:eastAsia="Malgun Gothic" w:hAnsi="Times New Roman" w:cs="Times New Roman"/>
                <w:sz w:val="20"/>
                <w:szCs w:val="20"/>
              </w:rPr>
              <w:t>.00</w:t>
            </w:r>
          </w:p>
        </w:tc>
      </w:tr>
      <w:tr w:rsidR="000659E6" w:rsidRPr="004643AF" w:rsidTr="0006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Superior Family Connecting Room</w:t>
            </w:r>
            <w:r>
              <w:rPr>
                <w:rFonts w:ascii="Times New Roman" w:eastAsia="Malgun Gothic" w:hAnsi="Times New Roman" w:cs="Times New Roman"/>
                <w:b w:val="0"/>
                <w:sz w:val="20"/>
                <w:szCs w:val="20"/>
              </w:rPr>
              <w:t xml:space="preserve"> (6) (accommodates 4 guests without extra bed) (538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 50 sqm)</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100.00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90.00</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100.00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90.00</w:t>
            </w:r>
          </w:p>
        </w:tc>
        <w:tc>
          <w:tcPr>
            <w:tcW w:w="707" w:type="dxa"/>
          </w:tcPr>
          <w:p w:rsidR="000659E6" w:rsidRPr="004643A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40</w:t>
            </w:r>
            <w:r w:rsidRPr="004643AF">
              <w:rPr>
                <w:rFonts w:ascii="Times New Roman" w:eastAsia="Malgun Gothic" w:hAnsi="Times New Roman" w:cs="Times New Roman"/>
                <w:sz w:val="20"/>
                <w:szCs w:val="20"/>
              </w:rPr>
              <w:t>.00</w:t>
            </w:r>
          </w:p>
        </w:tc>
      </w:tr>
      <w:tr w:rsidR="000659E6" w:rsidRPr="004643AF" w:rsidTr="000659E6">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Deluxe Family Connecting Room</w:t>
            </w:r>
            <w:r>
              <w:rPr>
                <w:rFonts w:ascii="Times New Roman" w:eastAsia="Malgun Gothic" w:hAnsi="Times New Roman" w:cs="Times New Roman"/>
                <w:b w:val="0"/>
                <w:sz w:val="20"/>
                <w:szCs w:val="20"/>
              </w:rPr>
              <w:t xml:space="preserve"> (8) (accommodates 4 guests without extra bed) (592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/55 sqm)</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110.00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100.00</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110.00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100.00</w:t>
            </w:r>
          </w:p>
        </w:tc>
        <w:tc>
          <w:tcPr>
            <w:tcW w:w="707" w:type="dxa"/>
          </w:tcPr>
          <w:p w:rsidR="000659E6" w:rsidRPr="004643A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45</w:t>
            </w:r>
            <w:r w:rsidRPr="004643AF">
              <w:rPr>
                <w:rFonts w:ascii="Times New Roman" w:eastAsia="Malgun Gothic" w:hAnsi="Times New Roman" w:cs="Times New Roman"/>
                <w:sz w:val="20"/>
                <w:szCs w:val="20"/>
              </w:rPr>
              <w:t>.00</w:t>
            </w:r>
          </w:p>
        </w:tc>
      </w:tr>
      <w:tr w:rsidR="000659E6" w:rsidRPr="004643AF" w:rsidTr="0006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Studio Suite</w:t>
            </w:r>
            <w:r>
              <w:rPr>
                <w:rFonts w:ascii="Times New Roman" w:eastAsia="Malgun Gothic" w:hAnsi="Times New Roman" w:cs="Times New Roman"/>
                <w:b w:val="0"/>
                <w:sz w:val="20"/>
                <w:szCs w:val="20"/>
              </w:rPr>
              <w:t xml:space="preserve"> (2) (485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/45 sqm)</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120.00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110.00</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120.00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110.00</w:t>
            </w:r>
          </w:p>
        </w:tc>
        <w:tc>
          <w:tcPr>
            <w:tcW w:w="707" w:type="dxa"/>
          </w:tcPr>
          <w:p w:rsidR="000659E6" w:rsidRPr="004643A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5</w:t>
            </w:r>
            <w:r w:rsidRPr="004643AF">
              <w:rPr>
                <w:rFonts w:ascii="Times New Roman" w:eastAsia="Malgun Gothic" w:hAnsi="Times New Roman" w:cs="Times New Roman"/>
                <w:sz w:val="20"/>
                <w:szCs w:val="20"/>
              </w:rPr>
              <w:t>0.00</w:t>
            </w:r>
          </w:p>
        </w:tc>
      </w:tr>
      <w:tr w:rsidR="000659E6" w:rsidRPr="004643AF" w:rsidTr="000659E6">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Executive Suite</w:t>
            </w:r>
            <w:r>
              <w:rPr>
                <w:rFonts w:ascii="Times New Roman" w:eastAsia="Malgun Gothic" w:hAnsi="Times New Roman" w:cs="Times New Roman"/>
                <w:b w:val="0"/>
                <w:sz w:val="20"/>
                <w:szCs w:val="20"/>
              </w:rPr>
              <w:t xml:space="preserve"> (3) </w:t>
            </w:r>
            <w:r>
              <w:rPr>
                <w:rFonts w:ascii="Times New Roman" w:eastAsia="Malgun Gothic" w:hAnsi="Times New Roman" w:cs="Times New Roman"/>
                <w:b w:val="0"/>
                <w:sz w:val="20"/>
                <w:szCs w:val="20"/>
              </w:rPr>
              <w:lastRenderedPageBreak/>
              <w:t xml:space="preserve">(700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/65 sqm)</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lastRenderedPageBreak/>
              <w:t>140.00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130</w:t>
            </w:r>
            <w:r w:rsidRPr="00420F9F">
              <w:rPr>
                <w:rFonts w:ascii="Times New Roman" w:eastAsia="Malgun Gothic" w:hAnsi="Times New Roman" w:cs="Times New Roman"/>
                <w:sz w:val="20"/>
                <w:szCs w:val="20"/>
              </w:rPr>
              <w:t>.00</w:t>
            </w:r>
          </w:p>
        </w:tc>
        <w:tc>
          <w:tcPr>
            <w:tcW w:w="861"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140.00</w:t>
            </w:r>
          </w:p>
        </w:tc>
        <w:tc>
          <w:tcPr>
            <w:tcW w:w="1072" w:type="dxa"/>
          </w:tcPr>
          <w:p w:rsidR="000659E6" w:rsidRPr="00420F9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130</w:t>
            </w:r>
            <w:r w:rsidRPr="00420F9F">
              <w:rPr>
                <w:rFonts w:ascii="Times New Roman" w:eastAsia="Malgun Gothic" w:hAnsi="Times New Roman" w:cs="Times New Roman"/>
                <w:sz w:val="20"/>
                <w:szCs w:val="20"/>
              </w:rPr>
              <w:t>.00</w:t>
            </w:r>
          </w:p>
        </w:tc>
        <w:tc>
          <w:tcPr>
            <w:tcW w:w="707" w:type="dxa"/>
          </w:tcPr>
          <w:p w:rsidR="000659E6" w:rsidRPr="004643AF" w:rsidRDefault="000659E6" w:rsidP="000659E6">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5</w:t>
            </w:r>
            <w:r w:rsidRPr="004643AF">
              <w:rPr>
                <w:rFonts w:ascii="Times New Roman" w:eastAsia="Malgun Gothic" w:hAnsi="Times New Roman" w:cs="Times New Roman"/>
                <w:sz w:val="20"/>
                <w:szCs w:val="20"/>
              </w:rPr>
              <w:t>0.00</w:t>
            </w:r>
          </w:p>
        </w:tc>
      </w:tr>
      <w:tr w:rsidR="000659E6" w:rsidRPr="004643AF" w:rsidTr="0006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59E6" w:rsidRPr="004643AF" w:rsidRDefault="000659E6" w:rsidP="000659E6">
            <w:pPr>
              <w:jc w:val="center"/>
              <w:rPr>
                <w:rFonts w:ascii="Times New Roman" w:eastAsia="Malgun Gothic" w:hAnsi="Times New Roman" w:cs="Times New Roman"/>
                <w:b w:val="0"/>
                <w:sz w:val="20"/>
                <w:szCs w:val="20"/>
              </w:rPr>
            </w:pPr>
            <w:r w:rsidRPr="004643AF">
              <w:rPr>
                <w:rFonts w:ascii="Times New Roman" w:eastAsia="Malgun Gothic" w:hAnsi="Times New Roman" w:cs="Times New Roman"/>
                <w:b w:val="0"/>
                <w:sz w:val="20"/>
                <w:szCs w:val="20"/>
              </w:rPr>
              <w:t>Premier</w:t>
            </w:r>
            <w:r>
              <w:rPr>
                <w:rFonts w:ascii="Times New Roman" w:eastAsia="Malgun Gothic" w:hAnsi="Times New Roman" w:cs="Times New Roman"/>
                <w:b w:val="0"/>
                <w:sz w:val="20"/>
                <w:szCs w:val="20"/>
              </w:rPr>
              <w:t xml:space="preserve"> (Grand United)</w:t>
            </w:r>
            <w:r w:rsidRPr="004643AF">
              <w:rPr>
                <w:rFonts w:ascii="Times New Roman" w:eastAsia="Malgun Gothic" w:hAnsi="Times New Roman" w:cs="Times New Roman"/>
                <w:b w:val="0"/>
                <w:sz w:val="20"/>
                <w:szCs w:val="20"/>
              </w:rPr>
              <w:t xml:space="preserve"> Suite</w:t>
            </w:r>
            <w:r>
              <w:rPr>
                <w:rFonts w:ascii="Times New Roman" w:eastAsia="Malgun Gothic" w:hAnsi="Times New Roman" w:cs="Times New Roman"/>
                <w:b w:val="0"/>
                <w:sz w:val="20"/>
                <w:szCs w:val="20"/>
              </w:rPr>
              <w:t xml:space="preserve"> (3) (950 </w:t>
            </w:r>
            <w:proofErr w:type="spellStart"/>
            <w:r>
              <w:rPr>
                <w:rFonts w:ascii="Times New Roman" w:eastAsia="Malgun Gothic" w:hAnsi="Times New Roman" w:cs="Times New Roman"/>
                <w:b w:val="0"/>
                <w:sz w:val="20"/>
                <w:szCs w:val="20"/>
              </w:rPr>
              <w:t>sqft</w:t>
            </w:r>
            <w:proofErr w:type="spellEnd"/>
            <w:r>
              <w:rPr>
                <w:rFonts w:ascii="Times New Roman" w:eastAsia="Malgun Gothic" w:hAnsi="Times New Roman" w:cs="Times New Roman"/>
                <w:b w:val="0"/>
                <w:sz w:val="20"/>
                <w:szCs w:val="20"/>
              </w:rPr>
              <w:t>/88sqm)</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160</w:t>
            </w:r>
            <w:r w:rsidRPr="00420F9F">
              <w:rPr>
                <w:rFonts w:ascii="Times New Roman" w:eastAsia="Malgun Gothic" w:hAnsi="Times New Roman" w:cs="Times New Roman"/>
                <w:sz w:val="20"/>
                <w:szCs w:val="20"/>
              </w:rPr>
              <w:t>.00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15</w:t>
            </w:r>
            <w:r w:rsidRPr="00420F9F">
              <w:rPr>
                <w:rFonts w:ascii="Times New Roman" w:eastAsia="Malgun Gothic" w:hAnsi="Times New Roman" w:cs="Times New Roman"/>
                <w:sz w:val="20"/>
                <w:szCs w:val="20"/>
              </w:rPr>
              <w:t>0.00</w:t>
            </w:r>
          </w:p>
        </w:tc>
        <w:tc>
          <w:tcPr>
            <w:tcW w:w="861"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160</w:t>
            </w:r>
            <w:r w:rsidRPr="00420F9F">
              <w:rPr>
                <w:rFonts w:ascii="Times New Roman" w:eastAsia="Malgun Gothic" w:hAnsi="Times New Roman" w:cs="Times New Roman"/>
                <w:sz w:val="20"/>
                <w:szCs w:val="20"/>
              </w:rPr>
              <w:t>.00</w:t>
            </w:r>
          </w:p>
        </w:tc>
        <w:tc>
          <w:tcPr>
            <w:tcW w:w="1072" w:type="dxa"/>
          </w:tcPr>
          <w:p w:rsidR="000659E6" w:rsidRPr="00420F9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15</w:t>
            </w:r>
            <w:r w:rsidRPr="00420F9F">
              <w:rPr>
                <w:rFonts w:ascii="Times New Roman" w:eastAsia="Malgun Gothic" w:hAnsi="Times New Roman" w:cs="Times New Roman"/>
                <w:sz w:val="20"/>
                <w:szCs w:val="20"/>
              </w:rPr>
              <w:t>0.00</w:t>
            </w:r>
          </w:p>
        </w:tc>
        <w:tc>
          <w:tcPr>
            <w:tcW w:w="707" w:type="dxa"/>
          </w:tcPr>
          <w:p w:rsidR="000659E6" w:rsidRPr="004643AF" w:rsidRDefault="000659E6" w:rsidP="000659E6">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0"/>
                <w:szCs w:val="20"/>
              </w:rPr>
            </w:pPr>
            <w:r>
              <w:rPr>
                <w:rFonts w:ascii="Times New Roman" w:eastAsia="Malgun Gothic" w:hAnsi="Times New Roman" w:cs="Times New Roman"/>
                <w:sz w:val="20"/>
                <w:szCs w:val="20"/>
              </w:rPr>
              <w:t>5</w:t>
            </w:r>
            <w:r w:rsidRPr="004643AF">
              <w:rPr>
                <w:rFonts w:ascii="Times New Roman" w:eastAsia="Malgun Gothic" w:hAnsi="Times New Roman" w:cs="Times New Roman"/>
                <w:sz w:val="20"/>
                <w:szCs w:val="20"/>
              </w:rPr>
              <w:t>0.00</w:t>
            </w:r>
          </w:p>
        </w:tc>
      </w:tr>
    </w:tbl>
    <w:p w:rsidR="001527A8" w:rsidRDefault="001527A8" w:rsidP="004643AF">
      <w:pPr>
        <w:pStyle w:val="NoSpacing"/>
        <w:jc w:val="center"/>
        <w:rPr>
          <w:rFonts w:ascii="Times New Roman" w:eastAsia="Malgun Gothic" w:hAnsi="Times New Roman" w:cs="Times New Roman"/>
        </w:rPr>
      </w:pPr>
    </w:p>
    <w:p w:rsidR="006F65EB" w:rsidRDefault="006F65EB" w:rsidP="006F65EB">
      <w:pPr>
        <w:spacing w:line="240" w:lineRule="auto"/>
        <w:jc w:val="center"/>
        <w:rPr>
          <w:rFonts w:ascii="Times New Roman" w:eastAsia="Malgun Gothic" w:hAnsi="Times New Roman" w:cs="Times New Roman"/>
          <w:b/>
          <w:i/>
          <w:sz w:val="24"/>
          <w:szCs w:val="24"/>
        </w:rPr>
      </w:pPr>
      <w:r>
        <w:rPr>
          <w:rFonts w:ascii="Times New Roman" w:eastAsia="Malgun Gothic" w:hAnsi="Times New Roman" w:cs="Times New Roman"/>
          <w:b/>
          <w:i/>
          <w:sz w:val="24"/>
          <w:szCs w:val="24"/>
        </w:rPr>
        <w:t>*These revised contract rates, after discussion, are effective for new reservations only from the date that the second party has signed the contract and returned back to the first party. Existing/already made reservations will continue with old contract rates as per confirmation email from hotel when reservation was made.</w:t>
      </w:r>
    </w:p>
    <w:p w:rsidR="006F65EB" w:rsidRDefault="006F65EB" w:rsidP="006F65EB">
      <w:pPr>
        <w:pStyle w:val="NoSpacing"/>
        <w:jc w:val="center"/>
        <w:rPr>
          <w:rFonts w:ascii="Times New Roman" w:eastAsia="Malgun Gothic" w:hAnsi="Times New Roman" w:cs="Times New Roman"/>
        </w:rPr>
      </w:pPr>
      <w:r w:rsidRPr="004643AF">
        <w:rPr>
          <w:rFonts w:ascii="Times New Roman" w:eastAsia="Malgun Gothic" w:hAnsi="Times New Roman" w:cs="Times New Roman"/>
        </w:rPr>
        <w:t>The above rates are</w:t>
      </w:r>
      <w:r>
        <w:rPr>
          <w:rFonts w:ascii="Times New Roman" w:eastAsia="Malgun Gothic" w:hAnsi="Times New Roman" w:cs="Times New Roman"/>
        </w:rPr>
        <w:t xml:space="preserve"> on single/double/twin basis</w:t>
      </w:r>
      <w:r w:rsidRPr="004643AF">
        <w:rPr>
          <w:rFonts w:ascii="Times New Roman" w:eastAsia="Malgun Gothic" w:hAnsi="Times New Roman" w:cs="Times New Roman"/>
        </w:rPr>
        <w:t xml:space="preserve"> inclusive of </w:t>
      </w:r>
      <w:r>
        <w:rPr>
          <w:rFonts w:ascii="Times New Roman" w:eastAsia="Malgun Gothic" w:hAnsi="Times New Roman" w:cs="Times New Roman"/>
        </w:rPr>
        <w:t xml:space="preserve">daily buffet </w:t>
      </w:r>
      <w:r w:rsidRPr="004643AF">
        <w:rPr>
          <w:rFonts w:ascii="Times New Roman" w:eastAsia="Malgun Gothic" w:hAnsi="Times New Roman" w:cs="Times New Roman"/>
        </w:rPr>
        <w:t>breakfast</w:t>
      </w:r>
      <w:r>
        <w:rPr>
          <w:rFonts w:ascii="Times New Roman" w:eastAsia="Malgun Gothic" w:hAnsi="Times New Roman" w:cs="Times New Roman"/>
        </w:rPr>
        <w:t xml:space="preserve">, </w:t>
      </w:r>
      <w:proofErr w:type="spellStart"/>
      <w:r>
        <w:rPr>
          <w:rFonts w:ascii="Times New Roman" w:eastAsia="Malgun Gothic" w:hAnsi="Times New Roman" w:cs="Times New Roman"/>
        </w:rPr>
        <w:t>WiFi</w:t>
      </w:r>
      <w:proofErr w:type="spellEnd"/>
      <w:r>
        <w:rPr>
          <w:rFonts w:ascii="Times New Roman" w:eastAsia="Malgun Gothic" w:hAnsi="Times New Roman" w:cs="Times New Roman"/>
        </w:rPr>
        <w:t xml:space="preserve"> and taxes</w:t>
      </w:r>
      <w:r w:rsidRPr="004643AF">
        <w:rPr>
          <w:rFonts w:ascii="Times New Roman" w:eastAsia="Malgun Gothic" w:hAnsi="Times New Roman" w:cs="Times New Roman"/>
        </w:rPr>
        <w:t xml:space="preserve">. For </w:t>
      </w:r>
      <w:r>
        <w:rPr>
          <w:rFonts w:ascii="Times New Roman" w:eastAsia="Malgun Gothic" w:hAnsi="Times New Roman" w:cs="Times New Roman"/>
        </w:rPr>
        <w:t>payment by Myanmar Kyats, it is multiplied by exchange rate set by hotel at day of payment.</w:t>
      </w:r>
    </w:p>
    <w:p w:rsidR="008342B7" w:rsidRPr="004643AF" w:rsidRDefault="008342B7" w:rsidP="006F65EB">
      <w:pPr>
        <w:pStyle w:val="NoSpacing"/>
        <w:jc w:val="center"/>
        <w:rPr>
          <w:rFonts w:ascii="Times New Roman" w:eastAsia="Malgun Gothic" w:hAnsi="Times New Roman" w:cs="Times New Roman"/>
        </w:rPr>
      </w:pPr>
    </w:p>
    <w:p w:rsidR="00B20107" w:rsidRDefault="00B20107" w:rsidP="00B20107">
      <w:pPr>
        <w:pStyle w:val="NoSpacing"/>
        <w:jc w:val="center"/>
        <w:rPr>
          <w:rFonts w:ascii="Times New Roman" w:eastAsia="Malgun Gothic" w:hAnsi="Times New Roman" w:cs="Times New Roman"/>
          <w:b/>
        </w:rPr>
      </w:pPr>
      <w:r>
        <w:rPr>
          <w:rFonts w:ascii="Times New Roman" w:eastAsia="Malgun Gothic" w:hAnsi="Times New Roman" w:cs="Times New Roman"/>
          <w:b/>
        </w:rPr>
        <w:t>Facilities Offered: 4-star level: Business Centre, Carpe Diem Restaurant (serves daily buffet breakfast), Dream Café (European food), United Fitness (Gym, Sauna), Conference and Meeting Facilities, Recreational Lounge (Billiard and Darts), Souvenir Shop</w:t>
      </w:r>
    </w:p>
    <w:p w:rsidR="00B20107" w:rsidRDefault="00B20107" w:rsidP="00B20107">
      <w:pPr>
        <w:pStyle w:val="NoSpacing"/>
        <w:jc w:val="center"/>
        <w:rPr>
          <w:rFonts w:ascii="Times New Roman" w:eastAsia="Malgun Gothic" w:hAnsi="Times New Roman" w:cs="Times New Roman"/>
          <w:b/>
        </w:rPr>
      </w:pPr>
    </w:p>
    <w:p w:rsidR="00B20107" w:rsidRDefault="00B20107" w:rsidP="00B20107">
      <w:pPr>
        <w:pStyle w:val="NoSpacing"/>
        <w:jc w:val="center"/>
        <w:rPr>
          <w:rFonts w:ascii="Times New Roman" w:eastAsia="Malgun Gothic" w:hAnsi="Times New Roman" w:cs="Times New Roman"/>
          <w:b/>
        </w:rPr>
      </w:pPr>
      <w:r>
        <w:rPr>
          <w:rFonts w:ascii="Times New Roman" w:eastAsia="Malgun Gothic" w:hAnsi="Times New Roman" w:cs="Times New Roman"/>
          <w:b/>
        </w:rPr>
        <w:t xml:space="preserve">Contemporary architecture in every room with high-tech hotel facilities (LED TV, tea/coffee making facilities, writing desk, bathtub in most rooms, comfortable mattresses, wardrobe, bathrobe for night sleep, slippers), bathroom amenities, elevator and complimentary high-speed </w:t>
      </w:r>
      <w:proofErr w:type="spellStart"/>
      <w:r>
        <w:rPr>
          <w:rFonts w:ascii="Times New Roman" w:eastAsia="Malgun Gothic" w:hAnsi="Times New Roman" w:cs="Times New Roman"/>
          <w:b/>
        </w:rPr>
        <w:t>WiFi</w:t>
      </w:r>
      <w:proofErr w:type="spellEnd"/>
      <w:r>
        <w:rPr>
          <w:rFonts w:ascii="Times New Roman" w:eastAsia="Malgun Gothic" w:hAnsi="Times New Roman" w:cs="Times New Roman"/>
          <w:b/>
        </w:rPr>
        <w:t xml:space="preserve"> Internet, ensuring a comfortable stay for our guests</w:t>
      </w:r>
    </w:p>
    <w:p w:rsidR="00B20107" w:rsidRDefault="00B20107" w:rsidP="00B20107">
      <w:pPr>
        <w:pStyle w:val="NoSpacing"/>
        <w:jc w:val="center"/>
        <w:rPr>
          <w:rFonts w:ascii="Times New Roman" w:eastAsia="Malgun Gothic" w:hAnsi="Times New Roman" w:cs="Times New Roman"/>
          <w:b/>
        </w:rPr>
      </w:pPr>
    </w:p>
    <w:p w:rsidR="00B20107" w:rsidRDefault="00B20107" w:rsidP="00B20107">
      <w:pPr>
        <w:pStyle w:val="NoSpacing"/>
        <w:jc w:val="center"/>
        <w:rPr>
          <w:rFonts w:ascii="Times New Roman" w:eastAsia="Malgun Gothic" w:hAnsi="Times New Roman" w:cs="Times New Roman"/>
          <w:b/>
        </w:rPr>
      </w:pPr>
      <w:proofErr w:type="gramStart"/>
      <w:r>
        <w:rPr>
          <w:rFonts w:ascii="Times New Roman" w:eastAsia="Malgun Gothic" w:hAnsi="Times New Roman" w:cs="Times New Roman"/>
          <w:b/>
        </w:rPr>
        <w:t>24 hour</w:t>
      </w:r>
      <w:proofErr w:type="gramEnd"/>
      <w:r>
        <w:rPr>
          <w:rFonts w:ascii="Times New Roman" w:eastAsia="Malgun Gothic" w:hAnsi="Times New Roman" w:cs="Times New Roman"/>
          <w:b/>
        </w:rPr>
        <w:t xml:space="preserve"> front desk, room service, laundry service, concierge desk, souvenir shop, wake-up call service and ample services to fulfill our guests’ needs</w:t>
      </w:r>
    </w:p>
    <w:p w:rsidR="00B20107" w:rsidRDefault="00B20107" w:rsidP="00B20107">
      <w:pPr>
        <w:pStyle w:val="NoSpacing"/>
        <w:jc w:val="center"/>
        <w:rPr>
          <w:rFonts w:ascii="Times New Roman" w:eastAsia="Malgun Gothic" w:hAnsi="Times New Roman" w:cs="Times New Roman"/>
          <w:b/>
        </w:rPr>
      </w:pPr>
    </w:p>
    <w:p w:rsidR="00B20107" w:rsidRDefault="00B20107" w:rsidP="00B20107">
      <w:pPr>
        <w:pStyle w:val="NoSpacing"/>
        <w:jc w:val="center"/>
        <w:rPr>
          <w:rFonts w:ascii="Times New Roman" w:eastAsia="Malgun Gothic" w:hAnsi="Times New Roman" w:cs="Times New Roman"/>
          <w:b/>
        </w:rPr>
      </w:pPr>
      <w:r>
        <w:rPr>
          <w:rFonts w:ascii="Times New Roman" w:eastAsia="Malgun Gothic" w:hAnsi="Times New Roman" w:cs="Times New Roman"/>
          <w:b/>
        </w:rPr>
        <w:t>Parking Space is granted and provided for all guests; there is both outside and basement parking</w:t>
      </w:r>
    </w:p>
    <w:p w:rsidR="00B20107" w:rsidRDefault="00B20107" w:rsidP="00B20107">
      <w:pPr>
        <w:pStyle w:val="NoSpacing"/>
        <w:jc w:val="center"/>
        <w:rPr>
          <w:rFonts w:ascii="Times New Roman" w:eastAsia="Malgun Gothic" w:hAnsi="Times New Roman" w:cs="Times New Roman"/>
          <w:b/>
        </w:rPr>
      </w:pPr>
    </w:p>
    <w:p w:rsidR="00B20107" w:rsidRDefault="00B20107" w:rsidP="007E737D">
      <w:pPr>
        <w:pStyle w:val="NoSpacing"/>
        <w:jc w:val="center"/>
        <w:rPr>
          <w:rFonts w:ascii="Malgun Gothic" w:eastAsia="Malgun Gothic" w:hAnsi="Malgun Gothic"/>
        </w:rPr>
      </w:pPr>
      <w:r>
        <w:rPr>
          <w:rFonts w:ascii="Times New Roman" w:eastAsia="Malgun Gothic" w:hAnsi="Times New Roman" w:cs="Times New Roman"/>
          <w:b/>
        </w:rPr>
        <w:t>This hotel is operated under Hotel Grand United Management and our hotel’s philosophy is to allow our guests to embrace life in Yangon the fullest, fully realize local city culture and feel close to the daily lives and finally, to be sure this place is an oasis in a very busy and rapidly changing city– truly a home away from home.</w:t>
      </w:r>
    </w:p>
    <w:p w:rsidR="00C85137" w:rsidRDefault="00C85137" w:rsidP="00181C6A">
      <w:pPr>
        <w:pStyle w:val="NoSpacing"/>
        <w:rPr>
          <w:rFonts w:ascii="Malgun Gothic" w:eastAsia="Malgun Gothic" w:hAnsi="Malgun Gothic"/>
        </w:rPr>
      </w:pPr>
    </w:p>
    <w:p w:rsidR="002D7146" w:rsidRPr="00B20107" w:rsidRDefault="002D7146" w:rsidP="00580906">
      <w:pPr>
        <w:pStyle w:val="NoSpacing"/>
        <w:jc w:val="both"/>
        <w:rPr>
          <w:rFonts w:ascii="Times New Roman" w:eastAsia="Malgun Gothic" w:hAnsi="Times New Roman" w:cs="Times New Roman"/>
          <w:b/>
        </w:rPr>
      </w:pPr>
      <w:r w:rsidRPr="00B20107">
        <w:rPr>
          <w:rFonts w:ascii="Times New Roman" w:eastAsia="Malgun Gothic" w:hAnsi="Times New Roman" w:cs="Times New Roman"/>
          <w:b/>
        </w:rPr>
        <w:t>1) Reservation</w:t>
      </w:r>
    </w:p>
    <w:p w:rsidR="0014325E" w:rsidRPr="00107FA2" w:rsidRDefault="0014325E" w:rsidP="0014325E">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In order to secure any reservation, the </w:t>
      </w:r>
      <w:r w:rsidR="00CB5A98">
        <w:rPr>
          <w:rFonts w:ascii="Times New Roman" w:eastAsia="Malgun Gothic" w:hAnsi="Times New Roman" w:cs="Times New Roman"/>
        </w:rPr>
        <w:t>company</w:t>
      </w:r>
      <w:r w:rsidRPr="00107FA2">
        <w:rPr>
          <w:rFonts w:ascii="Times New Roman" w:eastAsia="Malgun Gothic" w:hAnsi="Times New Roman" w:cs="Times New Roman"/>
        </w:rPr>
        <w:t xml:space="preserve"> must provide complete guests’ names, specific room type and quantity, arrival and departure dates as well as flight details and any other service or special requests at point of bookings. The hotel deserves the right not to accept the booking with insufficient information.</w:t>
      </w:r>
      <w:r>
        <w:rPr>
          <w:rFonts w:ascii="Times New Roman" w:eastAsia="Malgun Gothic" w:hAnsi="Times New Roman" w:cs="Times New Roman"/>
        </w:rPr>
        <w:t xml:space="preserve"> Please note that special requests such as early check-in, late check-out and </w:t>
      </w:r>
      <w:proofErr w:type="spellStart"/>
      <w:r>
        <w:rPr>
          <w:rFonts w:ascii="Times New Roman" w:eastAsia="Malgun Gothic" w:hAnsi="Times New Roman" w:cs="Times New Roman"/>
        </w:rPr>
        <w:t>etc</w:t>
      </w:r>
      <w:proofErr w:type="spellEnd"/>
      <w:r>
        <w:rPr>
          <w:rFonts w:ascii="Times New Roman" w:eastAsia="Malgun Gothic" w:hAnsi="Times New Roman" w:cs="Times New Roman"/>
        </w:rPr>
        <w:t xml:space="preserve"> are not guaranteed until the hotel sends official email of agreement.</w:t>
      </w:r>
    </w:p>
    <w:p w:rsidR="0014325E" w:rsidRPr="00107FA2" w:rsidRDefault="0014325E" w:rsidP="0014325E">
      <w:pPr>
        <w:pStyle w:val="NoSpacing"/>
        <w:jc w:val="both"/>
        <w:rPr>
          <w:rFonts w:ascii="Times New Roman" w:eastAsia="Malgun Gothic" w:hAnsi="Times New Roman" w:cs="Times New Roman"/>
        </w:rPr>
      </w:pPr>
      <w:r w:rsidRPr="00107FA2">
        <w:rPr>
          <w:rFonts w:ascii="Times New Roman" w:eastAsia="Malgun Gothic" w:hAnsi="Times New Roman" w:cs="Times New Roman"/>
        </w:rPr>
        <w:t>ii) All reservations must be su</w:t>
      </w:r>
      <w:r>
        <w:rPr>
          <w:rFonts w:ascii="Times New Roman" w:eastAsia="Malgun Gothic" w:hAnsi="Times New Roman" w:cs="Times New Roman"/>
        </w:rPr>
        <w:t>bmitted to Hotel Grand United (</w:t>
      </w:r>
      <w:proofErr w:type="spellStart"/>
      <w:r>
        <w:rPr>
          <w:rFonts w:ascii="Times New Roman" w:eastAsia="Malgun Gothic" w:hAnsi="Times New Roman" w:cs="Times New Roman"/>
        </w:rPr>
        <w:t>Ahlone</w:t>
      </w:r>
      <w:proofErr w:type="spellEnd"/>
      <w:r>
        <w:rPr>
          <w:rFonts w:ascii="Times New Roman" w:eastAsia="Malgun Gothic" w:hAnsi="Times New Roman" w:cs="Times New Roman"/>
        </w:rPr>
        <w:t xml:space="preserve"> Branch</w:t>
      </w:r>
      <w:r w:rsidRPr="00107FA2">
        <w:rPr>
          <w:rFonts w:ascii="Times New Roman" w:eastAsia="Malgun Gothic" w:hAnsi="Times New Roman" w:cs="Times New Roman"/>
        </w:rPr>
        <w:t xml:space="preserve">) in Yangon with an official reservation form </w:t>
      </w:r>
      <w:r w:rsidRPr="00107FA2">
        <w:rPr>
          <w:rFonts w:ascii="Times New Roman" w:eastAsia="Malgun Gothic" w:hAnsi="Times New Roman" w:cs="Times New Roman"/>
          <w:u w:val="single"/>
        </w:rPr>
        <w:t>via email</w:t>
      </w:r>
      <w:r w:rsidRPr="00107FA2">
        <w:rPr>
          <w:rFonts w:ascii="Times New Roman" w:eastAsia="Malgun Gothic" w:hAnsi="Times New Roman" w:cs="Times New Roman"/>
        </w:rPr>
        <w:t xml:space="preserve"> to </w:t>
      </w:r>
      <w:hyperlink r:id="rId7" w:history="1">
        <w:r w:rsidRPr="004425A5">
          <w:rPr>
            <w:rStyle w:val="Hyperlink"/>
            <w:rFonts w:ascii="Times New Roman" w:eastAsia="Malgun Gothic" w:hAnsi="Times New Roman" w:cs="Times New Roman"/>
          </w:rPr>
          <w:t>grandunited.ahlone@gmail.com</w:t>
        </w:r>
      </w:hyperlink>
      <w:r w:rsidRPr="00107FA2">
        <w:rPr>
          <w:rFonts w:ascii="Times New Roman" w:eastAsia="Malgun Gothic" w:hAnsi="Times New Roman" w:cs="Times New Roman"/>
        </w:rPr>
        <w:t>. Reservations are subject to availability and written confirmation by Hotel Grand United (</w:t>
      </w:r>
      <w:proofErr w:type="spellStart"/>
      <w:r>
        <w:rPr>
          <w:rFonts w:ascii="Times New Roman" w:eastAsia="Malgun Gothic" w:hAnsi="Times New Roman" w:cs="Times New Roman"/>
        </w:rPr>
        <w:t>Ahlone</w:t>
      </w:r>
      <w:proofErr w:type="spellEnd"/>
      <w:r>
        <w:rPr>
          <w:rFonts w:ascii="Times New Roman" w:eastAsia="Malgun Gothic" w:hAnsi="Times New Roman" w:cs="Times New Roman"/>
        </w:rPr>
        <w:t xml:space="preserve"> Branch</w:t>
      </w:r>
      <w:r w:rsidRPr="00107FA2">
        <w:rPr>
          <w:rFonts w:ascii="Times New Roman" w:eastAsia="Malgun Gothic" w:hAnsi="Times New Roman" w:cs="Times New Roman"/>
        </w:rPr>
        <w:t>), as per the contact details above.</w:t>
      </w:r>
      <w:r>
        <w:rPr>
          <w:rFonts w:ascii="Times New Roman" w:eastAsia="Malgun Gothic" w:hAnsi="Times New Roman" w:cs="Times New Roman"/>
        </w:rPr>
        <w:t xml:space="preserve"> Please note availability status by phone does not guarantee a reservation; only an invoice in return from our reservations department guarantees a reservation, as per contract policy. The hotel has the right to reject a reservation until the hotel sends a confirmation invoice, regardless of availability status check.</w:t>
      </w:r>
    </w:p>
    <w:p w:rsidR="002D7146" w:rsidRPr="00B20107" w:rsidRDefault="002D7146" w:rsidP="00580906">
      <w:pPr>
        <w:pStyle w:val="NoSpacing"/>
        <w:jc w:val="both"/>
        <w:rPr>
          <w:rFonts w:ascii="Times New Roman" w:eastAsia="Malgun Gothic" w:hAnsi="Times New Roman" w:cs="Times New Roman"/>
        </w:rPr>
      </w:pPr>
    </w:p>
    <w:p w:rsidR="002D7146" w:rsidRPr="00B20107" w:rsidRDefault="002D7146" w:rsidP="00580906">
      <w:pPr>
        <w:pStyle w:val="NoSpacing"/>
        <w:jc w:val="both"/>
        <w:rPr>
          <w:rFonts w:ascii="Times New Roman" w:eastAsia="Malgun Gothic" w:hAnsi="Times New Roman" w:cs="Times New Roman"/>
          <w:b/>
        </w:rPr>
      </w:pPr>
      <w:r w:rsidRPr="00B20107">
        <w:rPr>
          <w:rFonts w:ascii="Times New Roman" w:eastAsia="Malgun Gothic" w:hAnsi="Times New Roman" w:cs="Times New Roman"/>
          <w:b/>
        </w:rPr>
        <w:t>2) Guide, Tour Leader</w:t>
      </w:r>
      <w:r w:rsidR="00420F9F">
        <w:rPr>
          <w:rFonts w:ascii="Times New Roman" w:eastAsia="Malgun Gothic" w:hAnsi="Times New Roman" w:cs="Times New Roman"/>
          <w:b/>
        </w:rPr>
        <w:t xml:space="preserve"> (Complimentary Room)</w:t>
      </w:r>
      <w:r w:rsidR="00F47FC7">
        <w:rPr>
          <w:rFonts w:ascii="Times New Roman" w:eastAsia="Malgun Gothic" w:hAnsi="Times New Roman" w:cs="Times New Roman"/>
          <w:b/>
        </w:rPr>
        <w:t xml:space="preserve">, </w:t>
      </w:r>
      <w:r w:rsidR="00B20107">
        <w:rPr>
          <w:rFonts w:ascii="Times New Roman" w:eastAsia="Malgun Gothic" w:hAnsi="Times New Roman" w:cs="Times New Roman"/>
          <w:b/>
        </w:rPr>
        <w:t>Children</w:t>
      </w:r>
      <w:r w:rsidR="00F47FC7">
        <w:rPr>
          <w:rFonts w:ascii="Times New Roman" w:eastAsia="Malgun Gothic" w:hAnsi="Times New Roman" w:cs="Times New Roman"/>
          <w:b/>
        </w:rPr>
        <w:t xml:space="preserve"> and Breakfast</w:t>
      </w:r>
      <w:r w:rsidRPr="00B20107">
        <w:rPr>
          <w:rFonts w:ascii="Times New Roman" w:eastAsia="Malgun Gothic" w:hAnsi="Times New Roman" w:cs="Times New Roman"/>
          <w:b/>
        </w:rPr>
        <w:t xml:space="preserve"> Policy</w:t>
      </w:r>
    </w:p>
    <w:p w:rsidR="00B20107" w:rsidRDefault="00B20107" w:rsidP="00B20107">
      <w:pPr>
        <w:pStyle w:val="NoSpacing"/>
        <w:jc w:val="both"/>
        <w:rPr>
          <w:rFonts w:ascii="Times New Roman" w:eastAsia="Malgun Gothic" w:hAnsi="Times New Roman" w:cs="Times New Roman"/>
          <w:b/>
          <w:u w:val="single"/>
        </w:rPr>
      </w:pPr>
      <w:r w:rsidRPr="004D20D5">
        <w:rPr>
          <w:rFonts w:ascii="Times New Roman" w:eastAsia="Malgun Gothic" w:hAnsi="Times New Roman" w:cs="Times New Roman"/>
          <w:b/>
          <w:u w:val="single"/>
        </w:rPr>
        <w:t xml:space="preserve">- </w:t>
      </w:r>
      <w:r w:rsidR="00DC0D53" w:rsidRPr="004D20D5">
        <w:rPr>
          <w:rFonts w:ascii="Times New Roman" w:eastAsia="Malgun Gothic" w:hAnsi="Times New Roman" w:cs="Times New Roman"/>
          <w:b/>
          <w:u w:val="single"/>
        </w:rPr>
        <w:t>For every</w:t>
      </w:r>
      <w:r w:rsidR="00AC29FB">
        <w:rPr>
          <w:rFonts w:ascii="Times New Roman" w:eastAsia="Malgun Gothic" w:hAnsi="Times New Roman" w:cs="Times New Roman"/>
          <w:b/>
          <w:u w:val="single"/>
        </w:rPr>
        <w:t xml:space="preserve"> </w:t>
      </w:r>
      <w:r w:rsidR="00BC06AA">
        <w:rPr>
          <w:rFonts w:ascii="Times New Roman" w:eastAsia="Malgun Gothic" w:hAnsi="Times New Roman" w:cs="Times New Roman"/>
          <w:b/>
          <w:u w:val="single"/>
        </w:rPr>
        <w:t>10</w:t>
      </w:r>
      <w:r w:rsidR="000C7AA7">
        <w:rPr>
          <w:rFonts w:ascii="Times New Roman" w:eastAsia="Malgun Gothic" w:hAnsi="Times New Roman" w:cs="Times New Roman"/>
          <w:b/>
          <w:u w:val="single"/>
        </w:rPr>
        <w:t xml:space="preserve"> room</w:t>
      </w:r>
      <w:r w:rsidR="00BC06AA">
        <w:rPr>
          <w:rFonts w:ascii="Times New Roman" w:eastAsia="Malgun Gothic" w:hAnsi="Times New Roman" w:cs="Times New Roman"/>
          <w:b/>
          <w:u w:val="single"/>
        </w:rPr>
        <w:t>s booked, one room out of the 10</w:t>
      </w:r>
      <w:r w:rsidR="000C7AA7">
        <w:rPr>
          <w:rFonts w:ascii="Times New Roman" w:eastAsia="Malgun Gothic" w:hAnsi="Times New Roman" w:cs="Times New Roman"/>
          <w:b/>
          <w:u w:val="single"/>
        </w:rPr>
        <w:t xml:space="preserve"> rooms will be complimentary</w:t>
      </w:r>
      <w:r w:rsidR="009F1E90">
        <w:rPr>
          <w:rFonts w:ascii="Times New Roman" w:eastAsia="Malgun Gothic" w:hAnsi="Times New Roman" w:cs="Times New Roman"/>
          <w:b/>
          <w:u w:val="single"/>
        </w:rPr>
        <w:t>. It does not apply for long-stay reservations for just one room or similar. Please clarify with reservati</w:t>
      </w:r>
      <w:r w:rsidR="00814CDB">
        <w:rPr>
          <w:rFonts w:ascii="Times New Roman" w:eastAsia="Malgun Gothic" w:hAnsi="Times New Roman" w:cs="Times New Roman"/>
          <w:b/>
          <w:u w:val="single"/>
        </w:rPr>
        <w:t>ons if there is any uncertainty and note the hotel has the right to not grant the complimentary rooms if it does not abide by hotel’s guidelines.</w:t>
      </w:r>
      <w:r w:rsidR="00BC06AA">
        <w:rPr>
          <w:rFonts w:ascii="Times New Roman" w:eastAsia="Malgun Gothic" w:hAnsi="Times New Roman" w:cs="Times New Roman"/>
          <w:b/>
          <w:u w:val="single"/>
        </w:rPr>
        <w:t xml:space="preserve"> (9</w:t>
      </w:r>
      <w:r w:rsidR="00AC29FB">
        <w:rPr>
          <w:rFonts w:ascii="Times New Roman" w:eastAsia="Malgun Gothic" w:hAnsi="Times New Roman" w:cs="Times New Roman"/>
          <w:b/>
          <w:u w:val="single"/>
        </w:rPr>
        <w:t>+1 policy)</w:t>
      </w:r>
      <w:r w:rsidR="009753AB">
        <w:rPr>
          <w:rFonts w:ascii="Times New Roman" w:eastAsia="Malgun Gothic" w:hAnsi="Times New Roman" w:cs="Times New Roman"/>
          <w:b/>
          <w:u w:val="single"/>
        </w:rPr>
        <w:t xml:space="preserve"> Maximum number of complimentary rooms </w:t>
      </w:r>
      <w:r w:rsidR="003235C3">
        <w:rPr>
          <w:rFonts w:ascii="Times New Roman" w:eastAsia="Malgun Gothic" w:hAnsi="Times New Roman" w:cs="Times New Roman"/>
          <w:b/>
          <w:u w:val="single"/>
        </w:rPr>
        <w:t xml:space="preserve">in a </w:t>
      </w:r>
      <w:r w:rsidR="003235C3">
        <w:rPr>
          <w:rFonts w:ascii="Times New Roman" w:eastAsia="Malgun Gothic" w:hAnsi="Times New Roman" w:cs="Times New Roman"/>
          <w:b/>
          <w:u w:val="single"/>
        </w:rPr>
        <w:lastRenderedPageBreak/>
        <w:t xml:space="preserve">booking is strictly two </w:t>
      </w:r>
      <w:r w:rsidR="009753AB">
        <w:rPr>
          <w:rFonts w:ascii="Times New Roman" w:eastAsia="Malgun Gothic" w:hAnsi="Times New Roman" w:cs="Times New Roman"/>
          <w:b/>
          <w:u w:val="single"/>
        </w:rPr>
        <w:t>maximum room nights, if more than one night per room, is four room nights</w:t>
      </w:r>
      <w:r w:rsidR="003235C3">
        <w:rPr>
          <w:rFonts w:ascii="Times New Roman" w:eastAsia="Malgun Gothic" w:hAnsi="Times New Roman" w:cs="Times New Roman"/>
          <w:b/>
          <w:u w:val="single"/>
        </w:rPr>
        <w:t xml:space="preserve"> maximum complimentary</w:t>
      </w:r>
      <w:r w:rsidR="009753AB">
        <w:rPr>
          <w:rFonts w:ascii="Times New Roman" w:eastAsia="Malgun Gothic" w:hAnsi="Times New Roman" w:cs="Times New Roman"/>
          <w:b/>
          <w:u w:val="single"/>
        </w:rPr>
        <w:t>.</w:t>
      </w:r>
    </w:p>
    <w:p w:rsidR="009753AB" w:rsidRPr="009753AB" w:rsidRDefault="009753AB" w:rsidP="00B20107">
      <w:pPr>
        <w:pStyle w:val="NoSpacing"/>
        <w:jc w:val="both"/>
        <w:rPr>
          <w:rFonts w:ascii="Times New Roman" w:eastAsia="Malgun Gothic" w:hAnsi="Times New Roman" w:cs="Times New Roman"/>
        </w:rPr>
      </w:pPr>
      <w:r>
        <w:rPr>
          <w:rFonts w:ascii="Times New Roman" w:eastAsia="Malgun Gothic" w:hAnsi="Times New Roman" w:cs="Times New Roman"/>
          <w:b/>
        </w:rPr>
        <w:t xml:space="preserve">- </w:t>
      </w:r>
      <w:r>
        <w:rPr>
          <w:rFonts w:ascii="Times New Roman" w:eastAsia="Malgun Gothic" w:hAnsi="Times New Roman" w:cs="Times New Roman"/>
        </w:rPr>
        <w:t xml:space="preserve">Half-Day Rate is not provided for high season and only for low season. </w:t>
      </w:r>
      <w:r w:rsidR="00CB5A98">
        <w:rPr>
          <w:rFonts w:ascii="Times New Roman" w:eastAsia="Malgun Gothic" w:hAnsi="Times New Roman" w:cs="Times New Roman"/>
        </w:rPr>
        <w:t>For a guest wishing to pursue half day, please consult hotel as rate is subject to availability.</w:t>
      </w:r>
    </w:p>
    <w:p w:rsidR="00B20107" w:rsidRPr="00B20107" w:rsidRDefault="00EB3D59" w:rsidP="00B20107">
      <w:pPr>
        <w:pStyle w:val="NoSpacing"/>
        <w:jc w:val="both"/>
        <w:rPr>
          <w:rFonts w:ascii="Times New Roman" w:eastAsia="Malgun Gothic" w:hAnsi="Times New Roman" w:cs="Times New Roman"/>
        </w:rPr>
      </w:pPr>
      <w:r>
        <w:rPr>
          <w:rFonts w:ascii="Times New Roman" w:eastAsia="Malgun Gothic" w:hAnsi="Times New Roman" w:cs="Times New Roman"/>
        </w:rPr>
        <w:t>- Children under 12</w:t>
      </w:r>
      <w:r w:rsidR="00B20107" w:rsidRPr="00B20107">
        <w:rPr>
          <w:rFonts w:ascii="Times New Roman" w:eastAsia="Malgun Gothic" w:hAnsi="Times New Roman" w:cs="Times New Roman"/>
        </w:rPr>
        <w:t xml:space="preserve"> can stay free of charge in parents’ room using existing accommodation.</w:t>
      </w:r>
    </w:p>
    <w:p w:rsidR="00B20107" w:rsidRDefault="00B20107" w:rsidP="00E84C06">
      <w:pPr>
        <w:pStyle w:val="NoSpacing"/>
        <w:jc w:val="both"/>
        <w:rPr>
          <w:rFonts w:ascii="Times New Roman" w:eastAsia="Malgun Gothic" w:hAnsi="Times New Roman" w:cs="Times New Roman"/>
        </w:rPr>
      </w:pPr>
      <w:r w:rsidRPr="00B20107">
        <w:rPr>
          <w:rFonts w:ascii="Times New Roman" w:eastAsia="Malgun Gothic" w:hAnsi="Times New Roman" w:cs="Times New Roman"/>
        </w:rPr>
        <w:t>- Breakfast is com</w:t>
      </w:r>
      <w:r w:rsidR="00E84C06">
        <w:rPr>
          <w:rFonts w:ascii="Times New Roman" w:eastAsia="Malgun Gothic" w:hAnsi="Times New Roman" w:cs="Times New Roman"/>
        </w:rPr>
        <w:t>plimentary for children under 12.</w:t>
      </w:r>
    </w:p>
    <w:p w:rsidR="00DC1C17" w:rsidRPr="00B20107" w:rsidRDefault="00DC1C17" w:rsidP="00B20107">
      <w:pPr>
        <w:pStyle w:val="NoSpacing"/>
        <w:jc w:val="both"/>
        <w:rPr>
          <w:rFonts w:ascii="Times New Roman" w:eastAsia="Malgun Gothic" w:hAnsi="Times New Roman" w:cs="Times New Roman"/>
        </w:rPr>
      </w:pPr>
      <w:r>
        <w:rPr>
          <w:rFonts w:ascii="Times New Roman" w:eastAsia="Malgun Gothic" w:hAnsi="Times New Roman" w:cs="Times New Roman"/>
        </w:rPr>
        <w:t>- Breakfast rate is US$15/person</w:t>
      </w:r>
      <w:r w:rsidR="00476044">
        <w:rPr>
          <w:rFonts w:ascii="Times New Roman" w:eastAsia="Malgun Gothic" w:hAnsi="Times New Roman" w:cs="Times New Roman"/>
        </w:rPr>
        <w:t xml:space="preserve"> for outside guest; in-house guests have complimentary breakfast</w:t>
      </w:r>
      <w:r>
        <w:rPr>
          <w:rFonts w:ascii="Times New Roman" w:eastAsia="Malgun Gothic" w:hAnsi="Times New Roman" w:cs="Times New Roman"/>
        </w:rPr>
        <w:t>.</w:t>
      </w:r>
    </w:p>
    <w:p w:rsidR="00CB5A98" w:rsidRDefault="00CB5A98" w:rsidP="00580906">
      <w:pPr>
        <w:pStyle w:val="NoSpacing"/>
        <w:jc w:val="both"/>
        <w:rPr>
          <w:rFonts w:ascii="Times New Roman" w:eastAsia="Malgun Gothic" w:hAnsi="Times New Roman" w:cs="Times New Roman"/>
          <w:b/>
        </w:rPr>
      </w:pPr>
    </w:p>
    <w:p w:rsidR="00580906" w:rsidRDefault="00B20107" w:rsidP="00580906">
      <w:pPr>
        <w:pStyle w:val="NoSpacing"/>
        <w:jc w:val="both"/>
        <w:rPr>
          <w:rFonts w:ascii="Times New Roman" w:eastAsia="Malgun Gothic" w:hAnsi="Times New Roman" w:cs="Times New Roman"/>
          <w:b/>
        </w:rPr>
      </w:pPr>
      <w:r>
        <w:rPr>
          <w:rFonts w:ascii="Times New Roman" w:eastAsia="Malgun Gothic" w:hAnsi="Times New Roman" w:cs="Times New Roman"/>
          <w:b/>
        </w:rPr>
        <w:t>3</w:t>
      </w:r>
      <w:r w:rsidR="00580906" w:rsidRPr="00B20107">
        <w:rPr>
          <w:rFonts w:ascii="Times New Roman" w:eastAsia="Malgun Gothic" w:hAnsi="Times New Roman" w:cs="Times New Roman"/>
          <w:b/>
        </w:rPr>
        <w:t>) Promotions</w:t>
      </w:r>
      <w:r w:rsidR="00986516" w:rsidRPr="00B20107">
        <w:rPr>
          <w:rFonts w:ascii="Times New Roman" w:eastAsia="Malgun Gothic" w:hAnsi="Times New Roman" w:cs="Times New Roman"/>
          <w:b/>
        </w:rPr>
        <w:t xml:space="preserve"> &amp; Other Facilities</w:t>
      </w:r>
      <w:r w:rsidR="002E359C">
        <w:rPr>
          <w:rFonts w:ascii="Times New Roman" w:eastAsia="Malgun Gothic" w:hAnsi="Times New Roman" w:cs="Times New Roman"/>
          <w:b/>
        </w:rPr>
        <w:t xml:space="preserve"> &amp; Services</w:t>
      </w:r>
    </w:p>
    <w:p w:rsidR="00580906" w:rsidRPr="00B20107" w:rsidRDefault="00A136A4" w:rsidP="00580906">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 </w:t>
      </w:r>
      <w:r w:rsidR="00580906" w:rsidRPr="00B20107">
        <w:rPr>
          <w:rFonts w:ascii="Times New Roman" w:eastAsia="Malgun Gothic" w:hAnsi="Times New Roman" w:cs="Times New Roman"/>
        </w:rPr>
        <w:t>Special room rates</w:t>
      </w:r>
      <w:r w:rsidR="00C40FA6" w:rsidRPr="00B20107">
        <w:rPr>
          <w:rFonts w:ascii="Times New Roman" w:eastAsia="Malgun Gothic" w:hAnsi="Times New Roman" w:cs="Times New Roman"/>
        </w:rPr>
        <w:t xml:space="preserve"> or other promotions</w:t>
      </w:r>
      <w:r w:rsidR="00580906" w:rsidRPr="00B20107">
        <w:rPr>
          <w:rFonts w:ascii="Times New Roman" w:eastAsia="Malgun Gothic" w:hAnsi="Times New Roman" w:cs="Times New Roman"/>
        </w:rPr>
        <w:t xml:space="preserve"> may be granted by contacting our head office, </w:t>
      </w:r>
      <w:hyperlink r:id="rId8" w:history="1">
        <w:r w:rsidR="00580906" w:rsidRPr="00B20107">
          <w:rPr>
            <w:rStyle w:val="Hyperlink"/>
            <w:rFonts w:ascii="Times New Roman" w:eastAsia="Malgun Gothic" w:hAnsi="Times New Roman" w:cs="Times New Roman"/>
          </w:rPr>
          <w:t>grandunited.head@gmail.com</w:t>
        </w:r>
      </w:hyperlink>
      <w:r w:rsidR="00580906" w:rsidRPr="00B20107">
        <w:rPr>
          <w:rFonts w:ascii="Times New Roman" w:eastAsia="Malgun Gothic" w:hAnsi="Times New Roman" w:cs="Times New Roman"/>
        </w:rPr>
        <w:t>.</w:t>
      </w:r>
      <w:r w:rsidR="00DD6487" w:rsidRPr="00B20107">
        <w:rPr>
          <w:rFonts w:ascii="Times New Roman" w:eastAsia="Malgun Gothic" w:hAnsi="Times New Roman" w:cs="Times New Roman"/>
        </w:rPr>
        <w:t xml:space="preserve"> Please also contact </w:t>
      </w:r>
      <w:hyperlink r:id="rId9" w:history="1">
        <w:r w:rsidR="000C6884" w:rsidRPr="00B20107">
          <w:rPr>
            <w:rStyle w:val="Hyperlink"/>
            <w:rFonts w:ascii="Times New Roman" w:eastAsia="Malgun Gothic" w:hAnsi="Times New Roman" w:cs="Times New Roman"/>
          </w:rPr>
          <w:t>grandunited.ahlone@gmail.com</w:t>
        </w:r>
      </w:hyperlink>
      <w:r w:rsidR="00DD6487" w:rsidRPr="00B20107">
        <w:rPr>
          <w:rFonts w:ascii="Times New Roman" w:eastAsia="Malgun Gothic" w:hAnsi="Times New Roman" w:cs="Times New Roman"/>
        </w:rPr>
        <w:t xml:space="preserve"> at the same time. </w:t>
      </w:r>
      <w:r w:rsidR="00580906" w:rsidRPr="00B20107">
        <w:rPr>
          <w:rFonts w:ascii="Times New Roman" w:eastAsia="Malgun Gothic" w:hAnsi="Times New Roman" w:cs="Times New Roman"/>
        </w:rPr>
        <w:t>Promotions are, by no means, guaranteed.</w:t>
      </w:r>
    </w:p>
    <w:p w:rsidR="00986516" w:rsidRPr="00B20107" w:rsidRDefault="00986516" w:rsidP="00580906">
      <w:pPr>
        <w:pStyle w:val="NoSpacing"/>
        <w:jc w:val="both"/>
        <w:rPr>
          <w:rFonts w:ascii="Times New Roman" w:eastAsia="Malgun Gothic" w:hAnsi="Times New Roman" w:cs="Times New Roman"/>
        </w:rPr>
      </w:pPr>
    </w:p>
    <w:p w:rsidR="00986516" w:rsidRPr="00B20107" w:rsidRDefault="00AA6AE2" w:rsidP="00986516">
      <w:pPr>
        <w:pStyle w:val="Default"/>
        <w:rPr>
          <w:rFonts w:ascii="Times New Roman" w:eastAsia="Malgun Gothic" w:hAnsi="Times New Roman" w:cs="Times New Roman"/>
          <w:sz w:val="22"/>
          <w:szCs w:val="22"/>
          <w:u w:val="single"/>
        </w:rPr>
      </w:pPr>
      <w:r>
        <w:rPr>
          <w:rFonts w:ascii="Times New Roman" w:eastAsia="Malgun Gothic" w:hAnsi="Times New Roman" w:cs="Times New Roman"/>
          <w:bCs/>
          <w:sz w:val="22"/>
          <w:szCs w:val="22"/>
          <w:u w:val="single"/>
        </w:rPr>
        <w:t>SHWEDAGON MEETING SUITE</w:t>
      </w:r>
      <w:r w:rsidR="00986516" w:rsidRPr="00B20107">
        <w:rPr>
          <w:rFonts w:ascii="Times New Roman" w:eastAsia="Malgun Gothic" w:hAnsi="Times New Roman" w:cs="Times New Roman"/>
          <w:bCs/>
          <w:sz w:val="22"/>
          <w:szCs w:val="22"/>
          <w:u w:val="single"/>
        </w:rPr>
        <w:t xml:space="preserve"> (10-15 guests)</w:t>
      </w:r>
    </w:p>
    <w:p w:rsidR="00986516" w:rsidRDefault="00631DB7" w:rsidP="00986516">
      <w:pPr>
        <w:pStyle w:val="NoSpacing"/>
        <w:jc w:val="both"/>
        <w:rPr>
          <w:rFonts w:ascii="Times New Roman" w:eastAsia="Malgun Gothic" w:hAnsi="Times New Roman" w:cs="Times New Roman"/>
        </w:rPr>
      </w:pPr>
      <w:r>
        <w:rPr>
          <w:rFonts w:ascii="Times New Roman" w:eastAsia="Malgun Gothic" w:hAnsi="Times New Roman" w:cs="Times New Roman"/>
        </w:rPr>
        <w:t>US$50</w:t>
      </w:r>
      <w:r w:rsidR="00986516" w:rsidRPr="00B20107">
        <w:rPr>
          <w:rFonts w:ascii="Times New Roman" w:eastAsia="Malgun Gothic" w:hAnsi="Times New Roman" w:cs="Times New Roman"/>
        </w:rPr>
        <w:t>/HOUR</w:t>
      </w:r>
    </w:p>
    <w:p w:rsidR="000253F5" w:rsidRDefault="000253F5" w:rsidP="00986516">
      <w:pPr>
        <w:pStyle w:val="NoSpacing"/>
        <w:jc w:val="both"/>
        <w:rPr>
          <w:rFonts w:ascii="Times New Roman" w:eastAsia="Malgun Gothic" w:hAnsi="Times New Roman" w:cs="Times New Roman"/>
        </w:rPr>
      </w:pPr>
    </w:p>
    <w:p w:rsidR="000253F5" w:rsidRPr="00B20107" w:rsidRDefault="000253F5" w:rsidP="000253F5">
      <w:pPr>
        <w:pStyle w:val="Default"/>
        <w:rPr>
          <w:rFonts w:ascii="Times New Roman" w:eastAsia="Malgun Gothic" w:hAnsi="Times New Roman" w:cs="Times New Roman"/>
          <w:sz w:val="22"/>
          <w:szCs w:val="22"/>
          <w:u w:val="single"/>
        </w:rPr>
      </w:pPr>
      <w:r>
        <w:rPr>
          <w:rFonts w:ascii="Times New Roman" w:eastAsia="Malgun Gothic" w:hAnsi="Times New Roman" w:cs="Times New Roman"/>
          <w:bCs/>
          <w:sz w:val="22"/>
          <w:szCs w:val="22"/>
          <w:u w:val="single"/>
        </w:rPr>
        <w:t>MEET @ GRAND UNITED LOBBY ON LEVEL 1 (30-50</w:t>
      </w:r>
      <w:r w:rsidRPr="00B20107">
        <w:rPr>
          <w:rFonts w:ascii="Times New Roman" w:eastAsia="Malgun Gothic" w:hAnsi="Times New Roman" w:cs="Times New Roman"/>
          <w:bCs/>
          <w:sz w:val="22"/>
          <w:szCs w:val="22"/>
          <w:u w:val="single"/>
        </w:rPr>
        <w:t xml:space="preserve"> guests)</w:t>
      </w:r>
    </w:p>
    <w:p w:rsidR="000253F5" w:rsidRPr="00B20107" w:rsidRDefault="000253F5" w:rsidP="000253F5">
      <w:pPr>
        <w:pStyle w:val="NoSpacing"/>
        <w:jc w:val="both"/>
        <w:rPr>
          <w:rFonts w:ascii="Times New Roman" w:eastAsia="Malgun Gothic" w:hAnsi="Times New Roman" w:cs="Times New Roman"/>
        </w:rPr>
      </w:pPr>
      <w:r>
        <w:rPr>
          <w:rFonts w:ascii="Times New Roman" w:eastAsia="Malgun Gothic" w:hAnsi="Times New Roman" w:cs="Times New Roman"/>
        </w:rPr>
        <w:t>Same details as Grand United Conference Centre below, only difference is this is smaller venue</w:t>
      </w:r>
    </w:p>
    <w:p w:rsidR="00986516" w:rsidRPr="00B20107" w:rsidRDefault="00986516" w:rsidP="00986516">
      <w:pPr>
        <w:pStyle w:val="Default"/>
        <w:rPr>
          <w:rFonts w:ascii="Times New Roman" w:eastAsia="Malgun Gothic" w:hAnsi="Times New Roman" w:cs="Times New Roman"/>
          <w:color w:val="auto"/>
          <w:sz w:val="22"/>
          <w:szCs w:val="22"/>
        </w:rPr>
      </w:pPr>
    </w:p>
    <w:p w:rsidR="00986516" w:rsidRPr="00B20107" w:rsidRDefault="000253F5" w:rsidP="00986516">
      <w:pPr>
        <w:pStyle w:val="Default"/>
        <w:rPr>
          <w:rFonts w:ascii="Times New Roman" w:eastAsia="Malgun Gothic" w:hAnsi="Times New Roman" w:cs="Times New Roman"/>
          <w:sz w:val="22"/>
          <w:szCs w:val="22"/>
          <w:u w:val="single"/>
        </w:rPr>
      </w:pPr>
      <w:r>
        <w:rPr>
          <w:rFonts w:ascii="Times New Roman" w:eastAsia="Malgun Gothic" w:hAnsi="Times New Roman" w:cs="Times New Roman"/>
          <w:bCs/>
          <w:sz w:val="22"/>
          <w:szCs w:val="22"/>
          <w:u w:val="single"/>
        </w:rPr>
        <w:t>GRAND UNITED CONFERENCE CENTRE</w:t>
      </w:r>
      <w:r w:rsidR="008A742B">
        <w:rPr>
          <w:rFonts w:ascii="Times New Roman" w:eastAsia="Malgun Gothic" w:hAnsi="Times New Roman" w:cs="Times New Roman"/>
          <w:bCs/>
          <w:sz w:val="22"/>
          <w:szCs w:val="22"/>
          <w:u w:val="single"/>
        </w:rPr>
        <w:t xml:space="preserve"> ON LEVEL 2</w:t>
      </w:r>
      <w:r w:rsidR="00A65995" w:rsidRPr="00B20107">
        <w:rPr>
          <w:rFonts w:ascii="Times New Roman" w:eastAsia="Malgun Gothic" w:hAnsi="Times New Roman" w:cs="Times New Roman"/>
          <w:bCs/>
          <w:sz w:val="22"/>
          <w:szCs w:val="22"/>
          <w:u w:val="single"/>
        </w:rPr>
        <w:t xml:space="preserve"> (200 guests)</w:t>
      </w:r>
      <w:r w:rsidR="00986516" w:rsidRPr="00B20107">
        <w:rPr>
          <w:rFonts w:ascii="Times New Roman" w:eastAsia="Malgun Gothic" w:hAnsi="Times New Roman" w:cs="Times New Roman"/>
          <w:bCs/>
          <w:sz w:val="22"/>
          <w:szCs w:val="22"/>
          <w:u w:val="single"/>
        </w:rPr>
        <w:t xml:space="preserve"> </w:t>
      </w:r>
    </w:p>
    <w:p w:rsidR="00631DB7" w:rsidRPr="00B20107" w:rsidRDefault="00631DB7" w:rsidP="00631DB7">
      <w:pPr>
        <w:pStyle w:val="Default"/>
        <w:rPr>
          <w:rFonts w:ascii="Times New Roman" w:eastAsia="Malgun Gothic" w:hAnsi="Times New Roman" w:cs="Times New Roman"/>
          <w:sz w:val="22"/>
          <w:szCs w:val="22"/>
        </w:rPr>
      </w:pPr>
      <w:r>
        <w:rPr>
          <w:rFonts w:ascii="Times New Roman" w:eastAsia="Malgun Gothic" w:hAnsi="Times New Roman" w:cs="Times New Roman"/>
          <w:sz w:val="22"/>
          <w:szCs w:val="22"/>
        </w:rPr>
        <w:t>US$500 for &lt;50 people</w:t>
      </w:r>
      <w:r w:rsidR="00BD4C89">
        <w:rPr>
          <w:rFonts w:ascii="Times New Roman" w:eastAsia="Malgun Gothic" w:hAnsi="Times New Roman" w:cs="Times New Roman"/>
          <w:sz w:val="22"/>
          <w:szCs w:val="22"/>
        </w:rPr>
        <w:t xml:space="preserve"> for full day</w:t>
      </w:r>
      <w:r w:rsidRPr="00B20107">
        <w:rPr>
          <w:rFonts w:ascii="Times New Roman" w:eastAsia="Malgun Gothic" w:hAnsi="Times New Roman" w:cs="Times New Roman"/>
          <w:sz w:val="22"/>
          <w:szCs w:val="22"/>
        </w:rPr>
        <w:t xml:space="preserve">, </w:t>
      </w:r>
    </w:p>
    <w:p w:rsidR="00631DB7" w:rsidRPr="00B20107" w:rsidRDefault="00631DB7" w:rsidP="00631DB7">
      <w:pPr>
        <w:pStyle w:val="Default"/>
        <w:rPr>
          <w:rFonts w:ascii="Times New Roman" w:eastAsia="Malgun Gothic" w:hAnsi="Times New Roman" w:cs="Times New Roman"/>
          <w:sz w:val="22"/>
          <w:szCs w:val="22"/>
        </w:rPr>
      </w:pPr>
      <w:r w:rsidRPr="00B20107">
        <w:rPr>
          <w:rFonts w:ascii="Times New Roman" w:eastAsia="Malgun Gothic" w:hAnsi="Times New Roman" w:cs="Times New Roman"/>
          <w:sz w:val="22"/>
          <w:szCs w:val="22"/>
        </w:rPr>
        <w:t>US$</w:t>
      </w:r>
      <w:r>
        <w:rPr>
          <w:rFonts w:ascii="Times New Roman" w:eastAsia="Malgun Gothic" w:hAnsi="Times New Roman" w:cs="Times New Roman"/>
          <w:sz w:val="22"/>
          <w:szCs w:val="22"/>
        </w:rPr>
        <w:t>700 for &gt;50 people</w:t>
      </w:r>
      <w:r w:rsidR="00BD4C89">
        <w:rPr>
          <w:rFonts w:ascii="Times New Roman" w:eastAsia="Malgun Gothic" w:hAnsi="Times New Roman" w:cs="Times New Roman"/>
          <w:sz w:val="22"/>
          <w:szCs w:val="22"/>
        </w:rPr>
        <w:t xml:space="preserve"> for full day</w:t>
      </w:r>
      <w:r w:rsidRPr="00B20107">
        <w:rPr>
          <w:rFonts w:ascii="Times New Roman" w:eastAsia="Malgun Gothic" w:hAnsi="Times New Roman" w:cs="Times New Roman"/>
          <w:sz w:val="22"/>
          <w:szCs w:val="22"/>
        </w:rPr>
        <w:t xml:space="preserve">, </w:t>
      </w:r>
    </w:p>
    <w:p w:rsidR="00631DB7" w:rsidRPr="00B20107" w:rsidRDefault="00631DB7" w:rsidP="00631DB7">
      <w:pPr>
        <w:pStyle w:val="Default"/>
        <w:rPr>
          <w:rFonts w:ascii="Times New Roman" w:eastAsia="Malgun Gothic" w:hAnsi="Times New Roman" w:cs="Times New Roman"/>
          <w:sz w:val="22"/>
          <w:szCs w:val="22"/>
        </w:rPr>
      </w:pPr>
      <w:r>
        <w:rPr>
          <w:rFonts w:ascii="Times New Roman" w:eastAsia="Malgun Gothic" w:hAnsi="Times New Roman" w:cs="Times New Roman"/>
          <w:sz w:val="22"/>
          <w:szCs w:val="22"/>
        </w:rPr>
        <w:t xml:space="preserve">2 tea </w:t>
      </w:r>
      <w:proofErr w:type="gramStart"/>
      <w:r>
        <w:rPr>
          <w:rFonts w:ascii="Times New Roman" w:eastAsia="Malgun Gothic" w:hAnsi="Times New Roman" w:cs="Times New Roman"/>
          <w:sz w:val="22"/>
          <w:szCs w:val="22"/>
        </w:rPr>
        <w:t>break</w:t>
      </w:r>
      <w:proofErr w:type="gramEnd"/>
      <w:r>
        <w:rPr>
          <w:rFonts w:ascii="Times New Roman" w:eastAsia="Malgun Gothic" w:hAnsi="Times New Roman" w:cs="Times New Roman"/>
          <w:sz w:val="22"/>
          <w:szCs w:val="22"/>
        </w:rPr>
        <w:t xml:space="preserve"> 1 lunch - $33</w:t>
      </w:r>
      <w:r w:rsidRPr="00B20107">
        <w:rPr>
          <w:rFonts w:ascii="Times New Roman" w:eastAsia="Malgun Gothic" w:hAnsi="Times New Roman" w:cs="Times New Roman"/>
          <w:sz w:val="22"/>
          <w:szCs w:val="22"/>
        </w:rPr>
        <w:t xml:space="preserve">/person, </w:t>
      </w:r>
    </w:p>
    <w:p w:rsidR="00631DB7" w:rsidRPr="00B20107" w:rsidRDefault="00631DB7" w:rsidP="00631DB7">
      <w:pPr>
        <w:pStyle w:val="Default"/>
        <w:rPr>
          <w:rFonts w:ascii="Times New Roman" w:eastAsia="Malgun Gothic" w:hAnsi="Times New Roman" w:cs="Times New Roman"/>
          <w:sz w:val="22"/>
          <w:szCs w:val="22"/>
        </w:rPr>
      </w:pPr>
      <w:r w:rsidRPr="00B20107">
        <w:rPr>
          <w:rFonts w:ascii="Times New Roman" w:eastAsia="Malgun Gothic" w:hAnsi="Times New Roman" w:cs="Times New Roman"/>
          <w:sz w:val="22"/>
          <w:szCs w:val="22"/>
        </w:rPr>
        <w:t xml:space="preserve">2 tea </w:t>
      </w:r>
      <w:proofErr w:type="gramStart"/>
      <w:r w:rsidRPr="00B20107">
        <w:rPr>
          <w:rFonts w:ascii="Times New Roman" w:eastAsia="Malgun Gothic" w:hAnsi="Times New Roman" w:cs="Times New Roman"/>
          <w:sz w:val="22"/>
          <w:szCs w:val="22"/>
        </w:rPr>
        <w:t>break</w:t>
      </w:r>
      <w:proofErr w:type="gramEnd"/>
      <w:r w:rsidRPr="00B20107">
        <w:rPr>
          <w:rFonts w:ascii="Times New Roman" w:eastAsia="Malgun Gothic" w:hAnsi="Times New Roman" w:cs="Times New Roman"/>
          <w:sz w:val="22"/>
          <w:szCs w:val="22"/>
        </w:rPr>
        <w:t xml:space="preserve"> - $</w:t>
      </w:r>
      <w:r>
        <w:rPr>
          <w:rFonts w:ascii="Times New Roman" w:eastAsia="Malgun Gothic" w:hAnsi="Times New Roman" w:cs="Times New Roman"/>
          <w:sz w:val="22"/>
          <w:szCs w:val="22"/>
        </w:rPr>
        <w:t>20</w:t>
      </w:r>
      <w:r w:rsidRPr="00B20107">
        <w:rPr>
          <w:rFonts w:ascii="Times New Roman" w:eastAsia="Malgun Gothic" w:hAnsi="Times New Roman" w:cs="Times New Roman"/>
          <w:sz w:val="22"/>
          <w:szCs w:val="22"/>
        </w:rPr>
        <w:t xml:space="preserve">/person, </w:t>
      </w:r>
    </w:p>
    <w:p w:rsidR="00631DB7" w:rsidRPr="00B20107" w:rsidRDefault="00631DB7" w:rsidP="00631DB7">
      <w:pPr>
        <w:pStyle w:val="Default"/>
        <w:rPr>
          <w:rFonts w:ascii="Times New Roman" w:eastAsia="Malgun Gothic" w:hAnsi="Times New Roman" w:cs="Times New Roman"/>
          <w:sz w:val="22"/>
          <w:szCs w:val="22"/>
        </w:rPr>
      </w:pPr>
      <w:r w:rsidRPr="00B20107">
        <w:rPr>
          <w:rFonts w:ascii="Times New Roman" w:eastAsia="Malgun Gothic" w:hAnsi="Times New Roman" w:cs="Times New Roman"/>
          <w:sz w:val="22"/>
          <w:szCs w:val="22"/>
        </w:rPr>
        <w:t>1 tea break - $</w:t>
      </w:r>
      <w:r>
        <w:rPr>
          <w:rFonts w:ascii="Times New Roman" w:eastAsia="Malgun Gothic" w:hAnsi="Times New Roman" w:cs="Times New Roman"/>
          <w:sz w:val="22"/>
          <w:szCs w:val="22"/>
        </w:rPr>
        <w:t>12</w:t>
      </w:r>
      <w:r w:rsidRPr="00B20107">
        <w:rPr>
          <w:rFonts w:ascii="Times New Roman" w:eastAsia="Malgun Gothic" w:hAnsi="Times New Roman" w:cs="Times New Roman"/>
          <w:sz w:val="22"/>
          <w:szCs w:val="22"/>
        </w:rPr>
        <w:t xml:space="preserve">/person, </w:t>
      </w:r>
    </w:p>
    <w:p w:rsidR="00631DB7" w:rsidRDefault="00631DB7" w:rsidP="00631DB7">
      <w:pPr>
        <w:pStyle w:val="NoSpacing"/>
        <w:jc w:val="both"/>
        <w:rPr>
          <w:rFonts w:ascii="Times New Roman" w:eastAsia="Malgun Gothic" w:hAnsi="Times New Roman" w:cs="Times New Roman"/>
        </w:rPr>
      </w:pPr>
      <w:r w:rsidRPr="00B20107">
        <w:rPr>
          <w:rFonts w:ascii="Times New Roman" w:eastAsia="Malgun Gothic" w:hAnsi="Times New Roman" w:cs="Times New Roman"/>
        </w:rPr>
        <w:t>1 lunch - $</w:t>
      </w:r>
      <w:r>
        <w:rPr>
          <w:rFonts w:ascii="Times New Roman" w:eastAsia="Malgun Gothic" w:hAnsi="Times New Roman" w:cs="Times New Roman"/>
        </w:rPr>
        <w:t>22</w:t>
      </w:r>
      <w:r w:rsidRPr="00B20107">
        <w:rPr>
          <w:rFonts w:ascii="Times New Roman" w:eastAsia="Malgun Gothic" w:hAnsi="Times New Roman" w:cs="Times New Roman"/>
        </w:rPr>
        <w:t>/person</w:t>
      </w:r>
    </w:p>
    <w:p w:rsidR="00631DB7" w:rsidRDefault="00631DB7" w:rsidP="00631DB7">
      <w:pPr>
        <w:pStyle w:val="NoSpacing"/>
        <w:jc w:val="both"/>
        <w:rPr>
          <w:rFonts w:ascii="Times New Roman" w:eastAsia="Malgun Gothic" w:hAnsi="Times New Roman" w:cs="Times New Roman"/>
        </w:rPr>
      </w:pPr>
      <w:r>
        <w:rPr>
          <w:rFonts w:ascii="Times New Roman" w:eastAsia="Malgun Gothic" w:hAnsi="Times New Roman" w:cs="Times New Roman"/>
        </w:rPr>
        <w:t xml:space="preserve">For equal or more than 100 </w:t>
      </w:r>
      <w:proofErr w:type="spellStart"/>
      <w:r>
        <w:rPr>
          <w:rFonts w:ascii="Times New Roman" w:eastAsia="Malgun Gothic" w:hAnsi="Times New Roman" w:cs="Times New Roman"/>
        </w:rPr>
        <w:t>pax</w:t>
      </w:r>
      <w:proofErr w:type="spellEnd"/>
      <w:r>
        <w:rPr>
          <w:rFonts w:ascii="Times New Roman" w:eastAsia="Malgun Gothic" w:hAnsi="Times New Roman" w:cs="Times New Roman"/>
        </w:rPr>
        <w:t xml:space="preserve"> and with at least 2 tea </w:t>
      </w:r>
      <w:proofErr w:type="gramStart"/>
      <w:r>
        <w:rPr>
          <w:rFonts w:ascii="Times New Roman" w:eastAsia="Malgun Gothic" w:hAnsi="Times New Roman" w:cs="Times New Roman"/>
        </w:rPr>
        <w:t>break</w:t>
      </w:r>
      <w:proofErr w:type="gramEnd"/>
      <w:r>
        <w:rPr>
          <w:rFonts w:ascii="Times New Roman" w:eastAsia="Malgun Gothic" w:hAnsi="Times New Roman" w:cs="Times New Roman"/>
        </w:rPr>
        <w:t xml:space="preserve"> and 1lunch taken, the room rental fee will be reduced by 50%.</w:t>
      </w:r>
    </w:p>
    <w:p w:rsidR="0018390F" w:rsidRDefault="0018390F" w:rsidP="00631DB7">
      <w:pPr>
        <w:pStyle w:val="NoSpacing"/>
        <w:jc w:val="both"/>
        <w:rPr>
          <w:rFonts w:ascii="Times New Roman" w:eastAsia="Malgun Gothic" w:hAnsi="Times New Roman" w:cs="Times New Roman"/>
        </w:rPr>
      </w:pPr>
    </w:p>
    <w:p w:rsidR="0018390F" w:rsidRPr="0018390F" w:rsidRDefault="0018390F" w:rsidP="00631DB7">
      <w:pPr>
        <w:pStyle w:val="NoSpacing"/>
        <w:jc w:val="both"/>
        <w:rPr>
          <w:rFonts w:ascii="Times New Roman" w:eastAsia="Malgun Gothic" w:hAnsi="Times New Roman" w:cs="Times New Roman"/>
          <w:b/>
        </w:rPr>
      </w:pPr>
      <w:r>
        <w:rPr>
          <w:rFonts w:ascii="Times New Roman" w:eastAsia="Malgun Gothic" w:hAnsi="Times New Roman" w:cs="Times New Roman"/>
          <w:b/>
        </w:rPr>
        <w:t>Other policies apply related to use of meeting facilities. Please ask sales team for more information.</w:t>
      </w:r>
    </w:p>
    <w:p w:rsidR="00986516" w:rsidRPr="00B20107" w:rsidRDefault="00986516" w:rsidP="00986516">
      <w:pPr>
        <w:pStyle w:val="NoSpacing"/>
        <w:jc w:val="both"/>
        <w:rPr>
          <w:rFonts w:ascii="Times New Roman" w:eastAsia="Malgun Gothic" w:hAnsi="Times New Roman" w:cs="Times New Roman"/>
        </w:rPr>
      </w:pPr>
    </w:p>
    <w:p w:rsidR="00986516" w:rsidRPr="00B20107" w:rsidRDefault="00986516" w:rsidP="00986516">
      <w:pPr>
        <w:pStyle w:val="Default"/>
        <w:rPr>
          <w:rFonts w:ascii="Times New Roman" w:eastAsia="Malgun Gothic" w:hAnsi="Times New Roman" w:cs="Times New Roman"/>
          <w:sz w:val="22"/>
          <w:szCs w:val="22"/>
          <w:u w:val="single"/>
        </w:rPr>
      </w:pPr>
      <w:bookmarkStart w:id="1" w:name="_Hlk493426143"/>
      <w:r w:rsidRPr="00B20107">
        <w:rPr>
          <w:rFonts w:ascii="Times New Roman" w:eastAsia="Malgun Gothic" w:hAnsi="Times New Roman" w:cs="Times New Roman"/>
          <w:bCs/>
          <w:sz w:val="22"/>
          <w:szCs w:val="22"/>
          <w:u w:val="single"/>
        </w:rPr>
        <w:t>Airport Transfer</w:t>
      </w:r>
    </w:p>
    <w:p w:rsidR="00986516" w:rsidRDefault="003D68AE" w:rsidP="00986516">
      <w:pPr>
        <w:pStyle w:val="Default"/>
        <w:rPr>
          <w:rFonts w:ascii="Times New Roman" w:eastAsia="Malgun Gothic" w:hAnsi="Times New Roman" w:cs="Times New Roman"/>
          <w:sz w:val="22"/>
          <w:szCs w:val="22"/>
        </w:rPr>
      </w:pPr>
      <w:r>
        <w:rPr>
          <w:rFonts w:ascii="Times New Roman" w:eastAsia="Malgun Gothic" w:hAnsi="Times New Roman" w:cs="Times New Roman"/>
          <w:sz w:val="22"/>
          <w:szCs w:val="22"/>
        </w:rPr>
        <w:t xml:space="preserve">One-Way Charge: </w:t>
      </w:r>
      <w:r w:rsidR="00986516" w:rsidRPr="00B20107">
        <w:rPr>
          <w:rFonts w:ascii="Times New Roman" w:eastAsia="Malgun Gothic" w:hAnsi="Times New Roman" w:cs="Times New Roman"/>
          <w:sz w:val="22"/>
          <w:szCs w:val="22"/>
        </w:rPr>
        <w:t>US$2</w:t>
      </w:r>
      <w:r w:rsidR="003167D2">
        <w:rPr>
          <w:rFonts w:ascii="Times New Roman" w:eastAsia="Malgun Gothic" w:hAnsi="Times New Roman" w:cs="Times New Roman"/>
          <w:sz w:val="22"/>
          <w:szCs w:val="22"/>
        </w:rPr>
        <w:t>5</w:t>
      </w:r>
      <w:r w:rsidR="00986516" w:rsidRPr="00B20107">
        <w:rPr>
          <w:rFonts w:ascii="Times New Roman" w:eastAsia="Malgun Gothic" w:hAnsi="Times New Roman" w:cs="Times New Roman"/>
          <w:sz w:val="22"/>
          <w:szCs w:val="22"/>
        </w:rPr>
        <w:t xml:space="preserve"> if flight arrives between 7am to 7pm and US$35 if flight arrives at other time intervals, subject to a maximum of 3 guests. Please ask a quotation from us for more than 3 guests.</w:t>
      </w:r>
    </w:p>
    <w:p w:rsidR="008604ED" w:rsidRDefault="008604ED" w:rsidP="00986516">
      <w:pPr>
        <w:pStyle w:val="Default"/>
        <w:rPr>
          <w:rFonts w:ascii="Times New Roman" w:eastAsia="Malgun Gothic" w:hAnsi="Times New Roman" w:cs="Times New Roman"/>
          <w:sz w:val="22"/>
          <w:szCs w:val="22"/>
        </w:rPr>
      </w:pPr>
    </w:p>
    <w:p w:rsidR="008604ED" w:rsidRDefault="00A40772" w:rsidP="00986516">
      <w:pPr>
        <w:pStyle w:val="Default"/>
        <w:rPr>
          <w:rFonts w:ascii="Times New Roman" w:eastAsia="Malgun Gothic" w:hAnsi="Times New Roman" w:cs="Times New Roman"/>
          <w:sz w:val="22"/>
          <w:szCs w:val="22"/>
        </w:rPr>
      </w:pPr>
      <w:r>
        <w:rPr>
          <w:rFonts w:ascii="Times New Roman" w:eastAsia="Malgun Gothic" w:hAnsi="Times New Roman" w:cs="Times New Roman"/>
          <w:sz w:val="22"/>
          <w:szCs w:val="22"/>
          <w:u w:val="single"/>
        </w:rPr>
        <w:t xml:space="preserve">Daily </w:t>
      </w:r>
      <w:r w:rsidR="008604ED">
        <w:rPr>
          <w:rFonts w:ascii="Times New Roman" w:eastAsia="Malgun Gothic" w:hAnsi="Times New Roman" w:cs="Times New Roman"/>
          <w:sz w:val="22"/>
          <w:szCs w:val="22"/>
          <w:u w:val="single"/>
        </w:rPr>
        <w:t>Complimentary Shuttle Service</w:t>
      </w:r>
    </w:p>
    <w:p w:rsidR="008604ED" w:rsidRPr="008604ED" w:rsidRDefault="008604ED" w:rsidP="00986516">
      <w:pPr>
        <w:pStyle w:val="Default"/>
        <w:rPr>
          <w:rFonts w:ascii="Times New Roman" w:eastAsia="Malgun Gothic" w:hAnsi="Times New Roman" w:cs="Times New Roman"/>
          <w:sz w:val="22"/>
          <w:szCs w:val="22"/>
        </w:rPr>
      </w:pPr>
      <w:r>
        <w:rPr>
          <w:rFonts w:ascii="Times New Roman" w:eastAsia="Malgun Gothic" w:hAnsi="Times New Roman" w:cs="Times New Roman"/>
          <w:sz w:val="22"/>
          <w:szCs w:val="22"/>
        </w:rPr>
        <w:t>We provide</w:t>
      </w:r>
      <w:r w:rsidR="00A40772">
        <w:rPr>
          <w:rFonts w:ascii="Times New Roman" w:eastAsia="Malgun Gothic" w:hAnsi="Times New Roman" w:cs="Times New Roman"/>
          <w:sz w:val="22"/>
          <w:szCs w:val="22"/>
        </w:rPr>
        <w:t xml:space="preserve"> daily</w:t>
      </w:r>
      <w:r>
        <w:rPr>
          <w:rFonts w:ascii="Times New Roman" w:eastAsia="Malgun Gothic" w:hAnsi="Times New Roman" w:cs="Times New Roman"/>
          <w:sz w:val="22"/>
          <w:szCs w:val="22"/>
        </w:rPr>
        <w:t xml:space="preserve"> complimentary shuttle at 11am to Scott’s (</w:t>
      </w:r>
      <w:proofErr w:type="spellStart"/>
      <w:r>
        <w:rPr>
          <w:rFonts w:ascii="Times New Roman" w:eastAsia="Malgun Gothic" w:hAnsi="Times New Roman" w:cs="Times New Roman"/>
          <w:sz w:val="22"/>
          <w:szCs w:val="22"/>
        </w:rPr>
        <w:t>Bogyoke</w:t>
      </w:r>
      <w:proofErr w:type="spellEnd"/>
      <w:r>
        <w:rPr>
          <w:rFonts w:ascii="Times New Roman" w:eastAsia="Malgun Gothic" w:hAnsi="Times New Roman" w:cs="Times New Roman"/>
          <w:sz w:val="22"/>
          <w:szCs w:val="22"/>
        </w:rPr>
        <w:t xml:space="preserve">) Market, 4pm to </w:t>
      </w:r>
      <w:proofErr w:type="spellStart"/>
      <w:r>
        <w:rPr>
          <w:rFonts w:ascii="Times New Roman" w:eastAsia="Malgun Gothic" w:hAnsi="Times New Roman" w:cs="Times New Roman"/>
          <w:sz w:val="22"/>
          <w:szCs w:val="22"/>
        </w:rPr>
        <w:t>Shwedagon</w:t>
      </w:r>
      <w:proofErr w:type="spellEnd"/>
      <w:r>
        <w:rPr>
          <w:rFonts w:ascii="Times New Roman" w:eastAsia="Malgun Gothic" w:hAnsi="Times New Roman" w:cs="Times New Roman"/>
          <w:sz w:val="22"/>
          <w:szCs w:val="22"/>
        </w:rPr>
        <w:t xml:space="preserve"> Pagoda and 7pm to Chinatown (19</w:t>
      </w:r>
      <w:r w:rsidRPr="008604ED">
        <w:rPr>
          <w:rFonts w:ascii="Times New Roman" w:eastAsia="Malgun Gothic" w:hAnsi="Times New Roman" w:cs="Times New Roman"/>
          <w:sz w:val="22"/>
          <w:szCs w:val="22"/>
          <w:vertAlign w:val="superscript"/>
        </w:rPr>
        <w:t>th</w:t>
      </w:r>
      <w:r>
        <w:rPr>
          <w:rFonts w:ascii="Times New Roman" w:eastAsia="Malgun Gothic" w:hAnsi="Times New Roman" w:cs="Times New Roman"/>
          <w:sz w:val="22"/>
          <w:szCs w:val="22"/>
        </w:rPr>
        <w:t xml:space="preserve"> Street).</w:t>
      </w:r>
    </w:p>
    <w:p w:rsidR="00986516" w:rsidRPr="00B20107" w:rsidRDefault="00986516" w:rsidP="00580906">
      <w:pPr>
        <w:pStyle w:val="NoSpacing"/>
        <w:jc w:val="both"/>
        <w:rPr>
          <w:rFonts w:ascii="Times New Roman" w:eastAsia="Malgun Gothic" w:hAnsi="Times New Roman" w:cs="Times New Roman"/>
          <w:b/>
        </w:rPr>
      </w:pPr>
    </w:p>
    <w:p w:rsidR="00986516" w:rsidRPr="00B20107" w:rsidRDefault="00986516" w:rsidP="00580906">
      <w:pPr>
        <w:pStyle w:val="NoSpacing"/>
        <w:jc w:val="both"/>
        <w:rPr>
          <w:rFonts w:ascii="Times New Roman" w:eastAsia="Malgun Gothic" w:hAnsi="Times New Roman" w:cs="Times New Roman"/>
          <w:u w:val="single"/>
        </w:rPr>
      </w:pPr>
      <w:r w:rsidRPr="00B20107">
        <w:rPr>
          <w:rFonts w:ascii="Times New Roman" w:eastAsia="Malgun Gothic" w:hAnsi="Times New Roman" w:cs="Times New Roman"/>
          <w:u w:val="single"/>
        </w:rPr>
        <w:t>Carpe Diem Restaurant &amp; Dream Café</w:t>
      </w:r>
    </w:p>
    <w:p w:rsidR="00986516" w:rsidRPr="0018390F" w:rsidRDefault="00986516" w:rsidP="00580906">
      <w:pPr>
        <w:pStyle w:val="NoSpacing"/>
        <w:jc w:val="both"/>
        <w:rPr>
          <w:rFonts w:ascii="Times New Roman" w:eastAsia="Malgun Gothic" w:hAnsi="Times New Roman" w:cs="Times New Roman"/>
          <w:b/>
        </w:rPr>
      </w:pPr>
      <w:r w:rsidRPr="00B20107">
        <w:rPr>
          <w:rFonts w:ascii="Times New Roman" w:eastAsia="Malgun Gothic" w:hAnsi="Times New Roman" w:cs="Times New Roman"/>
        </w:rPr>
        <w:t>Please kindly call our hotel number above for detail menu and prices.</w:t>
      </w:r>
      <w:r w:rsidR="0060405C">
        <w:rPr>
          <w:rFonts w:ascii="Times New Roman" w:eastAsia="Malgun Gothic" w:hAnsi="Times New Roman" w:cs="Times New Roman"/>
        </w:rPr>
        <w:t xml:space="preserve"> </w:t>
      </w:r>
      <w:r w:rsidR="0060405C" w:rsidRPr="0018390F">
        <w:rPr>
          <w:rFonts w:ascii="Times New Roman" w:eastAsia="Malgun Gothic" w:hAnsi="Times New Roman" w:cs="Times New Roman"/>
          <w:b/>
        </w:rPr>
        <w:t xml:space="preserve">We can arrange set menu </w:t>
      </w:r>
      <w:r w:rsidR="0018390F">
        <w:rPr>
          <w:rFonts w:ascii="Times New Roman" w:eastAsia="Malgun Gothic" w:hAnsi="Times New Roman" w:cs="Times New Roman"/>
          <w:b/>
        </w:rPr>
        <w:t>lunches/</w:t>
      </w:r>
      <w:r w:rsidR="0060405C" w:rsidRPr="0018390F">
        <w:rPr>
          <w:rFonts w:ascii="Times New Roman" w:eastAsia="Malgun Gothic" w:hAnsi="Times New Roman" w:cs="Times New Roman"/>
          <w:b/>
        </w:rPr>
        <w:t>dinners for Burmese, Chinese, Thai and Western cuisines along with international buffets.</w:t>
      </w:r>
      <w:r w:rsidR="0018390F">
        <w:rPr>
          <w:rFonts w:ascii="Times New Roman" w:eastAsia="Malgun Gothic" w:hAnsi="Times New Roman" w:cs="Times New Roman"/>
          <w:b/>
        </w:rPr>
        <w:t xml:space="preserve"> These rates range from US$15/person to US$22/person.</w:t>
      </w:r>
    </w:p>
    <w:p w:rsidR="00884EE0" w:rsidRDefault="00884EE0" w:rsidP="00580906">
      <w:pPr>
        <w:pStyle w:val="NoSpacing"/>
        <w:jc w:val="both"/>
        <w:rPr>
          <w:rFonts w:ascii="Times New Roman" w:eastAsia="Malgun Gothic" w:hAnsi="Times New Roman" w:cs="Times New Roman"/>
        </w:rPr>
      </w:pPr>
    </w:p>
    <w:p w:rsidR="00884EE0" w:rsidRDefault="003F00B3" w:rsidP="00580906">
      <w:pPr>
        <w:pStyle w:val="NoSpacing"/>
        <w:jc w:val="both"/>
        <w:rPr>
          <w:rFonts w:ascii="Times New Roman" w:eastAsia="Malgun Gothic" w:hAnsi="Times New Roman" w:cs="Times New Roman"/>
          <w:u w:val="single"/>
        </w:rPr>
      </w:pPr>
      <w:r>
        <w:rPr>
          <w:rFonts w:ascii="Times New Roman" w:eastAsia="Malgun Gothic" w:hAnsi="Times New Roman" w:cs="Times New Roman"/>
          <w:u w:val="single"/>
        </w:rPr>
        <w:t xml:space="preserve">Swimming Pool &amp; </w:t>
      </w:r>
      <w:r w:rsidR="00884EE0">
        <w:rPr>
          <w:rFonts w:ascii="Times New Roman" w:eastAsia="Malgun Gothic" w:hAnsi="Times New Roman" w:cs="Times New Roman"/>
          <w:u w:val="single"/>
        </w:rPr>
        <w:t>Spa &amp; Beauty Centre</w:t>
      </w:r>
    </w:p>
    <w:p w:rsidR="00884EE0" w:rsidRPr="00884EE0" w:rsidRDefault="00884EE0" w:rsidP="00580906">
      <w:pPr>
        <w:pStyle w:val="NoSpacing"/>
        <w:jc w:val="both"/>
        <w:rPr>
          <w:rFonts w:ascii="Times New Roman" w:eastAsia="Malgun Gothic" w:hAnsi="Times New Roman" w:cs="Times New Roman"/>
        </w:rPr>
      </w:pPr>
      <w:r>
        <w:rPr>
          <w:rFonts w:ascii="Times New Roman" w:eastAsia="Malgun Gothic" w:hAnsi="Times New Roman" w:cs="Times New Roman"/>
        </w:rPr>
        <w:t>We are still in the planning stages to open the above, but will be part of our complex in the coming months.</w:t>
      </w:r>
    </w:p>
    <w:bookmarkEnd w:id="1"/>
    <w:p w:rsidR="00986516" w:rsidRPr="00B20107" w:rsidRDefault="00986516" w:rsidP="00580906">
      <w:pPr>
        <w:pStyle w:val="NoSpacing"/>
        <w:jc w:val="both"/>
        <w:rPr>
          <w:rFonts w:ascii="Times New Roman" w:eastAsia="Malgun Gothic" w:hAnsi="Times New Roman" w:cs="Times New Roman"/>
          <w:b/>
        </w:rPr>
      </w:pPr>
    </w:p>
    <w:p w:rsidR="003F00B3" w:rsidRDefault="003F00B3" w:rsidP="00580906">
      <w:pPr>
        <w:pStyle w:val="NoSpacing"/>
        <w:jc w:val="both"/>
        <w:rPr>
          <w:rFonts w:ascii="Times New Roman" w:eastAsia="Malgun Gothic" w:hAnsi="Times New Roman" w:cs="Times New Roman"/>
          <w:b/>
        </w:rPr>
      </w:pPr>
    </w:p>
    <w:p w:rsidR="003F00B3" w:rsidRDefault="003F00B3" w:rsidP="00580906">
      <w:pPr>
        <w:pStyle w:val="NoSpacing"/>
        <w:jc w:val="both"/>
        <w:rPr>
          <w:rFonts w:ascii="Times New Roman" w:eastAsia="Malgun Gothic" w:hAnsi="Times New Roman" w:cs="Times New Roman"/>
          <w:b/>
        </w:rPr>
      </w:pPr>
    </w:p>
    <w:p w:rsidR="00580906" w:rsidRPr="00B20107" w:rsidRDefault="00B20107" w:rsidP="00580906">
      <w:pPr>
        <w:pStyle w:val="NoSpacing"/>
        <w:jc w:val="both"/>
        <w:rPr>
          <w:rFonts w:ascii="Times New Roman" w:eastAsia="Malgun Gothic" w:hAnsi="Times New Roman" w:cs="Times New Roman"/>
          <w:b/>
        </w:rPr>
      </w:pPr>
      <w:r>
        <w:rPr>
          <w:rFonts w:ascii="Times New Roman" w:eastAsia="Malgun Gothic" w:hAnsi="Times New Roman" w:cs="Times New Roman"/>
          <w:b/>
        </w:rPr>
        <w:lastRenderedPageBreak/>
        <w:t>4</w:t>
      </w:r>
      <w:r w:rsidR="00B0438D" w:rsidRPr="00B20107">
        <w:rPr>
          <w:rFonts w:ascii="Times New Roman" w:eastAsia="Malgun Gothic" w:hAnsi="Times New Roman" w:cs="Times New Roman"/>
          <w:b/>
        </w:rPr>
        <w:t xml:space="preserve">) Deposit </w:t>
      </w:r>
      <w:r w:rsidR="00580906" w:rsidRPr="00B20107">
        <w:rPr>
          <w:rFonts w:ascii="Times New Roman" w:eastAsia="Malgun Gothic" w:hAnsi="Times New Roman" w:cs="Times New Roman"/>
          <w:b/>
        </w:rPr>
        <w:t>and Payment Terms</w:t>
      </w:r>
    </w:p>
    <w:p w:rsidR="00B20107" w:rsidRDefault="00B20107" w:rsidP="00E35369">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w:t>
      </w:r>
      <w:r w:rsidR="00E35369">
        <w:rPr>
          <w:rFonts w:ascii="Times New Roman" w:eastAsia="Malgun Gothic" w:hAnsi="Times New Roman" w:cs="Times New Roman"/>
        </w:rPr>
        <w:t>Full payment is to be made either upon check-out or a maximum of one week after check-out.</w:t>
      </w:r>
      <w:r>
        <w:rPr>
          <w:rFonts w:ascii="Times New Roman" w:eastAsia="Malgun Gothic" w:hAnsi="Times New Roman" w:cs="Times New Roman"/>
        </w:rPr>
        <w:t xml:space="preserve"> This could be made via the following methods:</w:t>
      </w:r>
    </w:p>
    <w:p w:rsidR="00B20107" w:rsidRDefault="00B20107" w:rsidP="00B20107">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t>Direct cash payment at hotel</w:t>
      </w:r>
    </w:p>
    <w:p w:rsidR="00B20107" w:rsidRDefault="00B20107" w:rsidP="00B20107">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t>Bank transfer, must be received by the due date from receiver end (extra US$35 must be added to each transfer)</w:t>
      </w:r>
    </w:p>
    <w:p w:rsidR="00B20107" w:rsidRPr="00107FA2" w:rsidRDefault="00B20107" w:rsidP="00B20107">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t>Credit Card Payment (only accept Visa or Mastercard, and extra 4% handling fees involved)</w:t>
      </w:r>
    </w:p>
    <w:p w:rsidR="00B20107" w:rsidRPr="00107FA2" w:rsidRDefault="006D4517" w:rsidP="00B20107">
      <w:pPr>
        <w:pStyle w:val="NoSpacing"/>
        <w:jc w:val="both"/>
        <w:rPr>
          <w:rFonts w:ascii="Times New Roman" w:eastAsia="Malgun Gothic" w:hAnsi="Times New Roman" w:cs="Times New Roman"/>
        </w:rPr>
      </w:pPr>
      <w:r>
        <w:rPr>
          <w:rFonts w:ascii="Times New Roman" w:eastAsia="Malgun Gothic" w:hAnsi="Times New Roman" w:cs="Times New Roman"/>
        </w:rPr>
        <w:t>ii</w:t>
      </w:r>
      <w:r w:rsidR="00B20107" w:rsidRPr="00107FA2">
        <w:rPr>
          <w:rFonts w:ascii="Times New Roman" w:eastAsia="Malgun Gothic" w:hAnsi="Times New Roman" w:cs="Times New Roman"/>
        </w:rPr>
        <w:t>) Full payment of all charges regarding extra F&amp;B invoices, extension of stay, amenities and extra expenses must be paid directly to Hotel Grand United (</w:t>
      </w:r>
      <w:proofErr w:type="spellStart"/>
      <w:r w:rsidR="00B20107">
        <w:rPr>
          <w:rFonts w:ascii="Times New Roman" w:eastAsia="Malgun Gothic" w:hAnsi="Times New Roman" w:cs="Times New Roman"/>
        </w:rPr>
        <w:t>Ahlone</w:t>
      </w:r>
      <w:proofErr w:type="spellEnd"/>
      <w:r w:rsidR="00B20107">
        <w:rPr>
          <w:rFonts w:ascii="Times New Roman" w:eastAsia="Malgun Gothic" w:hAnsi="Times New Roman" w:cs="Times New Roman"/>
        </w:rPr>
        <w:t xml:space="preserve"> Branch</w:t>
      </w:r>
      <w:r w:rsidR="00B20107" w:rsidRPr="00107FA2">
        <w:rPr>
          <w:rFonts w:ascii="Times New Roman" w:eastAsia="Malgun Gothic" w:hAnsi="Times New Roman" w:cs="Times New Roman"/>
        </w:rPr>
        <w:t>), as per the address above.</w:t>
      </w:r>
    </w:p>
    <w:p w:rsidR="00B20107" w:rsidRPr="00107FA2" w:rsidRDefault="006D4517" w:rsidP="00B20107">
      <w:pPr>
        <w:pStyle w:val="NoSpacing"/>
        <w:jc w:val="both"/>
        <w:rPr>
          <w:rFonts w:ascii="Times New Roman" w:eastAsia="Malgun Gothic" w:hAnsi="Times New Roman" w:cs="Times New Roman"/>
        </w:rPr>
      </w:pPr>
      <w:r>
        <w:rPr>
          <w:rFonts w:ascii="Times New Roman" w:eastAsia="Malgun Gothic" w:hAnsi="Times New Roman" w:cs="Times New Roman"/>
        </w:rPr>
        <w:t>iii</w:t>
      </w:r>
      <w:r w:rsidR="00B20107" w:rsidRPr="00107FA2">
        <w:rPr>
          <w:rFonts w:ascii="Times New Roman" w:eastAsia="Malgun Gothic" w:hAnsi="Times New Roman" w:cs="Times New Roman"/>
        </w:rPr>
        <w:t xml:space="preserve">) If the above payment conditions, along with cancellation procedure below, are not met, the hotel has the </w:t>
      </w:r>
      <w:r w:rsidR="00B20107">
        <w:rPr>
          <w:rFonts w:ascii="Times New Roman" w:eastAsia="Malgun Gothic" w:hAnsi="Times New Roman" w:cs="Times New Roman"/>
        </w:rPr>
        <w:t>right to cancel the reservation and not accept the guest.</w:t>
      </w:r>
    </w:p>
    <w:p w:rsidR="006B1C57" w:rsidRPr="00B20107" w:rsidRDefault="006B1C57" w:rsidP="00580906">
      <w:pPr>
        <w:pStyle w:val="NoSpacing"/>
        <w:jc w:val="both"/>
        <w:rPr>
          <w:rFonts w:ascii="Times New Roman" w:eastAsia="Malgun Gothic" w:hAnsi="Times New Roman" w:cs="Times New Roman"/>
          <w:b/>
        </w:rPr>
      </w:pPr>
    </w:p>
    <w:p w:rsidR="00990BAC" w:rsidRPr="00B20107" w:rsidRDefault="00990BAC" w:rsidP="00990BAC">
      <w:pPr>
        <w:pStyle w:val="NoSpacing"/>
        <w:jc w:val="both"/>
        <w:rPr>
          <w:rFonts w:ascii="Times New Roman" w:eastAsia="Malgun Gothic" w:hAnsi="Times New Roman" w:cs="Times New Roman"/>
          <w:b/>
        </w:rPr>
      </w:pPr>
      <w:r>
        <w:rPr>
          <w:rFonts w:ascii="Times New Roman" w:eastAsia="Malgun Gothic" w:hAnsi="Times New Roman" w:cs="Times New Roman"/>
          <w:b/>
        </w:rPr>
        <w:t>5</w:t>
      </w:r>
      <w:r w:rsidRPr="00B20107">
        <w:rPr>
          <w:rFonts w:ascii="Times New Roman" w:eastAsia="Malgun Gothic" w:hAnsi="Times New Roman" w:cs="Times New Roman"/>
          <w:b/>
        </w:rPr>
        <w:t>) Cancellation Terms and Procedure</w:t>
      </w:r>
    </w:p>
    <w:p w:rsidR="00990BAC" w:rsidRPr="00B20107" w:rsidRDefault="00990BAC" w:rsidP="00990BAC">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To be consistent with the above, </w:t>
      </w:r>
    </w:p>
    <w:p w:rsidR="00990BAC" w:rsidRPr="00B20107" w:rsidRDefault="00990BAC" w:rsidP="00990BAC">
      <w:pPr>
        <w:pStyle w:val="NoSpacing"/>
        <w:jc w:val="both"/>
        <w:rPr>
          <w:rFonts w:ascii="Times New Roman" w:eastAsia="Malgun Gothic" w:hAnsi="Times New Roman" w:cs="Times New Roman"/>
        </w:rPr>
      </w:pPr>
      <w:r>
        <w:rPr>
          <w:rFonts w:ascii="Times New Roman" w:eastAsia="Malgun Gothic" w:hAnsi="Times New Roman" w:cs="Times New Roman"/>
        </w:rPr>
        <w:t>Up to 14</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t>No cancellation fees</w:t>
      </w:r>
    </w:p>
    <w:p w:rsidR="00990BAC" w:rsidRPr="00B20107" w:rsidRDefault="00990BAC" w:rsidP="00990BAC">
      <w:pPr>
        <w:pStyle w:val="NoSpacing"/>
        <w:jc w:val="both"/>
        <w:rPr>
          <w:rFonts w:ascii="Times New Roman" w:eastAsia="Malgun Gothic" w:hAnsi="Times New Roman" w:cs="Times New Roman"/>
        </w:rPr>
      </w:pPr>
      <w:r>
        <w:rPr>
          <w:rFonts w:ascii="Times New Roman" w:eastAsia="Malgun Gothic" w:hAnsi="Times New Roman" w:cs="Times New Roman"/>
        </w:rPr>
        <w:t>From 13-7 days prior to arrival</w:t>
      </w:r>
      <w:r>
        <w:rPr>
          <w:rFonts w:ascii="Times New Roman" w:eastAsia="Malgun Gothic" w:hAnsi="Times New Roman" w:cs="Times New Roman"/>
        </w:rPr>
        <w:tab/>
      </w:r>
      <w:r>
        <w:rPr>
          <w:rFonts w:ascii="Times New Roman" w:eastAsia="Malgun Gothic" w:hAnsi="Times New Roman" w:cs="Times New Roman"/>
        </w:rPr>
        <w:tab/>
        <w:t>35</w:t>
      </w:r>
      <w:r w:rsidRPr="00B20107">
        <w:rPr>
          <w:rFonts w:ascii="Times New Roman" w:eastAsia="Malgun Gothic" w:hAnsi="Times New Roman" w:cs="Times New Roman"/>
        </w:rPr>
        <w:t>% of each cancelled room/night</w:t>
      </w:r>
    </w:p>
    <w:p w:rsidR="00990BAC" w:rsidRDefault="00990BAC" w:rsidP="00990BAC">
      <w:pPr>
        <w:pStyle w:val="NoSpacing"/>
        <w:jc w:val="both"/>
        <w:rPr>
          <w:rFonts w:ascii="Times New Roman" w:eastAsia="Malgun Gothic" w:hAnsi="Times New Roman" w:cs="Times New Roman"/>
        </w:rPr>
      </w:pPr>
      <w:r>
        <w:rPr>
          <w:rFonts w:ascii="Times New Roman" w:eastAsia="Malgun Gothic" w:hAnsi="Times New Roman" w:cs="Times New Roman"/>
        </w:rPr>
        <w:t>From 6-3</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r>
      <w:r>
        <w:rPr>
          <w:rFonts w:ascii="Times New Roman" w:eastAsia="Malgun Gothic" w:hAnsi="Times New Roman" w:cs="Times New Roman"/>
        </w:rPr>
        <w:t>5</w:t>
      </w:r>
      <w:r w:rsidRPr="00B20107">
        <w:rPr>
          <w:rFonts w:ascii="Times New Roman" w:eastAsia="Malgun Gothic" w:hAnsi="Times New Roman" w:cs="Times New Roman"/>
        </w:rPr>
        <w:t>0% of each cancelled room/night</w:t>
      </w:r>
    </w:p>
    <w:p w:rsidR="00990BAC" w:rsidRPr="00B20107" w:rsidRDefault="00D831E9" w:rsidP="00990BAC">
      <w:pPr>
        <w:pStyle w:val="NoSpacing"/>
        <w:jc w:val="both"/>
        <w:rPr>
          <w:rFonts w:ascii="Times New Roman" w:eastAsia="Malgun Gothic" w:hAnsi="Times New Roman" w:cs="Times New Roman"/>
        </w:rPr>
      </w:pPr>
      <w:r>
        <w:rPr>
          <w:rFonts w:ascii="Times New Roman" w:eastAsia="Malgun Gothic" w:hAnsi="Times New Roman" w:cs="Times New Roman"/>
        </w:rPr>
        <w:t>From 2d</w:t>
      </w:r>
      <w:r w:rsidR="00990BAC">
        <w:rPr>
          <w:rFonts w:ascii="Times New Roman" w:eastAsia="Malgun Gothic" w:hAnsi="Times New Roman" w:cs="Times New Roman"/>
        </w:rPr>
        <w:t>ays to no-show prior to arrival</w:t>
      </w:r>
      <w:r w:rsidR="00990BAC">
        <w:rPr>
          <w:rFonts w:ascii="Times New Roman" w:eastAsia="Malgun Gothic" w:hAnsi="Times New Roman" w:cs="Times New Roman"/>
        </w:rPr>
        <w:tab/>
        <w:t>100% of each cancelled room/night</w:t>
      </w:r>
    </w:p>
    <w:p w:rsidR="00990BAC" w:rsidRPr="00B20107" w:rsidRDefault="00990BAC" w:rsidP="00990BAC">
      <w:pPr>
        <w:pStyle w:val="NoSpacing"/>
        <w:jc w:val="both"/>
        <w:rPr>
          <w:rFonts w:ascii="Times New Roman" w:eastAsia="Malgun Gothic" w:hAnsi="Times New Roman" w:cs="Times New Roman"/>
          <w:color w:val="FF0000"/>
        </w:rPr>
      </w:pPr>
      <w:r w:rsidRPr="00B20107">
        <w:rPr>
          <w:rFonts w:ascii="Times New Roman" w:eastAsia="Malgun Gothic" w:hAnsi="Times New Roman" w:cs="Times New Roman"/>
          <w:i/>
        </w:rPr>
        <w:t xml:space="preserve">Please note a cancellation is only valid when acknowledged and signed by authorized person from our hotel’s reservation office and returned to sender. </w:t>
      </w:r>
    </w:p>
    <w:p w:rsidR="000E21B2" w:rsidRPr="00B20107" w:rsidRDefault="000E21B2" w:rsidP="00FB3BF6">
      <w:pPr>
        <w:pStyle w:val="NoSpacing"/>
        <w:jc w:val="both"/>
        <w:rPr>
          <w:rFonts w:ascii="Times New Roman" w:eastAsia="Malgun Gothic" w:hAnsi="Times New Roman" w:cs="Times New Roman"/>
          <w:b/>
        </w:rPr>
      </w:pPr>
    </w:p>
    <w:p w:rsidR="00FB3BF6" w:rsidRPr="00B20107" w:rsidRDefault="00B20107" w:rsidP="00FB3BF6">
      <w:pPr>
        <w:pStyle w:val="NoSpacing"/>
        <w:jc w:val="both"/>
        <w:rPr>
          <w:rFonts w:ascii="Times New Roman" w:eastAsia="Malgun Gothic" w:hAnsi="Times New Roman" w:cs="Times New Roman"/>
          <w:b/>
        </w:rPr>
      </w:pPr>
      <w:r>
        <w:rPr>
          <w:rFonts w:ascii="Times New Roman" w:eastAsia="Malgun Gothic" w:hAnsi="Times New Roman" w:cs="Times New Roman"/>
          <w:b/>
        </w:rPr>
        <w:t>6</w:t>
      </w:r>
      <w:r w:rsidR="00FB3BF6" w:rsidRPr="00B20107">
        <w:rPr>
          <w:rFonts w:ascii="Times New Roman" w:eastAsia="Malgun Gothic" w:hAnsi="Times New Roman" w:cs="Times New Roman"/>
          <w:b/>
        </w:rPr>
        <w:t>) General Information</w:t>
      </w:r>
    </w:p>
    <w:p w:rsidR="00FB3BF6" w:rsidRPr="00B20107" w:rsidRDefault="00FB3BF6" w:rsidP="00FB3BF6">
      <w:pPr>
        <w:pStyle w:val="NoSpacing"/>
        <w:jc w:val="both"/>
        <w:rPr>
          <w:rFonts w:ascii="Times New Roman" w:eastAsia="Malgun Gothic" w:hAnsi="Times New Roman" w:cs="Times New Roman"/>
        </w:rPr>
      </w:pPr>
      <w:proofErr w:type="spellStart"/>
      <w:r w:rsidRPr="00B20107">
        <w:rPr>
          <w:rFonts w:ascii="Times New Roman" w:eastAsia="Malgun Gothic" w:hAnsi="Times New Roman" w:cs="Times New Roman"/>
        </w:rPr>
        <w:t>i</w:t>
      </w:r>
      <w:proofErr w:type="spellEnd"/>
      <w:r w:rsidRPr="00B20107">
        <w:rPr>
          <w:rFonts w:ascii="Times New Roman" w:eastAsia="Malgun Gothic" w:hAnsi="Times New Roman" w:cs="Times New Roman"/>
        </w:rPr>
        <w:t>) Your clients may need to present your company’s voucher</w:t>
      </w:r>
      <w:r w:rsidR="0069231D" w:rsidRPr="00B20107">
        <w:rPr>
          <w:rFonts w:ascii="Times New Roman" w:eastAsia="Malgun Gothic" w:hAnsi="Times New Roman" w:cs="Times New Roman"/>
        </w:rPr>
        <w:t xml:space="preserve"> when checking in to our hotel. This voucher should state all details including, but not limited to, the confirmed rooms, room type and categories.</w:t>
      </w:r>
    </w:p>
    <w:p w:rsidR="0069231D" w:rsidRPr="00B20107" w:rsidRDefault="0069231D" w:rsidP="00FB3BF6">
      <w:pPr>
        <w:pStyle w:val="NoSpacing"/>
        <w:jc w:val="both"/>
        <w:rPr>
          <w:rFonts w:ascii="Times New Roman" w:eastAsia="Malgun Gothic" w:hAnsi="Times New Roman" w:cs="Times New Roman"/>
        </w:rPr>
      </w:pPr>
      <w:r w:rsidRPr="00B20107">
        <w:rPr>
          <w:rFonts w:ascii="Times New Roman" w:eastAsia="Malgun Gothic" w:hAnsi="Times New Roman" w:cs="Times New Roman"/>
        </w:rPr>
        <w:t>ii) If the clients have no official voucher from your company, the clients will be required to pay for their accommodation and any other services they took upon check-out.</w:t>
      </w:r>
    </w:p>
    <w:p w:rsidR="0069231D" w:rsidRPr="00B20107" w:rsidRDefault="0069231D" w:rsidP="00FB3BF6">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iii) Please inform your clients that in terms of currency, the hotel accepts US Dollars or Myanmar Kyats only. The hotel also accepts Visa or </w:t>
      </w:r>
      <w:r w:rsidR="00ED331A" w:rsidRPr="00B20107">
        <w:rPr>
          <w:rFonts w:ascii="Times New Roman" w:eastAsia="Malgun Gothic" w:hAnsi="Times New Roman" w:cs="Times New Roman"/>
        </w:rPr>
        <w:t>MasterCard.</w:t>
      </w:r>
    </w:p>
    <w:p w:rsidR="0069231D" w:rsidRPr="00B20107" w:rsidRDefault="00BB4046" w:rsidP="00FB3BF6">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iv) </w:t>
      </w:r>
      <w:r w:rsidR="0069231D" w:rsidRPr="00B20107">
        <w:rPr>
          <w:rFonts w:ascii="Times New Roman" w:eastAsia="Malgun Gothic" w:hAnsi="Times New Roman" w:cs="Times New Roman"/>
        </w:rPr>
        <w:t>Please acknowledge the hotel check-out time is 12:00 noon and check-in time is 02:00pm. Early check-in and late check-out could be arranged upon room availability.</w:t>
      </w:r>
    </w:p>
    <w:p w:rsidR="00004D92" w:rsidRPr="00B20107" w:rsidRDefault="00004D92" w:rsidP="005A2BFB">
      <w:pPr>
        <w:pStyle w:val="NoSpacing"/>
        <w:jc w:val="both"/>
        <w:rPr>
          <w:rFonts w:ascii="Times New Roman" w:eastAsia="Malgun Gothic" w:hAnsi="Times New Roman" w:cs="Times New Roman"/>
          <w:b/>
        </w:rPr>
      </w:pPr>
    </w:p>
    <w:p w:rsidR="005A2BFB" w:rsidRPr="00B20107" w:rsidRDefault="00B20107" w:rsidP="005A2BFB">
      <w:pPr>
        <w:pStyle w:val="NoSpacing"/>
        <w:jc w:val="both"/>
        <w:rPr>
          <w:rFonts w:ascii="Times New Roman" w:eastAsia="Malgun Gothic" w:hAnsi="Times New Roman" w:cs="Times New Roman"/>
          <w:b/>
        </w:rPr>
      </w:pPr>
      <w:r>
        <w:rPr>
          <w:rFonts w:ascii="Times New Roman" w:eastAsia="Malgun Gothic" w:hAnsi="Times New Roman" w:cs="Times New Roman"/>
          <w:b/>
        </w:rPr>
        <w:t>7</w:t>
      </w:r>
      <w:r w:rsidR="005A2BFB" w:rsidRPr="00B20107">
        <w:rPr>
          <w:rFonts w:ascii="Times New Roman" w:eastAsia="Malgun Gothic" w:hAnsi="Times New Roman" w:cs="Times New Roman"/>
          <w:b/>
        </w:rPr>
        <w:t>) Confidentiality</w:t>
      </w:r>
    </w:p>
    <w:p w:rsidR="005A2BFB" w:rsidRPr="00B20107" w:rsidRDefault="005A2BFB" w:rsidP="005A2BFB">
      <w:pPr>
        <w:pStyle w:val="NoSpacing"/>
        <w:jc w:val="both"/>
        <w:rPr>
          <w:rFonts w:ascii="Times New Roman" w:eastAsia="Malgun Gothic" w:hAnsi="Times New Roman" w:cs="Times New Roman"/>
        </w:rPr>
      </w:pPr>
      <w:r w:rsidRPr="00B20107">
        <w:rPr>
          <w:rFonts w:ascii="Times New Roman" w:eastAsia="Malgun Gothic" w:hAnsi="Times New Roman" w:cs="Times New Roman"/>
          <w:highlight w:val="green"/>
        </w:rPr>
        <w:t xml:space="preserve">All information in the contract is </w:t>
      </w:r>
      <w:r w:rsidRPr="00B20107">
        <w:rPr>
          <w:rFonts w:ascii="Times New Roman" w:eastAsia="Malgun Gothic" w:hAnsi="Times New Roman" w:cs="Times New Roman"/>
          <w:b/>
          <w:highlight w:val="green"/>
        </w:rPr>
        <w:t>private</w:t>
      </w:r>
      <w:r w:rsidRPr="00B20107">
        <w:rPr>
          <w:rFonts w:ascii="Times New Roman" w:eastAsia="Malgun Gothic" w:hAnsi="Times New Roman" w:cs="Times New Roman"/>
          <w:highlight w:val="green"/>
        </w:rPr>
        <w:t xml:space="preserve"> and </w:t>
      </w:r>
      <w:r w:rsidRPr="00B20107">
        <w:rPr>
          <w:rFonts w:ascii="Times New Roman" w:eastAsia="Malgun Gothic" w:hAnsi="Times New Roman" w:cs="Times New Roman"/>
          <w:b/>
          <w:highlight w:val="green"/>
        </w:rPr>
        <w:t>confidential</w:t>
      </w:r>
      <w:r w:rsidRPr="00B20107">
        <w:rPr>
          <w:rFonts w:ascii="Times New Roman" w:eastAsia="Malgun Gothic" w:hAnsi="Times New Roman" w:cs="Times New Roman"/>
          <w:highlight w:val="green"/>
        </w:rPr>
        <w:t>, and may not be disclosed to any third party on any circumstance.</w:t>
      </w:r>
    </w:p>
    <w:p w:rsidR="004164F5" w:rsidRPr="00B20107" w:rsidRDefault="004164F5" w:rsidP="005A2BFB">
      <w:pPr>
        <w:pStyle w:val="NoSpacing"/>
        <w:jc w:val="both"/>
        <w:rPr>
          <w:rFonts w:ascii="Times New Roman" w:eastAsia="Malgun Gothic" w:hAnsi="Times New Roman" w:cs="Times New Roman"/>
        </w:rPr>
      </w:pPr>
    </w:p>
    <w:p w:rsidR="004164F5" w:rsidRDefault="004164F5" w:rsidP="005A2BFB">
      <w:pPr>
        <w:pStyle w:val="NoSpacing"/>
        <w:jc w:val="both"/>
        <w:rPr>
          <w:rFonts w:ascii="Times New Roman" w:eastAsia="Malgun Gothic" w:hAnsi="Times New Roman" w:cs="Times New Roman"/>
        </w:rPr>
      </w:pPr>
      <w:r w:rsidRPr="00B20107">
        <w:rPr>
          <w:rFonts w:ascii="Times New Roman" w:eastAsia="Malgun Gothic" w:hAnsi="Times New Roman" w:cs="Times New Roman"/>
        </w:rPr>
        <w:t>Please acknowledge the above terms and conditions by signing the below.</w:t>
      </w:r>
    </w:p>
    <w:p w:rsidR="00B20107" w:rsidRDefault="00B20107" w:rsidP="005A2BFB">
      <w:pPr>
        <w:pStyle w:val="NoSpacing"/>
        <w:jc w:val="both"/>
        <w:rPr>
          <w:rFonts w:ascii="Times New Roman" w:eastAsia="Malgun Gothic" w:hAnsi="Times New Roman" w:cs="Times New Roman"/>
        </w:rPr>
      </w:pPr>
    </w:p>
    <w:p w:rsidR="000C6884" w:rsidRPr="00B20107" w:rsidRDefault="000C6884" w:rsidP="000C6884">
      <w:pPr>
        <w:pStyle w:val="NoSpacing"/>
        <w:rPr>
          <w:rFonts w:ascii="Times New Roman" w:eastAsia="Malgun Gothic" w:hAnsi="Times New Roman" w:cs="Times New Roman"/>
          <w:b/>
        </w:rPr>
      </w:pPr>
      <w:r w:rsidRPr="00B20107">
        <w:rPr>
          <w:rFonts w:ascii="Times New Roman" w:eastAsia="Malgun Gothic" w:hAnsi="Times New Roman" w:cs="Times New Roman"/>
          <w:b/>
        </w:rPr>
        <w:t xml:space="preserve">On </w:t>
      </w:r>
      <w:smartTag w:uri="schemas-ifinger-com/smarttag" w:element="data">
        <w:smartTagPr>
          <w:attr w:name="LANGUAGE" w:val="0"/>
          <w:attr w:name="STARTPOS" w:val="4"/>
          <w:attr w:name="CONTEXT" w:val="On behalf of Amazing Ngapali Resort; On behalf of Indochina Services;&#10;"/>
        </w:smartTagPr>
        <w:r w:rsidRPr="00B20107">
          <w:rPr>
            <w:rFonts w:ascii="Times New Roman" w:eastAsia="Malgun Gothic" w:hAnsi="Times New Roman" w:cs="Times New Roman"/>
            <w:b/>
          </w:rPr>
          <w:t>behalf</w:t>
        </w:r>
        <w:r w:rsidR="00426BA3" w:rsidRPr="00B20107">
          <w:rPr>
            <w:rFonts w:ascii="Times New Roman" w:eastAsia="Malgun Gothic" w:hAnsi="Times New Roman" w:cs="Times New Roman"/>
            <w:b/>
          </w:rPr>
          <w:t xml:space="preserve"> </w:t>
        </w:r>
      </w:smartTag>
      <w:smartTag w:uri="schemas-ifinger-com/smarttag" w:element="data">
        <w:smartTagPr>
          <w:attr w:name="LANGUAGE" w:val="0"/>
          <w:attr w:name="STARTPOS" w:val="11"/>
          <w:attr w:name="CONTEXT" w:val="On behalf of Amazing Ngapali Resort; On behalf of Indochina Services;&#10;"/>
        </w:smartTagPr>
        <w:r w:rsidRPr="00B20107">
          <w:rPr>
            <w:rFonts w:ascii="Times New Roman" w:eastAsia="Malgun Gothic" w:hAnsi="Times New Roman" w:cs="Times New Roman"/>
            <w:b/>
          </w:rPr>
          <w:t>of</w:t>
        </w:r>
      </w:smartTag>
      <w:r w:rsidRPr="00B20107">
        <w:rPr>
          <w:rFonts w:ascii="Times New Roman" w:eastAsia="Malgun Gothic" w:hAnsi="Times New Roman" w:cs="Times New Roman"/>
          <w:b/>
        </w:rPr>
        <w:t xml:space="preserve"> Hotel Grand United,</w:t>
      </w:r>
      <w:r w:rsidRPr="00B20107">
        <w:rPr>
          <w:rFonts w:ascii="Times New Roman" w:eastAsia="Malgun Gothic" w:hAnsi="Times New Roman" w:cs="Times New Roman"/>
        </w:rPr>
        <w:tab/>
      </w:r>
      <w:r w:rsidRPr="00B20107">
        <w:rPr>
          <w:rFonts w:ascii="Times New Roman" w:eastAsia="Malgun Gothic" w:hAnsi="Times New Roman" w:cs="Times New Roman"/>
        </w:rPr>
        <w:tab/>
      </w:r>
      <w:r w:rsidRPr="00B20107">
        <w:rPr>
          <w:rFonts w:ascii="Times New Roman" w:eastAsia="Malgun Gothic" w:hAnsi="Times New Roman" w:cs="Times New Roman"/>
          <w:b/>
        </w:rPr>
        <w:t>On</w:t>
      </w:r>
      <w:r w:rsidR="00426BA3" w:rsidRPr="00B20107">
        <w:rPr>
          <w:rFonts w:ascii="Times New Roman" w:eastAsia="Malgun Gothic" w:hAnsi="Times New Roman" w:cs="Times New Roman"/>
          <w:b/>
        </w:rPr>
        <w:t xml:space="preserve"> </w:t>
      </w:r>
      <w:smartTag w:uri="schemas-ifinger-com/smarttag" w:element="data">
        <w:smartTagPr>
          <w:attr w:name="LANGUAGE" w:val="0"/>
          <w:attr w:name="STARTPOS" w:val="41"/>
          <w:attr w:name="CONTEXT" w:val="On behalf of Amazing Ngapali Resort; On behalf of Indochina Services;&#10;"/>
        </w:smartTagPr>
        <w:r w:rsidRPr="00B20107">
          <w:rPr>
            <w:rFonts w:ascii="Times New Roman" w:eastAsia="Malgun Gothic" w:hAnsi="Times New Roman" w:cs="Times New Roman"/>
            <w:b/>
          </w:rPr>
          <w:t>behalf</w:t>
        </w:r>
      </w:smartTag>
      <w:r w:rsidRPr="00B20107">
        <w:rPr>
          <w:rFonts w:ascii="Times New Roman" w:eastAsia="Malgun Gothic" w:hAnsi="Times New Roman" w:cs="Times New Roman"/>
          <w:b/>
        </w:rPr>
        <w:t xml:space="preserve"> of </w:t>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rPr>
        <w:t>,</w:t>
      </w:r>
    </w:p>
    <w:p w:rsidR="000C6884" w:rsidRPr="00B20107" w:rsidRDefault="000C6884" w:rsidP="000C6884">
      <w:pPr>
        <w:pStyle w:val="NoSpacing"/>
        <w:rPr>
          <w:rFonts w:ascii="Times New Roman" w:eastAsia="Malgun Gothic" w:hAnsi="Times New Roman" w:cs="Times New Roman"/>
        </w:rPr>
      </w:pPr>
      <w:r w:rsidRPr="00B20107">
        <w:rPr>
          <w:rFonts w:ascii="Times New Roman" w:eastAsia="Malgun Gothic" w:hAnsi="Times New Roman" w:cs="Times New Roman"/>
        </w:rPr>
        <w:t>Signature</w:t>
      </w:r>
      <w:r w:rsidR="00032120" w:rsidRPr="00B20107">
        <w:rPr>
          <w:rFonts w:ascii="Times New Roman" w:eastAsia="Malgun Gothic" w:hAnsi="Times New Roman" w:cs="Times New Roman"/>
        </w:rPr>
        <w:t>:</w:t>
      </w:r>
      <w:r w:rsidR="00032120" w:rsidRPr="00B20107">
        <w:rPr>
          <w:rFonts w:ascii="Times New Roman" w:eastAsia="Malgun Gothic" w:hAnsi="Times New Roman" w:cs="Times New Roman"/>
        </w:rPr>
        <w:tab/>
        <w:t xml:space="preserve">     </w:t>
      </w:r>
      <w:r w:rsidR="00A9412D">
        <w:rPr>
          <w:rFonts w:ascii="Times New Roman" w:eastAsia="Malgun Gothic" w:hAnsi="Times New Roman" w:cs="Times New Roman"/>
        </w:rPr>
        <w:tab/>
      </w:r>
      <w:r w:rsidR="00A9412D">
        <w:rPr>
          <w:rFonts w:ascii="Times New Roman" w:eastAsia="Malgun Gothic" w:hAnsi="Times New Roman" w:cs="Times New Roman"/>
        </w:rPr>
        <w:tab/>
      </w:r>
      <w:r w:rsidR="00A9412D">
        <w:rPr>
          <w:rFonts w:ascii="Times New Roman" w:eastAsia="Malgun Gothic" w:hAnsi="Times New Roman" w:cs="Times New Roman"/>
        </w:rPr>
        <w:tab/>
      </w:r>
      <w:r w:rsidR="00A9412D">
        <w:rPr>
          <w:rFonts w:ascii="Times New Roman" w:eastAsia="Malgun Gothic" w:hAnsi="Times New Roman" w:cs="Times New Roman"/>
        </w:rPr>
        <w:tab/>
      </w:r>
      <w:r w:rsidR="00032120" w:rsidRPr="00B20107">
        <w:rPr>
          <w:rFonts w:ascii="Times New Roman" w:eastAsia="Malgun Gothic" w:hAnsi="Times New Roman" w:cs="Times New Roman"/>
        </w:rPr>
        <w:t xml:space="preserve"> </w:t>
      </w:r>
      <w:r w:rsidRPr="00B20107">
        <w:rPr>
          <w:rFonts w:ascii="Times New Roman" w:eastAsia="Malgun Gothic" w:hAnsi="Times New Roman" w:cs="Times New Roman"/>
        </w:rPr>
        <w:t>Signature:</w:t>
      </w:r>
    </w:p>
    <w:p w:rsidR="000C6884" w:rsidRPr="00B20107" w:rsidRDefault="00A9412D" w:rsidP="000C6884">
      <w:pPr>
        <w:pStyle w:val="NoSpacing"/>
        <w:rPr>
          <w:rFonts w:ascii="Times New Roman" w:eastAsia="Malgun Gothic" w:hAnsi="Times New Roman" w:cs="Times New Roman"/>
        </w:rPr>
      </w:pPr>
      <w:r w:rsidRPr="00A9412D">
        <w:rPr>
          <w:rStyle w:val="Strong"/>
          <w:rFonts w:ascii="Times New Roman" w:eastAsia="Malgun Gothic" w:hAnsi="Times New Roman" w:cs="Times New Roman"/>
          <w:noProof/>
          <w:u w:val="single"/>
        </w:rPr>
        <w:drawing>
          <wp:anchor distT="0" distB="0" distL="114300" distR="114300" simplePos="0" relativeHeight="251658752" behindDoc="1" locked="0" layoutInCell="1" allowOverlap="1" wp14:anchorId="43CAC9D8" wp14:editId="55AE4F24">
            <wp:simplePos x="0" y="0"/>
            <wp:positionH relativeFrom="column">
              <wp:posOffset>593725</wp:posOffset>
            </wp:positionH>
            <wp:positionV relativeFrom="paragraph">
              <wp:posOffset>12065</wp:posOffset>
            </wp:positionV>
            <wp:extent cx="629285" cy="546100"/>
            <wp:effectExtent l="0" t="0" r="0" b="0"/>
            <wp:wrapTight wrapText="bothSides">
              <wp:wrapPolygon edited="0">
                <wp:start x="0" y="0"/>
                <wp:lineTo x="0" y="21098"/>
                <wp:lineTo x="20924" y="21098"/>
                <wp:lineTo x="20924" y="0"/>
                <wp:lineTo x="0" y="0"/>
              </wp:wrapPolygon>
            </wp:wrapTight>
            <wp:docPr id="5" name="Picture 5" descr="C:\Users\Larry Win\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ig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285"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884" w:rsidRPr="00B20107" w:rsidRDefault="000C6884" w:rsidP="000C6884">
      <w:pPr>
        <w:pStyle w:val="NoSpacing"/>
        <w:rPr>
          <w:rFonts w:ascii="Times New Roman" w:eastAsia="Malgun Gothic" w:hAnsi="Times New Roman" w:cs="Times New Roman"/>
          <w:lang w:val="de-DE"/>
        </w:rPr>
      </w:pPr>
    </w:p>
    <w:p w:rsidR="000C6884" w:rsidRPr="00B20107" w:rsidRDefault="000C6884" w:rsidP="000C6884">
      <w:pPr>
        <w:pStyle w:val="NoSpacing"/>
        <w:rPr>
          <w:rFonts w:ascii="Times New Roman" w:eastAsia="Malgun Gothic" w:hAnsi="Times New Roman" w:cs="Times New Roman"/>
          <w:lang w:val="de-DE"/>
        </w:rPr>
      </w:pPr>
    </w:p>
    <w:p w:rsidR="00B20107" w:rsidRDefault="00B20107" w:rsidP="000C6884">
      <w:pPr>
        <w:pStyle w:val="NoSpacing"/>
        <w:rPr>
          <w:rFonts w:ascii="Times New Roman" w:eastAsia="Malgun Gothic" w:hAnsi="Times New Roman" w:cs="Times New Roman"/>
          <w:lang w:val="de-DE"/>
        </w:rPr>
      </w:pPr>
    </w:p>
    <w:p w:rsidR="000C6884" w:rsidRPr="00B20107" w:rsidRDefault="000C6884" w:rsidP="000C6884">
      <w:pPr>
        <w:pStyle w:val="NoSpacing"/>
        <w:rPr>
          <w:rFonts w:ascii="Times New Roman" w:eastAsia="Malgun Gothic" w:hAnsi="Times New Roman" w:cs="Times New Roman"/>
          <w:lang w:val="de-DE"/>
        </w:rPr>
      </w:pPr>
      <w:r w:rsidRPr="00B20107">
        <w:rPr>
          <w:rFonts w:ascii="Times New Roman" w:eastAsia="Malgun Gothic" w:hAnsi="Times New Roman" w:cs="Times New Roman"/>
          <w:lang w:val="de-DE"/>
        </w:rPr>
        <w:t>Name:</w:t>
      </w:r>
      <w:r w:rsidR="00400018">
        <w:rPr>
          <w:rFonts w:ascii="Times New Roman" w:eastAsia="Malgun Gothic" w:hAnsi="Times New Roman" w:cs="Times New Roman"/>
          <w:lang w:val="de-DE"/>
        </w:rPr>
        <w:t xml:space="preserve"> </w:t>
      </w:r>
      <w:r w:rsidR="00A9412D">
        <w:rPr>
          <w:rFonts w:ascii="Times New Roman" w:eastAsia="Malgun Gothic" w:hAnsi="Times New Roman" w:cs="Times New Roman"/>
          <w:lang w:val="de-DE"/>
        </w:rPr>
        <w:t>Minn Minn Khaing</w:t>
      </w:r>
      <w:r w:rsidR="007002AF">
        <w:rPr>
          <w:rFonts w:ascii="Times New Roman" w:eastAsia="Malgun Gothic" w:hAnsi="Times New Roman" w:cs="Times New Roman"/>
          <w:lang w:val="de-DE"/>
        </w:rPr>
        <w:t xml:space="preserve"> (Ms.)</w:t>
      </w:r>
      <w:r w:rsidR="007002AF">
        <w:rPr>
          <w:rFonts w:ascii="Times New Roman" w:eastAsia="Malgun Gothic" w:hAnsi="Times New Roman" w:cs="Times New Roman"/>
          <w:lang w:val="de-DE"/>
        </w:rPr>
        <w:tab/>
      </w:r>
      <w:r w:rsidRPr="00B20107">
        <w:rPr>
          <w:rFonts w:ascii="Times New Roman" w:eastAsia="Malgun Gothic" w:hAnsi="Times New Roman" w:cs="Times New Roman"/>
          <w:lang w:val="de-DE"/>
        </w:rPr>
        <w:tab/>
        <w:t>Name:</w:t>
      </w:r>
      <w:r w:rsidRPr="00B20107">
        <w:rPr>
          <w:rFonts w:ascii="Times New Roman" w:eastAsia="Malgun Gothic" w:hAnsi="Times New Roman" w:cs="Times New Roman"/>
          <w:lang w:val="de-DE"/>
        </w:rPr>
        <w:tab/>
      </w:r>
    </w:p>
    <w:p w:rsidR="000C6884" w:rsidRPr="00B20107" w:rsidRDefault="000C6884" w:rsidP="000C6884">
      <w:pPr>
        <w:pStyle w:val="NoSpacing"/>
        <w:rPr>
          <w:rFonts w:ascii="Times New Roman" w:eastAsia="Malgun Gothic" w:hAnsi="Times New Roman" w:cs="Times New Roman"/>
        </w:rPr>
      </w:pPr>
      <w:r w:rsidRPr="00B20107">
        <w:rPr>
          <w:rFonts w:ascii="Times New Roman" w:eastAsia="Malgun Gothic" w:hAnsi="Times New Roman" w:cs="Times New Roman"/>
        </w:rPr>
        <w:t>Title:</w:t>
      </w:r>
      <w:r w:rsidR="00032120" w:rsidRPr="00B20107">
        <w:rPr>
          <w:rFonts w:ascii="Times New Roman" w:eastAsia="Malgun Gothic" w:hAnsi="Times New Roman" w:cs="Times New Roman"/>
        </w:rPr>
        <w:t xml:space="preserve"> </w:t>
      </w:r>
      <w:r w:rsidR="00A9412D">
        <w:rPr>
          <w:rFonts w:ascii="Times New Roman" w:eastAsia="Malgun Gothic" w:hAnsi="Times New Roman" w:cs="Times New Roman"/>
        </w:rPr>
        <w:t>Sales &amp; Reservations Manager</w:t>
      </w:r>
      <w:r w:rsidR="00A9412D">
        <w:rPr>
          <w:rFonts w:ascii="Times New Roman" w:eastAsia="Malgun Gothic" w:hAnsi="Times New Roman" w:cs="Times New Roman"/>
        </w:rPr>
        <w:tab/>
      </w:r>
      <w:r w:rsidRPr="00B20107">
        <w:rPr>
          <w:rFonts w:ascii="Times New Roman" w:eastAsia="Malgun Gothic" w:hAnsi="Times New Roman" w:cs="Times New Roman"/>
        </w:rPr>
        <w:tab/>
        <w:t>Title:</w:t>
      </w:r>
      <w:r w:rsidRPr="00B20107">
        <w:rPr>
          <w:rFonts w:ascii="Times New Roman" w:eastAsia="Malgun Gothic" w:hAnsi="Times New Roman" w:cs="Times New Roman"/>
        </w:rPr>
        <w:tab/>
      </w:r>
    </w:p>
    <w:p w:rsidR="000C6884" w:rsidRPr="00B20107" w:rsidRDefault="000C6884" w:rsidP="000C6884">
      <w:pPr>
        <w:pStyle w:val="NoSpacing"/>
        <w:rPr>
          <w:rFonts w:ascii="Times New Roman" w:eastAsia="Malgun Gothic" w:hAnsi="Times New Roman" w:cs="Times New Roman"/>
        </w:rPr>
      </w:pPr>
      <w:smartTag w:uri="schemas-ifinger-com/smarttag" w:element="data">
        <w:smartTagPr>
          <w:attr w:name="CONTEXT" w:val="Company : Amazing Hotels &amp; Resorts   Company : Indochina Services&#10;"/>
          <w:attr w:name="STARTPOS" w:val="1"/>
          <w:attr w:name="LANGUAGE" w:val="0"/>
        </w:smartTagPr>
        <w:r w:rsidRPr="00B20107">
          <w:rPr>
            <w:rFonts w:ascii="Times New Roman" w:eastAsia="Malgun Gothic" w:hAnsi="Times New Roman" w:cs="Times New Roman"/>
          </w:rPr>
          <w:t>Company</w:t>
        </w:r>
      </w:smartTag>
      <w:r w:rsidRPr="00B20107">
        <w:rPr>
          <w:rFonts w:ascii="Times New Roman" w:eastAsia="Malgun Gothic" w:hAnsi="Times New Roman" w:cs="Times New Roman"/>
        </w:rPr>
        <w:t xml:space="preserve">: </w:t>
      </w:r>
      <w:r w:rsidR="00DA5558">
        <w:rPr>
          <w:rFonts w:ascii="Times New Roman" w:eastAsia="Malgun Gothic" w:hAnsi="Times New Roman" w:cs="Times New Roman"/>
        </w:rPr>
        <w:t>Grand Unit</w:t>
      </w:r>
      <w:r w:rsidR="00A9412D">
        <w:rPr>
          <w:rFonts w:ascii="Times New Roman" w:eastAsia="Malgun Gothic" w:hAnsi="Times New Roman" w:cs="Times New Roman"/>
        </w:rPr>
        <w:t>ed Hotels &amp; Hospitality</w:t>
      </w:r>
      <w:r w:rsidR="00B20107">
        <w:rPr>
          <w:rFonts w:ascii="Times New Roman" w:eastAsia="Malgun Gothic" w:hAnsi="Times New Roman" w:cs="Times New Roman"/>
        </w:rPr>
        <w:tab/>
      </w:r>
      <w:r w:rsidRPr="00B20107">
        <w:rPr>
          <w:rFonts w:ascii="Times New Roman" w:eastAsia="Malgun Gothic" w:hAnsi="Times New Roman" w:cs="Times New Roman"/>
        </w:rPr>
        <w:t>Company:</w:t>
      </w:r>
      <w:r w:rsidRPr="00B20107">
        <w:rPr>
          <w:rFonts w:ascii="Times New Roman" w:eastAsia="Malgun Gothic" w:hAnsi="Times New Roman" w:cs="Times New Roman"/>
        </w:rPr>
        <w:tab/>
      </w:r>
    </w:p>
    <w:p w:rsidR="000C6884" w:rsidRPr="00B20107" w:rsidRDefault="000C6884" w:rsidP="000C6884">
      <w:pPr>
        <w:pStyle w:val="NoSpacing"/>
        <w:rPr>
          <w:rStyle w:val="Strong"/>
          <w:rFonts w:ascii="Times New Roman" w:eastAsia="Malgun Gothic" w:hAnsi="Times New Roman" w:cs="Times New Roman"/>
          <w:u w:val="single"/>
        </w:rPr>
      </w:pPr>
      <w:r w:rsidRPr="00B20107">
        <w:rPr>
          <w:rFonts w:ascii="Times New Roman" w:eastAsia="Malgun Gothic" w:hAnsi="Times New Roman" w:cs="Times New Roman"/>
        </w:rPr>
        <w:t>Date:</w:t>
      </w:r>
      <w:r w:rsidR="002D2231" w:rsidRPr="00B20107">
        <w:rPr>
          <w:rFonts w:ascii="Times New Roman" w:eastAsia="Malgun Gothic" w:hAnsi="Times New Roman" w:cs="Times New Roman"/>
        </w:rPr>
        <w:t xml:space="preserve"> </w:t>
      </w:r>
      <w:r w:rsidR="003F00B3">
        <w:rPr>
          <w:rFonts w:ascii="Times New Roman" w:eastAsia="Malgun Gothic" w:hAnsi="Times New Roman" w:cs="Times New Roman"/>
        </w:rPr>
        <w:t>17</w:t>
      </w:r>
      <w:r w:rsidR="003F00B3" w:rsidRPr="003F00B3">
        <w:rPr>
          <w:rFonts w:ascii="Times New Roman" w:eastAsia="Malgun Gothic" w:hAnsi="Times New Roman" w:cs="Times New Roman"/>
          <w:vertAlign w:val="superscript"/>
        </w:rPr>
        <w:t>th</w:t>
      </w:r>
      <w:r w:rsidR="003F00B3">
        <w:rPr>
          <w:rFonts w:ascii="Times New Roman" w:eastAsia="Malgun Gothic" w:hAnsi="Times New Roman" w:cs="Times New Roman"/>
        </w:rPr>
        <w:t xml:space="preserve"> September</w:t>
      </w:r>
      <w:r w:rsidR="00A85079">
        <w:rPr>
          <w:rFonts w:ascii="Times New Roman" w:eastAsia="Malgun Gothic" w:hAnsi="Times New Roman" w:cs="Times New Roman"/>
        </w:rPr>
        <w:t xml:space="preserve"> 2017</w:t>
      </w:r>
      <w:r w:rsidR="002E3ADB">
        <w:rPr>
          <w:rFonts w:ascii="Times New Roman" w:eastAsia="Malgun Gothic" w:hAnsi="Times New Roman" w:cs="Times New Roman"/>
        </w:rPr>
        <w:tab/>
      </w:r>
      <w:r w:rsidR="00A9412D">
        <w:rPr>
          <w:rFonts w:ascii="Times New Roman" w:eastAsia="Malgun Gothic" w:hAnsi="Times New Roman" w:cs="Times New Roman"/>
        </w:rPr>
        <w:t>(A)</w:t>
      </w:r>
      <w:r w:rsidR="00155256" w:rsidRPr="00B20107">
        <w:rPr>
          <w:rFonts w:ascii="Times New Roman" w:eastAsia="Malgun Gothic" w:hAnsi="Times New Roman" w:cs="Times New Roman"/>
        </w:rPr>
        <w:tab/>
      </w:r>
      <w:r w:rsidR="004F2923">
        <w:rPr>
          <w:rFonts w:ascii="Times New Roman" w:eastAsia="Malgun Gothic" w:hAnsi="Times New Roman" w:cs="Times New Roman"/>
        </w:rPr>
        <w:tab/>
      </w:r>
      <w:r w:rsidRPr="00B20107">
        <w:rPr>
          <w:rFonts w:ascii="Times New Roman" w:eastAsia="Malgun Gothic" w:hAnsi="Times New Roman" w:cs="Times New Roman"/>
        </w:rPr>
        <w:t>Date:</w:t>
      </w:r>
      <w:r w:rsidRPr="00B20107">
        <w:rPr>
          <w:rFonts w:ascii="Times New Roman" w:eastAsia="Malgun Gothic" w:hAnsi="Times New Roman" w:cs="Times New Roman"/>
        </w:rPr>
        <w:tab/>
      </w:r>
    </w:p>
    <w:p w:rsidR="00A9412D" w:rsidRPr="00B20107" w:rsidRDefault="003F00B3" w:rsidP="000C6884">
      <w:pPr>
        <w:pStyle w:val="NoSpacing"/>
        <w:rPr>
          <w:rStyle w:val="Strong"/>
          <w:rFonts w:ascii="Times New Roman" w:eastAsia="Malgun Gothic" w:hAnsi="Times New Roman" w:cs="Times New Roman"/>
          <w:u w:val="single"/>
        </w:rPr>
      </w:pPr>
      <w:r w:rsidRPr="00DA5558">
        <w:rPr>
          <w:rStyle w:val="Strong"/>
          <w:rFonts w:ascii="Times New Roman" w:eastAsia="Malgun Gothic" w:hAnsi="Times New Roman" w:cs="Times New Roman"/>
          <w:noProof/>
          <w:u w:val="single"/>
        </w:rPr>
        <w:drawing>
          <wp:anchor distT="0" distB="0" distL="114300" distR="114300" simplePos="0" relativeHeight="251659776" behindDoc="1" locked="0" layoutInCell="1" allowOverlap="1" wp14:anchorId="72E25D50" wp14:editId="7122A9DD">
            <wp:simplePos x="0" y="0"/>
            <wp:positionH relativeFrom="column">
              <wp:posOffset>685800</wp:posOffset>
            </wp:positionH>
            <wp:positionV relativeFrom="paragraph">
              <wp:posOffset>67310</wp:posOffset>
            </wp:positionV>
            <wp:extent cx="678180" cy="678180"/>
            <wp:effectExtent l="0" t="0" r="0" b="0"/>
            <wp:wrapTight wrapText="bothSides">
              <wp:wrapPolygon edited="0">
                <wp:start x="0" y="0"/>
                <wp:lineTo x="0" y="21236"/>
                <wp:lineTo x="21236" y="21236"/>
                <wp:lineTo x="21236" y="0"/>
                <wp:lineTo x="0" y="0"/>
              </wp:wrapPolygon>
            </wp:wrapTight>
            <wp:docPr id="4" name="Picture 4" descr="C:\Users\Larry Win\Desktop\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tam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9412D" w:rsidRPr="00B20107" w:rsidSect="000156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3D8" w:rsidRDefault="00DF13D8" w:rsidP="00E335F6">
      <w:pPr>
        <w:spacing w:after="0" w:line="240" w:lineRule="auto"/>
      </w:pPr>
      <w:r>
        <w:separator/>
      </w:r>
    </w:p>
  </w:endnote>
  <w:endnote w:type="continuationSeparator" w:id="0">
    <w:p w:rsidR="00DF13D8" w:rsidRDefault="00DF13D8" w:rsidP="00E3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3D8" w:rsidRDefault="00DF13D8" w:rsidP="00E335F6">
      <w:pPr>
        <w:spacing w:after="0" w:line="240" w:lineRule="auto"/>
      </w:pPr>
      <w:r>
        <w:separator/>
      </w:r>
    </w:p>
  </w:footnote>
  <w:footnote w:type="continuationSeparator" w:id="0">
    <w:p w:rsidR="00DF13D8" w:rsidRDefault="00DF13D8" w:rsidP="00E3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5F6" w:rsidRDefault="0076796D" w:rsidP="00E335F6">
    <w:pPr>
      <w:pStyle w:val="CommentText"/>
      <w:ind w:right="397"/>
      <w:jc w:val="center"/>
      <w:rPr>
        <w:sz w:val="18"/>
        <w:szCs w:val="18"/>
      </w:rPr>
    </w:pPr>
    <w:r w:rsidRPr="0076796D">
      <w:rPr>
        <w:noProof/>
        <w:sz w:val="18"/>
        <w:szCs w:val="18"/>
      </w:rPr>
      <w:drawing>
        <wp:anchor distT="0" distB="0" distL="114300" distR="114300" simplePos="0" relativeHeight="251658240" behindDoc="1" locked="0" layoutInCell="1" allowOverlap="1" wp14:anchorId="2C6A1452" wp14:editId="7C9A5B09">
          <wp:simplePos x="0" y="0"/>
          <wp:positionH relativeFrom="column">
            <wp:posOffset>3228340</wp:posOffset>
          </wp:positionH>
          <wp:positionV relativeFrom="paragraph">
            <wp:posOffset>-161925</wp:posOffset>
          </wp:positionV>
          <wp:extent cx="2028825" cy="323215"/>
          <wp:effectExtent l="0" t="0" r="0" b="0"/>
          <wp:wrapTight wrapText="bothSides">
            <wp:wrapPolygon edited="0">
              <wp:start x="0" y="0"/>
              <wp:lineTo x="0" y="20369"/>
              <wp:lineTo x="21499" y="20369"/>
              <wp:lineTo x="21499" y="0"/>
              <wp:lineTo x="0" y="0"/>
            </wp:wrapPolygon>
          </wp:wrapTight>
          <wp:docPr id="1" name="Picture 1" descr="C:\Users\Larry Win\Desktop\Hotel Grand United (Album)\Hotel Grand United Logo Files\GUHospitality_Logo_Official_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GUHospitality_Logo_Official_WB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882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7800">
      <w:rPr>
        <w:noProof/>
        <w:sz w:val="18"/>
        <w:szCs w:val="18"/>
      </w:rPr>
      <w:drawing>
        <wp:anchor distT="0" distB="0" distL="114300" distR="114300" simplePos="0" relativeHeight="251657216" behindDoc="1" locked="0" layoutInCell="1" allowOverlap="1" wp14:anchorId="789062F6" wp14:editId="5631631D">
          <wp:simplePos x="0" y="0"/>
          <wp:positionH relativeFrom="column">
            <wp:posOffset>161925</wp:posOffset>
          </wp:positionH>
          <wp:positionV relativeFrom="paragraph">
            <wp:posOffset>-171450</wp:posOffset>
          </wp:positionV>
          <wp:extent cx="2847975" cy="381000"/>
          <wp:effectExtent l="0" t="0" r="0" b="0"/>
          <wp:wrapTight wrapText="bothSides">
            <wp:wrapPolygon edited="0">
              <wp:start x="0" y="0"/>
              <wp:lineTo x="0" y="20520"/>
              <wp:lineTo x="21528" y="20520"/>
              <wp:lineTo x="21528" y="0"/>
              <wp:lineTo x="0" y="0"/>
            </wp:wrapPolygon>
          </wp:wrapTight>
          <wp:docPr id="6" name="Picture 6" descr="C:\Users\Larry Win\Desktop\Hotel Grand United (Album)\Hotel Grand United Logo Files\H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HGU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5F6" w:rsidRPr="00E335F6" w:rsidRDefault="00E335F6" w:rsidP="00E335F6">
    <w:pPr>
      <w:pStyle w:val="CommentText"/>
      <w:ind w:right="397"/>
      <w:jc w:val="center"/>
      <w:rPr>
        <w:sz w:val="17"/>
        <w:szCs w:val="17"/>
      </w:rPr>
    </w:pPr>
    <w:r w:rsidRPr="00E335F6">
      <w:rPr>
        <w:sz w:val="17"/>
        <w:szCs w:val="17"/>
      </w:rPr>
      <w:t>Tel: +95-1-</w:t>
    </w:r>
    <w:r w:rsidR="008A6D1B">
      <w:rPr>
        <w:sz w:val="17"/>
        <w:szCs w:val="17"/>
      </w:rPr>
      <w:t>218061~64</w:t>
    </w:r>
    <w:r w:rsidR="00A1422D">
      <w:rPr>
        <w:sz w:val="17"/>
        <w:szCs w:val="17"/>
      </w:rPr>
      <w:t>,</w:t>
    </w:r>
    <w:r w:rsidR="008A6D1B">
      <w:rPr>
        <w:sz w:val="17"/>
        <w:szCs w:val="17"/>
      </w:rPr>
      <w:t xml:space="preserve"> 0973048864,</w:t>
    </w:r>
    <w:r w:rsidRPr="00E335F6">
      <w:rPr>
        <w:sz w:val="17"/>
        <w:szCs w:val="17"/>
      </w:rPr>
      <w:t xml:space="preserve"> E-mail: </w:t>
    </w:r>
    <w:hyperlink r:id="rId3" w:history="1">
      <w:r w:rsidR="00A1422D" w:rsidRPr="006901D8">
        <w:rPr>
          <w:rStyle w:val="Hyperlink"/>
          <w:sz w:val="17"/>
          <w:szCs w:val="17"/>
        </w:rPr>
        <w:t>grandunited.ahlone@gmail.com</w:t>
      </w:r>
    </w:hyperlink>
    <w:r w:rsidRPr="00E335F6">
      <w:rPr>
        <w:sz w:val="17"/>
        <w:szCs w:val="17"/>
      </w:rPr>
      <w:t xml:space="preserve">, Website: </w:t>
    </w:r>
    <w:hyperlink r:id="rId4" w:history="1">
      <w:r w:rsidRPr="00E335F6">
        <w:rPr>
          <w:rStyle w:val="Hyperlink"/>
          <w:sz w:val="17"/>
          <w:szCs w:val="17"/>
        </w:rPr>
        <w:t>www.hotelgrandunited.com</w:t>
      </w:r>
    </w:hyperlink>
    <w:r w:rsidRPr="00E335F6">
      <w:rPr>
        <w:noProof/>
        <w:color w:val="1155CC"/>
        <w:sz w:val="17"/>
        <w:szCs w:val="17"/>
        <w:shd w:val="clear" w:color="auto" w:fill="FFFFFF"/>
      </w:rPr>
      <w:drawing>
        <wp:inline distT="0" distB="0" distL="0" distR="0">
          <wp:extent cx="190500" cy="190500"/>
          <wp:effectExtent l="0" t="0" r="0" b="0"/>
          <wp:docPr id="3" name="Picture 3" descr="http://www.psychologicalscience.org/images/facebook-logo-small.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ychologicalscience.org/images/facebook-logo-small.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335F6">
      <w:rPr>
        <w:color w:val="500050"/>
        <w:sz w:val="17"/>
        <w:szCs w:val="17"/>
        <w:shd w:val="clear" w:color="auto" w:fill="FFFFFF"/>
      </w:rPr>
      <w:t> </w:t>
    </w:r>
    <w:r w:rsidRPr="00E335F6">
      <w:rPr>
        <w:noProof/>
        <w:color w:val="1155CC"/>
        <w:sz w:val="17"/>
        <w:szCs w:val="17"/>
        <w:shd w:val="clear" w:color="auto" w:fill="FFFFFF"/>
      </w:rPr>
      <w:drawing>
        <wp:inline distT="0" distB="0" distL="0" distR="0">
          <wp:extent cx="190500" cy="190500"/>
          <wp:effectExtent l="0" t="0" r="0" b="0"/>
          <wp:docPr id="2" name="Picture 2" descr="http://www.notebookreview.com/images/twitter_ic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tebookreview.com/images/twitter_icon.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35F6" w:rsidRPr="00A1422D" w:rsidRDefault="00A1422D" w:rsidP="00A1422D">
    <w:pPr>
      <w:rPr>
        <w:rFonts w:ascii="Times New Roman" w:hAnsi="Times New Roman" w:cs="Times New Roman"/>
        <w:sz w:val="17"/>
        <w:szCs w:val="17"/>
      </w:rPr>
    </w:pPr>
    <w:proofErr w:type="spellStart"/>
    <w:r>
      <w:rPr>
        <w:rFonts w:ascii="Times New Roman" w:hAnsi="Times New Roman" w:cs="Times New Roman"/>
        <w:b/>
        <w:color w:val="000000"/>
        <w:sz w:val="17"/>
        <w:szCs w:val="17"/>
        <w:shd w:val="clear" w:color="auto" w:fill="FFFFFF"/>
      </w:rPr>
      <w:t>Ahlone</w:t>
    </w:r>
    <w:proofErr w:type="spellEnd"/>
    <w:r>
      <w:rPr>
        <w:rFonts w:ascii="Times New Roman" w:hAnsi="Times New Roman" w:cs="Times New Roman"/>
        <w:b/>
        <w:color w:val="000000"/>
        <w:sz w:val="17"/>
        <w:szCs w:val="17"/>
        <w:shd w:val="clear" w:color="auto" w:fill="FFFFFF"/>
      </w:rPr>
      <w:t xml:space="preserve"> Branch: </w:t>
    </w:r>
    <w:r>
      <w:rPr>
        <w:rFonts w:ascii="Times New Roman" w:hAnsi="Times New Roman" w:cs="Times New Roman"/>
        <w:color w:val="000000"/>
        <w:sz w:val="17"/>
        <w:szCs w:val="17"/>
        <w:shd w:val="clear" w:color="auto" w:fill="FFFFFF"/>
      </w:rPr>
      <w:t>No. 35, Min Ye Kyaw</w:t>
    </w:r>
    <w:r w:rsidR="007414A1">
      <w:rPr>
        <w:rFonts w:ascii="Times New Roman" w:hAnsi="Times New Roman" w:cs="Times New Roman"/>
        <w:color w:val="000000"/>
        <w:sz w:val="17"/>
        <w:szCs w:val="17"/>
        <w:shd w:val="clear" w:color="auto" w:fill="FFFFFF"/>
      </w:rPr>
      <w:t xml:space="preserve"> </w:t>
    </w:r>
    <w:proofErr w:type="spellStart"/>
    <w:r>
      <w:rPr>
        <w:rFonts w:ascii="Times New Roman" w:hAnsi="Times New Roman" w:cs="Times New Roman"/>
        <w:color w:val="000000"/>
        <w:sz w:val="17"/>
        <w:szCs w:val="17"/>
        <w:shd w:val="clear" w:color="auto" w:fill="FFFFFF"/>
      </w:rPr>
      <w:t>Swar</w:t>
    </w:r>
    <w:proofErr w:type="spellEnd"/>
    <w:r>
      <w:rPr>
        <w:rFonts w:ascii="Times New Roman" w:hAnsi="Times New Roman" w:cs="Times New Roman"/>
        <w:color w:val="000000"/>
        <w:sz w:val="17"/>
        <w:szCs w:val="17"/>
        <w:shd w:val="clear" w:color="auto" w:fill="FFFFFF"/>
      </w:rPr>
      <w:t xml:space="preserve"> Road (Corner of </w:t>
    </w:r>
    <w:proofErr w:type="spellStart"/>
    <w:r>
      <w:rPr>
        <w:rFonts w:ascii="Times New Roman" w:hAnsi="Times New Roman" w:cs="Times New Roman"/>
        <w:color w:val="000000"/>
        <w:sz w:val="17"/>
        <w:szCs w:val="17"/>
        <w:shd w:val="clear" w:color="auto" w:fill="FFFFFF"/>
      </w:rPr>
      <w:t>Hnin</w:t>
    </w:r>
    <w:proofErr w:type="spellEnd"/>
    <w:r>
      <w:rPr>
        <w:rFonts w:ascii="Times New Roman" w:hAnsi="Times New Roman" w:cs="Times New Roman"/>
        <w:color w:val="000000"/>
        <w:sz w:val="17"/>
        <w:szCs w:val="17"/>
        <w:shd w:val="clear" w:color="auto" w:fill="FFFFFF"/>
      </w:rPr>
      <w:t xml:space="preserve"> Si Gone Road), </w:t>
    </w:r>
    <w:proofErr w:type="spellStart"/>
    <w:r>
      <w:rPr>
        <w:rFonts w:ascii="Times New Roman" w:hAnsi="Times New Roman" w:cs="Times New Roman"/>
        <w:color w:val="000000"/>
        <w:sz w:val="17"/>
        <w:szCs w:val="17"/>
        <w:shd w:val="clear" w:color="auto" w:fill="FFFFFF"/>
      </w:rPr>
      <w:t>Ahlone</w:t>
    </w:r>
    <w:proofErr w:type="spellEnd"/>
    <w:r>
      <w:rPr>
        <w:rFonts w:ascii="Times New Roman" w:hAnsi="Times New Roman" w:cs="Times New Roman"/>
        <w:color w:val="000000"/>
        <w:sz w:val="17"/>
        <w:szCs w:val="17"/>
        <w:shd w:val="clear" w:color="auto" w:fill="FFFFFF"/>
      </w:rPr>
      <w:t xml:space="preserve"> Township, Yangon, Myanmar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2619"/>
    <w:multiLevelType w:val="hybridMultilevel"/>
    <w:tmpl w:val="1F602976"/>
    <w:lvl w:ilvl="0" w:tplc="C5B2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37306D"/>
    <w:multiLevelType w:val="hybridMultilevel"/>
    <w:tmpl w:val="76E23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15632"/>
    <w:multiLevelType w:val="hybridMultilevel"/>
    <w:tmpl w:val="7A38168C"/>
    <w:lvl w:ilvl="0" w:tplc="8C8EB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701E"/>
    <w:rsid w:val="00003581"/>
    <w:rsid w:val="00004772"/>
    <w:rsid w:val="00004D92"/>
    <w:rsid w:val="0000687E"/>
    <w:rsid w:val="00015642"/>
    <w:rsid w:val="000225B4"/>
    <w:rsid w:val="000253F5"/>
    <w:rsid w:val="00031985"/>
    <w:rsid w:val="00032120"/>
    <w:rsid w:val="0003234D"/>
    <w:rsid w:val="00036605"/>
    <w:rsid w:val="0004065A"/>
    <w:rsid w:val="00040719"/>
    <w:rsid w:val="00042DE1"/>
    <w:rsid w:val="00044CB9"/>
    <w:rsid w:val="00046B0E"/>
    <w:rsid w:val="00047B24"/>
    <w:rsid w:val="0005524A"/>
    <w:rsid w:val="00056BD2"/>
    <w:rsid w:val="00064A6B"/>
    <w:rsid w:val="000659E6"/>
    <w:rsid w:val="00080793"/>
    <w:rsid w:val="00087F0D"/>
    <w:rsid w:val="00091685"/>
    <w:rsid w:val="000A6735"/>
    <w:rsid w:val="000B23EF"/>
    <w:rsid w:val="000B3179"/>
    <w:rsid w:val="000C1EAA"/>
    <w:rsid w:val="000C5F1D"/>
    <w:rsid w:val="000C6884"/>
    <w:rsid w:val="000C7AA7"/>
    <w:rsid w:val="000C7C91"/>
    <w:rsid w:val="000D298A"/>
    <w:rsid w:val="000D7B06"/>
    <w:rsid w:val="000E068A"/>
    <w:rsid w:val="000E11A6"/>
    <w:rsid w:val="000E21B2"/>
    <w:rsid w:val="000F2501"/>
    <w:rsid w:val="000F2C67"/>
    <w:rsid w:val="000F48E8"/>
    <w:rsid w:val="00103FBC"/>
    <w:rsid w:val="001135DB"/>
    <w:rsid w:val="00113F9B"/>
    <w:rsid w:val="00115CF9"/>
    <w:rsid w:val="00117BB4"/>
    <w:rsid w:val="0012435F"/>
    <w:rsid w:val="001357A5"/>
    <w:rsid w:val="001359B4"/>
    <w:rsid w:val="0014325E"/>
    <w:rsid w:val="001527A8"/>
    <w:rsid w:val="00155256"/>
    <w:rsid w:val="001623CF"/>
    <w:rsid w:val="00172473"/>
    <w:rsid w:val="001778B4"/>
    <w:rsid w:val="0018047A"/>
    <w:rsid w:val="00181C6A"/>
    <w:rsid w:val="0018390F"/>
    <w:rsid w:val="00183B7D"/>
    <w:rsid w:val="0019014D"/>
    <w:rsid w:val="00190674"/>
    <w:rsid w:val="0019605D"/>
    <w:rsid w:val="00196A3D"/>
    <w:rsid w:val="00197D0B"/>
    <w:rsid w:val="001A2AD1"/>
    <w:rsid w:val="001A3167"/>
    <w:rsid w:val="001C0BEC"/>
    <w:rsid w:val="001D6C29"/>
    <w:rsid w:val="001E14DB"/>
    <w:rsid w:val="001E2C77"/>
    <w:rsid w:val="001F1416"/>
    <w:rsid w:val="001F1665"/>
    <w:rsid w:val="00207A32"/>
    <w:rsid w:val="00215768"/>
    <w:rsid w:val="00216693"/>
    <w:rsid w:val="00217DDD"/>
    <w:rsid w:val="00245490"/>
    <w:rsid w:val="00250485"/>
    <w:rsid w:val="00261A43"/>
    <w:rsid w:val="00263F85"/>
    <w:rsid w:val="002712ED"/>
    <w:rsid w:val="002739F7"/>
    <w:rsid w:val="00284F67"/>
    <w:rsid w:val="002852AD"/>
    <w:rsid w:val="00295A53"/>
    <w:rsid w:val="002A1A68"/>
    <w:rsid w:val="002A38FA"/>
    <w:rsid w:val="002B16B2"/>
    <w:rsid w:val="002D2231"/>
    <w:rsid w:val="002D2799"/>
    <w:rsid w:val="002D3163"/>
    <w:rsid w:val="002D66B1"/>
    <w:rsid w:val="002D7146"/>
    <w:rsid w:val="002D75F2"/>
    <w:rsid w:val="002E359C"/>
    <w:rsid w:val="002E3ADB"/>
    <w:rsid w:val="00311D9B"/>
    <w:rsid w:val="00313046"/>
    <w:rsid w:val="00315FF9"/>
    <w:rsid w:val="003167D2"/>
    <w:rsid w:val="003235C3"/>
    <w:rsid w:val="00325091"/>
    <w:rsid w:val="00325735"/>
    <w:rsid w:val="00330168"/>
    <w:rsid w:val="00330696"/>
    <w:rsid w:val="00337C19"/>
    <w:rsid w:val="003510EC"/>
    <w:rsid w:val="00351E41"/>
    <w:rsid w:val="0036308E"/>
    <w:rsid w:val="00364F01"/>
    <w:rsid w:val="00364F78"/>
    <w:rsid w:val="00372C0C"/>
    <w:rsid w:val="0038274A"/>
    <w:rsid w:val="00386947"/>
    <w:rsid w:val="00390967"/>
    <w:rsid w:val="00392AA1"/>
    <w:rsid w:val="00394637"/>
    <w:rsid w:val="003B09C8"/>
    <w:rsid w:val="003B3D87"/>
    <w:rsid w:val="003C67CB"/>
    <w:rsid w:val="003C6888"/>
    <w:rsid w:val="003D0FED"/>
    <w:rsid w:val="003D68AE"/>
    <w:rsid w:val="003E4130"/>
    <w:rsid w:val="003F00B3"/>
    <w:rsid w:val="003F54BB"/>
    <w:rsid w:val="003F78A6"/>
    <w:rsid w:val="00400018"/>
    <w:rsid w:val="00402AFF"/>
    <w:rsid w:val="004121CF"/>
    <w:rsid w:val="00414631"/>
    <w:rsid w:val="00414CFF"/>
    <w:rsid w:val="004164F5"/>
    <w:rsid w:val="00420F9F"/>
    <w:rsid w:val="00426BA3"/>
    <w:rsid w:val="00430B39"/>
    <w:rsid w:val="004455EA"/>
    <w:rsid w:val="004549F2"/>
    <w:rsid w:val="00460F91"/>
    <w:rsid w:val="004643AF"/>
    <w:rsid w:val="004656C1"/>
    <w:rsid w:val="0047303A"/>
    <w:rsid w:val="00476044"/>
    <w:rsid w:val="004773FA"/>
    <w:rsid w:val="00481EA1"/>
    <w:rsid w:val="00482BA0"/>
    <w:rsid w:val="0048516E"/>
    <w:rsid w:val="0048570D"/>
    <w:rsid w:val="004B24DA"/>
    <w:rsid w:val="004B3F23"/>
    <w:rsid w:val="004B5270"/>
    <w:rsid w:val="004C2C77"/>
    <w:rsid w:val="004C684D"/>
    <w:rsid w:val="004D20D5"/>
    <w:rsid w:val="004D509C"/>
    <w:rsid w:val="004D7FFD"/>
    <w:rsid w:val="004E111A"/>
    <w:rsid w:val="004E13B4"/>
    <w:rsid w:val="004E31B6"/>
    <w:rsid w:val="004F2923"/>
    <w:rsid w:val="004F31A0"/>
    <w:rsid w:val="004F36FE"/>
    <w:rsid w:val="004F5254"/>
    <w:rsid w:val="00511D7B"/>
    <w:rsid w:val="005142D5"/>
    <w:rsid w:val="005213CF"/>
    <w:rsid w:val="005270EC"/>
    <w:rsid w:val="005326A2"/>
    <w:rsid w:val="0053624E"/>
    <w:rsid w:val="005420F4"/>
    <w:rsid w:val="005519FC"/>
    <w:rsid w:val="0055322F"/>
    <w:rsid w:val="00557A7E"/>
    <w:rsid w:val="0056083A"/>
    <w:rsid w:val="0056295E"/>
    <w:rsid w:val="00572D48"/>
    <w:rsid w:val="00576CA4"/>
    <w:rsid w:val="00577152"/>
    <w:rsid w:val="00580906"/>
    <w:rsid w:val="005811F0"/>
    <w:rsid w:val="005836A5"/>
    <w:rsid w:val="0058471E"/>
    <w:rsid w:val="005864D9"/>
    <w:rsid w:val="00586AD0"/>
    <w:rsid w:val="00596F23"/>
    <w:rsid w:val="005A2BFB"/>
    <w:rsid w:val="005A4293"/>
    <w:rsid w:val="005A650B"/>
    <w:rsid w:val="005B1389"/>
    <w:rsid w:val="005B6223"/>
    <w:rsid w:val="005B6A29"/>
    <w:rsid w:val="005B6EFF"/>
    <w:rsid w:val="005B7372"/>
    <w:rsid w:val="005C141C"/>
    <w:rsid w:val="005E2C9F"/>
    <w:rsid w:val="005E2EA0"/>
    <w:rsid w:val="005F4259"/>
    <w:rsid w:val="0060405C"/>
    <w:rsid w:val="00611F31"/>
    <w:rsid w:val="00617E1B"/>
    <w:rsid w:val="00620DA6"/>
    <w:rsid w:val="00621F73"/>
    <w:rsid w:val="0062290F"/>
    <w:rsid w:val="0063064D"/>
    <w:rsid w:val="00631DB7"/>
    <w:rsid w:val="006322C4"/>
    <w:rsid w:val="00636470"/>
    <w:rsid w:val="006447A2"/>
    <w:rsid w:val="00646344"/>
    <w:rsid w:val="006529B8"/>
    <w:rsid w:val="00652BE9"/>
    <w:rsid w:val="006559F9"/>
    <w:rsid w:val="0066465E"/>
    <w:rsid w:val="00666243"/>
    <w:rsid w:val="00672EC0"/>
    <w:rsid w:val="00677CE5"/>
    <w:rsid w:val="0069231D"/>
    <w:rsid w:val="006961C0"/>
    <w:rsid w:val="006A0F87"/>
    <w:rsid w:val="006A6AEC"/>
    <w:rsid w:val="006A701E"/>
    <w:rsid w:val="006B138F"/>
    <w:rsid w:val="006B1C57"/>
    <w:rsid w:val="006B3249"/>
    <w:rsid w:val="006B50AC"/>
    <w:rsid w:val="006B543E"/>
    <w:rsid w:val="006B7C47"/>
    <w:rsid w:val="006C03FC"/>
    <w:rsid w:val="006C208D"/>
    <w:rsid w:val="006C5AAD"/>
    <w:rsid w:val="006C7D75"/>
    <w:rsid w:val="006D386B"/>
    <w:rsid w:val="006D4517"/>
    <w:rsid w:val="006D6840"/>
    <w:rsid w:val="006D7C5B"/>
    <w:rsid w:val="006E68DB"/>
    <w:rsid w:val="006F65EB"/>
    <w:rsid w:val="007002AF"/>
    <w:rsid w:val="00714F74"/>
    <w:rsid w:val="00715F10"/>
    <w:rsid w:val="0072687A"/>
    <w:rsid w:val="00731CD3"/>
    <w:rsid w:val="00736854"/>
    <w:rsid w:val="00737BF0"/>
    <w:rsid w:val="007414A1"/>
    <w:rsid w:val="00743807"/>
    <w:rsid w:val="00744AB6"/>
    <w:rsid w:val="00745C8E"/>
    <w:rsid w:val="00747E06"/>
    <w:rsid w:val="00763CCB"/>
    <w:rsid w:val="0076796D"/>
    <w:rsid w:val="0077163E"/>
    <w:rsid w:val="00774470"/>
    <w:rsid w:val="007775AE"/>
    <w:rsid w:val="00780850"/>
    <w:rsid w:val="00794187"/>
    <w:rsid w:val="00795E4E"/>
    <w:rsid w:val="00796A9C"/>
    <w:rsid w:val="007A3F4C"/>
    <w:rsid w:val="007A52C4"/>
    <w:rsid w:val="007A7A49"/>
    <w:rsid w:val="007B280A"/>
    <w:rsid w:val="007D03F2"/>
    <w:rsid w:val="007D2027"/>
    <w:rsid w:val="007E737D"/>
    <w:rsid w:val="007F23C8"/>
    <w:rsid w:val="007F554B"/>
    <w:rsid w:val="00801DDE"/>
    <w:rsid w:val="00810647"/>
    <w:rsid w:val="00814CDB"/>
    <w:rsid w:val="00815A64"/>
    <w:rsid w:val="00831B99"/>
    <w:rsid w:val="008342B7"/>
    <w:rsid w:val="00834712"/>
    <w:rsid w:val="008451C6"/>
    <w:rsid w:val="008604ED"/>
    <w:rsid w:val="00863AF6"/>
    <w:rsid w:val="00867426"/>
    <w:rsid w:val="008733B5"/>
    <w:rsid w:val="00876208"/>
    <w:rsid w:val="0087653D"/>
    <w:rsid w:val="00884EE0"/>
    <w:rsid w:val="00891221"/>
    <w:rsid w:val="008A60C3"/>
    <w:rsid w:val="008A6D1B"/>
    <w:rsid w:val="008A71D2"/>
    <w:rsid w:val="008A742B"/>
    <w:rsid w:val="008A7800"/>
    <w:rsid w:val="008B0DE3"/>
    <w:rsid w:val="008B2405"/>
    <w:rsid w:val="008B34A4"/>
    <w:rsid w:val="008B6581"/>
    <w:rsid w:val="008B7436"/>
    <w:rsid w:val="008C5736"/>
    <w:rsid w:val="008C7F5C"/>
    <w:rsid w:val="008D058B"/>
    <w:rsid w:val="008D35E1"/>
    <w:rsid w:val="008D36AA"/>
    <w:rsid w:val="008F4112"/>
    <w:rsid w:val="008F5C83"/>
    <w:rsid w:val="00906640"/>
    <w:rsid w:val="00912C9E"/>
    <w:rsid w:val="009137F2"/>
    <w:rsid w:val="00920BEF"/>
    <w:rsid w:val="00921BA6"/>
    <w:rsid w:val="0093016C"/>
    <w:rsid w:val="00932A9E"/>
    <w:rsid w:val="00945B65"/>
    <w:rsid w:val="00947BE0"/>
    <w:rsid w:val="009526E5"/>
    <w:rsid w:val="0096004E"/>
    <w:rsid w:val="009753AB"/>
    <w:rsid w:val="009754B3"/>
    <w:rsid w:val="00976D4F"/>
    <w:rsid w:val="00984892"/>
    <w:rsid w:val="00986516"/>
    <w:rsid w:val="00990BAC"/>
    <w:rsid w:val="00991464"/>
    <w:rsid w:val="0099258E"/>
    <w:rsid w:val="00993D0B"/>
    <w:rsid w:val="00997C02"/>
    <w:rsid w:val="009A6610"/>
    <w:rsid w:val="009B396F"/>
    <w:rsid w:val="009C020B"/>
    <w:rsid w:val="009C320A"/>
    <w:rsid w:val="009C41C4"/>
    <w:rsid w:val="009C4F3A"/>
    <w:rsid w:val="009D13FD"/>
    <w:rsid w:val="009D23B1"/>
    <w:rsid w:val="009D26C6"/>
    <w:rsid w:val="009D5E76"/>
    <w:rsid w:val="009D60FF"/>
    <w:rsid w:val="009E5221"/>
    <w:rsid w:val="009E7285"/>
    <w:rsid w:val="009E754C"/>
    <w:rsid w:val="009F159B"/>
    <w:rsid w:val="009F1E90"/>
    <w:rsid w:val="009F3478"/>
    <w:rsid w:val="009F3862"/>
    <w:rsid w:val="00A02601"/>
    <w:rsid w:val="00A10D7B"/>
    <w:rsid w:val="00A136A4"/>
    <w:rsid w:val="00A1422D"/>
    <w:rsid w:val="00A1535D"/>
    <w:rsid w:val="00A15B11"/>
    <w:rsid w:val="00A161C4"/>
    <w:rsid w:val="00A40772"/>
    <w:rsid w:val="00A56EC4"/>
    <w:rsid w:val="00A63A53"/>
    <w:rsid w:val="00A65995"/>
    <w:rsid w:val="00A65A47"/>
    <w:rsid w:val="00A7212F"/>
    <w:rsid w:val="00A721BC"/>
    <w:rsid w:val="00A85079"/>
    <w:rsid w:val="00A9412D"/>
    <w:rsid w:val="00AA1225"/>
    <w:rsid w:val="00AA6AE2"/>
    <w:rsid w:val="00AB2940"/>
    <w:rsid w:val="00AB55F4"/>
    <w:rsid w:val="00AB6710"/>
    <w:rsid w:val="00AC29FB"/>
    <w:rsid w:val="00AD11B7"/>
    <w:rsid w:val="00AE6D0F"/>
    <w:rsid w:val="00AF016F"/>
    <w:rsid w:val="00AF3583"/>
    <w:rsid w:val="00B00A0A"/>
    <w:rsid w:val="00B0438D"/>
    <w:rsid w:val="00B07A71"/>
    <w:rsid w:val="00B20107"/>
    <w:rsid w:val="00B25405"/>
    <w:rsid w:val="00B30DA5"/>
    <w:rsid w:val="00B31019"/>
    <w:rsid w:val="00B3214B"/>
    <w:rsid w:val="00B34C31"/>
    <w:rsid w:val="00B36393"/>
    <w:rsid w:val="00B37C33"/>
    <w:rsid w:val="00B427B3"/>
    <w:rsid w:val="00B43DBF"/>
    <w:rsid w:val="00B46C45"/>
    <w:rsid w:val="00B50AA6"/>
    <w:rsid w:val="00B55BE7"/>
    <w:rsid w:val="00B840DD"/>
    <w:rsid w:val="00B8778B"/>
    <w:rsid w:val="00B92AB1"/>
    <w:rsid w:val="00B96F17"/>
    <w:rsid w:val="00B974FA"/>
    <w:rsid w:val="00BA09D6"/>
    <w:rsid w:val="00BA3BC9"/>
    <w:rsid w:val="00BA62B3"/>
    <w:rsid w:val="00BA67C8"/>
    <w:rsid w:val="00BA7A30"/>
    <w:rsid w:val="00BB4046"/>
    <w:rsid w:val="00BC06AA"/>
    <w:rsid w:val="00BD4C89"/>
    <w:rsid w:val="00BD6567"/>
    <w:rsid w:val="00BD7121"/>
    <w:rsid w:val="00C00420"/>
    <w:rsid w:val="00C073B4"/>
    <w:rsid w:val="00C15365"/>
    <w:rsid w:val="00C21BE5"/>
    <w:rsid w:val="00C2578C"/>
    <w:rsid w:val="00C32F49"/>
    <w:rsid w:val="00C3689E"/>
    <w:rsid w:val="00C40F97"/>
    <w:rsid w:val="00C40FA6"/>
    <w:rsid w:val="00C42197"/>
    <w:rsid w:val="00C506EE"/>
    <w:rsid w:val="00C650E0"/>
    <w:rsid w:val="00C75200"/>
    <w:rsid w:val="00C76236"/>
    <w:rsid w:val="00C76562"/>
    <w:rsid w:val="00C85137"/>
    <w:rsid w:val="00C91754"/>
    <w:rsid w:val="00CA086F"/>
    <w:rsid w:val="00CA59B3"/>
    <w:rsid w:val="00CB2112"/>
    <w:rsid w:val="00CB4881"/>
    <w:rsid w:val="00CB5A98"/>
    <w:rsid w:val="00CB7058"/>
    <w:rsid w:val="00CC0F28"/>
    <w:rsid w:val="00CC2530"/>
    <w:rsid w:val="00CC78C5"/>
    <w:rsid w:val="00CD25B1"/>
    <w:rsid w:val="00CD4DEC"/>
    <w:rsid w:val="00CD527B"/>
    <w:rsid w:val="00CD797F"/>
    <w:rsid w:val="00CE0E45"/>
    <w:rsid w:val="00CE3919"/>
    <w:rsid w:val="00CF207A"/>
    <w:rsid w:val="00CF3A6E"/>
    <w:rsid w:val="00CF7D3C"/>
    <w:rsid w:val="00D01C80"/>
    <w:rsid w:val="00D060FB"/>
    <w:rsid w:val="00D074EB"/>
    <w:rsid w:val="00D1138A"/>
    <w:rsid w:val="00D347F5"/>
    <w:rsid w:val="00D4319B"/>
    <w:rsid w:val="00D53767"/>
    <w:rsid w:val="00D60180"/>
    <w:rsid w:val="00D64280"/>
    <w:rsid w:val="00D80D2C"/>
    <w:rsid w:val="00D82931"/>
    <w:rsid w:val="00D831E9"/>
    <w:rsid w:val="00D83C2E"/>
    <w:rsid w:val="00D86BC5"/>
    <w:rsid w:val="00D8786A"/>
    <w:rsid w:val="00DA184E"/>
    <w:rsid w:val="00DA3CC7"/>
    <w:rsid w:val="00DA5558"/>
    <w:rsid w:val="00DB634B"/>
    <w:rsid w:val="00DC0D53"/>
    <w:rsid w:val="00DC1C17"/>
    <w:rsid w:val="00DC3D7C"/>
    <w:rsid w:val="00DD11B7"/>
    <w:rsid w:val="00DD4CE5"/>
    <w:rsid w:val="00DD6487"/>
    <w:rsid w:val="00DE5070"/>
    <w:rsid w:val="00DE5F7E"/>
    <w:rsid w:val="00DE69EB"/>
    <w:rsid w:val="00DF13D8"/>
    <w:rsid w:val="00DF34F0"/>
    <w:rsid w:val="00DF4DB0"/>
    <w:rsid w:val="00DF5152"/>
    <w:rsid w:val="00E05F48"/>
    <w:rsid w:val="00E0741C"/>
    <w:rsid w:val="00E152D5"/>
    <w:rsid w:val="00E1689D"/>
    <w:rsid w:val="00E16E24"/>
    <w:rsid w:val="00E3100B"/>
    <w:rsid w:val="00E335F6"/>
    <w:rsid w:val="00E35369"/>
    <w:rsid w:val="00E654D9"/>
    <w:rsid w:val="00E742CF"/>
    <w:rsid w:val="00E8113D"/>
    <w:rsid w:val="00E84C06"/>
    <w:rsid w:val="00E9340E"/>
    <w:rsid w:val="00E97196"/>
    <w:rsid w:val="00EA060A"/>
    <w:rsid w:val="00EA6434"/>
    <w:rsid w:val="00EB0272"/>
    <w:rsid w:val="00EB3D59"/>
    <w:rsid w:val="00EB515C"/>
    <w:rsid w:val="00EC24EA"/>
    <w:rsid w:val="00EC28EA"/>
    <w:rsid w:val="00EC4BF2"/>
    <w:rsid w:val="00EC7CAE"/>
    <w:rsid w:val="00ED00BA"/>
    <w:rsid w:val="00ED0FBF"/>
    <w:rsid w:val="00ED331A"/>
    <w:rsid w:val="00EE15EF"/>
    <w:rsid w:val="00EE3964"/>
    <w:rsid w:val="00EE4CCD"/>
    <w:rsid w:val="00EE76BE"/>
    <w:rsid w:val="00EF509E"/>
    <w:rsid w:val="00EF57D2"/>
    <w:rsid w:val="00EF72B2"/>
    <w:rsid w:val="00EF787B"/>
    <w:rsid w:val="00F019FC"/>
    <w:rsid w:val="00F10B58"/>
    <w:rsid w:val="00F222A6"/>
    <w:rsid w:val="00F225BA"/>
    <w:rsid w:val="00F27A74"/>
    <w:rsid w:val="00F37797"/>
    <w:rsid w:val="00F40F44"/>
    <w:rsid w:val="00F453B2"/>
    <w:rsid w:val="00F47A41"/>
    <w:rsid w:val="00F47FC7"/>
    <w:rsid w:val="00F96F37"/>
    <w:rsid w:val="00F9755E"/>
    <w:rsid w:val="00FA2D12"/>
    <w:rsid w:val="00FA4637"/>
    <w:rsid w:val="00FB3BF6"/>
    <w:rsid w:val="00FC1EA9"/>
    <w:rsid w:val="00FC6A7F"/>
    <w:rsid w:val="00FD3CBA"/>
    <w:rsid w:val="00FD5155"/>
    <w:rsid w:val="00FE370C"/>
    <w:rsid w:val="00FE37F5"/>
    <w:rsid w:val="00FE64B7"/>
    <w:rsid w:val="00FF0C1C"/>
    <w:rsid w:val="00FF79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ifinger-com/smarttag" w:url="http://download.ifinger.com/smarttag/ifsmart.dll" w:name="data"/>
  <w:shapeDefaults>
    <o:shapedefaults v:ext="edit" spidmax="2049"/>
    <o:shapelayout v:ext="edit">
      <o:idmap v:ext="edit" data="1"/>
    </o:shapelayout>
  </w:shapeDefaults>
  <w:decimalSymbol w:val="."/>
  <w:listSeparator w:val=","/>
  <w14:docId w14:val="45923426"/>
  <w15:docId w15:val="{52715B2D-C968-4AA1-876D-DF777FAB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642"/>
  </w:style>
  <w:style w:type="paragraph" w:styleId="Heading1">
    <w:name w:val="heading 1"/>
    <w:basedOn w:val="Normal"/>
    <w:link w:val="Heading1Char"/>
    <w:uiPriority w:val="9"/>
    <w:qFormat/>
    <w:rsid w:val="004B2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5F6"/>
  </w:style>
  <w:style w:type="paragraph" w:styleId="Footer">
    <w:name w:val="footer"/>
    <w:basedOn w:val="Normal"/>
    <w:link w:val="FooterChar"/>
    <w:uiPriority w:val="99"/>
    <w:unhideWhenUsed/>
    <w:rsid w:val="00E3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5F6"/>
  </w:style>
  <w:style w:type="paragraph" w:styleId="CommentText">
    <w:name w:val="annotation text"/>
    <w:basedOn w:val="Normal"/>
    <w:link w:val="CommentTextChar"/>
    <w:semiHidden/>
    <w:rsid w:val="00E335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335F6"/>
    <w:rPr>
      <w:rFonts w:ascii="Times New Roman" w:eastAsia="Times New Roman" w:hAnsi="Times New Roman" w:cs="Times New Roman"/>
      <w:sz w:val="20"/>
      <w:szCs w:val="20"/>
    </w:rPr>
  </w:style>
  <w:style w:type="character" w:styleId="Hyperlink">
    <w:name w:val="Hyperlink"/>
    <w:semiHidden/>
    <w:rsid w:val="00E335F6"/>
    <w:rPr>
      <w:color w:val="0000FF"/>
      <w:u w:val="single"/>
    </w:rPr>
  </w:style>
  <w:style w:type="table" w:styleId="TableGrid">
    <w:name w:val="Table Grid"/>
    <w:basedOn w:val="TableNormal"/>
    <w:uiPriority w:val="39"/>
    <w:rsid w:val="000D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0D7B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2D7146"/>
    <w:pPr>
      <w:ind w:left="720"/>
      <w:contextualSpacing/>
    </w:pPr>
  </w:style>
  <w:style w:type="paragraph" w:styleId="NoSpacing">
    <w:name w:val="No Spacing"/>
    <w:uiPriority w:val="1"/>
    <w:qFormat/>
    <w:rsid w:val="002D7146"/>
    <w:pPr>
      <w:spacing w:after="0" w:line="240" w:lineRule="auto"/>
    </w:pPr>
  </w:style>
  <w:style w:type="character" w:styleId="Strong">
    <w:name w:val="Strong"/>
    <w:qFormat/>
    <w:rsid w:val="005A2BFB"/>
    <w:rPr>
      <w:b/>
      <w:bCs/>
    </w:rPr>
  </w:style>
  <w:style w:type="character" w:styleId="CommentReference">
    <w:name w:val="annotation reference"/>
    <w:basedOn w:val="DefaultParagraphFont"/>
    <w:uiPriority w:val="99"/>
    <w:semiHidden/>
    <w:unhideWhenUsed/>
    <w:rsid w:val="00FB3BF6"/>
    <w:rPr>
      <w:sz w:val="16"/>
      <w:szCs w:val="16"/>
    </w:rPr>
  </w:style>
  <w:style w:type="paragraph" w:styleId="CommentSubject">
    <w:name w:val="annotation subject"/>
    <w:basedOn w:val="CommentText"/>
    <w:next w:val="CommentText"/>
    <w:link w:val="CommentSubjectChar"/>
    <w:uiPriority w:val="99"/>
    <w:semiHidden/>
    <w:unhideWhenUsed/>
    <w:rsid w:val="00FB3BF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B3BF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B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BF6"/>
    <w:rPr>
      <w:rFonts w:ascii="Segoe UI" w:hAnsi="Segoe UI" w:cs="Segoe UI"/>
      <w:sz w:val="18"/>
      <w:szCs w:val="18"/>
    </w:rPr>
  </w:style>
  <w:style w:type="character" w:customStyle="1" w:styleId="Heading1Char">
    <w:name w:val="Heading 1 Char"/>
    <w:basedOn w:val="DefaultParagraphFont"/>
    <w:link w:val="Heading1"/>
    <w:uiPriority w:val="9"/>
    <w:rsid w:val="004B24DA"/>
    <w:rPr>
      <w:rFonts w:ascii="Times New Roman" w:eastAsia="Times New Roman" w:hAnsi="Times New Roman" w:cs="Times New Roman"/>
      <w:b/>
      <w:bCs/>
      <w:kern w:val="36"/>
      <w:sz w:val="48"/>
      <w:szCs w:val="48"/>
    </w:rPr>
  </w:style>
  <w:style w:type="character" w:customStyle="1" w:styleId="hp">
    <w:name w:val="hp"/>
    <w:basedOn w:val="DefaultParagraphFont"/>
    <w:rsid w:val="004B24DA"/>
  </w:style>
  <w:style w:type="paragraph" w:customStyle="1" w:styleId="Default">
    <w:name w:val="Default"/>
    <w:rsid w:val="00986516"/>
    <w:pPr>
      <w:autoSpaceDE w:val="0"/>
      <w:autoSpaceDN w:val="0"/>
      <w:adjustRightInd w:val="0"/>
      <w:spacing w:after="0" w:line="240" w:lineRule="auto"/>
    </w:pPr>
    <w:rPr>
      <w:rFonts w:ascii="Arial" w:hAnsi="Arial" w:cs="Arial"/>
      <w:color w:val="000000"/>
      <w:sz w:val="24"/>
      <w:szCs w:val="24"/>
    </w:rPr>
  </w:style>
  <w:style w:type="table" w:customStyle="1" w:styleId="GridTable41">
    <w:name w:val="Grid Table 41"/>
    <w:basedOn w:val="TableNormal"/>
    <w:uiPriority w:val="49"/>
    <w:rsid w:val="00FE6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3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ndunited.head@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ndunited.ahlone@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randunited.ahlon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mailto:grandunited.ahlone@gmail.com" TargetMode="External"/><Relationship Id="rId7" Type="http://schemas.openxmlformats.org/officeDocument/2006/relationships/hyperlink" Target="https://twitter.com/HGrandU"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5.jpeg"/><Relationship Id="rId5" Type="http://schemas.openxmlformats.org/officeDocument/2006/relationships/hyperlink" Target="https://www.facebook.com/HotelGrandUnited.ChinaTown" TargetMode="External"/><Relationship Id="rId4" Type="http://schemas.openxmlformats.org/officeDocument/2006/relationships/hyperlink" Target="http://www.hotelgranduni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4</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Win</dc:creator>
  <cp:keywords/>
  <dc:description/>
  <cp:lastModifiedBy>LarryWinDell</cp:lastModifiedBy>
  <cp:revision>431</cp:revision>
  <dcterms:created xsi:type="dcterms:W3CDTF">2013-07-28T14:00:00Z</dcterms:created>
  <dcterms:modified xsi:type="dcterms:W3CDTF">2017-09-17T09:10:00Z</dcterms:modified>
</cp:coreProperties>
</file>