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intra_detector_coupling_noise_bool  2 inter_detecter_coupling_noise_bool  3 Continue_Simulation  4 Energy_window   </w:t>
      </w:r>
    </w:p>
    <w:p>
      <w:pPr>
        <w:ind w:right="-756"/>
        <w:tabs defTabSz="708">
          <w:tab w:val="left" w:pos="10530" w:leader="none"/>
          <w:tab w:val="left" w:pos="10776" w:leader="none"/>
        </w:tabs>
      </w:pPr>
      <w:r>
        <w:t>5 detector_only  6 Detector_Continue_Simulation  7 Random_bright_state (0 means false, 1 means true)</w:t>
      </w:r>
    </w:p>
    <w:p>
      <w:r/>
    </w:p>
    <w:p>
      <w:r>
        <w:t xml:space="preserve">1 intra_detector_coupling_noise   2 inter_detector_coupling_noise   3 energy_window  4 initial_energy    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t xml:space="preserve">5 noise_strength   6 Rmax  7 V_intra   8 detector_energy_window </w:t>
      </w:r>
      <w:r>
        <w:rPr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9 detector_lower_bright_state_energy_window_shrink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>10</w:t>
      </w:r>
      <w:r>
        <w:rPr>
          <w:rFonts w:ascii="JetBrains Mono" w:hAnsi="JetBrains Mono" w:eastAsia="JetBrains Mono" w:cs="JetBrains Mono"/>
          <w:color w:val="a9b7c6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state space distance for nearby state 11 </w:t>
      </w:r>
      <w:r>
        <w:rPr>
          <w:rFonts w:ascii="JetBrains Mono" w:hAnsi="JetBrains Mono" w:eastAsia="JetBrains Mono" w:cs="JetBrains Mono"/>
          <w:color w:val="000000"/>
        </w:rPr>
        <w:t xml:space="preserve">Energy_Range_4_point_corre_function_average </w:t>
      </w:r>
      <w:r>
        <w:rPr>
          <w:rFonts w:ascii="JetBrains Mono" w:hAnsi="JetBrains Mono" w:eastAsia="JetBrains Mono" w:cs="JetBrains Mono"/>
          <w:color w:val="a9b7c6"/>
        </w:rPr>
      </w:r>
    </w:p>
    <w:p>
      <w:pPr>
        <w:rPr>
          <w:rFonts w:ascii="JetBrains Mono" w:hAnsi="JetBrains Mono" w:eastAsia="JetBrains Mono" w:cs="JetBrains Mono"/>
          <w:color w:val="000000"/>
        </w:rPr>
      </w:pPr>
      <w:r>
        <w:rPr>
          <w:rFonts w:ascii="JetBrains Mono" w:hAnsi="JetBrains Mono" w:eastAsia="JetBrains Mono" w:cs="JetBrains Mono"/>
          <w:color w:val="000000"/>
        </w:rPr>
        <w:t xml:space="preserve">  12  Distance_Range_4_point_corre_function_average</w:t>
      </w:r>
    </w:p>
    <w:p>
      <w:pPr>
        <w:rPr>
          <w:rFonts w:ascii="JetBrains Mono" w:hAnsi="JetBrains Mono" w:eastAsia="JetBrains Mono" w:cs="JetBrains Mono"/>
          <w:color w:val="a9b7c6"/>
        </w:rPr>
      </w:pPr>
      <w:r>
        <w:rPr>
          <w:rFonts w:ascii="JetBrains Mono" w:hAnsi="JetBrains Mono" w:eastAsia="JetBrains Mono" w:cs="JetBrains Mono"/>
          <w:color w:val="a9b7c6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matflag  maxdis   cutoff   cutoff2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mfrequency  nmax  modtype   premodcoup   modcoup</w:t>
      </w:r>
    </w:p>
    <w:p>
      <w:r/>
    </w:p>
    <w:p>
      <w:r>
        <w:t>total angular momentum J + angular momentum projection in z direction M.</w:t>
      </w:r>
    </w:p>
    <w:p>
      <w:r/>
    </w:p>
    <w:p>
      <w:r>
        <w:t xml:space="preserve">initial vibrational state   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391406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14</cp:revision>
  <dcterms:created xsi:type="dcterms:W3CDTF">2020-06-09T01:27:04Z</dcterms:created>
  <dcterms:modified xsi:type="dcterms:W3CDTF">2021-10-11T01:01:07Z</dcterms:modified>
</cp:coreProperties>
</file>