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91A" w:rsidRPr="004A091A" w:rsidRDefault="004A091A" w:rsidP="004A091A">
      <w:pPr>
        <w:spacing w:line="240" w:lineRule="auto"/>
        <w:jc w:val="center"/>
        <w:rPr>
          <w:i/>
          <w:sz w:val="32"/>
        </w:rPr>
      </w:pPr>
      <w:r w:rsidRPr="004A091A">
        <w:rPr>
          <w:i/>
          <w:sz w:val="32"/>
        </w:rPr>
        <w:t>Sinhgad Technical Education Society’s</w:t>
      </w:r>
    </w:p>
    <w:p w:rsidR="004A091A" w:rsidRDefault="004A091A" w:rsidP="004A091A">
      <w:pPr>
        <w:spacing w:line="240" w:lineRule="auto"/>
        <w:jc w:val="center"/>
        <w:rPr>
          <w:b/>
          <w:sz w:val="32"/>
        </w:rPr>
      </w:pPr>
      <w:r w:rsidRPr="004A091A">
        <w:rPr>
          <w:b/>
          <w:sz w:val="32"/>
        </w:rPr>
        <w:t>Sinhgad Academy of Engineering, Pune</w:t>
      </w:r>
    </w:p>
    <w:p w:rsidR="004A091A" w:rsidRDefault="004A091A" w:rsidP="004A091A">
      <w:pPr>
        <w:spacing w:line="240" w:lineRule="auto"/>
        <w:jc w:val="center"/>
        <w:rPr>
          <w:b/>
          <w:sz w:val="32"/>
          <w:u w:val="single"/>
        </w:rPr>
      </w:pPr>
      <w:r w:rsidRPr="004A091A">
        <w:rPr>
          <w:b/>
          <w:sz w:val="32"/>
          <w:u w:val="single"/>
        </w:rPr>
        <w:t>DEPARTMENT OF MECHANICAL ENGINEERING</w:t>
      </w:r>
    </w:p>
    <w:p w:rsidR="004A091A" w:rsidRPr="004A091A" w:rsidRDefault="004A091A" w:rsidP="004A091A">
      <w:pPr>
        <w:jc w:val="right"/>
        <w:rPr>
          <w:sz w:val="32"/>
        </w:rPr>
      </w:pPr>
      <w:r>
        <w:rPr>
          <w:sz w:val="32"/>
        </w:rPr>
        <w:t>Date: 01.08.2013</w:t>
      </w:r>
    </w:p>
    <w:p w:rsidR="000C16D4" w:rsidRDefault="000C16D4" w:rsidP="000C16D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BE Project Registration Form (2013-14)</w:t>
      </w:r>
    </w:p>
    <w:p w:rsidR="000C16D4" w:rsidRDefault="000C16D4" w:rsidP="00683A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Group No.:</w:t>
      </w:r>
      <w:r w:rsidR="004C5D90" w:rsidRPr="004C5D90">
        <w:rPr>
          <w:sz w:val="28"/>
          <w:szCs w:val="24"/>
        </w:rPr>
        <w:t xml:space="preserve"> 46</w:t>
      </w:r>
    </w:p>
    <w:p w:rsidR="00683A39" w:rsidRPr="00683A39" w:rsidRDefault="000C16D4" w:rsidP="00683A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Name of students in the group</w:t>
      </w:r>
      <w:r w:rsidR="00683A39" w:rsidRPr="00683A39">
        <w:rPr>
          <w:b/>
          <w:sz w:val="24"/>
          <w:szCs w:val="24"/>
          <w:u w:val="single"/>
        </w:rPr>
        <w:t xml:space="preserve">: </w:t>
      </w:r>
    </w:p>
    <w:p w:rsidR="00683A39" w:rsidRPr="009577AC" w:rsidRDefault="00683A39" w:rsidP="00683A39">
      <w:pPr>
        <w:rPr>
          <w:sz w:val="24"/>
          <w:szCs w:val="24"/>
        </w:rPr>
      </w:pPr>
      <w:r w:rsidRPr="009577AC">
        <w:rPr>
          <w:sz w:val="24"/>
          <w:szCs w:val="24"/>
        </w:rPr>
        <w:t xml:space="preserve">1) </w:t>
      </w:r>
      <w:proofErr w:type="spellStart"/>
      <w:r w:rsidRPr="009577AC">
        <w:rPr>
          <w:sz w:val="24"/>
          <w:szCs w:val="24"/>
        </w:rPr>
        <w:t>Pranav.M.Pishawikar</w:t>
      </w:r>
      <w:proofErr w:type="spellEnd"/>
      <w:r w:rsidR="000C16D4">
        <w:rPr>
          <w:sz w:val="24"/>
          <w:szCs w:val="24"/>
        </w:rPr>
        <w:t xml:space="preserve"> (B-52)</w:t>
      </w:r>
    </w:p>
    <w:p w:rsidR="00683A39" w:rsidRPr="009577AC" w:rsidRDefault="00683A39" w:rsidP="00683A39">
      <w:pPr>
        <w:rPr>
          <w:sz w:val="24"/>
          <w:szCs w:val="24"/>
        </w:rPr>
      </w:pPr>
      <w:r w:rsidRPr="009577AC">
        <w:rPr>
          <w:sz w:val="24"/>
          <w:szCs w:val="24"/>
        </w:rPr>
        <w:t xml:space="preserve">2) </w:t>
      </w:r>
      <w:proofErr w:type="spellStart"/>
      <w:r w:rsidRPr="009577AC">
        <w:rPr>
          <w:sz w:val="24"/>
          <w:szCs w:val="24"/>
        </w:rPr>
        <w:t>Aanand</w:t>
      </w:r>
      <w:proofErr w:type="spellEnd"/>
      <w:r w:rsidRPr="009577AC">
        <w:rPr>
          <w:sz w:val="24"/>
          <w:szCs w:val="24"/>
        </w:rPr>
        <w:t xml:space="preserve"> </w:t>
      </w:r>
      <w:proofErr w:type="spellStart"/>
      <w:r w:rsidRPr="009577AC">
        <w:rPr>
          <w:sz w:val="24"/>
          <w:szCs w:val="24"/>
        </w:rPr>
        <w:t>Gajjar</w:t>
      </w:r>
      <w:proofErr w:type="spellEnd"/>
      <w:r w:rsidR="000C16D4">
        <w:rPr>
          <w:sz w:val="24"/>
          <w:szCs w:val="24"/>
        </w:rPr>
        <w:t xml:space="preserve"> (B-101)</w:t>
      </w:r>
    </w:p>
    <w:p w:rsidR="00683A39" w:rsidRPr="009577AC" w:rsidRDefault="00683A39" w:rsidP="00683A39">
      <w:pPr>
        <w:rPr>
          <w:sz w:val="24"/>
          <w:szCs w:val="24"/>
        </w:rPr>
      </w:pPr>
      <w:r w:rsidRPr="009577AC">
        <w:rPr>
          <w:sz w:val="24"/>
          <w:szCs w:val="24"/>
        </w:rPr>
        <w:t>3)</w:t>
      </w:r>
      <w:r w:rsidR="009577AC">
        <w:rPr>
          <w:sz w:val="24"/>
          <w:szCs w:val="24"/>
        </w:rPr>
        <w:t xml:space="preserve"> </w:t>
      </w:r>
      <w:proofErr w:type="spellStart"/>
      <w:r w:rsidRPr="009577AC">
        <w:rPr>
          <w:sz w:val="24"/>
          <w:szCs w:val="24"/>
        </w:rPr>
        <w:t>Debjyoti</w:t>
      </w:r>
      <w:proofErr w:type="spellEnd"/>
      <w:r w:rsidRPr="009577AC">
        <w:rPr>
          <w:sz w:val="24"/>
          <w:szCs w:val="24"/>
        </w:rPr>
        <w:t xml:space="preserve"> </w:t>
      </w:r>
      <w:proofErr w:type="spellStart"/>
      <w:r w:rsidRPr="009577AC">
        <w:rPr>
          <w:sz w:val="24"/>
          <w:szCs w:val="24"/>
        </w:rPr>
        <w:t>Mazumdar</w:t>
      </w:r>
      <w:proofErr w:type="spellEnd"/>
      <w:r w:rsidR="000C16D4">
        <w:rPr>
          <w:sz w:val="24"/>
          <w:szCs w:val="24"/>
        </w:rPr>
        <w:t xml:space="preserve"> (B-106)</w:t>
      </w:r>
    </w:p>
    <w:p w:rsidR="00683A39" w:rsidRDefault="00683A39" w:rsidP="009577AC">
      <w:r w:rsidRPr="009577AC">
        <w:t xml:space="preserve">4) </w:t>
      </w:r>
      <w:proofErr w:type="spellStart"/>
      <w:r w:rsidRPr="009577AC">
        <w:t>Abhishek</w:t>
      </w:r>
      <w:proofErr w:type="spellEnd"/>
      <w:r w:rsidRPr="009577AC">
        <w:t xml:space="preserve"> </w:t>
      </w:r>
      <w:proofErr w:type="spellStart"/>
      <w:r w:rsidRPr="009577AC">
        <w:t>Nathe</w:t>
      </w:r>
      <w:proofErr w:type="spellEnd"/>
      <w:r w:rsidR="000C16D4">
        <w:t xml:space="preserve"> (</w:t>
      </w:r>
      <w:r w:rsidR="000C16D4">
        <w:rPr>
          <w:sz w:val="24"/>
          <w:szCs w:val="24"/>
        </w:rPr>
        <w:t>B-</w:t>
      </w:r>
      <w:r w:rsidR="000C16D4">
        <w:t>22)</w:t>
      </w:r>
    </w:p>
    <w:p w:rsidR="000C16D4" w:rsidRDefault="000C16D4" w:rsidP="009577AC">
      <w:pPr>
        <w:rPr>
          <w:sz w:val="32"/>
        </w:rPr>
      </w:pPr>
      <w:proofErr w:type="gramStart"/>
      <w:r w:rsidRPr="000C16D4">
        <w:rPr>
          <w:b/>
          <w:sz w:val="24"/>
          <w:u w:val="single"/>
        </w:rPr>
        <w:t>Project Title:</w:t>
      </w:r>
      <w:r>
        <w:rPr>
          <w:b/>
          <w:sz w:val="24"/>
        </w:rPr>
        <w:t xml:space="preserve"> </w:t>
      </w:r>
      <w:r w:rsidRPr="00852603">
        <w:rPr>
          <w:sz w:val="32"/>
        </w:rPr>
        <w:t>Performance analysis of shock-absorber using test-rig.</w:t>
      </w:r>
      <w:proofErr w:type="gramEnd"/>
    </w:p>
    <w:p w:rsidR="00427B8D" w:rsidRPr="00427B8D" w:rsidRDefault="00427B8D" w:rsidP="009577AC">
      <w:pPr>
        <w:rPr>
          <w:rStyle w:val="Emphasis"/>
          <w:i w:val="0"/>
          <w:iCs w:val="0"/>
          <w:sz w:val="24"/>
          <w:szCs w:val="24"/>
        </w:rPr>
      </w:pPr>
      <w:r w:rsidRPr="00683A39">
        <w:rPr>
          <w:b/>
          <w:sz w:val="24"/>
          <w:szCs w:val="24"/>
          <w:u w:val="single"/>
        </w:rPr>
        <w:t>Project Guide:</w:t>
      </w:r>
      <w:r>
        <w:rPr>
          <w:b/>
          <w:sz w:val="24"/>
          <w:szCs w:val="24"/>
        </w:rPr>
        <w:t xml:space="preserve"> </w:t>
      </w:r>
      <w:r w:rsidRPr="009577AC">
        <w:rPr>
          <w:sz w:val="24"/>
          <w:szCs w:val="24"/>
        </w:rPr>
        <w:t xml:space="preserve">Prof. P. P. </w:t>
      </w:r>
      <w:proofErr w:type="spellStart"/>
      <w:r w:rsidRPr="009577AC">
        <w:rPr>
          <w:sz w:val="24"/>
          <w:szCs w:val="24"/>
        </w:rPr>
        <w:t>Hujare</w:t>
      </w:r>
      <w:proofErr w:type="spellEnd"/>
    </w:p>
    <w:p w:rsidR="00852603" w:rsidRPr="00F70694" w:rsidRDefault="00852603">
      <w:pPr>
        <w:rPr>
          <w:sz w:val="24"/>
        </w:rPr>
      </w:pPr>
      <w:r>
        <w:rPr>
          <w:b/>
          <w:sz w:val="24"/>
          <w:u w:val="single"/>
        </w:rPr>
        <w:t>Relevance:</w:t>
      </w:r>
      <w:r w:rsidR="00F70694">
        <w:rPr>
          <w:sz w:val="24"/>
        </w:rPr>
        <w:t xml:space="preserve"> </w:t>
      </w:r>
      <w:r w:rsidR="005F3A19">
        <w:rPr>
          <w:sz w:val="24"/>
        </w:rPr>
        <w:t xml:space="preserve">Shock-absorbers are widely used today as damping systems in automotive and other industries where damping of vibrations is necessary. </w:t>
      </w:r>
      <w:r>
        <w:t>This project consists of understanding and analysing the performance characteristics of shock-absorbers under various damping conditions and different amplitudes.</w:t>
      </w:r>
    </w:p>
    <w:p w:rsidR="00852603" w:rsidRPr="004A091A" w:rsidRDefault="00852603" w:rsidP="00852603">
      <w:pPr>
        <w:tabs>
          <w:tab w:val="left" w:pos="7665"/>
        </w:tabs>
        <w:rPr>
          <w:sz w:val="24"/>
        </w:rPr>
      </w:pPr>
      <w:r w:rsidRPr="00852603">
        <w:rPr>
          <w:b/>
          <w:sz w:val="24"/>
          <w:u w:val="single"/>
        </w:rPr>
        <w:t>Present Theory and Practices:</w:t>
      </w:r>
      <w:r>
        <w:rPr>
          <w:sz w:val="24"/>
        </w:rPr>
        <w:t xml:space="preserve"> </w:t>
      </w:r>
      <w:r>
        <w:t xml:space="preserve">The </w:t>
      </w:r>
      <w:proofErr w:type="spellStart"/>
      <w:r>
        <w:t>effectivity</w:t>
      </w:r>
      <w:proofErr w:type="spellEnd"/>
      <w:r>
        <w:t xml:space="preserve"> of the shock-absorber system is measured in terms of TR (Transmissibility Ratio). </w:t>
      </w:r>
      <w:proofErr w:type="gramStart"/>
      <w:r>
        <w:t>The higher the ratio, the better the system.</w:t>
      </w:r>
      <w:proofErr w:type="gramEnd"/>
    </w:p>
    <w:p w:rsidR="009577AC" w:rsidRPr="000C16D4" w:rsidRDefault="009577AC" w:rsidP="009577AC">
      <w:pPr>
        <w:rPr>
          <w:b/>
          <w:sz w:val="24"/>
          <w:u w:val="single"/>
        </w:rPr>
      </w:pPr>
      <w:r w:rsidRPr="000C16D4">
        <w:rPr>
          <w:b/>
          <w:sz w:val="24"/>
          <w:u w:val="single"/>
        </w:rPr>
        <w:t>Proposed Work:</w:t>
      </w:r>
    </w:p>
    <w:p w:rsidR="009577AC" w:rsidRDefault="009577AC" w:rsidP="009577AC">
      <w:r>
        <w:t>The shock-absorber is mounted on a mechanical test-rig. The setup uses a reciprocating type cam actuated by a speed reduction gearbox to simulate the load conditions on the shock-absorber. The gearbox is driven by a 0.5HP D.C. electric motor.</w:t>
      </w:r>
    </w:p>
    <w:p w:rsidR="009577AC" w:rsidRDefault="009577AC" w:rsidP="009577AC">
      <w:r>
        <w:t>Suitable transducers (load-cells, etc.) are used to measure the required variables. Interfacing of these transducers with a computer is done using a custom-made circuit, and the electrical signals from them are fed as input.</w:t>
      </w:r>
    </w:p>
    <w:p w:rsidR="004A091A" w:rsidRDefault="009577AC">
      <w:r>
        <w:t xml:space="preserve">Suitable software (MATLAB, </w:t>
      </w:r>
      <w:proofErr w:type="spellStart"/>
      <w:r>
        <w:t>VisualBasic</w:t>
      </w:r>
      <w:proofErr w:type="spellEnd"/>
      <w:r>
        <w:t>, etc.) are used to take these inputs and generate required transmissibility</w:t>
      </w:r>
      <w:r w:rsidRPr="00683A39">
        <w:t xml:space="preserve"> </w:t>
      </w:r>
      <w:r>
        <w:t>curve of force transmissibility ratio (TR) vs. Frequency ratio of the shock-</w:t>
      </w:r>
      <w:bookmarkStart w:id="0" w:name="_GoBack"/>
      <w:bookmarkEnd w:id="0"/>
      <w:r>
        <w:t>absorber.</w:t>
      </w:r>
    </w:p>
    <w:p w:rsidR="00F70694" w:rsidRDefault="00F70694"/>
    <w:p w:rsidR="00683A39" w:rsidRPr="00852603" w:rsidRDefault="00683A39">
      <w:pPr>
        <w:rPr>
          <w:b/>
          <w:sz w:val="24"/>
          <w:u w:val="single"/>
        </w:rPr>
      </w:pPr>
      <w:r w:rsidRPr="00852603">
        <w:rPr>
          <w:b/>
          <w:sz w:val="24"/>
          <w:u w:val="single"/>
        </w:rPr>
        <w:t>B</w:t>
      </w:r>
      <w:r w:rsidR="00852603">
        <w:rPr>
          <w:b/>
          <w:sz w:val="24"/>
          <w:u w:val="single"/>
        </w:rPr>
        <w:t>enefits</w:t>
      </w:r>
      <w:r w:rsidRPr="00852603">
        <w:rPr>
          <w:b/>
          <w:sz w:val="24"/>
          <w:u w:val="single"/>
        </w:rPr>
        <w:t>:</w:t>
      </w:r>
    </w:p>
    <w:p w:rsidR="00852603" w:rsidRDefault="00852603">
      <w:r>
        <w:t xml:space="preserve">1. </w:t>
      </w:r>
      <w:r w:rsidR="00683A39">
        <w:t xml:space="preserve">This setup is used to </w:t>
      </w:r>
      <w:r w:rsidR="009577AC">
        <w:t>find the performance of different shock absorber systems.</w:t>
      </w:r>
    </w:p>
    <w:p w:rsidR="009577AC" w:rsidRDefault="00852603">
      <w:r>
        <w:t xml:space="preserve">2. </w:t>
      </w:r>
      <w:r w:rsidR="009577AC">
        <w:t>This setup is used to plot transmissibility curve against different operating frequencies</w:t>
      </w:r>
    </w:p>
    <w:p w:rsidR="009577AC" w:rsidRDefault="009577AC">
      <w:r w:rsidRPr="00852603">
        <w:rPr>
          <w:b/>
          <w:sz w:val="24"/>
          <w:u w:val="single"/>
        </w:rPr>
        <w:t>Expenditure:</w:t>
      </w:r>
      <w:r w:rsidRPr="009577AC">
        <w:t xml:space="preserve">  Approximately Rs. 20,000</w:t>
      </w:r>
    </w:p>
    <w:p w:rsidR="004C5D90" w:rsidRDefault="00427B8D">
      <w:pPr>
        <w:rPr>
          <w:b/>
          <w:sz w:val="24"/>
          <w:szCs w:val="24"/>
          <w:u w:val="single"/>
        </w:rPr>
      </w:pPr>
      <w:r w:rsidRPr="00427B8D">
        <w:rPr>
          <w:b/>
          <w:sz w:val="24"/>
          <w:szCs w:val="24"/>
          <w:u w:val="single"/>
        </w:rPr>
        <w:lastRenderedPageBreak/>
        <w:t>Ref</w:t>
      </w:r>
      <w:r>
        <w:rPr>
          <w:b/>
          <w:sz w:val="24"/>
          <w:szCs w:val="24"/>
          <w:u w:val="single"/>
        </w:rPr>
        <w:t>e</w:t>
      </w:r>
      <w:r w:rsidRPr="00427B8D">
        <w:rPr>
          <w:b/>
          <w:sz w:val="24"/>
          <w:szCs w:val="24"/>
          <w:u w:val="single"/>
        </w:rPr>
        <w:t>rences:</w:t>
      </w:r>
      <w:r w:rsidR="004C5D90">
        <w:rPr>
          <w:b/>
          <w:sz w:val="24"/>
          <w:szCs w:val="24"/>
          <w:u w:val="single"/>
        </w:rPr>
        <w:t xml:space="preserve"> </w:t>
      </w:r>
    </w:p>
    <w:p w:rsidR="00427B8D" w:rsidRDefault="004C5D90">
      <w:pPr>
        <w:rPr>
          <w:sz w:val="24"/>
          <w:szCs w:val="24"/>
        </w:rPr>
      </w:pPr>
      <w:r w:rsidRPr="004C5D90">
        <w:rPr>
          <w:sz w:val="24"/>
          <w:szCs w:val="24"/>
        </w:rPr>
        <w:t>1)</w:t>
      </w:r>
      <w:r>
        <w:rPr>
          <w:sz w:val="24"/>
          <w:szCs w:val="24"/>
        </w:rPr>
        <w:t xml:space="preserve"> “Mechanical Vibrations” -</w:t>
      </w:r>
      <w:r w:rsidR="00427B8D" w:rsidRPr="00427B8D">
        <w:rPr>
          <w:sz w:val="24"/>
          <w:szCs w:val="24"/>
        </w:rPr>
        <w:t xml:space="preserve"> </w:t>
      </w:r>
      <w:proofErr w:type="spellStart"/>
      <w:r w:rsidR="00427B8D" w:rsidRPr="00427B8D">
        <w:rPr>
          <w:sz w:val="24"/>
          <w:szCs w:val="24"/>
        </w:rPr>
        <w:t>Singiresu</w:t>
      </w:r>
      <w:proofErr w:type="spellEnd"/>
      <w:r w:rsidR="00427B8D" w:rsidRPr="00427B8D">
        <w:rPr>
          <w:sz w:val="24"/>
          <w:szCs w:val="24"/>
        </w:rPr>
        <w:t xml:space="preserve"> S. </w:t>
      </w:r>
      <w:proofErr w:type="spellStart"/>
      <w:r w:rsidR="00427B8D" w:rsidRPr="00427B8D">
        <w:rPr>
          <w:sz w:val="24"/>
          <w:szCs w:val="24"/>
        </w:rPr>
        <w:t>Rao</w:t>
      </w:r>
      <w:proofErr w:type="spellEnd"/>
    </w:p>
    <w:p w:rsidR="004C5D90" w:rsidRDefault="004C5D90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>
        <w:rPr>
          <w:sz w:val="24"/>
          <w:szCs w:val="24"/>
        </w:rPr>
        <w:t>MatlabWorld</w:t>
      </w:r>
      <w:proofErr w:type="spellEnd"/>
      <w:r>
        <w:rPr>
          <w:sz w:val="24"/>
          <w:szCs w:val="24"/>
        </w:rPr>
        <w:t xml:space="preserve"> – A Wolfram resource</w:t>
      </w:r>
    </w:p>
    <w:p w:rsidR="004C5D90" w:rsidRDefault="004C5D90">
      <w:pPr>
        <w:rPr>
          <w:sz w:val="24"/>
          <w:szCs w:val="24"/>
        </w:rPr>
      </w:pPr>
      <w:r>
        <w:rPr>
          <w:sz w:val="24"/>
          <w:szCs w:val="24"/>
        </w:rPr>
        <w:t xml:space="preserve">3) “Vibration and Shock Isolation” – C.E. </w:t>
      </w:r>
      <w:proofErr w:type="spellStart"/>
      <w:r>
        <w:rPr>
          <w:sz w:val="24"/>
          <w:szCs w:val="24"/>
        </w:rPr>
        <w:t>Crede</w:t>
      </w:r>
      <w:proofErr w:type="spellEnd"/>
    </w:p>
    <w:p w:rsidR="004C5D90" w:rsidRPr="00427B8D" w:rsidRDefault="004C5D90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4) “Damped Simple Harmonic Motion” – </w:t>
      </w:r>
      <w:proofErr w:type="spellStart"/>
      <w:r>
        <w:rPr>
          <w:sz w:val="24"/>
          <w:szCs w:val="24"/>
        </w:rPr>
        <w:t>Weisstein</w:t>
      </w:r>
      <w:proofErr w:type="spellEnd"/>
      <w:r>
        <w:rPr>
          <w:sz w:val="24"/>
          <w:szCs w:val="24"/>
        </w:rPr>
        <w:t xml:space="preserve"> Eric W.</w:t>
      </w:r>
    </w:p>
    <w:p w:rsidR="009577AC" w:rsidRDefault="009577AC"/>
    <w:p w:rsidR="009577AC" w:rsidRDefault="009577AC"/>
    <w:p w:rsidR="004C5D90" w:rsidRDefault="004C5D90"/>
    <w:p w:rsidR="009577AC" w:rsidRPr="001E61A1" w:rsidRDefault="009577AC">
      <w:pPr>
        <w:rPr>
          <w:b/>
        </w:rPr>
      </w:pPr>
      <w:r w:rsidRPr="001E61A1">
        <w:rPr>
          <w:b/>
          <w:u w:val="single"/>
        </w:rPr>
        <w:t xml:space="preserve">Project </w:t>
      </w:r>
      <w:r w:rsidR="00D31B92" w:rsidRPr="001E61A1">
        <w:rPr>
          <w:b/>
          <w:u w:val="single"/>
        </w:rPr>
        <w:t>G</w:t>
      </w:r>
      <w:r w:rsidRPr="001E61A1">
        <w:rPr>
          <w:b/>
          <w:u w:val="single"/>
        </w:rPr>
        <w:t>uide</w:t>
      </w:r>
      <w:r w:rsidR="004C5D90" w:rsidRPr="001E61A1">
        <w:rPr>
          <w:b/>
          <w:u w:val="single"/>
        </w:rPr>
        <w:t>:</w:t>
      </w:r>
      <w:r w:rsidRPr="001E61A1">
        <w:rPr>
          <w:b/>
        </w:rPr>
        <w:tab/>
      </w:r>
      <w:r w:rsidR="004C5D90" w:rsidRPr="001E61A1">
        <w:rPr>
          <w:b/>
        </w:rPr>
        <w:tab/>
      </w:r>
      <w:r w:rsidR="001E61A1" w:rsidRPr="001E61A1">
        <w:rPr>
          <w:b/>
        </w:rPr>
        <w:tab/>
      </w:r>
      <w:r w:rsidR="001E61A1">
        <w:rPr>
          <w:b/>
        </w:rPr>
        <w:tab/>
      </w:r>
      <w:r w:rsidRPr="001E61A1">
        <w:rPr>
          <w:b/>
          <w:u w:val="single"/>
        </w:rPr>
        <w:t>Project Coordinator</w:t>
      </w:r>
      <w:r w:rsidR="004C5D90" w:rsidRPr="001E61A1">
        <w:rPr>
          <w:b/>
          <w:u w:val="single"/>
        </w:rPr>
        <w:t>:</w:t>
      </w:r>
      <w:r w:rsidR="001E61A1" w:rsidRPr="001E61A1">
        <w:rPr>
          <w:b/>
        </w:rPr>
        <w:tab/>
      </w:r>
      <w:r w:rsidR="001E61A1" w:rsidRPr="001E61A1">
        <w:rPr>
          <w:b/>
        </w:rPr>
        <w:tab/>
      </w:r>
      <w:r w:rsidR="001E61A1" w:rsidRPr="001E61A1">
        <w:rPr>
          <w:b/>
        </w:rPr>
        <w:tab/>
      </w:r>
      <w:r w:rsidR="001E61A1" w:rsidRPr="001E61A1">
        <w:rPr>
          <w:b/>
          <w:u w:val="single"/>
        </w:rPr>
        <w:t>HOD:</w:t>
      </w:r>
    </w:p>
    <w:p w:rsidR="009577AC" w:rsidRPr="00852603" w:rsidRDefault="009577AC" w:rsidP="004C5D90">
      <w:r>
        <w:t xml:space="preserve">Prof. P.P. </w:t>
      </w:r>
      <w:proofErr w:type="spellStart"/>
      <w:r>
        <w:t>Hujare</w:t>
      </w:r>
      <w:proofErr w:type="spellEnd"/>
      <w:r w:rsidR="001E61A1">
        <w:tab/>
      </w:r>
      <w:r w:rsidR="004C5D90">
        <w:tab/>
      </w:r>
      <w:r w:rsidR="001E61A1">
        <w:tab/>
      </w:r>
      <w:r>
        <w:t xml:space="preserve">Prof. S.S. </w:t>
      </w:r>
      <w:proofErr w:type="spellStart"/>
      <w:r>
        <w:t>Kore</w:t>
      </w:r>
      <w:proofErr w:type="spellEnd"/>
      <w:r w:rsidR="001E61A1">
        <w:tab/>
      </w:r>
      <w:r w:rsidR="001E61A1">
        <w:tab/>
      </w:r>
      <w:r w:rsidR="001E61A1">
        <w:tab/>
      </w:r>
      <w:r w:rsidR="001E61A1">
        <w:tab/>
        <w:t xml:space="preserve">Prof. S.C. </w:t>
      </w:r>
      <w:proofErr w:type="spellStart"/>
      <w:r w:rsidR="001E61A1">
        <w:t>Shilwant</w:t>
      </w:r>
      <w:proofErr w:type="spellEnd"/>
    </w:p>
    <w:sectPr w:rsidR="009577AC" w:rsidRPr="00852603" w:rsidSect="00427B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275D"/>
    <w:multiLevelType w:val="hybridMultilevel"/>
    <w:tmpl w:val="F6A60254"/>
    <w:lvl w:ilvl="0" w:tplc="35AE9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59D6"/>
    <w:rsid w:val="000C16D4"/>
    <w:rsid w:val="001E61A1"/>
    <w:rsid w:val="002059D6"/>
    <w:rsid w:val="00284C0F"/>
    <w:rsid w:val="00345941"/>
    <w:rsid w:val="00427B8D"/>
    <w:rsid w:val="004A091A"/>
    <w:rsid w:val="004C5D90"/>
    <w:rsid w:val="004D3F84"/>
    <w:rsid w:val="005F3A19"/>
    <w:rsid w:val="00683A39"/>
    <w:rsid w:val="00767FAF"/>
    <w:rsid w:val="00852603"/>
    <w:rsid w:val="0087275B"/>
    <w:rsid w:val="008A16EF"/>
    <w:rsid w:val="009577AC"/>
    <w:rsid w:val="00996201"/>
    <w:rsid w:val="00A71FAD"/>
    <w:rsid w:val="00BB54F0"/>
    <w:rsid w:val="00D30F6B"/>
    <w:rsid w:val="00D31B92"/>
    <w:rsid w:val="00D3311F"/>
    <w:rsid w:val="00E63F01"/>
    <w:rsid w:val="00EE10A3"/>
    <w:rsid w:val="00F70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F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77A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Gajjar</dc:creator>
  <cp:lastModifiedBy>User</cp:lastModifiedBy>
  <cp:revision>2</cp:revision>
  <dcterms:created xsi:type="dcterms:W3CDTF">2013-08-01T10:00:00Z</dcterms:created>
  <dcterms:modified xsi:type="dcterms:W3CDTF">2013-08-01T10:00:00Z</dcterms:modified>
</cp:coreProperties>
</file>