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 w:cstheme="majorHAnsi"/>
          <w:color w:val="414141" w:themeColor="text2"/>
          <w:sz w:val="22"/>
          <w:szCs w:val="28"/>
        </w:rPr>
        <w:id w:val="-84312233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color w:val="414141" w:themeColor="text1"/>
          <w:sz w:val="24"/>
          <w:szCs w:val="20"/>
        </w:rPr>
      </w:sdtEndPr>
      <w:sdtContent>
        <w:p w:rsidR="00E41EFD" w:rsidRPr="00C95176" w:rsidRDefault="009903FF" w:rsidP="00AA5EB6">
          <w:pPr>
            <w:spacing w:line="360" w:lineRule="auto"/>
            <w:rPr>
              <w:lang w:eastAsia="en-GB"/>
            </w:rPr>
          </w:pPr>
          <w:r w:rsidRPr="0098157F">
            <w:rPr>
              <w:noProof/>
              <w:lang w:eastAsia="fr-FR"/>
            </w:rPr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-722630</wp:posOffset>
                </wp:positionV>
                <wp:extent cx="1709294" cy="1181100"/>
                <wp:effectExtent l="0" t="0" r="0" b="0"/>
                <wp:wrapNone/>
                <wp:docPr id="4" name="Image 4" descr="C:\Users\piesimon\Downloads\image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piesimon\Downloads\image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9294" cy="118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905CA" w:rsidRPr="00C95176" w:rsidRDefault="008905CA" w:rsidP="00AA5EB6">
          <w:pPr>
            <w:spacing w:line="360" w:lineRule="auto"/>
          </w:pPr>
        </w:p>
        <w:tbl>
          <w:tblPr>
            <w:tblpPr w:leftFromText="187" w:rightFromText="187" w:vertAnchor="page" w:horzAnchor="page" w:tblpX="1441" w:tblpY="2881"/>
            <w:tblW w:w="3817" w:type="pct"/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352"/>
          </w:tblGrid>
          <w:tr w:rsidR="00A65272" w:rsidRPr="00C95176" w:rsidTr="0017699A">
            <w:trPr>
              <w:trHeight w:val="23"/>
            </w:trPr>
            <w:tc>
              <w:tcPr>
                <w:tcW w:w="735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65272" w:rsidRPr="00C95176" w:rsidRDefault="0017699A" w:rsidP="009903FF">
                <w:pPr>
                  <w:pStyle w:val="FinastraPullQuote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>SIMON Pierre</w:t>
                </w:r>
              </w:p>
            </w:tc>
          </w:tr>
          <w:tr w:rsidR="00A65272" w:rsidRPr="00C95176" w:rsidTr="0017699A">
            <w:trPr>
              <w:trHeight w:val="15"/>
            </w:trPr>
            <w:tc>
              <w:tcPr>
                <w:tcW w:w="7352" w:type="dxa"/>
                <w:tcMar>
                  <w:top w:w="170" w:type="dxa"/>
                </w:tcMar>
              </w:tcPr>
              <w:sdt>
                <w:sdtPr>
                  <w:rPr>
                    <w:lang w:val="fr-FR"/>
                  </w:rPr>
                  <w:alias w:val="Title"/>
                  <w:tag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65272" w:rsidRPr="00C95176" w:rsidRDefault="0017699A" w:rsidP="0017699A">
                    <w:pPr>
                      <w:pStyle w:val="FinastraCoverTitle"/>
                      <w:framePr w:hSpace="0" w:wrap="auto" w:hAnchor="text" w:xAlign="left" w:yAlign="inline"/>
                      <w:spacing w:line="360" w:lineRule="auto"/>
                      <w:rPr>
                        <w:noProof/>
                        <w:lang w:val="fr-FR"/>
                      </w:rPr>
                    </w:pPr>
                    <w:r w:rsidRPr="0017699A">
                      <w:rPr>
                        <w:lang w:val="fr-FR"/>
                      </w:rPr>
                      <w:t>Modè</w:t>
                    </w:r>
                    <w:r>
                      <w:rPr>
                        <w:lang w:val="fr-FR"/>
                      </w:rPr>
                      <w:t>le linéaire et Perceptron Multic</w:t>
                    </w:r>
                    <w:r w:rsidRPr="0017699A">
                      <w:rPr>
                        <w:lang w:val="fr-FR"/>
                      </w:rPr>
                      <w:t>ouche</w:t>
                    </w:r>
                  </w:p>
                </w:sdtContent>
              </w:sdt>
            </w:tc>
          </w:tr>
          <w:tr w:rsidR="00A65272" w:rsidRPr="00C95176" w:rsidTr="0017699A">
            <w:tc>
              <w:tcPr>
                <w:tcW w:w="735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noProof/>
                    <w:lang w:val="fr-FR"/>
                  </w:rPr>
                  <w:alias w:val="Subtitle"/>
                  <w:id w:val="13406923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A65272" w:rsidRPr="00C95176" w:rsidRDefault="0017699A" w:rsidP="009903FF">
                    <w:pPr>
                      <w:pStyle w:val="FinastraCoverSubTitle"/>
                      <w:framePr w:hSpace="0" w:wrap="auto" w:hAnchor="text" w:xAlign="left" w:yAlign="inline"/>
                      <w:spacing w:line="360" w:lineRule="auto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  <w:lang w:val="fr-FR"/>
                      </w:rPr>
                      <w:t xml:space="preserve">Groupe 5 </w:t>
                    </w:r>
                  </w:p>
                </w:sdtContent>
              </w:sdt>
            </w:tc>
          </w:tr>
        </w:tbl>
        <w:p w:rsidR="001908B6" w:rsidRDefault="0053084C" w:rsidP="003E2D78">
          <w:pPr>
            <w:pStyle w:val="FinastraTextBody"/>
            <w:spacing w:line="360" w:lineRule="auto"/>
            <w:rPr>
              <w:rFonts w:cstheme="minorBidi"/>
              <w:color w:val="414141" w:themeColor="text1"/>
              <w:sz w:val="20"/>
            </w:rPr>
          </w:pPr>
        </w:p>
      </w:sdtContent>
    </w:sdt>
    <w:p w:rsidR="008062B7" w:rsidRDefault="005D62EF" w:rsidP="008062B7">
      <w:pPr>
        <w:pStyle w:val="FinastraIntroMedium"/>
      </w:pPr>
      <w:r>
        <w:rPr>
          <w:lang w:eastAsia="fr-FR"/>
        </w:rPr>
        <w:br w:type="page"/>
      </w:r>
      <w:r w:rsidR="008062B7" w:rsidRPr="00C541B9">
        <w:lastRenderedPageBreak/>
        <w:t>Modè</w:t>
      </w:r>
      <w:r w:rsidR="008062B7">
        <w:t>le linéaire et PMC</w:t>
      </w:r>
    </w:p>
    <w:p w:rsidR="008062B7" w:rsidRPr="00C541B9" w:rsidRDefault="008062B7" w:rsidP="008062B7">
      <w:pPr>
        <w:spacing w:line="360" w:lineRule="auto"/>
      </w:pPr>
    </w:p>
    <w:p w:rsidR="008062B7" w:rsidRDefault="008062B7" w:rsidP="00286B4B">
      <w:pPr>
        <w:spacing w:line="360" w:lineRule="auto"/>
        <w:rPr>
          <w:rStyle w:val="FinastraSectionHeadingLv1Char"/>
        </w:rPr>
      </w:pPr>
      <w:r w:rsidRPr="008062B7">
        <w:rPr>
          <w:rStyle w:val="FinastraSectionHeadingLv1Char"/>
        </w:rPr>
        <w:t>Perceptron</w:t>
      </w:r>
    </w:p>
    <w:p w:rsidR="009B1E84" w:rsidRDefault="009B1E84" w:rsidP="00286B4B">
      <w:pPr>
        <w:pStyle w:val="FinastraSectionHeadingLv2"/>
      </w:pPr>
      <w:r w:rsidRPr="00C541B9">
        <w:t>Régression (Pseudo Inverse)</w:t>
      </w:r>
    </w:p>
    <w:p w:rsidR="008E3BE5" w:rsidRDefault="008E3BE5" w:rsidP="00286B4B">
      <w:pPr>
        <w:pStyle w:val="FinastraTextBody"/>
        <w:spacing w:line="360" w:lineRule="auto"/>
        <w:rPr>
          <w:lang w:eastAsia="fr-FR"/>
        </w:rPr>
      </w:pPr>
      <w:r>
        <w:rPr>
          <w:lang w:eastAsia="fr-FR"/>
        </w:rPr>
        <w:t>Etablir une relation entre les variables afin de pouvoir prédire de nouvelles données.</w:t>
      </w:r>
    </w:p>
    <w:p w:rsidR="00A37421" w:rsidRDefault="00A37421" w:rsidP="00286B4B">
      <w:pPr>
        <w:pStyle w:val="FinastraTextBody"/>
        <w:spacing w:line="360" w:lineRule="auto"/>
        <w:rPr>
          <w:lang w:eastAsia="fr-FR"/>
        </w:rPr>
      </w:pPr>
      <w:r>
        <w:rPr>
          <w:lang w:eastAsia="fr-FR"/>
        </w:rPr>
        <w:t>Possible lorsque les variables d’entrées ne sont pas trop éloigné.</w:t>
      </w:r>
    </w:p>
    <w:p w:rsidR="00A37421" w:rsidRDefault="00A37421" w:rsidP="00286B4B">
      <w:pPr>
        <w:pStyle w:val="FinastraTextBody"/>
        <w:spacing w:line="360" w:lineRule="auto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1767309" wp14:editId="4EE04998">
            <wp:extent cx="6115050" cy="29114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E5" w:rsidRPr="008E3BE5" w:rsidRDefault="00A37421" w:rsidP="00286B4B">
      <w:pPr>
        <w:pStyle w:val="FinastraTextBody"/>
        <w:spacing w:line="360" w:lineRule="auto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203FA05" wp14:editId="7B8C236A">
            <wp:extent cx="6115050" cy="347853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21" w:rsidRDefault="00A37421" w:rsidP="00286B4B">
      <w:pPr>
        <w:pStyle w:val="FinastraSectionHeadingLv2"/>
      </w:pPr>
    </w:p>
    <w:p w:rsidR="00A37421" w:rsidRDefault="00A37421" w:rsidP="00286B4B">
      <w:pPr>
        <w:pStyle w:val="FinastraTextBody"/>
        <w:spacing w:line="360" w:lineRule="auto"/>
      </w:pPr>
      <w:r>
        <w:lastRenderedPageBreak/>
        <w:t xml:space="preserve">Mais lorsqu’il y a, même juste quelques valeurs </w:t>
      </w:r>
      <w:r w:rsidR="00C14D22">
        <w:t>ab</w:t>
      </w:r>
      <w:bookmarkStart w:id="0" w:name="_GoBack"/>
      <w:bookmarkEnd w:id="0"/>
      <w:r w:rsidR="00C14D22">
        <w:t>errantes</w:t>
      </w:r>
      <w:r>
        <w:t xml:space="preserve"> le plan perd tous sens de prédiction :</w:t>
      </w:r>
    </w:p>
    <w:p w:rsidR="00A37421" w:rsidRDefault="00A37421" w:rsidP="00286B4B">
      <w:pPr>
        <w:pStyle w:val="FinastraTextBody"/>
        <w:spacing w:line="360" w:lineRule="auto"/>
      </w:pPr>
      <w:r>
        <w:rPr>
          <w:noProof/>
          <w:lang w:eastAsia="fr-FR"/>
        </w:rPr>
        <w:drawing>
          <wp:inline distT="0" distB="0" distL="0" distR="0" wp14:anchorId="491B101A" wp14:editId="10C59896">
            <wp:extent cx="6115050" cy="36423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21" w:rsidRDefault="00286B4B" w:rsidP="00286B4B">
      <w:pPr>
        <w:pStyle w:val="FinastraTextBody"/>
        <w:spacing w:line="360" w:lineRule="auto"/>
      </w:pPr>
      <w:r>
        <w:rPr>
          <w:noProof/>
          <w:lang w:eastAsia="fr-FR"/>
        </w:rPr>
        <w:drawing>
          <wp:inline distT="0" distB="0" distL="0" distR="0" wp14:anchorId="76676113" wp14:editId="692D53A9">
            <wp:extent cx="6115050" cy="42367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4B" w:rsidRDefault="00286B4B" w:rsidP="00286B4B">
      <w:pPr>
        <w:spacing w:line="360" w:lineRule="auto"/>
        <w:rPr>
          <w:rFonts w:cstheme="majorHAnsi"/>
          <w:color w:val="414141" w:themeColor="text2"/>
          <w:sz w:val="22"/>
        </w:rPr>
      </w:pPr>
      <w:r>
        <w:br w:type="page"/>
      </w:r>
    </w:p>
    <w:p w:rsidR="00286B4B" w:rsidRDefault="00286B4B" w:rsidP="00A37421">
      <w:pPr>
        <w:pStyle w:val="FinastraTextBody"/>
      </w:pPr>
    </w:p>
    <w:p w:rsidR="008062B7" w:rsidRDefault="008062B7" w:rsidP="00D63A18">
      <w:pPr>
        <w:pStyle w:val="FinastraSectionHeadingLv2"/>
      </w:pPr>
      <w:r w:rsidRPr="00C541B9">
        <w:t xml:space="preserve">Classification (règle de </w:t>
      </w:r>
      <w:proofErr w:type="spellStart"/>
      <w:r w:rsidRPr="00C541B9">
        <w:t>Rosenblatt</w:t>
      </w:r>
      <w:proofErr w:type="spellEnd"/>
      <w:r w:rsidRPr="00C541B9">
        <w:t xml:space="preserve"> et signe de la somme des entrées)</w:t>
      </w:r>
    </w:p>
    <w:p w:rsidR="00286B4B" w:rsidRDefault="00B50D12" w:rsidP="00D63A18">
      <w:pPr>
        <w:pStyle w:val="FinastraTextBody"/>
        <w:spacing w:line="360" w:lineRule="auto"/>
        <w:rPr>
          <w:lang w:eastAsia="fr-FR"/>
        </w:rPr>
      </w:pPr>
      <w:r>
        <w:rPr>
          <w:lang w:eastAsia="fr-FR"/>
        </w:rPr>
        <w:t xml:space="preserve">Algorithme d’apprentissage supervisé de </w:t>
      </w:r>
      <w:r w:rsidR="009B1E84">
        <w:rPr>
          <w:lang w:eastAsia="fr-FR"/>
        </w:rPr>
        <w:t>classificateurs binaires</w:t>
      </w:r>
      <w:r w:rsidR="00286B4B">
        <w:rPr>
          <w:lang w:eastAsia="fr-FR"/>
        </w:rPr>
        <w:t>.</w:t>
      </w:r>
    </w:p>
    <w:p w:rsidR="00286B4B" w:rsidRDefault="00286B4B" w:rsidP="00D63A18">
      <w:pPr>
        <w:pStyle w:val="FinastraTextBody"/>
        <w:spacing w:line="360" w:lineRule="auto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2315EE5" wp14:editId="4F770D70">
            <wp:extent cx="6115050" cy="342265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4B" w:rsidRPr="00B50D12" w:rsidRDefault="00286B4B" w:rsidP="00D63A18">
      <w:pPr>
        <w:pStyle w:val="FinastraTextBody"/>
        <w:spacing w:line="360" w:lineRule="auto"/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3527425</wp:posOffset>
            </wp:positionV>
            <wp:extent cx="419100" cy="419100"/>
            <wp:effectExtent l="0" t="0" r="0" b="0"/>
            <wp:wrapNone/>
            <wp:docPr id="10" name="Image 10" descr="Image result for nuclear fallout 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uclear fallout warn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inline distT="0" distB="0" distL="0" distR="0" wp14:anchorId="6D1E0897" wp14:editId="183C90F4">
            <wp:extent cx="6115050" cy="341058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E0" w:rsidRDefault="00286B4B" w:rsidP="00F742E0">
      <w:pPr>
        <w:pStyle w:val="FinastraPullQuote"/>
      </w:pPr>
      <w:r>
        <w:t xml:space="preserve"> </w:t>
      </w:r>
      <w:r>
        <w:tab/>
      </w:r>
      <w:r>
        <w:tab/>
      </w:r>
      <w:r w:rsidRPr="00286B4B">
        <w:t>Fonctionne uniquement pour des cas linéairement séparable.</w:t>
      </w:r>
    </w:p>
    <w:p w:rsidR="00F742E0" w:rsidRDefault="00F742E0" w:rsidP="00F742E0">
      <w:pPr>
        <w:pStyle w:val="FinastraPullQuote"/>
      </w:pPr>
    </w:p>
    <w:p w:rsidR="00F742E0" w:rsidRDefault="00F742E0" w:rsidP="00F742E0">
      <w:pPr>
        <w:pStyle w:val="FinastraPullQuote"/>
      </w:pPr>
    </w:p>
    <w:p w:rsidR="00286B4B" w:rsidRPr="00F742E0" w:rsidRDefault="00F742E0" w:rsidP="00F742E0">
      <w:pPr>
        <w:pStyle w:val="FinastraTextBody"/>
        <w:rPr>
          <w:rStyle w:val="FinastraSectionHeadingLv1Char"/>
          <w:rFonts w:asciiTheme="minorHAnsi" w:hAnsiTheme="minorHAnsi"/>
          <w:b w:val="0"/>
          <w:noProof w:val="0"/>
          <w:sz w:val="24"/>
          <w:szCs w:val="20"/>
          <w:lang w:eastAsia="en-US"/>
        </w:rPr>
      </w:pPr>
      <w:r w:rsidRPr="00F742E0">
        <w:rPr>
          <w:rStyle w:val="FinastraSectionHeadingLv1Char"/>
          <w:rFonts w:asciiTheme="minorHAnsi" w:hAnsiTheme="minorHAnsi"/>
          <w:b w:val="0"/>
          <w:noProof w:val="0"/>
          <w:sz w:val="24"/>
          <w:szCs w:val="20"/>
          <w:lang w:eastAsia="en-US"/>
        </w:rPr>
        <w:lastRenderedPageBreak/>
        <w:t>Le cas du XOR</w:t>
      </w:r>
      <w:r w:rsidR="00C300D6">
        <w:rPr>
          <w:rStyle w:val="FinastraSectionHeadingLv1Char"/>
          <w:rFonts w:asciiTheme="minorHAnsi" w:hAnsiTheme="minorHAnsi"/>
          <w:b w:val="0"/>
          <w:noProof w:val="0"/>
          <w:sz w:val="24"/>
          <w:szCs w:val="20"/>
          <w:lang w:eastAsia="en-US"/>
        </w:rPr>
        <w:t> !</w:t>
      </w:r>
    </w:p>
    <w:p w:rsidR="00C300D6" w:rsidRDefault="00991DA7" w:rsidP="00C300D6">
      <w:pPr>
        <w:spacing w:line="360" w:lineRule="auto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439420</wp:posOffset>
            </wp:positionV>
            <wp:extent cx="2964815" cy="2914650"/>
            <wp:effectExtent l="0" t="0" r="6985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0D6">
        <w:rPr>
          <w:noProof/>
          <w:lang w:eastAsia="fr-F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448945</wp:posOffset>
            </wp:positionV>
            <wp:extent cx="2992755" cy="293370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"/>
                    <a:stretch/>
                  </pic:blipFill>
                  <pic:spPr bwMode="auto">
                    <a:xfrm>
                      <a:off x="0" y="0"/>
                      <a:ext cx="299275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00D6" w:rsidRDefault="00C300D6" w:rsidP="0007694D">
      <w:pPr>
        <w:spacing w:line="360" w:lineRule="auto"/>
        <w:rPr>
          <w:noProof/>
          <w:lang w:eastAsia="fr-FR"/>
        </w:rPr>
      </w:pPr>
      <w:r w:rsidRPr="00C300D6">
        <w:rPr>
          <w:noProof/>
          <w:lang w:eastAsia="fr-FR"/>
        </w:rPr>
        <w:t xml:space="preserve"> </w:t>
      </w:r>
    </w:p>
    <w:p w:rsidR="00C300D6" w:rsidRDefault="00C300D6" w:rsidP="0007694D">
      <w:pPr>
        <w:pStyle w:val="FinastraTextBody"/>
        <w:spacing w:line="360" w:lineRule="auto"/>
      </w:pPr>
      <w:r>
        <w:rPr>
          <w:noProof/>
          <w:lang w:eastAsia="fr-FR"/>
        </w:rPr>
        <w:t xml:space="preserve">Méthode </w:t>
      </w:r>
      <w:r>
        <w:t>de transformation de cas non linéaire pour le cas XOR</w:t>
      </w:r>
    </w:p>
    <w:p w:rsidR="0007694D" w:rsidRDefault="00EF606F" w:rsidP="0007694D">
      <w:pPr>
        <w:pStyle w:val="FinastraTextBody"/>
        <w:spacing w:line="360" w:lineRule="auto"/>
        <w:rPr>
          <w:rFonts w:eastAsiaTheme="minorEastAsia"/>
          <w:lang w:eastAsia="fr-FR"/>
        </w:rPr>
      </w:pPr>
      <w:r>
        <w:t>Ce cas est dit non linéairement séparable</w:t>
      </w:r>
      <w:r w:rsidR="0007694D">
        <w:t>, mais dans un espace de dimension 2. A l’aide de la</w:t>
      </w:r>
      <w:r>
        <w:t xml:space="preserve"> </w:t>
      </w:r>
      <w:r w:rsidR="0007694D">
        <w:t xml:space="preserve">fonction polynomiale </w:t>
      </w:r>
      <m:oMath>
        <m:d>
          <m:dPr>
            <m:ctrlPr>
              <w:rPr>
                <w:rFonts w:ascii="Cambria Math" w:hAnsi="Cambria Math"/>
                <w:i/>
                <w:noProof/>
                <w:lang w:eastAsia="fr-FR"/>
              </w:rPr>
            </m:ctrlPr>
          </m:dPr>
          <m:e>
            <m:r>
              <w:rPr>
                <w:rFonts w:ascii="Cambria Math" w:hAnsi="Cambria Math"/>
                <w:noProof/>
                <w:lang w:eastAsia="fr-FR"/>
              </w:rPr>
              <m:t>x, y</m:t>
            </m:r>
          </m:e>
        </m:d>
        <m:r>
          <w:rPr>
            <w:rFonts w:ascii="Cambria Math" w:hAnsi="Cambria Math"/>
            <w:noProof/>
            <w:lang w:eastAsia="fr-FR"/>
          </w:rPr>
          <m:t>→(x, y, x.y)</m:t>
        </m:r>
      </m:oMath>
      <w:r w:rsidR="0007694D">
        <w:rPr>
          <w:rFonts w:eastAsiaTheme="minorEastAsia"/>
          <w:lang w:eastAsia="fr-FR"/>
        </w:rPr>
        <w:t xml:space="preserve"> qui fait passer dans un espace de dimension 3 ce qui donne :</w:t>
      </w:r>
    </w:p>
    <w:p w:rsidR="0007694D" w:rsidRPr="0007694D" w:rsidRDefault="005966AF" w:rsidP="0007694D">
      <w:pPr>
        <w:pStyle w:val="FinastraTextBody"/>
        <w:spacing w:line="360" w:lineRule="auto"/>
        <w:rPr>
          <w:rFonts w:eastAsiaTheme="minorEastAsia"/>
          <w:lang w:eastAsia="fr-FR"/>
        </w:rPr>
      </w:pPr>
      <w:r>
        <w:rPr>
          <w:noProof/>
          <w:lang w:eastAsia="fr-FR"/>
        </w:rPr>
        <w:drawing>
          <wp:inline distT="0" distB="0" distL="0" distR="0" wp14:anchorId="0C123A01" wp14:editId="49B2334C">
            <wp:extent cx="6115050" cy="346075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53" w:rsidRDefault="00AA3C53" w:rsidP="00C300D6">
      <w:pPr>
        <w:pStyle w:val="FinastraTextBody"/>
        <w:rPr>
          <w:noProof/>
          <w:lang w:eastAsia="fr-FR"/>
        </w:rPr>
      </w:pPr>
    </w:p>
    <w:p w:rsidR="00AA3C53" w:rsidRDefault="00AA3C53" w:rsidP="00C300D6">
      <w:pPr>
        <w:pStyle w:val="FinastraTextBody"/>
        <w:rPr>
          <w:noProof/>
          <w:lang w:eastAsia="fr-FR"/>
        </w:rPr>
      </w:pPr>
    </w:p>
    <w:p w:rsidR="00AA3C53" w:rsidRDefault="00AA3C53" w:rsidP="00C300D6">
      <w:pPr>
        <w:pStyle w:val="FinastraTextBody"/>
        <w:rPr>
          <w:noProof/>
          <w:lang w:eastAsia="fr-FR"/>
        </w:rPr>
      </w:pPr>
    </w:p>
    <w:p w:rsidR="008062B7" w:rsidRPr="00C300D6" w:rsidRDefault="00C300D6" w:rsidP="00C300D6">
      <w:pPr>
        <w:pStyle w:val="FinastraTextBody"/>
        <w:rPr>
          <w:noProof/>
          <w:lang w:eastAsia="fr-FR"/>
        </w:rPr>
      </w:pPr>
      <w:r>
        <w:rPr>
          <w:noProof/>
          <w:lang w:eastAsia="fr-FR"/>
        </w:rPr>
        <w:br w:type="page"/>
      </w:r>
      <w:r w:rsidR="008062B7" w:rsidRPr="008062B7">
        <w:rPr>
          <w:rStyle w:val="FinastraSectionHeadingLv1Char"/>
        </w:rPr>
        <w:lastRenderedPageBreak/>
        <w:t>Perceptron Multi Couches</w:t>
      </w:r>
      <w:r w:rsidR="00AA3C53">
        <w:rPr>
          <w:rStyle w:val="FinastraSectionHeadingLv1Char"/>
        </w:rPr>
        <w:t xml:space="preserve"> (In progress</w:t>
      </w:r>
      <w:r w:rsidR="001C08F5">
        <w:rPr>
          <w:rStyle w:val="FinastraSectionHeadingLv1Char"/>
        </w:rPr>
        <w:t>)</w:t>
      </w:r>
    </w:p>
    <w:p w:rsidR="008062B7" w:rsidRPr="00C541B9" w:rsidRDefault="008062B7" w:rsidP="00D63A18">
      <w:pPr>
        <w:pStyle w:val="FinastraSectionHeadingLv2"/>
      </w:pPr>
      <w:r w:rsidRPr="00C541B9">
        <w:t>Classification (</w:t>
      </w:r>
      <w:proofErr w:type="spellStart"/>
      <w:r w:rsidRPr="00C541B9">
        <w:t>tanh</w:t>
      </w:r>
      <w:proofErr w:type="spellEnd"/>
      <w:r w:rsidRPr="00C541B9">
        <w:t xml:space="preserve"> pour tous les neurones)</w:t>
      </w:r>
    </w:p>
    <w:p w:rsidR="008062B7" w:rsidRPr="00C541B9" w:rsidRDefault="008062B7" w:rsidP="00D63A18">
      <w:pPr>
        <w:pStyle w:val="FinastraSectionHeadingLv2"/>
      </w:pPr>
      <w:r w:rsidRPr="00C541B9">
        <w:t>Régression (</w:t>
      </w:r>
      <w:proofErr w:type="spellStart"/>
      <w:r w:rsidRPr="00C541B9">
        <w:t>tanh</w:t>
      </w:r>
      <w:proofErr w:type="spellEnd"/>
      <w:r w:rsidRPr="00C541B9">
        <w:t xml:space="preserve"> pour tous les neurones sauf la couche de sortie linéaire)</w:t>
      </w:r>
    </w:p>
    <w:p w:rsidR="00B122C0" w:rsidRDefault="00B122C0" w:rsidP="00D63A18">
      <w:pPr>
        <w:pStyle w:val="FinastraTextBody"/>
        <w:spacing w:line="360" w:lineRule="auto"/>
        <w:rPr>
          <w:rFonts w:cstheme="minorBidi"/>
          <w:color w:val="414141" w:themeColor="text1"/>
          <w:sz w:val="20"/>
        </w:rPr>
      </w:pPr>
    </w:p>
    <w:p w:rsidR="00476CD0" w:rsidRDefault="00476CD0" w:rsidP="00D63A18">
      <w:pPr>
        <w:pStyle w:val="FinastraTextBody"/>
        <w:spacing w:line="360" w:lineRule="auto"/>
        <w:rPr>
          <w:rFonts w:cstheme="minorBidi"/>
          <w:color w:val="414141" w:themeColor="text1"/>
          <w:sz w:val="20"/>
        </w:rPr>
      </w:pPr>
    </w:p>
    <w:p w:rsidR="00476CD0" w:rsidRDefault="00476CD0" w:rsidP="00D63A18">
      <w:pPr>
        <w:pStyle w:val="FinastraTextBody"/>
        <w:spacing w:line="360" w:lineRule="auto"/>
        <w:rPr>
          <w:rFonts w:cstheme="minorBidi"/>
          <w:color w:val="414141" w:themeColor="text1"/>
          <w:sz w:val="20"/>
        </w:rPr>
      </w:pPr>
    </w:p>
    <w:p w:rsidR="00476CD0" w:rsidRDefault="00476CD0" w:rsidP="00D63A18">
      <w:pPr>
        <w:pStyle w:val="FinastraTextBody"/>
        <w:spacing w:line="360" w:lineRule="auto"/>
        <w:rPr>
          <w:rFonts w:cstheme="minorBidi"/>
          <w:color w:val="414141" w:themeColor="text1"/>
          <w:sz w:val="20"/>
        </w:rPr>
      </w:pPr>
    </w:p>
    <w:p w:rsidR="00476CD0" w:rsidRPr="008062B7" w:rsidRDefault="00476CD0" w:rsidP="00476CD0">
      <w:pPr>
        <w:pStyle w:val="FinastraTextBody"/>
        <w:spacing w:line="360" w:lineRule="auto"/>
        <w:jc w:val="center"/>
        <w:rPr>
          <w:rFonts w:cstheme="minorBidi"/>
          <w:color w:val="414141" w:themeColor="text1"/>
          <w:sz w:val="20"/>
        </w:rPr>
      </w:pPr>
      <w:r>
        <w:rPr>
          <w:noProof/>
          <w:lang w:eastAsia="fr-FR"/>
        </w:rPr>
        <w:drawing>
          <wp:inline distT="0" distB="0" distL="0" distR="0">
            <wp:extent cx="4572000" cy="3429000"/>
            <wp:effectExtent l="0" t="0" r="0" b="0"/>
            <wp:docPr id="16" name="Image 16" descr="Image result for gif in 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gif in progres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6CD0" w:rsidRPr="008062B7" w:rsidSect="006463C5">
      <w:footerReference w:type="default" r:id="rId21"/>
      <w:pgSz w:w="11906" w:h="16838" w:code="9"/>
      <w:pgMar w:top="1138" w:right="1138" w:bottom="1138" w:left="1138" w:header="562" w:footer="56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084C" w:rsidRDefault="0053084C" w:rsidP="00555870">
      <w:r>
        <w:separator/>
      </w:r>
    </w:p>
  </w:endnote>
  <w:endnote w:type="continuationSeparator" w:id="0">
    <w:p w:rsidR="0053084C" w:rsidRDefault="0053084C" w:rsidP="00555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7CC" w:rsidRPr="004759F8" w:rsidRDefault="004427CC">
    <w:pPr>
      <w:pStyle w:val="Pieddepage"/>
      <w:rPr>
        <w:color w:val="414141" w:themeColor="text2"/>
        <w:sz w:val="16"/>
        <w:szCs w:val="16"/>
      </w:rPr>
    </w:pPr>
    <w:r w:rsidRPr="008A3497">
      <w:rPr>
        <w:b/>
        <w:color w:val="414141" w:themeColor="text2"/>
        <w:sz w:val="16"/>
        <w:szCs w:val="16"/>
      </w:rPr>
      <w:t>©</w:t>
    </w:r>
    <w:r>
      <w:rPr>
        <w:b/>
        <w:color w:val="414141" w:themeColor="text2"/>
        <w:sz w:val="16"/>
        <w:szCs w:val="16"/>
      </w:rPr>
      <w:t xml:space="preserve"> Groupe 5 </w:t>
    </w:r>
    <w:r w:rsidRPr="005D08B8">
      <w:rPr>
        <w:color w:val="414141" w:themeColor="text2"/>
        <w:sz w:val="16"/>
        <w:szCs w:val="16"/>
      </w:rPr>
      <w:t>|</w:t>
    </w:r>
    <w:r>
      <w:rPr>
        <w:color w:val="414141" w:themeColor="text2"/>
        <w:sz w:val="16"/>
        <w:szCs w:val="16"/>
      </w:rPr>
      <w:t xml:space="preserve"> 18/06/2018  </w:t>
    </w:r>
    <w:r w:rsidRPr="00874CB6">
      <w:rPr>
        <w:color w:val="414141" w:themeColor="text2"/>
        <w:sz w:val="16"/>
        <w:szCs w:val="16"/>
      </w:rPr>
      <w:t xml:space="preserve">|  </w:t>
    </w:r>
    <w:r w:rsidRPr="00874CB6">
      <w:rPr>
        <w:color w:val="414141" w:themeColor="text2"/>
        <w:sz w:val="16"/>
        <w:szCs w:val="16"/>
      </w:rPr>
      <w:fldChar w:fldCharType="begin"/>
    </w:r>
    <w:r w:rsidRPr="00874CB6">
      <w:rPr>
        <w:color w:val="414141" w:themeColor="text2"/>
        <w:sz w:val="16"/>
        <w:szCs w:val="16"/>
      </w:rPr>
      <w:instrText xml:space="preserve"> STYLEREF  "Finastra Cover Title"  \* MERGEFORMAT </w:instrText>
    </w:r>
    <w:r w:rsidRPr="00874CB6">
      <w:rPr>
        <w:color w:val="414141" w:themeColor="text2"/>
        <w:sz w:val="16"/>
        <w:szCs w:val="16"/>
      </w:rPr>
      <w:fldChar w:fldCharType="separate"/>
    </w:r>
    <w:r w:rsidR="00C14D22" w:rsidRPr="00C14D22">
      <w:rPr>
        <w:b/>
        <w:bCs/>
        <w:noProof/>
        <w:color w:val="414141" w:themeColor="text2"/>
        <w:sz w:val="16"/>
        <w:szCs w:val="16"/>
      </w:rPr>
      <w:t>Modèle linéaire et Perceptron Multicouche</w:t>
    </w:r>
    <w:r w:rsidRPr="00874CB6">
      <w:rPr>
        <w:color w:val="414141" w:themeColor="text2"/>
        <w:sz w:val="16"/>
        <w:szCs w:val="16"/>
      </w:rPr>
      <w:fldChar w:fldCharType="end"/>
    </w:r>
    <w:r w:rsidRPr="00874CB6">
      <w:rPr>
        <w:color w:val="414141" w:themeColor="text2"/>
        <w:sz w:val="16"/>
        <w:szCs w:val="16"/>
      </w:rPr>
      <w:tab/>
    </w:r>
    <w:sdt>
      <w:sdtPr>
        <w:rPr>
          <w:color w:val="414141" w:themeColor="text2"/>
        </w:rPr>
        <w:id w:val="1706601076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Pr="00874CB6">
          <w:rPr>
            <w:color w:val="414141" w:themeColor="text2"/>
            <w:sz w:val="16"/>
            <w:szCs w:val="16"/>
          </w:rPr>
          <w:fldChar w:fldCharType="begin"/>
        </w:r>
        <w:r w:rsidRPr="00874CB6">
          <w:rPr>
            <w:color w:val="414141" w:themeColor="text2"/>
            <w:sz w:val="16"/>
            <w:szCs w:val="16"/>
          </w:rPr>
          <w:instrText xml:space="preserve"> PAGE   \* MERGEFORMAT </w:instrText>
        </w:r>
        <w:r w:rsidRPr="00874CB6">
          <w:rPr>
            <w:color w:val="414141" w:themeColor="text2"/>
            <w:sz w:val="16"/>
            <w:szCs w:val="16"/>
          </w:rPr>
          <w:fldChar w:fldCharType="separate"/>
        </w:r>
        <w:r w:rsidR="00C14D22">
          <w:rPr>
            <w:noProof/>
            <w:color w:val="414141" w:themeColor="text2"/>
            <w:sz w:val="16"/>
            <w:szCs w:val="16"/>
          </w:rPr>
          <w:t>6</w:t>
        </w:r>
        <w:r w:rsidRPr="00874CB6">
          <w:rPr>
            <w:color w:val="414141" w:themeColor="text2"/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084C" w:rsidRDefault="0053084C" w:rsidP="00555870">
      <w:r>
        <w:separator/>
      </w:r>
    </w:p>
  </w:footnote>
  <w:footnote w:type="continuationSeparator" w:id="0">
    <w:p w:rsidR="0053084C" w:rsidRDefault="0053084C" w:rsidP="00555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2D9877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4B5C879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9CCBD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7334EF0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A6E5D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934AE4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21CF4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1E4CA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F7E6EDA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E578E4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8DA37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9F7CE6"/>
    <w:multiLevelType w:val="multilevel"/>
    <w:tmpl w:val="BA4E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2040FA9"/>
    <w:multiLevelType w:val="multilevel"/>
    <w:tmpl w:val="0B586EC2"/>
    <w:lvl w:ilvl="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26813"/>
    <w:multiLevelType w:val="hybridMultilevel"/>
    <w:tmpl w:val="901CEACE"/>
    <w:lvl w:ilvl="0" w:tplc="C0B46F0E">
      <w:start w:val="1"/>
      <w:numFmt w:val="decimal"/>
      <w:lvlText w:val="%1.1.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F83049"/>
    <w:multiLevelType w:val="multilevel"/>
    <w:tmpl w:val="5B183682"/>
    <w:styleLink w:val="MisysListstyl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0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upp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upp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0D14709F"/>
    <w:multiLevelType w:val="multilevel"/>
    <w:tmpl w:val="2FF672E4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0DDB393D"/>
    <w:multiLevelType w:val="hybridMultilevel"/>
    <w:tmpl w:val="4ABA597A"/>
    <w:lvl w:ilvl="0" w:tplc="13C23D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F4E5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4EB5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B8226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2AB2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0E0D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DED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1EC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5D4BC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11D142C0"/>
    <w:multiLevelType w:val="multilevel"/>
    <w:tmpl w:val="5B183682"/>
    <w:numStyleLink w:val="MisysListstyle"/>
  </w:abstractNum>
  <w:abstractNum w:abstractNumId="18" w15:restartNumberingAfterBreak="0">
    <w:nsid w:val="11F47CCD"/>
    <w:multiLevelType w:val="hybridMultilevel"/>
    <w:tmpl w:val="06D0D10C"/>
    <w:lvl w:ilvl="0" w:tplc="4D284C58">
      <w:start w:val="1"/>
      <w:numFmt w:val="bullet"/>
      <w:pStyle w:val="FinastraTextBodyBulletPointLv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4C6E8B"/>
    <w:multiLevelType w:val="multilevel"/>
    <w:tmpl w:val="E760DB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upp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upp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upp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156167E4"/>
    <w:multiLevelType w:val="hybridMultilevel"/>
    <w:tmpl w:val="A1E8B5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79F6B76"/>
    <w:multiLevelType w:val="hybridMultilevel"/>
    <w:tmpl w:val="8BD6000A"/>
    <w:lvl w:ilvl="0" w:tplc="6A409A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9AE6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30A2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DC1F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BA8F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2C3B2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F4005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74CA7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5449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90C0C3B"/>
    <w:multiLevelType w:val="hybridMultilevel"/>
    <w:tmpl w:val="51C8CE50"/>
    <w:lvl w:ilvl="0" w:tplc="AB7A0F44">
      <w:start w:val="1"/>
      <w:numFmt w:val="bullet"/>
      <w:lvlText w:val="–"/>
      <w:lvlJc w:val="left"/>
      <w:pPr>
        <w:ind w:left="927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A061E5E"/>
    <w:multiLevelType w:val="hybridMultilevel"/>
    <w:tmpl w:val="16201316"/>
    <w:lvl w:ilvl="0" w:tplc="4DA64C3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5B7C2E"/>
    <w:multiLevelType w:val="multilevel"/>
    <w:tmpl w:val="8774E9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2DB41923"/>
    <w:multiLevelType w:val="hybridMultilevel"/>
    <w:tmpl w:val="061014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F64E4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0ED0AA7"/>
    <w:multiLevelType w:val="hybridMultilevel"/>
    <w:tmpl w:val="913C2C46"/>
    <w:lvl w:ilvl="0" w:tplc="4502EDF6">
      <w:start w:val="1"/>
      <w:numFmt w:val="bullet"/>
      <w:pStyle w:val="FinastraTextBodyBulletPointLv4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35260F8"/>
    <w:multiLevelType w:val="hybridMultilevel"/>
    <w:tmpl w:val="4BA2DCE2"/>
    <w:lvl w:ilvl="0" w:tplc="47643274">
      <w:start w:val="1"/>
      <w:numFmt w:val="bullet"/>
      <w:pStyle w:val="FinastraTextBodyBulletPointLv3"/>
      <w:lvlText w:val="›"/>
      <w:lvlJc w:val="left"/>
      <w:pPr>
        <w:ind w:left="1287" w:hanging="360"/>
      </w:pPr>
      <w:rPr>
        <w:rFonts w:ascii="Arial" w:hAnsi="Arial" w:hint="default"/>
        <w:color w:val="auto"/>
        <w:sz w:val="20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5587883"/>
    <w:multiLevelType w:val="hybridMultilevel"/>
    <w:tmpl w:val="17BCFE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41475A"/>
    <w:multiLevelType w:val="multilevel"/>
    <w:tmpl w:val="3BD010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EC36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FD318B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1060D04"/>
    <w:multiLevelType w:val="hybridMultilevel"/>
    <w:tmpl w:val="B63A544E"/>
    <w:lvl w:ilvl="0" w:tplc="A6DE0D5A">
      <w:start w:val="1"/>
      <w:numFmt w:val="decimal"/>
      <w:lvlText w:val="%1.1.1"/>
      <w:lvlJc w:val="left"/>
      <w:pPr>
        <w:ind w:left="100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8" w:hanging="360"/>
      </w:pPr>
    </w:lvl>
    <w:lvl w:ilvl="2" w:tplc="0809001B" w:tentative="1">
      <w:start w:val="1"/>
      <w:numFmt w:val="lowerRoman"/>
      <w:lvlText w:val="%3."/>
      <w:lvlJc w:val="right"/>
      <w:pPr>
        <w:ind w:left="2448" w:hanging="180"/>
      </w:pPr>
    </w:lvl>
    <w:lvl w:ilvl="3" w:tplc="0809000F" w:tentative="1">
      <w:start w:val="1"/>
      <w:numFmt w:val="decimal"/>
      <w:lvlText w:val="%4."/>
      <w:lvlJc w:val="left"/>
      <w:pPr>
        <w:ind w:left="3168" w:hanging="360"/>
      </w:pPr>
    </w:lvl>
    <w:lvl w:ilvl="4" w:tplc="08090019" w:tentative="1">
      <w:start w:val="1"/>
      <w:numFmt w:val="lowerLetter"/>
      <w:lvlText w:val="%5."/>
      <w:lvlJc w:val="left"/>
      <w:pPr>
        <w:ind w:left="3888" w:hanging="360"/>
      </w:pPr>
    </w:lvl>
    <w:lvl w:ilvl="5" w:tplc="0809001B" w:tentative="1">
      <w:start w:val="1"/>
      <w:numFmt w:val="lowerRoman"/>
      <w:lvlText w:val="%6."/>
      <w:lvlJc w:val="right"/>
      <w:pPr>
        <w:ind w:left="4608" w:hanging="180"/>
      </w:pPr>
    </w:lvl>
    <w:lvl w:ilvl="6" w:tplc="0809000F" w:tentative="1">
      <w:start w:val="1"/>
      <w:numFmt w:val="decimal"/>
      <w:lvlText w:val="%7."/>
      <w:lvlJc w:val="left"/>
      <w:pPr>
        <w:ind w:left="5328" w:hanging="360"/>
      </w:pPr>
    </w:lvl>
    <w:lvl w:ilvl="7" w:tplc="08090019" w:tentative="1">
      <w:start w:val="1"/>
      <w:numFmt w:val="lowerLetter"/>
      <w:lvlText w:val="%8."/>
      <w:lvlJc w:val="left"/>
      <w:pPr>
        <w:ind w:left="6048" w:hanging="360"/>
      </w:pPr>
    </w:lvl>
    <w:lvl w:ilvl="8" w:tplc="08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4" w15:restartNumberingAfterBreak="0">
    <w:nsid w:val="511272A1"/>
    <w:multiLevelType w:val="hybridMultilevel"/>
    <w:tmpl w:val="2AEA97BA"/>
    <w:lvl w:ilvl="0" w:tplc="418024B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3653BF"/>
    <w:multiLevelType w:val="hybridMultilevel"/>
    <w:tmpl w:val="84F06374"/>
    <w:lvl w:ilvl="0" w:tplc="8334E12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0F63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6D31FCF"/>
    <w:multiLevelType w:val="hybridMultilevel"/>
    <w:tmpl w:val="E01642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4C556F"/>
    <w:multiLevelType w:val="hybridMultilevel"/>
    <w:tmpl w:val="951CDE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ADD1E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65FB17A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6D8B3886"/>
    <w:multiLevelType w:val="hybridMultilevel"/>
    <w:tmpl w:val="5E66C4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3713B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70A70B99"/>
    <w:multiLevelType w:val="singleLevel"/>
    <w:tmpl w:val="9AFAD020"/>
    <w:lvl w:ilvl="0">
      <w:start w:val="1"/>
      <w:numFmt w:val="bullet"/>
      <w:pStyle w:val="FinastraTextBodyBulletPointLv2"/>
      <w:lvlText w:val="–"/>
      <w:lvlJc w:val="left"/>
      <w:pPr>
        <w:tabs>
          <w:tab w:val="num" w:pos="567"/>
        </w:tabs>
        <w:ind w:left="567" w:hanging="283"/>
      </w:pPr>
      <w:rPr>
        <w:rFonts w:ascii="Arial" w:hAnsi="Arial" w:hint="default"/>
        <w:color w:val="auto"/>
        <w:sz w:val="20"/>
      </w:rPr>
    </w:lvl>
  </w:abstractNum>
  <w:abstractNum w:abstractNumId="44" w15:restartNumberingAfterBreak="0">
    <w:nsid w:val="73DE6D3B"/>
    <w:multiLevelType w:val="hybridMultilevel"/>
    <w:tmpl w:val="977AB1B4"/>
    <w:lvl w:ilvl="0" w:tplc="703882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88A4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7033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2046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AC40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6A2E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B63B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1A655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9F295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3A5180"/>
    <w:multiLevelType w:val="hybridMultilevel"/>
    <w:tmpl w:val="DFD0D9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FD29B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3"/>
  </w:num>
  <w:num w:numId="2">
    <w:abstractNumId w:val="11"/>
  </w:num>
  <w:num w:numId="3">
    <w:abstractNumId w:val="44"/>
  </w:num>
  <w:num w:numId="4">
    <w:abstractNumId w:val="40"/>
  </w:num>
  <w:num w:numId="5">
    <w:abstractNumId w:val="19"/>
  </w:num>
  <w:num w:numId="6">
    <w:abstractNumId w:val="42"/>
  </w:num>
  <w:num w:numId="7">
    <w:abstractNumId w:val="36"/>
  </w:num>
  <w:num w:numId="8">
    <w:abstractNumId w:val="39"/>
  </w:num>
  <w:num w:numId="9">
    <w:abstractNumId w:val="31"/>
  </w:num>
  <w:num w:numId="10">
    <w:abstractNumId w:val="14"/>
  </w:num>
  <w:num w:numId="11">
    <w:abstractNumId w:val="17"/>
  </w:num>
  <w:num w:numId="12">
    <w:abstractNumId w:val="21"/>
  </w:num>
  <w:num w:numId="13">
    <w:abstractNumId w:val="46"/>
  </w:num>
  <w:num w:numId="14">
    <w:abstractNumId w:val="43"/>
  </w:num>
  <w:num w:numId="15">
    <w:abstractNumId w:val="32"/>
  </w:num>
  <w:num w:numId="16">
    <w:abstractNumId w:val="26"/>
  </w:num>
  <w:num w:numId="17">
    <w:abstractNumId w:val="24"/>
  </w:num>
  <w:num w:numId="18">
    <w:abstractNumId w:val="0"/>
  </w:num>
  <w:num w:numId="19">
    <w:abstractNumId w:val="10"/>
  </w:num>
  <w:num w:numId="20">
    <w:abstractNumId w:val="8"/>
  </w:num>
  <w:num w:numId="21">
    <w:abstractNumId w:val="7"/>
  </w:num>
  <w:num w:numId="22">
    <w:abstractNumId w:val="6"/>
  </w:num>
  <w:num w:numId="23">
    <w:abstractNumId w:val="5"/>
  </w:num>
  <w:num w:numId="24">
    <w:abstractNumId w:val="9"/>
  </w:num>
  <w:num w:numId="25">
    <w:abstractNumId w:val="4"/>
  </w:num>
  <w:num w:numId="26">
    <w:abstractNumId w:val="3"/>
  </w:num>
  <w:num w:numId="27">
    <w:abstractNumId w:val="2"/>
  </w:num>
  <w:num w:numId="28">
    <w:abstractNumId w:val="1"/>
  </w:num>
  <w:num w:numId="29">
    <w:abstractNumId w:val="22"/>
  </w:num>
  <w:num w:numId="30">
    <w:abstractNumId w:val="34"/>
  </w:num>
  <w:num w:numId="31">
    <w:abstractNumId w:val="18"/>
  </w:num>
  <w:num w:numId="32">
    <w:abstractNumId w:val="30"/>
  </w:num>
  <w:num w:numId="33">
    <w:abstractNumId w:val="12"/>
  </w:num>
  <w:num w:numId="34">
    <w:abstractNumId w:val="28"/>
  </w:num>
  <w:num w:numId="35">
    <w:abstractNumId w:val="27"/>
  </w:num>
  <w:num w:numId="36">
    <w:abstractNumId w:val="16"/>
  </w:num>
  <w:num w:numId="37">
    <w:abstractNumId w:val="35"/>
  </w:num>
  <w:num w:numId="38">
    <w:abstractNumId w:val="33"/>
  </w:num>
  <w:num w:numId="39">
    <w:abstractNumId w:val="13"/>
  </w:num>
  <w:num w:numId="40">
    <w:abstractNumId w:val="15"/>
  </w:num>
  <w:num w:numId="41">
    <w:abstractNumId w:val="41"/>
  </w:num>
  <w:num w:numId="42">
    <w:abstractNumId w:val="29"/>
  </w:num>
  <w:num w:numId="43">
    <w:abstractNumId w:val="20"/>
  </w:num>
  <w:num w:numId="44">
    <w:abstractNumId w:val="38"/>
  </w:num>
  <w:num w:numId="45">
    <w:abstractNumId w:val="45"/>
  </w:num>
  <w:num w:numId="46">
    <w:abstractNumId w:val="25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en-GB" w:vendorID="64" w:dllVersion="0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lickAndTypeStyle w:val="FinastraIntroMedium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CE8"/>
    <w:rsid w:val="00007705"/>
    <w:rsid w:val="00020AF0"/>
    <w:rsid w:val="00021C6F"/>
    <w:rsid w:val="00027507"/>
    <w:rsid w:val="0003390C"/>
    <w:rsid w:val="00037184"/>
    <w:rsid w:val="00045E0D"/>
    <w:rsid w:val="00050B4C"/>
    <w:rsid w:val="00051072"/>
    <w:rsid w:val="00051F98"/>
    <w:rsid w:val="0005385A"/>
    <w:rsid w:val="0005680D"/>
    <w:rsid w:val="00061EA5"/>
    <w:rsid w:val="00065CE8"/>
    <w:rsid w:val="00072259"/>
    <w:rsid w:val="0007350B"/>
    <w:rsid w:val="0007694D"/>
    <w:rsid w:val="00076BFA"/>
    <w:rsid w:val="000C5A88"/>
    <w:rsid w:val="000C79AC"/>
    <w:rsid w:val="000D12F2"/>
    <w:rsid w:val="000D387F"/>
    <w:rsid w:val="000F0D0D"/>
    <w:rsid w:val="000F5C49"/>
    <w:rsid w:val="000F63C6"/>
    <w:rsid w:val="00102E99"/>
    <w:rsid w:val="001044C4"/>
    <w:rsid w:val="001073B5"/>
    <w:rsid w:val="00111DFA"/>
    <w:rsid w:val="00113385"/>
    <w:rsid w:val="001157A2"/>
    <w:rsid w:val="001206EB"/>
    <w:rsid w:val="0012227B"/>
    <w:rsid w:val="00126857"/>
    <w:rsid w:val="00127B2E"/>
    <w:rsid w:val="00131754"/>
    <w:rsid w:val="00134C17"/>
    <w:rsid w:val="00135487"/>
    <w:rsid w:val="001377CF"/>
    <w:rsid w:val="0014556C"/>
    <w:rsid w:val="0014666C"/>
    <w:rsid w:val="00146E2A"/>
    <w:rsid w:val="00147CE1"/>
    <w:rsid w:val="001527C2"/>
    <w:rsid w:val="00160AC4"/>
    <w:rsid w:val="00166BED"/>
    <w:rsid w:val="00166DCD"/>
    <w:rsid w:val="001713EB"/>
    <w:rsid w:val="00172373"/>
    <w:rsid w:val="00173691"/>
    <w:rsid w:val="0017614A"/>
    <w:rsid w:val="0017699A"/>
    <w:rsid w:val="00180DA6"/>
    <w:rsid w:val="001823D2"/>
    <w:rsid w:val="00183A64"/>
    <w:rsid w:val="00184ACE"/>
    <w:rsid w:val="00184E22"/>
    <w:rsid w:val="001908B6"/>
    <w:rsid w:val="00190E3A"/>
    <w:rsid w:val="00191FDC"/>
    <w:rsid w:val="00192E8F"/>
    <w:rsid w:val="00193584"/>
    <w:rsid w:val="00193861"/>
    <w:rsid w:val="001969B4"/>
    <w:rsid w:val="00196F13"/>
    <w:rsid w:val="001A2D93"/>
    <w:rsid w:val="001B000E"/>
    <w:rsid w:val="001B2B49"/>
    <w:rsid w:val="001B516F"/>
    <w:rsid w:val="001C08F5"/>
    <w:rsid w:val="001C2B4A"/>
    <w:rsid w:val="001C7F6A"/>
    <w:rsid w:val="001D1985"/>
    <w:rsid w:val="001D226D"/>
    <w:rsid w:val="001D31E5"/>
    <w:rsid w:val="001D5461"/>
    <w:rsid w:val="001F4D15"/>
    <w:rsid w:val="001F621F"/>
    <w:rsid w:val="001F7071"/>
    <w:rsid w:val="002208DB"/>
    <w:rsid w:val="00220940"/>
    <w:rsid w:val="00220F81"/>
    <w:rsid w:val="00240A12"/>
    <w:rsid w:val="00243862"/>
    <w:rsid w:val="00251B17"/>
    <w:rsid w:val="00251C11"/>
    <w:rsid w:val="00256BAD"/>
    <w:rsid w:val="0025755D"/>
    <w:rsid w:val="0026377C"/>
    <w:rsid w:val="00265BB3"/>
    <w:rsid w:val="00266CDD"/>
    <w:rsid w:val="00271AA0"/>
    <w:rsid w:val="00273103"/>
    <w:rsid w:val="002749B9"/>
    <w:rsid w:val="0028053F"/>
    <w:rsid w:val="002835DF"/>
    <w:rsid w:val="002851A5"/>
    <w:rsid w:val="00286AD2"/>
    <w:rsid w:val="00286B4B"/>
    <w:rsid w:val="002971C9"/>
    <w:rsid w:val="002A4189"/>
    <w:rsid w:val="002A60D0"/>
    <w:rsid w:val="002A61CC"/>
    <w:rsid w:val="002B1B6A"/>
    <w:rsid w:val="002B4B49"/>
    <w:rsid w:val="002B5181"/>
    <w:rsid w:val="002C0C69"/>
    <w:rsid w:val="002C571E"/>
    <w:rsid w:val="002C6A08"/>
    <w:rsid w:val="002C6F03"/>
    <w:rsid w:val="002D19C0"/>
    <w:rsid w:val="002D28CB"/>
    <w:rsid w:val="002D72B2"/>
    <w:rsid w:val="002D796C"/>
    <w:rsid w:val="002E0F02"/>
    <w:rsid w:val="002E194A"/>
    <w:rsid w:val="002E1A94"/>
    <w:rsid w:val="002E2DB2"/>
    <w:rsid w:val="002F034D"/>
    <w:rsid w:val="002F07D7"/>
    <w:rsid w:val="00300086"/>
    <w:rsid w:val="00302BBA"/>
    <w:rsid w:val="00303473"/>
    <w:rsid w:val="00303A37"/>
    <w:rsid w:val="0030430F"/>
    <w:rsid w:val="00307892"/>
    <w:rsid w:val="003124F4"/>
    <w:rsid w:val="00315B28"/>
    <w:rsid w:val="00316159"/>
    <w:rsid w:val="00321578"/>
    <w:rsid w:val="00324CD3"/>
    <w:rsid w:val="00325B43"/>
    <w:rsid w:val="00330844"/>
    <w:rsid w:val="003334DF"/>
    <w:rsid w:val="00333638"/>
    <w:rsid w:val="00335D5B"/>
    <w:rsid w:val="00336165"/>
    <w:rsid w:val="00342B45"/>
    <w:rsid w:val="00347934"/>
    <w:rsid w:val="003503AB"/>
    <w:rsid w:val="0036116E"/>
    <w:rsid w:val="00363E84"/>
    <w:rsid w:val="0036623E"/>
    <w:rsid w:val="00366DFF"/>
    <w:rsid w:val="00366F7A"/>
    <w:rsid w:val="00375A14"/>
    <w:rsid w:val="00383B73"/>
    <w:rsid w:val="00383BBD"/>
    <w:rsid w:val="00387A57"/>
    <w:rsid w:val="0039100C"/>
    <w:rsid w:val="00393015"/>
    <w:rsid w:val="003934D7"/>
    <w:rsid w:val="003963DC"/>
    <w:rsid w:val="003965CD"/>
    <w:rsid w:val="0039747C"/>
    <w:rsid w:val="003A58AD"/>
    <w:rsid w:val="003A58B8"/>
    <w:rsid w:val="003A5A43"/>
    <w:rsid w:val="003A5AE5"/>
    <w:rsid w:val="003A5E4E"/>
    <w:rsid w:val="003B0273"/>
    <w:rsid w:val="003B205B"/>
    <w:rsid w:val="003B253E"/>
    <w:rsid w:val="003B4474"/>
    <w:rsid w:val="003C0EDF"/>
    <w:rsid w:val="003C2BE0"/>
    <w:rsid w:val="003C3C5D"/>
    <w:rsid w:val="003C4DD4"/>
    <w:rsid w:val="003D0601"/>
    <w:rsid w:val="003D4713"/>
    <w:rsid w:val="003E286C"/>
    <w:rsid w:val="003E2D78"/>
    <w:rsid w:val="003E334B"/>
    <w:rsid w:val="003E46DE"/>
    <w:rsid w:val="003E4F72"/>
    <w:rsid w:val="003E61DA"/>
    <w:rsid w:val="003F10F0"/>
    <w:rsid w:val="003F5C5E"/>
    <w:rsid w:val="00402600"/>
    <w:rsid w:val="00405AB4"/>
    <w:rsid w:val="004062E5"/>
    <w:rsid w:val="004215D3"/>
    <w:rsid w:val="0042200A"/>
    <w:rsid w:val="004263DD"/>
    <w:rsid w:val="00426E65"/>
    <w:rsid w:val="00427893"/>
    <w:rsid w:val="0043405D"/>
    <w:rsid w:val="00435919"/>
    <w:rsid w:val="00440599"/>
    <w:rsid w:val="00440AD8"/>
    <w:rsid w:val="00441A59"/>
    <w:rsid w:val="00441BAC"/>
    <w:rsid w:val="004427CC"/>
    <w:rsid w:val="00442935"/>
    <w:rsid w:val="0044611D"/>
    <w:rsid w:val="00446663"/>
    <w:rsid w:val="00447B53"/>
    <w:rsid w:val="00450611"/>
    <w:rsid w:val="00453DEF"/>
    <w:rsid w:val="00454B89"/>
    <w:rsid w:val="004578C2"/>
    <w:rsid w:val="00457930"/>
    <w:rsid w:val="004600A8"/>
    <w:rsid w:val="004610F6"/>
    <w:rsid w:val="00465E52"/>
    <w:rsid w:val="0046637A"/>
    <w:rsid w:val="004712F1"/>
    <w:rsid w:val="004717B2"/>
    <w:rsid w:val="004759F8"/>
    <w:rsid w:val="00476CD0"/>
    <w:rsid w:val="00477E81"/>
    <w:rsid w:val="0048202D"/>
    <w:rsid w:val="004836E1"/>
    <w:rsid w:val="004905AE"/>
    <w:rsid w:val="00491E37"/>
    <w:rsid w:val="004955FB"/>
    <w:rsid w:val="00497539"/>
    <w:rsid w:val="004A17F7"/>
    <w:rsid w:val="004A2D6A"/>
    <w:rsid w:val="004A33A1"/>
    <w:rsid w:val="004B5DE5"/>
    <w:rsid w:val="004B69E6"/>
    <w:rsid w:val="004B7645"/>
    <w:rsid w:val="004C07E2"/>
    <w:rsid w:val="004C0F7C"/>
    <w:rsid w:val="004C270D"/>
    <w:rsid w:val="004C3DF3"/>
    <w:rsid w:val="004C460B"/>
    <w:rsid w:val="004C4813"/>
    <w:rsid w:val="004D5C66"/>
    <w:rsid w:val="004E068A"/>
    <w:rsid w:val="004E1455"/>
    <w:rsid w:val="004E1741"/>
    <w:rsid w:val="004E322C"/>
    <w:rsid w:val="004E590A"/>
    <w:rsid w:val="004E6550"/>
    <w:rsid w:val="004F4426"/>
    <w:rsid w:val="004F443D"/>
    <w:rsid w:val="004F4926"/>
    <w:rsid w:val="004F4C23"/>
    <w:rsid w:val="004F73E0"/>
    <w:rsid w:val="00501140"/>
    <w:rsid w:val="0050121B"/>
    <w:rsid w:val="00502257"/>
    <w:rsid w:val="0050575E"/>
    <w:rsid w:val="0050680E"/>
    <w:rsid w:val="005141D2"/>
    <w:rsid w:val="005219EE"/>
    <w:rsid w:val="00522AE0"/>
    <w:rsid w:val="00523A29"/>
    <w:rsid w:val="00525DA7"/>
    <w:rsid w:val="005300FA"/>
    <w:rsid w:val="005302F1"/>
    <w:rsid w:val="0053084C"/>
    <w:rsid w:val="005319DC"/>
    <w:rsid w:val="00533334"/>
    <w:rsid w:val="00533A25"/>
    <w:rsid w:val="00533DE4"/>
    <w:rsid w:val="00537A07"/>
    <w:rsid w:val="00543135"/>
    <w:rsid w:val="005475CA"/>
    <w:rsid w:val="00555870"/>
    <w:rsid w:val="005561AF"/>
    <w:rsid w:val="0055684D"/>
    <w:rsid w:val="00564622"/>
    <w:rsid w:val="005707B9"/>
    <w:rsid w:val="00571330"/>
    <w:rsid w:val="00572805"/>
    <w:rsid w:val="005810A0"/>
    <w:rsid w:val="00581E68"/>
    <w:rsid w:val="005860BA"/>
    <w:rsid w:val="00590B89"/>
    <w:rsid w:val="00593319"/>
    <w:rsid w:val="00595341"/>
    <w:rsid w:val="005966AF"/>
    <w:rsid w:val="005A7BBB"/>
    <w:rsid w:val="005B23E0"/>
    <w:rsid w:val="005B3E9F"/>
    <w:rsid w:val="005D01B4"/>
    <w:rsid w:val="005D08B8"/>
    <w:rsid w:val="005D0BD3"/>
    <w:rsid w:val="005D20CD"/>
    <w:rsid w:val="005D27E6"/>
    <w:rsid w:val="005D5112"/>
    <w:rsid w:val="005D594B"/>
    <w:rsid w:val="005D5E92"/>
    <w:rsid w:val="005D62EF"/>
    <w:rsid w:val="005E1472"/>
    <w:rsid w:val="005E2821"/>
    <w:rsid w:val="005E38C3"/>
    <w:rsid w:val="005E6569"/>
    <w:rsid w:val="005F637E"/>
    <w:rsid w:val="005F6BF3"/>
    <w:rsid w:val="00602CF9"/>
    <w:rsid w:val="0060441B"/>
    <w:rsid w:val="00604F90"/>
    <w:rsid w:val="006059D0"/>
    <w:rsid w:val="0060617C"/>
    <w:rsid w:val="006069F6"/>
    <w:rsid w:val="006070A3"/>
    <w:rsid w:val="0061040B"/>
    <w:rsid w:val="00610598"/>
    <w:rsid w:val="00614518"/>
    <w:rsid w:val="00616D18"/>
    <w:rsid w:val="0061762A"/>
    <w:rsid w:val="00624031"/>
    <w:rsid w:val="0062634D"/>
    <w:rsid w:val="00632017"/>
    <w:rsid w:val="00634C9D"/>
    <w:rsid w:val="0064032F"/>
    <w:rsid w:val="006463C5"/>
    <w:rsid w:val="0064728E"/>
    <w:rsid w:val="00647F32"/>
    <w:rsid w:val="006521B8"/>
    <w:rsid w:val="0065528D"/>
    <w:rsid w:val="00662957"/>
    <w:rsid w:val="00665D8F"/>
    <w:rsid w:val="00666EFA"/>
    <w:rsid w:val="0067333A"/>
    <w:rsid w:val="006753C1"/>
    <w:rsid w:val="0067620B"/>
    <w:rsid w:val="006763F3"/>
    <w:rsid w:val="0068240E"/>
    <w:rsid w:val="00683F4D"/>
    <w:rsid w:val="00687114"/>
    <w:rsid w:val="006877A1"/>
    <w:rsid w:val="006944F7"/>
    <w:rsid w:val="00697C4E"/>
    <w:rsid w:val="006A0E9B"/>
    <w:rsid w:val="006A653E"/>
    <w:rsid w:val="006B2ED2"/>
    <w:rsid w:val="006B4F9E"/>
    <w:rsid w:val="006C0A16"/>
    <w:rsid w:val="006C58A3"/>
    <w:rsid w:val="006C5BC6"/>
    <w:rsid w:val="006C657B"/>
    <w:rsid w:val="006D077B"/>
    <w:rsid w:val="006D0F60"/>
    <w:rsid w:val="006D1EAD"/>
    <w:rsid w:val="006D3C94"/>
    <w:rsid w:val="006D494D"/>
    <w:rsid w:val="006D6676"/>
    <w:rsid w:val="006E0ADB"/>
    <w:rsid w:val="006E1162"/>
    <w:rsid w:val="006E340A"/>
    <w:rsid w:val="006F1D4D"/>
    <w:rsid w:val="006F2CC7"/>
    <w:rsid w:val="006F3C51"/>
    <w:rsid w:val="006F6C49"/>
    <w:rsid w:val="006F7CFA"/>
    <w:rsid w:val="007047F3"/>
    <w:rsid w:val="007051FE"/>
    <w:rsid w:val="007103A0"/>
    <w:rsid w:val="00711463"/>
    <w:rsid w:val="00711602"/>
    <w:rsid w:val="00712BC8"/>
    <w:rsid w:val="00713074"/>
    <w:rsid w:val="007140BE"/>
    <w:rsid w:val="00714E9D"/>
    <w:rsid w:val="00720BAF"/>
    <w:rsid w:val="00722611"/>
    <w:rsid w:val="00726162"/>
    <w:rsid w:val="007265DF"/>
    <w:rsid w:val="00730F3B"/>
    <w:rsid w:val="00732500"/>
    <w:rsid w:val="007404E0"/>
    <w:rsid w:val="00744D3F"/>
    <w:rsid w:val="00745335"/>
    <w:rsid w:val="00746B9B"/>
    <w:rsid w:val="00750696"/>
    <w:rsid w:val="00750C19"/>
    <w:rsid w:val="00751254"/>
    <w:rsid w:val="00751AE9"/>
    <w:rsid w:val="00752593"/>
    <w:rsid w:val="00752C38"/>
    <w:rsid w:val="00755E1D"/>
    <w:rsid w:val="00760847"/>
    <w:rsid w:val="0076256B"/>
    <w:rsid w:val="00763161"/>
    <w:rsid w:val="00763402"/>
    <w:rsid w:val="007637F2"/>
    <w:rsid w:val="00765BD9"/>
    <w:rsid w:val="0076607D"/>
    <w:rsid w:val="00766E40"/>
    <w:rsid w:val="0076770A"/>
    <w:rsid w:val="00767823"/>
    <w:rsid w:val="007739AD"/>
    <w:rsid w:val="0077416C"/>
    <w:rsid w:val="007769D5"/>
    <w:rsid w:val="00776D80"/>
    <w:rsid w:val="00777704"/>
    <w:rsid w:val="00780455"/>
    <w:rsid w:val="00782CE7"/>
    <w:rsid w:val="007834A9"/>
    <w:rsid w:val="007924E6"/>
    <w:rsid w:val="0079319B"/>
    <w:rsid w:val="007A3398"/>
    <w:rsid w:val="007A7507"/>
    <w:rsid w:val="007B133D"/>
    <w:rsid w:val="007B36FE"/>
    <w:rsid w:val="007B5D31"/>
    <w:rsid w:val="007B6BCD"/>
    <w:rsid w:val="007B6DAE"/>
    <w:rsid w:val="007B7342"/>
    <w:rsid w:val="007C1EEC"/>
    <w:rsid w:val="007C453F"/>
    <w:rsid w:val="007D0D82"/>
    <w:rsid w:val="007D0E6D"/>
    <w:rsid w:val="007D3B3E"/>
    <w:rsid w:val="007D4F7D"/>
    <w:rsid w:val="007D7CAE"/>
    <w:rsid w:val="007E1291"/>
    <w:rsid w:val="007E37CF"/>
    <w:rsid w:val="007E3D19"/>
    <w:rsid w:val="007E3EE7"/>
    <w:rsid w:val="007F5C73"/>
    <w:rsid w:val="00806176"/>
    <w:rsid w:val="008062B7"/>
    <w:rsid w:val="0081024C"/>
    <w:rsid w:val="008142DB"/>
    <w:rsid w:val="00814AC8"/>
    <w:rsid w:val="008153B8"/>
    <w:rsid w:val="008156F2"/>
    <w:rsid w:val="008232F3"/>
    <w:rsid w:val="00825025"/>
    <w:rsid w:val="00832899"/>
    <w:rsid w:val="00840713"/>
    <w:rsid w:val="00847C8D"/>
    <w:rsid w:val="00853963"/>
    <w:rsid w:val="00855C92"/>
    <w:rsid w:val="00855CD0"/>
    <w:rsid w:val="00856570"/>
    <w:rsid w:val="0086203D"/>
    <w:rsid w:val="00872691"/>
    <w:rsid w:val="00872C96"/>
    <w:rsid w:val="00874CB6"/>
    <w:rsid w:val="00875B08"/>
    <w:rsid w:val="00875EDE"/>
    <w:rsid w:val="0087691D"/>
    <w:rsid w:val="008814B1"/>
    <w:rsid w:val="008905CA"/>
    <w:rsid w:val="008916B3"/>
    <w:rsid w:val="00894FB5"/>
    <w:rsid w:val="0089637C"/>
    <w:rsid w:val="008968C1"/>
    <w:rsid w:val="008A3497"/>
    <w:rsid w:val="008A353F"/>
    <w:rsid w:val="008A7A54"/>
    <w:rsid w:val="008A7AB4"/>
    <w:rsid w:val="008B0AC0"/>
    <w:rsid w:val="008B2005"/>
    <w:rsid w:val="008B4088"/>
    <w:rsid w:val="008B4CA7"/>
    <w:rsid w:val="008B4EEA"/>
    <w:rsid w:val="008B5152"/>
    <w:rsid w:val="008B7278"/>
    <w:rsid w:val="008C2F04"/>
    <w:rsid w:val="008C6D6C"/>
    <w:rsid w:val="008D10BF"/>
    <w:rsid w:val="008D2B74"/>
    <w:rsid w:val="008D348D"/>
    <w:rsid w:val="008D5E69"/>
    <w:rsid w:val="008D7039"/>
    <w:rsid w:val="008E0856"/>
    <w:rsid w:val="008E36C0"/>
    <w:rsid w:val="008E3BE5"/>
    <w:rsid w:val="008F3AAB"/>
    <w:rsid w:val="00901E6C"/>
    <w:rsid w:val="00902760"/>
    <w:rsid w:val="00904BB4"/>
    <w:rsid w:val="00904D37"/>
    <w:rsid w:val="00914425"/>
    <w:rsid w:val="00914703"/>
    <w:rsid w:val="00915FDB"/>
    <w:rsid w:val="009205D2"/>
    <w:rsid w:val="009255ED"/>
    <w:rsid w:val="00935A20"/>
    <w:rsid w:val="009407F3"/>
    <w:rsid w:val="0094716C"/>
    <w:rsid w:val="00952C06"/>
    <w:rsid w:val="00956641"/>
    <w:rsid w:val="00961129"/>
    <w:rsid w:val="0097108C"/>
    <w:rsid w:val="00977542"/>
    <w:rsid w:val="00977B9C"/>
    <w:rsid w:val="0098157F"/>
    <w:rsid w:val="00981AD2"/>
    <w:rsid w:val="00987018"/>
    <w:rsid w:val="009903FF"/>
    <w:rsid w:val="00991DA7"/>
    <w:rsid w:val="009973C0"/>
    <w:rsid w:val="009A2C72"/>
    <w:rsid w:val="009A39DC"/>
    <w:rsid w:val="009A48D2"/>
    <w:rsid w:val="009A4D41"/>
    <w:rsid w:val="009A5464"/>
    <w:rsid w:val="009A7231"/>
    <w:rsid w:val="009A7CEB"/>
    <w:rsid w:val="009A7D49"/>
    <w:rsid w:val="009B1E84"/>
    <w:rsid w:val="009B283B"/>
    <w:rsid w:val="009B3100"/>
    <w:rsid w:val="009B46F2"/>
    <w:rsid w:val="009D090B"/>
    <w:rsid w:val="009D0E6B"/>
    <w:rsid w:val="009D15E3"/>
    <w:rsid w:val="009D6707"/>
    <w:rsid w:val="009D6E61"/>
    <w:rsid w:val="009E1B51"/>
    <w:rsid w:val="009E394A"/>
    <w:rsid w:val="009E3BBA"/>
    <w:rsid w:val="009E3C19"/>
    <w:rsid w:val="009E3CB3"/>
    <w:rsid w:val="009E4166"/>
    <w:rsid w:val="009E6CD2"/>
    <w:rsid w:val="009E759E"/>
    <w:rsid w:val="009F15D4"/>
    <w:rsid w:val="009F48EE"/>
    <w:rsid w:val="009F6499"/>
    <w:rsid w:val="00A001B1"/>
    <w:rsid w:val="00A06692"/>
    <w:rsid w:val="00A06B7B"/>
    <w:rsid w:val="00A070D1"/>
    <w:rsid w:val="00A105B6"/>
    <w:rsid w:val="00A168A6"/>
    <w:rsid w:val="00A16968"/>
    <w:rsid w:val="00A20091"/>
    <w:rsid w:val="00A24A70"/>
    <w:rsid w:val="00A3171E"/>
    <w:rsid w:val="00A36C84"/>
    <w:rsid w:val="00A373D8"/>
    <w:rsid w:val="00A37421"/>
    <w:rsid w:val="00A409CE"/>
    <w:rsid w:val="00A4129A"/>
    <w:rsid w:val="00A414CC"/>
    <w:rsid w:val="00A47DF8"/>
    <w:rsid w:val="00A608D1"/>
    <w:rsid w:val="00A61045"/>
    <w:rsid w:val="00A63002"/>
    <w:rsid w:val="00A64BF8"/>
    <w:rsid w:val="00A65272"/>
    <w:rsid w:val="00A67A2F"/>
    <w:rsid w:val="00A77D49"/>
    <w:rsid w:val="00A8314D"/>
    <w:rsid w:val="00A87F28"/>
    <w:rsid w:val="00A9376E"/>
    <w:rsid w:val="00A937F3"/>
    <w:rsid w:val="00AA1667"/>
    <w:rsid w:val="00AA1916"/>
    <w:rsid w:val="00AA213A"/>
    <w:rsid w:val="00AA3C53"/>
    <w:rsid w:val="00AA5EB6"/>
    <w:rsid w:val="00AB7BFE"/>
    <w:rsid w:val="00AC0AE5"/>
    <w:rsid w:val="00AC4017"/>
    <w:rsid w:val="00AC5F95"/>
    <w:rsid w:val="00AC6530"/>
    <w:rsid w:val="00AD132D"/>
    <w:rsid w:val="00AD2552"/>
    <w:rsid w:val="00AE4804"/>
    <w:rsid w:val="00AE6E58"/>
    <w:rsid w:val="00AE71F4"/>
    <w:rsid w:val="00AF1B1E"/>
    <w:rsid w:val="00AF2848"/>
    <w:rsid w:val="00AF294C"/>
    <w:rsid w:val="00AF4FC9"/>
    <w:rsid w:val="00B01667"/>
    <w:rsid w:val="00B04848"/>
    <w:rsid w:val="00B064BE"/>
    <w:rsid w:val="00B115DD"/>
    <w:rsid w:val="00B122C0"/>
    <w:rsid w:val="00B122F8"/>
    <w:rsid w:val="00B24928"/>
    <w:rsid w:val="00B279CE"/>
    <w:rsid w:val="00B30985"/>
    <w:rsid w:val="00B3338D"/>
    <w:rsid w:val="00B35C15"/>
    <w:rsid w:val="00B3728E"/>
    <w:rsid w:val="00B41110"/>
    <w:rsid w:val="00B44916"/>
    <w:rsid w:val="00B467C3"/>
    <w:rsid w:val="00B50D12"/>
    <w:rsid w:val="00B61A20"/>
    <w:rsid w:val="00B666FA"/>
    <w:rsid w:val="00B720FE"/>
    <w:rsid w:val="00B7451A"/>
    <w:rsid w:val="00B7759D"/>
    <w:rsid w:val="00B81464"/>
    <w:rsid w:val="00B9063F"/>
    <w:rsid w:val="00B93355"/>
    <w:rsid w:val="00B96CFC"/>
    <w:rsid w:val="00B97869"/>
    <w:rsid w:val="00BA0B19"/>
    <w:rsid w:val="00BA78A7"/>
    <w:rsid w:val="00BB2FDC"/>
    <w:rsid w:val="00BC2A85"/>
    <w:rsid w:val="00BC5A9A"/>
    <w:rsid w:val="00BC5B6E"/>
    <w:rsid w:val="00BD5547"/>
    <w:rsid w:val="00BD72BC"/>
    <w:rsid w:val="00BD78E7"/>
    <w:rsid w:val="00BF24DA"/>
    <w:rsid w:val="00BF463C"/>
    <w:rsid w:val="00BF46CF"/>
    <w:rsid w:val="00BF4AB2"/>
    <w:rsid w:val="00BF57F3"/>
    <w:rsid w:val="00C03369"/>
    <w:rsid w:val="00C043D8"/>
    <w:rsid w:val="00C14D22"/>
    <w:rsid w:val="00C2352A"/>
    <w:rsid w:val="00C24D41"/>
    <w:rsid w:val="00C26A93"/>
    <w:rsid w:val="00C300D6"/>
    <w:rsid w:val="00C30307"/>
    <w:rsid w:val="00C3401D"/>
    <w:rsid w:val="00C35EFD"/>
    <w:rsid w:val="00C404F3"/>
    <w:rsid w:val="00C47AC2"/>
    <w:rsid w:val="00C51366"/>
    <w:rsid w:val="00C517F4"/>
    <w:rsid w:val="00C564A2"/>
    <w:rsid w:val="00C74C90"/>
    <w:rsid w:val="00C76D53"/>
    <w:rsid w:val="00C772B0"/>
    <w:rsid w:val="00C81D8E"/>
    <w:rsid w:val="00C83EA5"/>
    <w:rsid w:val="00C86F5F"/>
    <w:rsid w:val="00C910D7"/>
    <w:rsid w:val="00C91EDA"/>
    <w:rsid w:val="00C95176"/>
    <w:rsid w:val="00C96CD2"/>
    <w:rsid w:val="00CA1407"/>
    <w:rsid w:val="00CA40BB"/>
    <w:rsid w:val="00CA513E"/>
    <w:rsid w:val="00CA5A30"/>
    <w:rsid w:val="00CB2EF9"/>
    <w:rsid w:val="00CB3070"/>
    <w:rsid w:val="00CB328F"/>
    <w:rsid w:val="00CB5172"/>
    <w:rsid w:val="00CB5794"/>
    <w:rsid w:val="00CC2F00"/>
    <w:rsid w:val="00CC5ED6"/>
    <w:rsid w:val="00CC6ECC"/>
    <w:rsid w:val="00CD6322"/>
    <w:rsid w:val="00CE2320"/>
    <w:rsid w:val="00CF097C"/>
    <w:rsid w:val="00CF2BD1"/>
    <w:rsid w:val="00CF6178"/>
    <w:rsid w:val="00CF7FC7"/>
    <w:rsid w:val="00D01046"/>
    <w:rsid w:val="00D0207A"/>
    <w:rsid w:val="00D10DC7"/>
    <w:rsid w:val="00D124D4"/>
    <w:rsid w:val="00D13FFB"/>
    <w:rsid w:val="00D14E80"/>
    <w:rsid w:val="00D15321"/>
    <w:rsid w:val="00D2349A"/>
    <w:rsid w:val="00D24583"/>
    <w:rsid w:val="00D25DE7"/>
    <w:rsid w:val="00D2771C"/>
    <w:rsid w:val="00D30995"/>
    <w:rsid w:val="00D3156E"/>
    <w:rsid w:val="00D31C3C"/>
    <w:rsid w:val="00D31D95"/>
    <w:rsid w:val="00D32380"/>
    <w:rsid w:val="00D36C64"/>
    <w:rsid w:val="00D41698"/>
    <w:rsid w:val="00D47E0F"/>
    <w:rsid w:val="00D51588"/>
    <w:rsid w:val="00D52886"/>
    <w:rsid w:val="00D52992"/>
    <w:rsid w:val="00D53567"/>
    <w:rsid w:val="00D55F66"/>
    <w:rsid w:val="00D5647A"/>
    <w:rsid w:val="00D63A18"/>
    <w:rsid w:val="00D64322"/>
    <w:rsid w:val="00D6502D"/>
    <w:rsid w:val="00D6592E"/>
    <w:rsid w:val="00D72D18"/>
    <w:rsid w:val="00D7376F"/>
    <w:rsid w:val="00D73D6A"/>
    <w:rsid w:val="00D770B0"/>
    <w:rsid w:val="00D81B75"/>
    <w:rsid w:val="00D85826"/>
    <w:rsid w:val="00D87E8A"/>
    <w:rsid w:val="00D97F87"/>
    <w:rsid w:val="00DA4665"/>
    <w:rsid w:val="00DA7E5E"/>
    <w:rsid w:val="00DB427B"/>
    <w:rsid w:val="00DB473D"/>
    <w:rsid w:val="00DB73A9"/>
    <w:rsid w:val="00DC0A91"/>
    <w:rsid w:val="00DC20C6"/>
    <w:rsid w:val="00DC2769"/>
    <w:rsid w:val="00DC60A4"/>
    <w:rsid w:val="00DD3DF8"/>
    <w:rsid w:val="00DD5F5C"/>
    <w:rsid w:val="00DD7F36"/>
    <w:rsid w:val="00DE6660"/>
    <w:rsid w:val="00DF4480"/>
    <w:rsid w:val="00DF78C0"/>
    <w:rsid w:val="00E005EE"/>
    <w:rsid w:val="00E139C9"/>
    <w:rsid w:val="00E256F3"/>
    <w:rsid w:val="00E25C1C"/>
    <w:rsid w:val="00E36880"/>
    <w:rsid w:val="00E41EFD"/>
    <w:rsid w:val="00E511F0"/>
    <w:rsid w:val="00E52DE5"/>
    <w:rsid w:val="00E542F3"/>
    <w:rsid w:val="00E71FC2"/>
    <w:rsid w:val="00E73F5D"/>
    <w:rsid w:val="00E76AD1"/>
    <w:rsid w:val="00E77F3B"/>
    <w:rsid w:val="00E8241B"/>
    <w:rsid w:val="00E8248E"/>
    <w:rsid w:val="00E85609"/>
    <w:rsid w:val="00E856A1"/>
    <w:rsid w:val="00E8667F"/>
    <w:rsid w:val="00E876CA"/>
    <w:rsid w:val="00E92069"/>
    <w:rsid w:val="00E928BB"/>
    <w:rsid w:val="00E929C5"/>
    <w:rsid w:val="00E92FCF"/>
    <w:rsid w:val="00E94328"/>
    <w:rsid w:val="00EA2F92"/>
    <w:rsid w:val="00EA3E71"/>
    <w:rsid w:val="00EA4106"/>
    <w:rsid w:val="00EA44D3"/>
    <w:rsid w:val="00EA77AF"/>
    <w:rsid w:val="00EA79D7"/>
    <w:rsid w:val="00EB3095"/>
    <w:rsid w:val="00EB5E80"/>
    <w:rsid w:val="00EB6D6E"/>
    <w:rsid w:val="00EB78D8"/>
    <w:rsid w:val="00EC49D7"/>
    <w:rsid w:val="00EC69EB"/>
    <w:rsid w:val="00EC70A3"/>
    <w:rsid w:val="00ED0971"/>
    <w:rsid w:val="00ED0B52"/>
    <w:rsid w:val="00ED10D5"/>
    <w:rsid w:val="00ED2351"/>
    <w:rsid w:val="00ED2C0F"/>
    <w:rsid w:val="00ED7395"/>
    <w:rsid w:val="00EE0F60"/>
    <w:rsid w:val="00EE3A80"/>
    <w:rsid w:val="00EE5269"/>
    <w:rsid w:val="00EE6686"/>
    <w:rsid w:val="00EF0B7C"/>
    <w:rsid w:val="00EF2098"/>
    <w:rsid w:val="00EF606F"/>
    <w:rsid w:val="00F00DF3"/>
    <w:rsid w:val="00F058C3"/>
    <w:rsid w:val="00F06941"/>
    <w:rsid w:val="00F07326"/>
    <w:rsid w:val="00F0766B"/>
    <w:rsid w:val="00F11A8D"/>
    <w:rsid w:val="00F136DF"/>
    <w:rsid w:val="00F14D54"/>
    <w:rsid w:val="00F21583"/>
    <w:rsid w:val="00F2239D"/>
    <w:rsid w:val="00F22F8F"/>
    <w:rsid w:val="00F244A5"/>
    <w:rsid w:val="00F30EB6"/>
    <w:rsid w:val="00F33692"/>
    <w:rsid w:val="00F33C0E"/>
    <w:rsid w:val="00F42FCD"/>
    <w:rsid w:val="00F4471B"/>
    <w:rsid w:val="00F45FA5"/>
    <w:rsid w:val="00F46FE3"/>
    <w:rsid w:val="00F4786E"/>
    <w:rsid w:val="00F519E4"/>
    <w:rsid w:val="00F6066E"/>
    <w:rsid w:val="00F61DE0"/>
    <w:rsid w:val="00F63733"/>
    <w:rsid w:val="00F63F6B"/>
    <w:rsid w:val="00F6558F"/>
    <w:rsid w:val="00F7130C"/>
    <w:rsid w:val="00F71ECB"/>
    <w:rsid w:val="00F73CFD"/>
    <w:rsid w:val="00F742E0"/>
    <w:rsid w:val="00F814CC"/>
    <w:rsid w:val="00F814D4"/>
    <w:rsid w:val="00F82514"/>
    <w:rsid w:val="00F82FDB"/>
    <w:rsid w:val="00F8758E"/>
    <w:rsid w:val="00F971E0"/>
    <w:rsid w:val="00FA0813"/>
    <w:rsid w:val="00FA27F5"/>
    <w:rsid w:val="00FA281C"/>
    <w:rsid w:val="00FA55AE"/>
    <w:rsid w:val="00FA7144"/>
    <w:rsid w:val="00FB0560"/>
    <w:rsid w:val="00FB0D8C"/>
    <w:rsid w:val="00FB1820"/>
    <w:rsid w:val="00FB1B49"/>
    <w:rsid w:val="00FB2B39"/>
    <w:rsid w:val="00FB3797"/>
    <w:rsid w:val="00FB4062"/>
    <w:rsid w:val="00FC2108"/>
    <w:rsid w:val="00FC2626"/>
    <w:rsid w:val="00FC263F"/>
    <w:rsid w:val="00FC3A35"/>
    <w:rsid w:val="00FC3B00"/>
    <w:rsid w:val="00FD0EA9"/>
    <w:rsid w:val="00FD23E6"/>
    <w:rsid w:val="00FD3090"/>
    <w:rsid w:val="00FD4768"/>
    <w:rsid w:val="00FD60F4"/>
    <w:rsid w:val="00FE3E56"/>
    <w:rsid w:val="00FE70D4"/>
    <w:rsid w:val="00FF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B672A768-6513-4B0A-9DEF-C2F6273E1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14141" w:themeColor="text1"/>
        <w:lang w:val="en-GB" w:eastAsia="en-US" w:bidi="ar-SA"/>
      </w:rPr>
    </w:rPrDefault>
    <w:pPrDefault>
      <w:pPr>
        <w:spacing w:after="60" w:line="360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 w:qFormat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semiHidden/>
    <w:rsid w:val="007B7342"/>
    <w:pPr>
      <w:spacing w:line="240" w:lineRule="auto"/>
    </w:pPr>
    <w:rPr>
      <w:lang w:val="fr-FR"/>
    </w:rPr>
  </w:style>
  <w:style w:type="paragraph" w:styleId="Titre1">
    <w:name w:val="heading 1"/>
    <w:aliases w:val="(numbered 1)"/>
    <w:basedOn w:val="FinastraTextBody"/>
    <w:next w:val="FinastraTextBody"/>
    <w:link w:val="Titre1Car"/>
    <w:autoRedefine/>
    <w:uiPriority w:val="9"/>
    <w:qFormat/>
    <w:rsid w:val="00A8314D"/>
    <w:pPr>
      <w:keepNext/>
      <w:keepLines/>
      <w:numPr>
        <w:numId w:val="40"/>
      </w:numPr>
      <w:tabs>
        <w:tab w:val="clear" w:pos="3680"/>
      </w:tabs>
      <w:suppressAutoHyphens/>
      <w:spacing w:before="360"/>
      <w:ind w:left="431" w:hanging="431"/>
      <w:outlineLvl w:val="0"/>
    </w:pPr>
    <w:rPr>
      <w:rFonts w:eastAsiaTheme="majorEastAsia" w:cstheme="majorBidi"/>
      <w:b/>
      <w:sz w:val="32"/>
      <w:szCs w:val="32"/>
    </w:rPr>
  </w:style>
  <w:style w:type="paragraph" w:styleId="Titre2">
    <w:name w:val="heading 2"/>
    <w:aliases w:val="(numbered 2)"/>
    <w:basedOn w:val="FinastraTextBody"/>
    <w:next w:val="FinastraTextBody"/>
    <w:link w:val="Titre2Car"/>
    <w:autoRedefine/>
    <w:uiPriority w:val="9"/>
    <w:qFormat/>
    <w:rsid w:val="00A8314D"/>
    <w:pPr>
      <w:keepNext/>
      <w:keepLines/>
      <w:numPr>
        <w:ilvl w:val="1"/>
        <w:numId w:val="40"/>
      </w:numPr>
      <w:tabs>
        <w:tab w:val="clear" w:pos="3680"/>
      </w:tabs>
      <w:spacing w:before="360"/>
      <w:ind w:left="578" w:hanging="578"/>
      <w:outlineLvl w:val="1"/>
    </w:pPr>
    <w:rPr>
      <w:rFonts w:eastAsiaTheme="majorEastAsia" w:cstheme="majorBidi"/>
      <w:sz w:val="28"/>
      <w:szCs w:val="26"/>
    </w:rPr>
  </w:style>
  <w:style w:type="paragraph" w:styleId="Titre3">
    <w:name w:val="heading 3"/>
    <w:aliases w:val="(numbered 3)"/>
    <w:basedOn w:val="FinastraTextBody"/>
    <w:next w:val="FinastraTextBody"/>
    <w:link w:val="Titre3Car"/>
    <w:autoRedefine/>
    <w:uiPriority w:val="9"/>
    <w:qFormat/>
    <w:rsid w:val="00A8314D"/>
    <w:pPr>
      <w:keepNext/>
      <w:keepLines/>
      <w:numPr>
        <w:ilvl w:val="2"/>
        <w:numId w:val="40"/>
      </w:numPr>
      <w:tabs>
        <w:tab w:val="clear" w:pos="3680"/>
      </w:tabs>
      <w:spacing w:before="360"/>
      <w:outlineLvl w:val="2"/>
    </w:pPr>
    <w:rPr>
      <w:rFonts w:eastAsiaTheme="majorEastAsia" w:cstheme="majorBidi"/>
      <w:b/>
      <w:szCs w:val="24"/>
    </w:rPr>
  </w:style>
  <w:style w:type="paragraph" w:styleId="Titre4">
    <w:name w:val="heading 4"/>
    <w:aliases w:val="(numbered 4)"/>
    <w:basedOn w:val="FinastraTextBody"/>
    <w:next w:val="FinastraTextBody"/>
    <w:link w:val="Titre4Car"/>
    <w:autoRedefine/>
    <w:uiPriority w:val="9"/>
    <w:qFormat/>
    <w:rsid w:val="00A8314D"/>
    <w:pPr>
      <w:keepNext/>
      <w:keepLines/>
      <w:numPr>
        <w:ilvl w:val="3"/>
        <w:numId w:val="40"/>
      </w:numPr>
      <w:tabs>
        <w:tab w:val="clear" w:pos="3680"/>
      </w:tabs>
      <w:spacing w:before="360"/>
      <w:ind w:left="862" w:hanging="862"/>
      <w:outlineLvl w:val="3"/>
    </w:pPr>
    <w:rPr>
      <w:rFonts w:eastAsiaTheme="majorEastAsia" w:cstheme="majorBidi"/>
      <w:b/>
      <w:bCs/>
      <w:iCs/>
    </w:rPr>
  </w:style>
  <w:style w:type="paragraph" w:styleId="Titre5">
    <w:name w:val="heading 5"/>
    <w:basedOn w:val="Normal"/>
    <w:next w:val="Normal"/>
    <w:link w:val="Titre5Car"/>
    <w:autoRedefine/>
    <w:uiPriority w:val="9"/>
    <w:semiHidden/>
    <w:rsid w:val="0077416C"/>
    <w:pPr>
      <w:keepNext/>
      <w:keepLines/>
      <w:numPr>
        <w:ilvl w:val="4"/>
        <w:numId w:val="40"/>
      </w:numPr>
      <w:spacing w:before="200"/>
      <w:outlineLvl w:val="4"/>
    </w:pPr>
    <w:rPr>
      <w:rFonts w:asciiTheme="majorHAnsi" w:eastAsiaTheme="majorEastAsia" w:hAnsiTheme="majorHAnsi" w:cstheme="majorBidi"/>
      <w:i/>
      <w:color w:val="CD3CAD" w:themeColor="accent1"/>
    </w:rPr>
  </w:style>
  <w:style w:type="paragraph" w:styleId="Titre6">
    <w:name w:val="heading 6"/>
    <w:basedOn w:val="Normal"/>
    <w:next w:val="Normal"/>
    <w:link w:val="Titre6Car"/>
    <w:uiPriority w:val="9"/>
    <w:semiHidden/>
    <w:rsid w:val="0077416C"/>
    <w:pPr>
      <w:keepNext/>
      <w:keepLines/>
      <w:numPr>
        <w:ilvl w:val="5"/>
        <w:numId w:val="40"/>
      </w:numPr>
      <w:spacing w:before="200"/>
      <w:outlineLvl w:val="5"/>
    </w:pPr>
    <w:rPr>
      <w:rFonts w:asciiTheme="majorHAnsi" w:eastAsiaTheme="majorEastAsia" w:hAnsiTheme="majorHAnsi" w:cstheme="majorBidi"/>
      <w:b/>
      <w:iCs/>
      <w:color w:val="CD3CAD" w:themeColor="accent1"/>
      <w:sz w:val="18"/>
    </w:rPr>
  </w:style>
  <w:style w:type="paragraph" w:styleId="Titre7">
    <w:name w:val="heading 7"/>
    <w:basedOn w:val="Normal"/>
    <w:next w:val="Normal"/>
    <w:link w:val="Titre7Car"/>
    <w:uiPriority w:val="9"/>
    <w:semiHidden/>
    <w:rsid w:val="0077416C"/>
    <w:pPr>
      <w:keepNext/>
      <w:keepLines/>
      <w:numPr>
        <w:ilvl w:val="6"/>
        <w:numId w:val="4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14141" w:themeColor="text2"/>
      <w:sz w:val="18"/>
    </w:rPr>
  </w:style>
  <w:style w:type="paragraph" w:styleId="Titre8">
    <w:name w:val="heading 8"/>
    <w:basedOn w:val="Normal"/>
    <w:next w:val="Normal"/>
    <w:link w:val="Titre8Car"/>
    <w:uiPriority w:val="9"/>
    <w:semiHidden/>
    <w:rsid w:val="0077416C"/>
    <w:pPr>
      <w:keepNext/>
      <w:keepLines/>
      <w:numPr>
        <w:ilvl w:val="7"/>
        <w:numId w:val="40"/>
      </w:numPr>
      <w:spacing w:before="200"/>
      <w:outlineLvl w:val="7"/>
    </w:pPr>
    <w:rPr>
      <w:rFonts w:asciiTheme="majorHAnsi" w:eastAsiaTheme="majorEastAsia" w:hAnsiTheme="majorHAnsi" w:cstheme="majorBidi"/>
      <w:b/>
      <w:color w:val="auto"/>
      <w:sz w:val="18"/>
    </w:rPr>
  </w:style>
  <w:style w:type="paragraph" w:styleId="Titre9">
    <w:name w:val="heading 9"/>
    <w:basedOn w:val="Normal"/>
    <w:next w:val="Normal"/>
    <w:link w:val="Titre9Car"/>
    <w:uiPriority w:val="9"/>
    <w:semiHidden/>
    <w:rsid w:val="0077416C"/>
    <w:pPr>
      <w:keepNext/>
      <w:keepLines/>
      <w:numPr>
        <w:ilvl w:val="8"/>
        <w:numId w:val="40"/>
      </w:numPr>
      <w:spacing w:before="200"/>
      <w:outlineLvl w:val="8"/>
    </w:pPr>
    <w:rPr>
      <w:rFonts w:asciiTheme="majorHAnsi" w:eastAsiaTheme="majorEastAsia" w:hAnsiTheme="majorHAnsi" w:cstheme="majorBidi"/>
      <w:b/>
      <w:i/>
      <w:iCs/>
      <w:color w:val="8D8D8D" w:themeColor="text1" w:themeTint="99"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(numbered 1) Car"/>
    <w:basedOn w:val="Policepardfaut"/>
    <w:link w:val="Titre1"/>
    <w:uiPriority w:val="9"/>
    <w:rsid w:val="00A8314D"/>
    <w:rPr>
      <w:rFonts w:asciiTheme="majorHAnsi" w:eastAsiaTheme="majorEastAsia" w:hAnsiTheme="majorHAnsi" w:cstheme="majorBidi"/>
      <w:b/>
      <w:color w:val="414141" w:themeColor="text2"/>
      <w:sz w:val="32"/>
      <w:szCs w:val="32"/>
    </w:rPr>
  </w:style>
  <w:style w:type="character" w:customStyle="1" w:styleId="Titre2Car">
    <w:name w:val="Titre 2 Car"/>
    <w:aliases w:val="(numbered 2) Car"/>
    <w:basedOn w:val="Policepardfaut"/>
    <w:link w:val="Titre2"/>
    <w:uiPriority w:val="9"/>
    <w:rsid w:val="00A8314D"/>
    <w:rPr>
      <w:rFonts w:asciiTheme="majorHAnsi" w:eastAsiaTheme="majorEastAsia" w:hAnsiTheme="majorHAnsi" w:cstheme="majorBidi"/>
      <w:color w:val="414141" w:themeColor="text2"/>
      <w:sz w:val="28"/>
      <w:szCs w:val="26"/>
    </w:rPr>
  </w:style>
  <w:style w:type="character" w:customStyle="1" w:styleId="Titre3Car">
    <w:name w:val="Titre 3 Car"/>
    <w:aliases w:val="(numbered 3) Car"/>
    <w:basedOn w:val="Policepardfaut"/>
    <w:link w:val="Titre3"/>
    <w:uiPriority w:val="9"/>
    <w:rsid w:val="00A8314D"/>
    <w:rPr>
      <w:rFonts w:asciiTheme="majorHAnsi" w:eastAsiaTheme="majorEastAsia" w:hAnsiTheme="majorHAnsi" w:cstheme="majorBidi"/>
      <w:b/>
      <w:color w:val="414141" w:themeColor="text2"/>
      <w:sz w:val="24"/>
      <w:szCs w:val="24"/>
    </w:rPr>
  </w:style>
  <w:style w:type="paragraph" w:styleId="Sansinterligne">
    <w:name w:val="No Spacing"/>
    <w:basedOn w:val="FinastraTextBody"/>
    <w:link w:val="SansinterligneCar"/>
    <w:autoRedefine/>
    <w:uiPriority w:val="1"/>
    <w:semiHidden/>
    <w:qFormat/>
    <w:rsid w:val="005860BA"/>
    <w:pPr>
      <w:spacing w:after="0"/>
    </w:pPr>
    <w:rPr>
      <w:b/>
    </w:rPr>
  </w:style>
  <w:style w:type="character" w:customStyle="1" w:styleId="SansinterligneCar">
    <w:name w:val="Sans interligne Car"/>
    <w:basedOn w:val="Policepardfaut"/>
    <w:link w:val="Sansinterligne"/>
    <w:uiPriority w:val="1"/>
    <w:semiHidden/>
    <w:rsid w:val="005860BA"/>
    <w:rPr>
      <w:rFonts w:asciiTheme="majorHAnsi" w:hAnsiTheme="majorHAnsi" w:cstheme="majorHAnsi"/>
      <w:b/>
      <w:lang w:val="en-US"/>
    </w:rPr>
  </w:style>
  <w:style w:type="character" w:styleId="Marquedecommentaire">
    <w:name w:val="annotation reference"/>
    <w:basedOn w:val="Policepardfaut"/>
    <w:uiPriority w:val="99"/>
    <w:semiHidden/>
    <w:rsid w:val="00051F98"/>
    <w:rPr>
      <w:rFonts w:asciiTheme="minorHAnsi" w:hAnsiTheme="minorHAnsi"/>
      <w:color w:val="202020" w:themeColor="text2" w:themeShade="80"/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51F98"/>
    <w:rPr>
      <w:sz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835DF"/>
    <w:rPr>
      <w:sz w:val="16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051F98"/>
    <w:rPr>
      <w:b/>
      <w:bCs/>
      <w:color w:val="202020" w:themeColor="text2" w:themeShade="8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835DF"/>
    <w:rPr>
      <w:b/>
      <w:bCs/>
      <w:color w:val="202020" w:themeColor="text2" w:themeShade="80"/>
      <w:sz w:val="16"/>
    </w:rPr>
  </w:style>
  <w:style w:type="paragraph" w:styleId="Textedebulles">
    <w:name w:val="Balloon Text"/>
    <w:basedOn w:val="Normal"/>
    <w:link w:val="TextedebullesCar"/>
    <w:uiPriority w:val="99"/>
    <w:semiHidden/>
    <w:rsid w:val="00A87F28"/>
    <w:rPr>
      <w:rFonts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835DF"/>
    <w:rPr>
      <w:rFonts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051F98"/>
    <w:rPr>
      <w:rFonts w:asciiTheme="minorHAnsi" w:hAnsiTheme="minorHAnsi"/>
      <w:i/>
      <w:color w:val="BBE6C6" w:themeColor="accent3" w:themeTint="66"/>
      <w:sz w:val="20"/>
    </w:rPr>
  </w:style>
  <w:style w:type="paragraph" w:styleId="En-tte">
    <w:name w:val="header"/>
    <w:basedOn w:val="Normal"/>
    <w:link w:val="En-tteCar"/>
    <w:uiPriority w:val="99"/>
    <w:semiHidden/>
    <w:rsid w:val="00555870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835DF"/>
  </w:style>
  <w:style w:type="paragraph" w:styleId="Pieddepage">
    <w:name w:val="footer"/>
    <w:basedOn w:val="Normal"/>
    <w:link w:val="PieddepageCar"/>
    <w:uiPriority w:val="99"/>
    <w:qFormat/>
    <w:rsid w:val="00A36C84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PieddepageCar">
    <w:name w:val="Pied de page Car"/>
    <w:basedOn w:val="Policepardfaut"/>
    <w:link w:val="Pieddepage"/>
    <w:uiPriority w:val="99"/>
    <w:rsid w:val="002835DF"/>
    <w:rPr>
      <w:rFonts w:ascii="Arial" w:hAnsi="Arial"/>
    </w:rPr>
  </w:style>
  <w:style w:type="paragraph" w:customStyle="1" w:styleId="FinastraCoverTitle">
    <w:name w:val="Finastra Cover Title"/>
    <w:autoRedefine/>
    <w:qFormat/>
    <w:rsid w:val="00303473"/>
    <w:pPr>
      <w:framePr w:hSpace="187" w:wrap="around" w:hAnchor="margin" w:x="-543" w:y="2881"/>
      <w:spacing w:after="200" w:line="240" w:lineRule="auto"/>
    </w:pPr>
    <w:rPr>
      <w:rFonts w:asciiTheme="majorHAnsi" w:eastAsiaTheme="majorEastAsia" w:hAnsiTheme="majorHAnsi" w:cstheme="majorBidi"/>
      <w:b/>
      <w:color w:val="414141" w:themeColor="text2"/>
      <w:sz w:val="60"/>
      <w:szCs w:val="60"/>
    </w:rPr>
  </w:style>
  <w:style w:type="paragraph" w:customStyle="1" w:styleId="FinastraCoverSubTitle">
    <w:name w:val="Finastra Cover Sub Title"/>
    <w:autoRedefine/>
    <w:qFormat/>
    <w:rsid w:val="00303473"/>
    <w:pPr>
      <w:framePr w:hSpace="187" w:wrap="around" w:hAnchor="margin" w:x="-543" w:y="2881"/>
      <w:spacing w:after="200" w:line="240" w:lineRule="auto"/>
    </w:pPr>
    <w:rPr>
      <w:rFonts w:eastAsiaTheme="minorEastAsia"/>
      <w:color w:val="414141" w:themeColor="text2"/>
      <w:sz w:val="32"/>
      <w:szCs w:val="32"/>
    </w:rPr>
  </w:style>
  <w:style w:type="paragraph" w:customStyle="1" w:styleId="FinastraCoverFamilyProductname">
    <w:name w:val="Finastra Cover Family/Product name"/>
    <w:autoRedefine/>
    <w:qFormat/>
    <w:rsid w:val="00303473"/>
    <w:pPr>
      <w:framePr w:hSpace="187" w:wrap="around" w:hAnchor="margin" w:x="-543" w:y="2881"/>
      <w:tabs>
        <w:tab w:val="left" w:pos="4020"/>
      </w:tabs>
      <w:spacing w:after="0" w:line="240" w:lineRule="auto"/>
    </w:pPr>
    <w:rPr>
      <w:rFonts w:eastAsiaTheme="minorEastAsia"/>
      <w:color w:val="414141" w:themeColor="text2"/>
      <w:sz w:val="24"/>
      <w:szCs w:val="24"/>
    </w:rPr>
  </w:style>
  <w:style w:type="paragraph" w:customStyle="1" w:styleId="FinastraTextBody">
    <w:name w:val="Finastra Text: Body"/>
    <w:basedOn w:val="Normal"/>
    <w:link w:val="FinastraTextBodyChar"/>
    <w:qFormat/>
    <w:rsid w:val="00286B4B"/>
    <w:pPr>
      <w:tabs>
        <w:tab w:val="left" w:pos="3680"/>
      </w:tabs>
      <w:spacing w:after="120"/>
      <w:jc w:val="both"/>
    </w:pPr>
    <w:rPr>
      <w:rFonts w:cstheme="majorHAnsi"/>
      <w:color w:val="414141" w:themeColor="text2"/>
      <w:sz w:val="24"/>
    </w:rPr>
  </w:style>
  <w:style w:type="paragraph" w:customStyle="1" w:styleId="FinastraTextSubHeadLv1">
    <w:name w:val="Finastra Text: Sub Head Lv1"/>
    <w:basedOn w:val="Normal"/>
    <w:next w:val="FinastraTextBody"/>
    <w:autoRedefine/>
    <w:qFormat/>
    <w:rsid w:val="001527C2"/>
    <w:rPr>
      <w:rFonts w:asciiTheme="majorHAnsi" w:hAnsiTheme="majorHAnsi" w:cstheme="majorHAnsi"/>
      <w:b/>
      <w:color w:val="414141" w:themeColor="text2"/>
      <w:sz w:val="24"/>
      <w:szCs w:val="24"/>
    </w:rPr>
  </w:style>
  <w:style w:type="paragraph" w:customStyle="1" w:styleId="FinastraTextSubHeadLv2">
    <w:name w:val="Finastra Text: Sub Head Lv2"/>
    <w:basedOn w:val="Normal"/>
    <w:next w:val="FinastraTextBody"/>
    <w:autoRedefine/>
    <w:qFormat/>
    <w:rsid w:val="005D62EF"/>
    <w:pPr>
      <w:spacing w:line="360" w:lineRule="auto"/>
    </w:pPr>
    <w:rPr>
      <w:rFonts w:asciiTheme="majorHAnsi" w:hAnsiTheme="majorHAnsi" w:cstheme="majorHAnsi"/>
      <w:b/>
      <w:color w:val="414141" w:themeColor="text2"/>
      <w:sz w:val="22"/>
    </w:rPr>
  </w:style>
  <w:style w:type="paragraph" w:customStyle="1" w:styleId="FinastraTextStandardFirst">
    <w:name w:val="Finastra Text: Standard First"/>
    <w:basedOn w:val="Normal"/>
    <w:next w:val="FinastraTextBody"/>
    <w:autoRedefine/>
    <w:qFormat/>
    <w:rsid w:val="001527C2"/>
    <w:pPr>
      <w:spacing w:before="200" w:after="320"/>
    </w:pPr>
    <w:rPr>
      <w:rFonts w:asciiTheme="majorHAnsi" w:hAnsiTheme="majorHAnsi" w:cstheme="majorHAnsi"/>
      <w:color w:val="CD3CAD" w:themeColor="accent1"/>
      <w:sz w:val="30"/>
      <w:szCs w:val="30"/>
    </w:rPr>
  </w:style>
  <w:style w:type="paragraph" w:customStyle="1" w:styleId="FinastraPullQuote">
    <w:name w:val="Finastra Pull Quote"/>
    <w:basedOn w:val="Normal"/>
    <w:next w:val="FinastraPullQuoteAuthorName"/>
    <w:autoRedefine/>
    <w:qFormat/>
    <w:rsid w:val="002F07D7"/>
    <w:pPr>
      <w:spacing w:before="240" w:after="120"/>
      <w:ind w:hanging="84"/>
    </w:pPr>
    <w:rPr>
      <w:rFonts w:asciiTheme="majorHAnsi" w:hAnsiTheme="majorHAnsi" w:cstheme="majorHAnsi"/>
      <w:color w:val="6948D9" w:themeColor="accent2"/>
      <w:sz w:val="28"/>
    </w:rPr>
  </w:style>
  <w:style w:type="paragraph" w:customStyle="1" w:styleId="FinastraPullQuoteAuthorName">
    <w:name w:val="Finastra Pull Quote Author Name"/>
    <w:basedOn w:val="Normal"/>
    <w:next w:val="FinastraPullQuoteAuthorTitleCompany"/>
    <w:autoRedefine/>
    <w:qFormat/>
    <w:rsid w:val="00AA1916"/>
    <w:pPr>
      <w:spacing w:after="0"/>
    </w:pPr>
    <w:rPr>
      <w:rFonts w:asciiTheme="majorHAnsi" w:hAnsiTheme="majorHAnsi" w:cstheme="majorHAnsi"/>
      <w:b/>
      <w:color w:val="414141" w:themeColor="text2"/>
      <w:szCs w:val="18"/>
    </w:rPr>
  </w:style>
  <w:style w:type="paragraph" w:customStyle="1" w:styleId="FinastraPullQuoteAuthorTitleCompany">
    <w:name w:val="Finastra Pull Quote Author Title/Company"/>
    <w:basedOn w:val="Normal"/>
    <w:next w:val="FinastraTextBody"/>
    <w:autoRedefine/>
    <w:qFormat/>
    <w:rsid w:val="00FB3797"/>
    <w:pPr>
      <w:spacing w:after="360"/>
    </w:pPr>
    <w:rPr>
      <w:rFonts w:asciiTheme="majorHAnsi" w:hAnsiTheme="majorHAnsi" w:cstheme="majorHAnsi"/>
      <w:color w:val="414141" w:themeColor="text2"/>
      <w:szCs w:val="28"/>
    </w:rPr>
  </w:style>
  <w:style w:type="paragraph" w:customStyle="1" w:styleId="FinastraIntroMedium">
    <w:name w:val="Finastra Intro Medium"/>
    <w:basedOn w:val="Normal"/>
    <w:next w:val="FinastraTextStandardFirst"/>
    <w:autoRedefine/>
    <w:qFormat/>
    <w:rsid w:val="001527C2"/>
    <w:pPr>
      <w:spacing w:after="400"/>
    </w:pPr>
    <w:rPr>
      <w:rFonts w:asciiTheme="majorHAnsi" w:hAnsiTheme="majorHAnsi" w:cstheme="majorHAnsi"/>
      <w:color w:val="414141" w:themeColor="text2"/>
      <w:sz w:val="52"/>
      <w:szCs w:val="60"/>
    </w:rPr>
  </w:style>
  <w:style w:type="paragraph" w:customStyle="1" w:styleId="FinastraTextBodyBulletPointLv1">
    <w:name w:val="Finastra Text: Body Bullet Point Lv1"/>
    <w:basedOn w:val="FinastraTextBody"/>
    <w:autoRedefine/>
    <w:qFormat/>
    <w:rsid w:val="007051FE"/>
    <w:pPr>
      <w:numPr>
        <w:numId w:val="31"/>
      </w:numPr>
    </w:pPr>
  </w:style>
  <w:style w:type="paragraph" w:styleId="En-ttedetabledesmatires">
    <w:name w:val="TOC Heading"/>
    <w:basedOn w:val="Normal"/>
    <w:next w:val="Normal"/>
    <w:autoRedefine/>
    <w:uiPriority w:val="39"/>
    <w:qFormat/>
    <w:rsid w:val="00FC3B00"/>
    <w:pPr>
      <w:spacing w:line="360" w:lineRule="auto"/>
    </w:pPr>
    <w:rPr>
      <w:b/>
      <w:bCs/>
      <w:caps/>
      <w:color w:val="414141" w:themeColor="text2"/>
      <w:sz w:val="48"/>
      <w:szCs w:val="32"/>
    </w:rPr>
  </w:style>
  <w:style w:type="paragraph" w:customStyle="1" w:styleId="FinastraSectionHeadingLv1">
    <w:name w:val="Finastra Section Heading Lv1"/>
    <w:basedOn w:val="Normal"/>
    <w:next w:val="FinastraTextSubHeadLv2"/>
    <w:link w:val="FinastraSectionHeadingLv1Char"/>
    <w:autoRedefine/>
    <w:qFormat/>
    <w:rsid w:val="002A4189"/>
    <w:pPr>
      <w:spacing w:after="120"/>
    </w:pPr>
    <w:rPr>
      <w:rFonts w:asciiTheme="majorHAnsi" w:hAnsiTheme="majorHAnsi" w:cstheme="majorHAnsi"/>
      <w:b/>
      <w:color w:val="414141" w:themeColor="text2"/>
      <w:sz w:val="32"/>
      <w:szCs w:val="36"/>
      <w:lang w:eastAsia="fr-FR"/>
    </w:rPr>
  </w:style>
  <w:style w:type="paragraph" w:styleId="TM1">
    <w:name w:val="toc 1"/>
    <w:basedOn w:val="FinastraSectionHeadingLv1"/>
    <w:next w:val="Normal"/>
    <w:autoRedefine/>
    <w:uiPriority w:val="39"/>
    <w:rsid w:val="003E286C"/>
    <w:pPr>
      <w:tabs>
        <w:tab w:val="left" w:pos="400"/>
        <w:tab w:val="right" w:pos="6804"/>
      </w:tabs>
      <w:spacing w:before="360" w:after="0"/>
    </w:pPr>
    <w:rPr>
      <w:bCs/>
      <w:caps/>
      <w:color w:val="CD3CAD" w:themeColor="accent1"/>
      <w:sz w:val="28"/>
      <w:szCs w:val="24"/>
    </w:rPr>
  </w:style>
  <w:style w:type="paragraph" w:styleId="TM2">
    <w:name w:val="toc 2"/>
    <w:basedOn w:val="FinastraSectionHeadingLv2"/>
    <w:next w:val="Normal"/>
    <w:autoRedefine/>
    <w:uiPriority w:val="39"/>
    <w:qFormat/>
    <w:rsid w:val="00EA2F92"/>
    <w:pPr>
      <w:tabs>
        <w:tab w:val="left" w:pos="567"/>
        <w:tab w:val="right" w:pos="6804"/>
      </w:tabs>
      <w:spacing w:before="120" w:after="0"/>
    </w:pPr>
    <w:rPr>
      <w:rFonts w:asciiTheme="minorHAnsi" w:hAnsiTheme="minorHAnsi" w:cstheme="minorHAnsi"/>
      <w:bCs w:val="0"/>
      <w:sz w:val="24"/>
    </w:rPr>
  </w:style>
  <w:style w:type="paragraph" w:customStyle="1" w:styleId="FinastraSectionHeadingLv2">
    <w:name w:val="Finastra Section Heading Lv2"/>
    <w:basedOn w:val="FinastraSectionHeadingLv1"/>
    <w:next w:val="FinastraTextStandardFirst"/>
    <w:autoRedefine/>
    <w:qFormat/>
    <w:rsid w:val="008062B7"/>
    <w:pPr>
      <w:tabs>
        <w:tab w:val="left" w:pos="3960"/>
      </w:tabs>
      <w:spacing w:after="200" w:line="360" w:lineRule="auto"/>
    </w:pPr>
    <w:rPr>
      <w:bCs/>
      <w:sz w:val="22"/>
      <w:szCs w:val="20"/>
    </w:rPr>
  </w:style>
  <w:style w:type="character" w:styleId="Lienhypertexte">
    <w:name w:val="Hyperlink"/>
    <w:basedOn w:val="Policepardfaut"/>
    <w:uiPriority w:val="99"/>
    <w:qFormat/>
    <w:rsid w:val="007051FE"/>
    <w:rPr>
      <w:rFonts w:asciiTheme="majorHAnsi" w:hAnsiTheme="majorHAnsi"/>
      <w:color w:val="CD3CAD" w:themeColor="accent1"/>
      <w:sz w:val="20"/>
      <w:u w:val="none"/>
    </w:rPr>
  </w:style>
  <w:style w:type="paragraph" w:styleId="TM3">
    <w:name w:val="toc 3"/>
    <w:basedOn w:val="FinastraTextSubHeadLv1"/>
    <w:next w:val="Normal"/>
    <w:autoRedefine/>
    <w:uiPriority w:val="39"/>
    <w:rsid w:val="00533334"/>
    <w:pPr>
      <w:tabs>
        <w:tab w:val="right" w:pos="6804"/>
        <w:tab w:val="right" w:leader="dot" w:pos="7360"/>
      </w:tabs>
      <w:spacing w:after="0"/>
      <w:ind w:left="200"/>
    </w:pPr>
    <w:rPr>
      <w:rFonts w:asciiTheme="minorHAnsi" w:hAnsiTheme="minorHAnsi" w:cstheme="minorHAnsi"/>
      <w:b w:val="0"/>
      <w:sz w:val="20"/>
      <w:szCs w:val="20"/>
    </w:rPr>
  </w:style>
  <w:style w:type="table" w:styleId="Grilledutableau">
    <w:name w:val="Table Grid"/>
    <w:basedOn w:val="TableauNormal"/>
    <w:uiPriority w:val="39"/>
    <w:rsid w:val="00E51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auNormal"/>
    <w:uiPriority w:val="49"/>
    <w:rsid w:val="007140BE"/>
    <w:pPr>
      <w:spacing w:after="0" w:line="240" w:lineRule="auto"/>
    </w:pPr>
    <w:tblPr>
      <w:tblStyleRowBandSize w:val="1"/>
      <w:tblStyleColBandSize w:val="1"/>
      <w:tblBorders>
        <w:insideV w:val="sing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FFFFFF" w:themeFill="background1"/>
    </w:tcPr>
    <w:tblStylePr w:type="firstRow">
      <w:rPr>
        <w:rFonts w:asciiTheme="minorHAnsi" w:hAnsiTheme="minorHAnsi"/>
        <w:b/>
        <w:bCs/>
        <w:color w:val="FFFFFF" w:themeColor="background1"/>
      </w:rPr>
      <w:tblPr/>
      <w:tcPr>
        <w:shd w:val="clear" w:color="auto" w:fill="6948D9" w:themeFill="accent2"/>
      </w:tcPr>
    </w:tblStylePr>
    <w:tblStylePr w:type="lastRow">
      <w:rPr>
        <w:b/>
        <w:bCs/>
      </w:rPr>
      <w:tblPr/>
      <w:tcPr>
        <w:tcBorders>
          <w:top w:val="double" w:sz="4" w:space="0" w:color="CD3C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EE" w:themeFill="accent1" w:themeFillTint="33"/>
      </w:tcPr>
    </w:tblStylePr>
    <w:tblStylePr w:type="band1Horz">
      <w:tblPr/>
      <w:tcPr>
        <w:shd w:val="clear" w:color="auto" w:fill="E6E6E6" w:themeFill="background2" w:themeFillShade="E6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styleId="Lienhypertextesuivivisit">
    <w:name w:val="FollowedHyperlink"/>
    <w:basedOn w:val="Policepardfaut"/>
    <w:uiPriority w:val="99"/>
    <w:semiHidden/>
    <w:rsid w:val="00051F98"/>
    <w:rPr>
      <w:rFonts w:asciiTheme="minorHAnsi" w:hAnsiTheme="minorHAnsi"/>
      <w:color w:val="CD3CAD" w:themeColor="followedHyperlink"/>
      <w:sz w:val="20"/>
      <w:u w:val="none"/>
      <w:bdr w:val="none" w:sz="0" w:space="0" w:color="auto"/>
    </w:rPr>
  </w:style>
  <w:style w:type="paragraph" w:styleId="TM4">
    <w:name w:val="toc 4"/>
    <w:basedOn w:val="FinastraTextSubHeadLv2"/>
    <w:next w:val="Normal"/>
    <w:autoRedefine/>
    <w:uiPriority w:val="39"/>
    <w:rsid w:val="00533334"/>
    <w:pPr>
      <w:tabs>
        <w:tab w:val="right" w:pos="6804"/>
      </w:tabs>
      <w:spacing w:after="0"/>
      <w:ind w:left="400"/>
    </w:pPr>
    <w:rPr>
      <w:rFonts w:asciiTheme="minorHAnsi" w:hAnsiTheme="minorHAnsi" w:cstheme="minorHAnsi"/>
      <w:b w:val="0"/>
      <w:sz w:val="20"/>
    </w:rPr>
  </w:style>
  <w:style w:type="paragraph" w:styleId="Titre">
    <w:name w:val="Title"/>
    <w:basedOn w:val="FinastraSectionHeadingLv1"/>
    <w:next w:val="Normal"/>
    <w:link w:val="TitreCar"/>
    <w:uiPriority w:val="10"/>
    <w:qFormat/>
    <w:rsid w:val="004B5DE5"/>
  </w:style>
  <w:style w:type="numbering" w:customStyle="1" w:styleId="MisysListstyle">
    <w:name w:val="Misys List style"/>
    <w:uiPriority w:val="99"/>
    <w:rsid w:val="001B000E"/>
    <w:pPr>
      <w:numPr>
        <w:numId w:val="10"/>
      </w:numPr>
    </w:pPr>
  </w:style>
  <w:style w:type="character" w:customStyle="1" w:styleId="TitreCar">
    <w:name w:val="Titre Car"/>
    <w:basedOn w:val="Policepardfaut"/>
    <w:link w:val="Titre"/>
    <w:uiPriority w:val="10"/>
    <w:rsid w:val="002835DF"/>
    <w:rPr>
      <w:rFonts w:asciiTheme="majorHAnsi" w:hAnsiTheme="majorHAnsi" w:cstheme="majorHAnsi"/>
      <w:b/>
      <w:sz w:val="32"/>
      <w:szCs w:val="36"/>
    </w:rPr>
  </w:style>
  <w:style w:type="paragraph" w:styleId="TitreTR">
    <w:name w:val="toa heading"/>
    <w:basedOn w:val="Normal"/>
    <w:next w:val="Normal"/>
    <w:uiPriority w:val="99"/>
    <w:semiHidden/>
    <w:rsid w:val="003A5A43"/>
    <w:pPr>
      <w:spacing w:before="120"/>
    </w:pPr>
    <w:rPr>
      <w:rFonts w:asciiTheme="majorHAnsi" w:eastAsiaTheme="majorEastAsia" w:hAnsiTheme="majorHAnsi" w:cstheme="majorBidi"/>
      <w:b/>
      <w:bCs/>
      <w:color w:val="414141" w:themeColor="text2"/>
      <w:sz w:val="24"/>
      <w:szCs w:val="24"/>
    </w:rPr>
  </w:style>
  <w:style w:type="paragraph" w:styleId="TM5">
    <w:name w:val="toc 5"/>
    <w:basedOn w:val="Normal"/>
    <w:next w:val="Normal"/>
    <w:autoRedefine/>
    <w:uiPriority w:val="39"/>
    <w:semiHidden/>
    <w:rsid w:val="00A87F28"/>
    <w:pPr>
      <w:spacing w:after="0"/>
      <w:ind w:left="60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semiHidden/>
    <w:rsid w:val="00037184"/>
    <w:pPr>
      <w:spacing w:after="0"/>
      <w:ind w:left="8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semiHidden/>
    <w:rsid w:val="00A87F28"/>
    <w:pPr>
      <w:spacing w:after="0"/>
      <w:ind w:left="100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semiHidden/>
    <w:rsid w:val="00037184"/>
    <w:pPr>
      <w:spacing w:after="0"/>
      <w:ind w:left="120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semiHidden/>
    <w:rsid w:val="00037184"/>
    <w:pPr>
      <w:spacing w:after="0"/>
      <w:ind w:left="1400"/>
    </w:pPr>
    <w:rPr>
      <w:rFonts w:cstheme="minorHAnsi"/>
    </w:rPr>
  </w:style>
  <w:style w:type="character" w:customStyle="1" w:styleId="Titre4Car">
    <w:name w:val="Titre 4 Car"/>
    <w:aliases w:val="(numbered 4) Car"/>
    <w:basedOn w:val="Policepardfaut"/>
    <w:link w:val="Titre4"/>
    <w:uiPriority w:val="9"/>
    <w:rsid w:val="00A8314D"/>
    <w:rPr>
      <w:rFonts w:asciiTheme="majorHAnsi" w:eastAsiaTheme="majorEastAsia" w:hAnsiTheme="majorHAnsi" w:cstheme="majorBidi"/>
      <w:b/>
      <w:bCs/>
      <w:iCs/>
      <w:color w:val="414141" w:themeColor="text2"/>
      <w:sz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2835DF"/>
    <w:rPr>
      <w:rFonts w:asciiTheme="majorHAnsi" w:eastAsiaTheme="majorEastAsia" w:hAnsiTheme="majorHAnsi" w:cstheme="majorBidi"/>
      <w:i/>
      <w:color w:val="CD3CAD" w:themeColor="accent1"/>
    </w:rPr>
  </w:style>
  <w:style w:type="character" w:customStyle="1" w:styleId="Titre6Car">
    <w:name w:val="Titre 6 Car"/>
    <w:basedOn w:val="Policepardfaut"/>
    <w:link w:val="Titre6"/>
    <w:uiPriority w:val="9"/>
    <w:semiHidden/>
    <w:rsid w:val="002835DF"/>
    <w:rPr>
      <w:rFonts w:asciiTheme="majorHAnsi" w:eastAsiaTheme="majorEastAsia" w:hAnsiTheme="majorHAnsi" w:cstheme="majorBidi"/>
      <w:b/>
      <w:iCs/>
      <w:color w:val="CD3CAD" w:themeColor="accent1"/>
      <w:sz w:val="18"/>
    </w:rPr>
  </w:style>
  <w:style w:type="character" w:customStyle="1" w:styleId="Titre7Car">
    <w:name w:val="Titre 7 Car"/>
    <w:basedOn w:val="Policepardfaut"/>
    <w:link w:val="Titre7"/>
    <w:uiPriority w:val="9"/>
    <w:semiHidden/>
    <w:rsid w:val="002835DF"/>
    <w:rPr>
      <w:rFonts w:asciiTheme="majorHAnsi" w:eastAsiaTheme="majorEastAsia" w:hAnsiTheme="majorHAnsi" w:cstheme="majorBidi"/>
      <w:i/>
      <w:iCs/>
      <w:color w:val="414141" w:themeColor="text2"/>
      <w:sz w:val="18"/>
    </w:rPr>
  </w:style>
  <w:style w:type="character" w:customStyle="1" w:styleId="Titre8Car">
    <w:name w:val="Titre 8 Car"/>
    <w:basedOn w:val="Policepardfaut"/>
    <w:link w:val="Titre8"/>
    <w:uiPriority w:val="9"/>
    <w:semiHidden/>
    <w:rsid w:val="002835DF"/>
    <w:rPr>
      <w:rFonts w:asciiTheme="majorHAnsi" w:eastAsiaTheme="majorEastAsia" w:hAnsiTheme="majorHAnsi" w:cstheme="majorBidi"/>
      <w:b/>
      <w:color w:val="auto"/>
      <w:sz w:val="18"/>
    </w:rPr>
  </w:style>
  <w:style w:type="paragraph" w:styleId="Textedemacro">
    <w:name w:val="macro"/>
    <w:basedOn w:val="Normal"/>
    <w:link w:val="TextedemacroCar"/>
    <w:autoRedefine/>
    <w:uiPriority w:val="99"/>
    <w:semiHidden/>
    <w:qFormat/>
    <w:rsid w:val="006877A1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835DF"/>
  </w:style>
  <w:style w:type="paragraph" w:customStyle="1" w:styleId="FinastraTextBodyBulletPointLv2">
    <w:name w:val="Finastra Text: Body Bullet Point Lv2"/>
    <w:basedOn w:val="FinastraTextBodyBulletPointLv1"/>
    <w:autoRedefine/>
    <w:qFormat/>
    <w:rsid w:val="00752C38"/>
    <w:pPr>
      <w:numPr>
        <w:numId w:val="14"/>
      </w:numPr>
    </w:pPr>
  </w:style>
  <w:style w:type="character" w:customStyle="1" w:styleId="Titre9Car">
    <w:name w:val="Titre 9 Car"/>
    <w:basedOn w:val="Policepardfaut"/>
    <w:link w:val="Titre9"/>
    <w:uiPriority w:val="9"/>
    <w:semiHidden/>
    <w:rsid w:val="002835DF"/>
    <w:rPr>
      <w:rFonts w:asciiTheme="majorHAnsi" w:eastAsiaTheme="majorEastAsia" w:hAnsiTheme="majorHAnsi" w:cstheme="majorBidi"/>
      <w:b/>
      <w:i/>
      <w:iCs/>
      <w:color w:val="8D8D8D" w:themeColor="text1" w:themeTint="99"/>
      <w:sz w:val="18"/>
    </w:rPr>
  </w:style>
  <w:style w:type="paragraph" w:styleId="Sous-titre">
    <w:name w:val="Subtitle"/>
    <w:basedOn w:val="FinastraSectionHeadingLv2"/>
    <w:next w:val="Normal"/>
    <w:link w:val="Sous-titreCar"/>
    <w:autoRedefine/>
    <w:uiPriority w:val="11"/>
    <w:semiHidden/>
    <w:rsid w:val="004B5DE5"/>
    <w:pPr>
      <w:numPr>
        <w:ilvl w:val="1"/>
      </w:numPr>
    </w:pPr>
    <w:rPr>
      <w:rFonts w:eastAsiaTheme="majorEastAsia" w:cstheme="majorBidi"/>
      <w:iCs/>
      <w:color w:val="auto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835DF"/>
    <w:rPr>
      <w:rFonts w:asciiTheme="majorHAnsi" w:eastAsiaTheme="majorEastAsia" w:hAnsiTheme="majorHAnsi" w:cstheme="majorBidi"/>
      <w:iCs/>
      <w:color w:val="auto"/>
      <w:spacing w:val="15"/>
      <w:sz w:val="24"/>
      <w:szCs w:val="24"/>
    </w:rPr>
  </w:style>
  <w:style w:type="character" w:styleId="Emphaseple">
    <w:name w:val="Subtle Emphasis"/>
    <w:basedOn w:val="Policepardfaut"/>
    <w:uiPriority w:val="19"/>
    <w:semiHidden/>
    <w:rsid w:val="004B5DE5"/>
    <w:rPr>
      <w:rFonts w:asciiTheme="minorHAnsi" w:hAnsiTheme="minorHAnsi"/>
      <w:i/>
      <w:iCs/>
      <w:color w:val="8D8D8D" w:themeColor="text1" w:themeTint="99"/>
      <w:sz w:val="20"/>
    </w:rPr>
  </w:style>
  <w:style w:type="character" w:styleId="Accentuation">
    <w:name w:val="Emphasis"/>
    <w:basedOn w:val="Policepardfaut"/>
    <w:uiPriority w:val="20"/>
    <w:semiHidden/>
    <w:rsid w:val="004B5DE5"/>
    <w:rPr>
      <w:rFonts w:asciiTheme="minorHAnsi" w:hAnsiTheme="minorHAnsi"/>
      <w:i/>
      <w:iCs/>
      <w:color w:val="303030" w:themeColor="text2" w:themeShade="BF"/>
      <w:sz w:val="20"/>
    </w:rPr>
  </w:style>
  <w:style w:type="character" w:styleId="Emphaseintense">
    <w:name w:val="Intense Emphasis"/>
    <w:basedOn w:val="Policepardfaut"/>
    <w:uiPriority w:val="21"/>
    <w:semiHidden/>
    <w:rsid w:val="004B5DE5"/>
    <w:rPr>
      <w:rFonts w:asciiTheme="minorHAnsi" w:hAnsiTheme="minorHAnsi"/>
      <w:b/>
      <w:bCs/>
      <w:i/>
      <w:iCs/>
      <w:color w:val="303030" w:themeColor="text2" w:themeShade="BF"/>
      <w:sz w:val="20"/>
    </w:rPr>
  </w:style>
  <w:style w:type="character" w:styleId="lev">
    <w:name w:val="Strong"/>
    <w:basedOn w:val="Policepardfaut"/>
    <w:uiPriority w:val="22"/>
    <w:semiHidden/>
    <w:rsid w:val="004B5DE5"/>
    <w:rPr>
      <w:rFonts w:asciiTheme="minorHAnsi" w:hAnsiTheme="minorHAnsi"/>
      <w:b/>
      <w:bCs/>
      <w:sz w:val="20"/>
    </w:rPr>
  </w:style>
  <w:style w:type="paragraph" w:styleId="Citation">
    <w:name w:val="Quote"/>
    <w:basedOn w:val="FinastraPullQuote"/>
    <w:next w:val="Normal"/>
    <w:link w:val="CitationCar"/>
    <w:uiPriority w:val="29"/>
    <w:semiHidden/>
    <w:rsid w:val="00A87F28"/>
    <w:rPr>
      <w:iCs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835DF"/>
    <w:rPr>
      <w:rFonts w:asciiTheme="majorHAnsi" w:hAnsiTheme="majorHAnsi" w:cstheme="majorHAnsi"/>
      <w:iCs/>
      <w:color w:val="414141" w:themeColor="text2"/>
      <w:sz w:val="28"/>
    </w:rPr>
  </w:style>
  <w:style w:type="paragraph" w:styleId="Citationintense">
    <w:name w:val="Intense Quote"/>
    <w:basedOn w:val="FinastraPullQuote"/>
    <w:next w:val="Normal"/>
    <w:link w:val="CitationintenseCar"/>
    <w:uiPriority w:val="30"/>
    <w:semiHidden/>
    <w:rsid w:val="00A87F28"/>
    <w:pPr>
      <w:spacing w:before="200" w:after="280"/>
      <w:ind w:left="936" w:right="936"/>
    </w:pPr>
    <w:rPr>
      <w:bCs/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835DF"/>
    <w:rPr>
      <w:rFonts w:asciiTheme="majorHAnsi" w:hAnsiTheme="majorHAnsi" w:cstheme="majorHAnsi"/>
      <w:bCs/>
      <w:i/>
      <w:iCs/>
      <w:color w:val="414141" w:themeColor="text2"/>
      <w:sz w:val="24"/>
    </w:rPr>
  </w:style>
  <w:style w:type="character" w:styleId="Rfrenceple">
    <w:name w:val="Subtle Reference"/>
    <w:basedOn w:val="Policepardfaut"/>
    <w:uiPriority w:val="31"/>
    <w:semiHidden/>
    <w:rsid w:val="00A87F28"/>
    <w:rPr>
      <w:smallCaps/>
      <w:color w:val="303030" w:themeColor="text2" w:themeShade="BF"/>
      <w:sz w:val="16"/>
      <w:u w:val="single"/>
      <w:bdr w:val="dotted" w:sz="4" w:space="0" w:color="auto"/>
    </w:rPr>
  </w:style>
  <w:style w:type="character" w:styleId="Rfrenceintense">
    <w:name w:val="Intense Reference"/>
    <w:basedOn w:val="Policepardfaut"/>
    <w:uiPriority w:val="32"/>
    <w:semiHidden/>
    <w:rsid w:val="00A87F28"/>
    <w:rPr>
      <w:b/>
      <w:bCs/>
      <w:smallCaps/>
      <w:color w:val="303030" w:themeColor="text2" w:themeShade="BF"/>
      <w:spacing w:val="5"/>
      <w:sz w:val="16"/>
      <w:u w:val="single"/>
      <w:bdr w:val="dotted" w:sz="4" w:space="0" w:color="auto"/>
    </w:rPr>
  </w:style>
  <w:style w:type="character" w:styleId="Titredulivre">
    <w:name w:val="Book Title"/>
    <w:basedOn w:val="Policepardfaut"/>
    <w:uiPriority w:val="33"/>
    <w:semiHidden/>
    <w:rsid w:val="00A87F28"/>
    <w:rPr>
      <w:b/>
      <w:bCs/>
      <w:smallCaps/>
      <w:color w:val="414141" w:themeColor="text1"/>
      <w:spacing w:val="5"/>
      <w:sz w:val="16"/>
    </w:rPr>
  </w:style>
  <w:style w:type="paragraph" w:styleId="Paragraphedeliste">
    <w:name w:val="List Paragraph"/>
    <w:basedOn w:val="Normal"/>
    <w:uiPriority w:val="34"/>
    <w:qFormat/>
    <w:rsid w:val="00A87F28"/>
    <w:pPr>
      <w:ind w:left="720"/>
      <w:contextualSpacing/>
    </w:pPr>
  </w:style>
  <w:style w:type="paragraph" w:styleId="Lgende">
    <w:name w:val="caption"/>
    <w:basedOn w:val="Normal"/>
    <w:next w:val="Normal"/>
    <w:uiPriority w:val="35"/>
    <w:semiHidden/>
    <w:qFormat/>
    <w:rsid w:val="00A87F28"/>
    <w:pPr>
      <w:spacing w:after="200"/>
    </w:pPr>
    <w:rPr>
      <w:b/>
      <w:bCs/>
      <w:color w:val="auto"/>
      <w:sz w:val="16"/>
      <w:szCs w:val="18"/>
    </w:rPr>
  </w:style>
  <w:style w:type="paragraph" w:styleId="Bibliographie">
    <w:name w:val="Bibliography"/>
    <w:basedOn w:val="Normal"/>
    <w:next w:val="Normal"/>
    <w:uiPriority w:val="37"/>
    <w:semiHidden/>
    <w:rsid w:val="00A87F28"/>
  </w:style>
  <w:style w:type="paragraph" w:styleId="Normalcentr">
    <w:name w:val="Block Text"/>
    <w:basedOn w:val="Normal"/>
    <w:uiPriority w:val="99"/>
    <w:semiHidden/>
    <w:qFormat/>
    <w:rsid w:val="00A87F28"/>
    <w:pPr>
      <w:pBdr>
        <w:top w:val="dotted" w:sz="4" w:space="10" w:color="auto"/>
        <w:left w:val="dotted" w:sz="4" w:space="10" w:color="auto"/>
        <w:bottom w:val="dotted" w:sz="4" w:space="10" w:color="auto"/>
        <w:right w:val="dotted" w:sz="4" w:space="10" w:color="auto"/>
      </w:pBdr>
      <w:ind w:left="1152" w:right="1152"/>
    </w:pPr>
    <w:rPr>
      <w:b/>
      <w:iCs/>
      <w:color w:val="CD3CAD" w:themeColor="accent1"/>
    </w:rPr>
  </w:style>
  <w:style w:type="paragraph" w:styleId="Corpsdetexte">
    <w:name w:val="Body Text"/>
    <w:basedOn w:val="FinastraTextBody"/>
    <w:next w:val="FinastraTextBody"/>
    <w:link w:val="CorpsdetexteCar"/>
    <w:uiPriority w:val="99"/>
    <w:semiHidden/>
    <w:rsid w:val="00A87F28"/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2835DF"/>
    <w:rPr>
      <w:rFonts w:asciiTheme="majorHAnsi" w:hAnsiTheme="majorHAnsi" w:cstheme="majorHAnsi"/>
    </w:rPr>
  </w:style>
  <w:style w:type="paragraph" w:styleId="Corpsdetexte2">
    <w:name w:val="Body Text 2"/>
    <w:basedOn w:val="FinastraTextBody"/>
    <w:link w:val="Corpsdetexte2Car"/>
    <w:uiPriority w:val="99"/>
    <w:semiHidden/>
    <w:rsid w:val="00A87F28"/>
    <w:pPr>
      <w:spacing w:line="480" w:lineRule="auto"/>
    </w:pPr>
    <w:rPr>
      <w:sz w:val="16"/>
    </w:r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Corpsdetexte3">
    <w:name w:val="Body Text 3"/>
    <w:basedOn w:val="FinastraTextBody"/>
    <w:link w:val="Corpsdetexte3Car"/>
    <w:uiPriority w:val="99"/>
    <w:semiHidden/>
    <w:rsid w:val="00A87F28"/>
    <w:rPr>
      <w:i/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835DF"/>
    <w:rPr>
      <w:rFonts w:asciiTheme="majorHAnsi" w:hAnsiTheme="majorHAnsi" w:cstheme="majorHAnsi"/>
      <w:i/>
      <w:sz w:val="16"/>
      <w:szCs w:val="16"/>
    </w:rPr>
  </w:style>
  <w:style w:type="paragraph" w:styleId="Retrait1religne">
    <w:name w:val="Body Text First Indent"/>
    <w:basedOn w:val="FinastraTextBody"/>
    <w:link w:val="Retrait1religneCar"/>
    <w:uiPriority w:val="99"/>
    <w:semiHidden/>
    <w:rsid w:val="00A87F28"/>
    <w:pPr>
      <w:tabs>
        <w:tab w:val="clear" w:pos="3680"/>
      </w:tabs>
      <w:spacing w:after="0"/>
      <w:ind w:firstLine="360"/>
    </w:pPr>
    <w:rPr>
      <w:rFonts w:cstheme="minorBidi"/>
      <w:szCs w:val="22"/>
    </w:r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835DF"/>
    <w:rPr>
      <w:rFonts w:asciiTheme="majorHAnsi" w:hAnsiTheme="majorHAnsi" w:cstheme="majorHAnsi"/>
      <w:szCs w:val="22"/>
    </w:rPr>
  </w:style>
  <w:style w:type="paragraph" w:styleId="Retraitcorpsdetexte">
    <w:name w:val="Body Text Indent"/>
    <w:basedOn w:val="FinastraTextBody"/>
    <w:link w:val="RetraitcorpsdetexteCar"/>
    <w:uiPriority w:val="99"/>
    <w:semiHidden/>
    <w:rsid w:val="00051F98"/>
    <w:pPr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835DF"/>
    <w:rPr>
      <w:rFonts w:asciiTheme="majorHAnsi" w:hAnsiTheme="majorHAnsi" w:cstheme="majorHAnsi"/>
    </w:rPr>
  </w:style>
  <w:style w:type="paragraph" w:styleId="Retraitcorpset1relig">
    <w:name w:val="Body Text First Indent 2"/>
    <w:basedOn w:val="FinastraTextBody"/>
    <w:link w:val="Retraitcorpset1religCar"/>
    <w:uiPriority w:val="99"/>
    <w:semiHidden/>
    <w:rsid w:val="00051F98"/>
    <w:pPr>
      <w:spacing w:after="0"/>
      <w:ind w:left="360"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835DF"/>
    <w:rPr>
      <w:rFonts w:asciiTheme="majorHAnsi" w:hAnsiTheme="majorHAnsi" w:cstheme="majorHAnsi"/>
    </w:rPr>
  </w:style>
  <w:style w:type="paragraph" w:styleId="Retraitcorpsdetexte2">
    <w:name w:val="Body Text Indent 2"/>
    <w:basedOn w:val="FinastraTextBody"/>
    <w:link w:val="Retraitcorpsdetexte2Car"/>
    <w:uiPriority w:val="99"/>
    <w:semiHidden/>
    <w:rsid w:val="00051F98"/>
    <w:pPr>
      <w:spacing w:line="480" w:lineRule="auto"/>
      <w:ind w:left="283"/>
    </w:pPr>
    <w:rPr>
      <w:sz w:val="16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Retraitcorpsdetexte3">
    <w:name w:val="Body Text Indent 3"/>
    <w:basedOn w:val="FinastraTextBody"/>
    <w:link w:val="Retraitcorpsdetexte3Car"/>
    <w:uiPriority w:val="99"/>
    <w:semiHidden/>
    <w:rsid w:val="00051F98"/>
    <w:pPr>
      <w:ind w:left="283"/>
    </w:pPr>
    <w:rPr>
      <w:sz w:val="14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835DF"/>
    <w:rPr>
      <w:rFonts w:asciiTheme="majorHAnsi" w:hAnsiTheme="majorHAnsi" w:cstheme="majorHAnsi"/>
      <w:sz w:val="14"/>
      <w:szCs w:val="16"/>
    </w:rPr>
  </w:style>
  <w:style w:type="paragraph" w:styleId="Formuledepolitesse">
    <w:name w:val="Closing"/>
    <w:basedOn w:val="FinastraTextBody"/>
    <w:link w:val="FormuledepolitesseCar"/>
    <w:uiPriority w:val="99"/>
    <w:semiHidden/>
    <w:rsid w:val="00051F98"/>
    <w:pPr>
      <w:ind w:left="4252"/>
    </w:pPr>
    <w:rPr>
      <w:b/>
      <w:color w:val="202020" w:themeColor="text2" w:themeShade="80"/>
    </w:r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835DF"/>
    <w:rPr>
      <w:rFonts w:asciiTheme="majorHAnsi" w:hAnsiTheme="majorHAnsi" w:cstheme="majorHAnsi"/>
      <w:b/>
      <w:color w:val="202020" w:themeColor="text2" w:themeShade="80"/>
    </w:rPr>
  </w:style>
  <w:style w:type="paragraph" w:styleId="Date">
    <w:name w:val="Date"/>
    <w:basedOn w:val="Normal"/>
    <w:next w:val="Normal"/>
    <w:link w:val="DateCar"/>
    <w:uiPriority w:val="99"/>
    <w:semiHidden/>
    <w:rsid w:val="00051F98"/>
  </w:style>
  <w:style w:type="character" w:customStyle="1" w:styleId="DateCar">
    <w:name w:val="Date Car"/>
    <w:basedOn w:val="Policepardfaut"/>
    <w:link w:val="Date"/>
    <w:uiPriority w:val="99"/>
    <w:semiHidden/>
    <w:rsid w:val="002835DF"/>
  </w:style>
  <w:style w:type="paragraph" w:styleId="Explorateurdedocuments">
    <w:name w:val="Document Map"/>
    <w:basedOn w:val="Normal"/>
    <w:link w:val="ExplorateurdedocumentsCar"/>
    <w:uiPriority w:val="99"/>
    <w:semiHidden/>
    <w:rsid w:val="00051F98"/>
    <w:rPr>
      <w:rFonts w:cs="Tahoma"/>
      <w:color w:val="auto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835DF"/>
    <w:rPr>
      <w:rFonts w:cs="Tahoma"/>
      <w:color w:val="auto"/>
      <w:sz w:val="16"/>
      <w:szCs w:val="16"/>
    </w:rPr>
  </w:style>
  <w:style w:type="paragraph" w:styleId="Signaturelectronique">
    <w:name w:val="E-mail Signature"/>
    <w:basedOn w:val="Normal"/>
    <w:link w:val="SignaturelectroniqueCar"/>
    <w:uiPriority w:val="99"/>
    <w:semiHidden/>
    <w:rsid w:val="00051F98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835DF"/>
  </w:style>
  <w:style w:type="character" w:styleId="Appeldenotedefin">
    <w:name w:val="endnote reference"/>
    <w:basedOn w:val="Policepardfaut"/>
    <w:uiPriority w:val="99"/>
    <w:semiHidden/>
    <w:rsid w:val="00051F98"/>
    <w:rPr>
      <w:rFonts w:asciiTheme="minorHAnsi" w:hAnsiTheme="minorHAnsi"/>
      <w:b/>
      <w:color w:val="202020" w:themeColor="text2" w:themeShade="80"/>
      <w:sz w:val="16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rsid w:val="00051F98"/>
    <w:rPr>
      <w:sz w:val="16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835DF"/>
    <w:rPr>
      <w:sz w:val="16"/>
    </w:rPr>
  </w:style>
  <w:style w:type="paragraph" w:styleId="Adressedestinataire">
    <w:name w:val="envelope address"/>
    <w:basedOn w:val="Normal"/>
    <w:uiPriority w:val="99"/>
    <w:semiHidden/>
    <w:rsid w:val="00051F98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Appelnotedebasdep">
    <w:name w:val="footnote reference"/>
    <w:basedOn w:val="Policepardfaut"/>
    <w:uiPriority w:val="99"/>
    <w:semiHidden/>
    <w:rsid w:val="00051F98"/>
    <w:rPr>
      <w:rFonts w:asciiTheme="minorHAnsi" w:hAnsiTheme="minorHAnsi"/>
      <w:b/>
      <w:sz w:val="20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rsid w:val="00051F98"/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835DF"/>
  </w:style>
  <w:style w:type="character" w:styleId="AcronymeHTML">
    <w:name w:val="HTML Acronym"/>
    <w:basedOn w:val="Policepardfaut"/>
    <w:uiPriority w:val="99"/>
    <w:semiHidden/>
    <w:rsid w:val="00051F98"/>
    <w:rPr>
      <w:rFonts w:asciiTheme="minorHAnsi" w:hAnsiTheme="minorHAnsi"/>
      <w:sz w:val="20"/>
    </w:rPr>
  </w:style>
  <w:style w:type="paragraph" w:styleId="AdresseHTML">
    <w:name w:val="HTML Address"/>
    <w:basedOn w:val="Normal"/>
    <w:link w:val="AdresseHTMLCar"/>
    <w:uiPriority w:val="99"/>
    <w:semiHidden/>
    <w:rsid w:val="00051F98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835DF"/>
    <w:rPr>
      <w:i/>
      <w:iCs/>
    </w:rPr>
  </w:style>
  <w:style w:type="character" w:styleId="CitationHTML">
    <w:name w:val="HTML Cite"/>
    <w:basedOn w:val="Policepardfaut"/>
    <w:uiPriority w:val="99"/>
    <w:semiHidden/>
    <w:rsid w:val="00051F98"/>
    <w:rPr>
      <w:rFonts w:asciiTheme="minorHAnsi" w:hAnsiTheme="minorHAnsi"/>
      <w:i/>
      <w:iCs/>
      <w:sz w:val="20"/>
    </w:rPr>
  </w:style>
  <w:style w:type="character" w:styleId="CodeHTML">
    <w:name w:val="HTML Code"/>
    <w:basedOn w:val="Policepardfaut"/>
    <w:uiPriority w:val="99"/>
    <w:semiHidden/>
    <w:rsid w:val="00051F98"/>
    <w:rPr>
      <w:rFonts w:asciiTheme="minorHAnsi" w:hAnsiTheme="minorHAnsi" w:cs="Consolas"/>
      <w:color w:val="B3B3B3" w:themeColor="text1" w:themeTint="66"/>
      <w:sz w:val="20"/>
      <w:szCs w:val="20"/>
    </w:rPr>
  </w:style>
  <w:style w:type="character" w:styleId="DfinitionHTML">
    <w:name w:val="HTML Definition"/>
    <w:basedOn w:val="Policepardfaut"/>
    <w:uiPriority w:val="99"/>
    <w:semiHidden/>
    <w:rsid w:val="00051F98"/>
    <w:rPr>
      <w:i/>
      <w:iCs/>
      <w:color w:val="8D8D8D" w:themeColor="text1" w:themeTint="99"/>
    </w:rPr>
  </w:style>
  <w:style w:type="paragraph" w:styleId="Index1">
    <w:name w:val="index 1"/>
    <w:basedOn w:val="Normal"/>
    <w:next w:val="Normal"/>
    <w:autoRedefine/>
    <w:uiPriority w:val="99"/>
    <w:semiHidden/>
    <w:rsid w:val="00051F98"/>
    <w:pPr>
      <w:ind w:left="200" w:hanging="200"/>
    </w:pPr>
  </w:style>
  <w:style w:type="paragraph" w:styleId="Titreindex">
    <w:name w:val="index heading"/>
    <w:basedOn w:val="Normal"/>
    <w:next w:val="Index1"/>
    <w:uiPriority w:val="99"/>
    <w:semiHidden/>
    <w:rsid w:val="00051F98"/>
    <w:rPr>
      <w:rFonts w:asciiTheme="majorHAnsi" w:eastAsiaTheme="majorEastAsia" w:hAnsiTheme="majorHAnsi" w:cstheme="majorBidi"/>
      <w:b/>
      <w:bCs/>
      <w:color w:val="414141" w:themeColor="text2"/>
    </w:rPr>
  </w:style>
  <w:style w:type="character" w:styleId="Numrodeligne">
    <w:name w:val="line number"/>
    <w:basedOn w:val="Policepardfaut"/>
    <w:uiPriority w:val="99"/>
    <w:semiHidden/>
    <w:rsid w:val="00051F98"/>
    <w:rPr>
      <w:rFonts w:asciiTheme="minorHAnsi" w:hAnsiTheme="minorHAnsi"/>
      <w:sz w:val="20"/>
    </w:rPr>
  </w:style>
  <w:style w:type="paragraph" w:styleId="En-ttedemessage">
    <w:name w:val="Message Header"/>
    <w:basedOn w:val="Normal"/>
    <w:link w:val="En-ttedemessageCar"/>
    <w:uiPriority w:val="99"/>
    <w:semiHidden/>
    <w:rsid w:val="00051F98"/>
    <w:pPr>
      <w:pBdr>
        <w:top w:val="dotted" w:sz="4" w:space="1" w:color="D9D9D9" w:themeColor="text1" w:themeTint="33"/>
        <w:left w:val="dotted" w:sz="4" w:space="1" w:color="D9D9D9" w:themeColor="text1" w:themeTint="33"/>
        <w:bottom w:val="dotted" w:sz="4" w:space="1" w:color="D9D9D9" w:themeColor="text1" w:themeTint="33"/>
        <w:right w:val="dotted" w:sz="4" w:space="1" w:color="D9D9D9" w:themeColor="text1" w:themeTint="33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835DF"/>
    <w:rPr>
      <w:rFonts w:asciiTheme="majorHAnsi" w:eastAsiaTheme="majorEastAsia" w:hAnsiTheme="majorHAnsi" w:cstheme="majorBidi"/>
      <w:b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rsid w:val="00051F98"/>
    <w:rPr>
      <w:rFonts w:cs="Times New Roman"/>
      <w:sz w:val="24"/>
      <w:szCs w:val="24"/>
    </w:rPr>
  </w:style>
  <w:style w:type="character" w:styleId="Numrodepage">
    <w:name w:val="page number"/>
    <w:basedOn w:val="Policepardfaut"/>
    <w:uiPriority w:val="99"/>
    <w:semiHidden/>
    <w:rsid w:val="00051F98"/>
    <w:rPr>
      <w:rFonts w:asciiTheme="minorHAnsi" w:hAnsiTheme="minorHAnsi"/>
      <w:sz w:val="20"/>
    </w:rPr>
  </w:style>
  <w:style w:type="paragraph" w:styleId="Textebrut">
    <w:name w:val="Plain Text"/>
    <w:basedOn w:val="Normal"/>
    <w:link w:val="TextebrutCar"/>
    <w:uiPriority w:val="99"/>
    <w:semiHidden/>
    <w:rsid w:val="00051F98"/>
    <w:rPr>
      <w:rFonts w:cs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835DF"/>
    <w:rPr>
      <w:rFonts w:cs="Consolas"/>
      <w:szCs w:val="21"/>
    </w:rPr>
  </w:style>
  <w:style w:type="paragraph" w:styleId="Salutations">
    <w:name w:val="Salutation"/>
    <w:basedOn w:val="Normal"/>
    <w:next w:val="Normal"/>
    <w:link w:val="SalutationsCar"/>
    <w:uiPriority w:val="99"/>
    <w:semiHidden/>
    <w:rsid w:val="00051F98"/>
  </w:style>
  <w:style w:type="character" w:customStyle="1" w:styleId="SalutationsCar">
    <w:name w:val="Salutations Car"/>
    <w:basedOn w:val="Policepardfaut"/>
    <w:link w:val="Salutations"/>
    <w:uiPriority w:val="99"/>
    <w:semiHidden/>
    <w:rsid w:val="002835DF"/>
  </w:style>
  <w:style w:type="paragraph" w:styleId="Signature">
    <w:name w:val="Signature"/>
    <w:basedOn w:val="Normal"/>
    <w:link w:val="SignatureCar"/>
    <w:uiPriority w:val="99"/>
    <w:semiHidden/>
    <w:rsid w:val="009E394A"/>
    <w:pPr>
      <w:ind w:left="4252"/>
    </w:pPr>
    <w:rPr>
      <w:i/>
    </w:rPr>
  </w:style>
  <w:style w:type="character" w:customStyle="1" w:styleId="SignatureCar">
    <w:name w:val="Signature Car"/>
    <w:basedOn w:val="Policepardfaut"/>
    <w:link w:val="Signature"/>
    <w:uiPriority w:val="99"/>
    <w:semiHidden/>
    <w:rsid w:val="002835DF"/>
    <w:rPr>
      <w:i/>
    </w:rPr>
  </w:style>
  <w:style w:type="paragraph" w:customStyle="1" w:styleId="FinastraTextBodyBulletPointLv3">
    <w:name w:val="Finastra Text: Body Bullet Point Lv3"/>
    <w:basedOn w:val="FinastraTextBodyBulletPointLv2"/>
    <w:autoRedefine/>
    <w:qFormat/>
    <w:rsid w:val="005860BA"/>
    <w:pPr>
      <w:numPr>
        <w:numId w:val="34"/>
      </w:numPr>
      <w:ind w:left="851" w:hanging="284"/>
    </w:pPr>
  </w:style>
  <w:style w:type="paragraph" w:customStyle="1" w:styleId="FinastraTextBodyBulletPointLv4">
    <w:name w:val="Finastra Text: Body Bullet Point Lv4"/>
    <w:basedOn w:val="FinastraTextBodyBulletPointLv3"/>
    <w:autoRedefine/>
    <w:qFormat/>
    <w:rsid w:val="005860BA"/>
    <w:pPr>
      <w:numPr>
        <w:numId w:val="35"/>
      </w:numPr>
    </w:pPr>
  </w:style>
  <w:style w:type="character" w:customStyle="1" w:styleId="FinastraSectionHeadingLv1Char">
    <w:name w:val="Finastra Section Heading Lv1 Char"/>
    <w:basedOn w:val="Policepardfaut"/>
    <w:link w:val="FinastraSectionHeadingLv1"/>
    <w:rsid w:val="002A4189"/>
    <w:rPr>
      <w:rFonts w:asciiTheme="majorHAnsi" w:hAnsiTheme="majorHAnsi" w:cstheme="majorHAnsi"/>
      <w:b/>
      <w:noProof/>
      <w:color w:val="414141" w:themeColor="text2"/>
      <w:sz w:val="32"/>
      <w:szCs w:val="36"/>
      <w:lang w:val="fr-FR" w:eastAsia="fr-FR"/>
    </w:rPr>
  </w:style>
  <w:style w:type="paragraph" w:customStyle="1" w:styleId="StyleFinastraTextBodyLatinBodyArialText1">
    <w:name w:val="Style Finastra Text: Body + (Latin) +Body (Arial) Text 1"/>
    <w:basedOn w:val="FinastraTextBody"/>
    <w:autoRedefine/>
    <w:rsid w:val="00780455"/>
    <w:rPr>
      <w:bCs/>
    </w:rPr>
  </w:style>
  <w:style w:type="paragraph" w:customStyle="1" w:styleId="StyleTOCHeading24ptBold">
    <w:name w:val="Style TOC Heading + 24 pt Bold"/>
    <w:basedOn w:val="En-ttedetabledesmatires"/>
    <w:autoRedefine/>
    <w:rsid w:val="007E1291"/>
    <w:rPr>
      <w:b w:val="0"/>
      <w:bCs w:val="0"/>
    </w:rPr>
  </w:style>
  <w:style w:type="paragraph" w:customStyle="1" w:styleId="StyleFinastraPullQuoteAuthorTitleCompany">
    <w:name w:val="Style Finastra Pull Quote Author Title/Company"/>
    <w:basedOn w:val="FinastraPullQuoteAuthorTitleCompany"/>
    <w:autoRedefine/>
    <w:rsid w:val="00E25C1C"/>
  </w:style>
  <w:style w:type="paragraph" w:customStyle="1" w:styleId="Style1">
    <w:name w:val="Style1"/>
    <w:basedOn w:val="FinastraIntroMedium"/>
    <w:rsid w:val="00465E52"/>
    <w:rPr>
      <w:szCs w:val="28"/>
    </w:rPr>
  </w:style>
  <w:style w:type="paragraph" w:customStyle="1" w:styleId="StyleTOCHeadingLatinCalibri11ptNotBoldText1NotA">
    <w:name w:val="Style TOC Heading + (Latin) Calibri 11 pt Not Bold Text 1 Not A..."/>
    <w:basedOn w:val="En-ttedetabledesmatires"/>
    <w:rsid w:val="004578C2"/>
    <w:rPr>
      <w:b w:val="0"/>
      <w:bCs w:val="0"/>
      <w:caps w:val="0"/>
      <w:color w:val="414141" w:themeColor="text1"/>
      <w:sz w:val="22"/>
    </w:rPr>
  </w:style>
  <w:style w:type="paragraph" w:customStyle="1" w:styleId="textenormale">
    <w:name w:val="texte normale"/>
    <w:basedOn w:val="FinastraTextBody"/>
    <w:link w:val="textenormaleChar"/>
    <w:qFormat/>
    <w:rsid w:val="00E139C9"/>
    <w:pPr>
      <w:spacing w:line="360" w:lineRule="auto"/>
      <w:jc w:val="left"/>
    </w:pPr>
    <w:rPr>
      <w:rFonts w:ascii="Century Gothic" w:hAnsi="Century Gothic" w:cs="Arial"/>
      <w:color w:val="414141"/>
      <w:szCs w:val="22"/>
      <w:shd w:val="clear" w:color="auto" w:fill="FFFFFF"/>
    </w:rPr>
  </w:style>
  <w:style w:type="character" w:customStyle="1" w:styleId="FinastraTextBodyChar">
    <w:name w:val="Finastra Text: Body Char"/>
    <w:basedOn w:val="Policepardfaut"/>
    <w:link w:val="FinastraTextBody"/>
    <w:rsid w:val="00286B4B"/>
    <w:rPr>
      <w:rFonts w:cstheme="majorHAnsi"/>
      <w:color w:val="414141" w:themeColor="text2"/>
      <w:sz w:val="24"/>
      <w:lang w:val="fr-FR"/>
    </w:rPr>
  </w:style>
  <w:style w:type="character" w:customStyle="1" w:styleId="textenormaleChar">
    <w:name w:val="texte normale Char"/>
    <w:basedOn w:val="FinastraTextBodyChar"/>
    <w:link w:val="textenormale"/>
    <w:rsid w:val="00E139C9"/>
    <w:rPr>
      <w:rFonts w:ascii="Century Gothic" w:hAnsi="Century Gothic" w:cs="Arial"/>
      <w:noProof/>
      <w:color w:val="414141"/>
      <w:sz w:val="24"/>
      <w:szCs w:val="22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0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esimon\Downloads\Finastra_Generic_Template_A4_GB.dotx" TargetMode="External"/></Relationships>
</file>

<file path=word/theme/theme1.xml><?xml version="1.0" encoding="utf-8"?>
<a:theme xmlns:a="http://schemas.openxmlformats.org/drawingml/2006/main" name="Finastra PowerPoint LIGHT">
  <a:themeElements>
    <a:clrScheme name="Finastra_Secondary Palette">
      <a:dk1>
        <a:srgbClr val="414141"/>
      </a:dk1>
      <a:lt1>
        <a:srgbClr val="FFFFFF"/>
      </a:lt1>
      <a:dk2>
        <a:srgbClr val="414141"/>
      </a:dk2>
      <a:lt2>
        <a:srgbClr val="FFFFFF"/>
      </a:lt2>
      <a:accent1>
        <a:srgbClr val="CD3CAD"/>
      </a:accent1>
      <a:accent2>
        <a:srgbClr val="6948D9"/>
      </a:accent2>
      <a:accent3>
        <a:srgbClr val="56C271"/>
      </a:accent3>
      <a:accent4>
        <a:srgbClr val="5BC1D7"/>
      </a:accent4>
      <a:accent5>
        <a:srgbClr val="F0B323"/>
      </a:accent5>
      <a:accent6>
        <a:srgbClr val="E40046"/>
      </a:accent6>
      <a:hlink>
        <a:srgbClr val="CD3CAD"/>
      </a:hlink>
      <a:folHlink>
        <a:srgbClr val="CD3CAD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</a:spPr>
      <a:bodyPr wrap="square" lIns="0" tIns="0" rIns="0" bIns="0" rtlCol="0">
        <a:noAutofit/>
      </a:bodyPr>
      <a:lstStyle>
        <a:defPPr>
          <a:defRPr dirty="0" err="1" smtClean="0">
            <a:solidFill>
              <a:schemeClr val="tx2"/>
            </a:soli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Finastra_PowerPoint_Template_LIGHT.potx" id="{E28E15CF-D4AF-4030-9C27-4521403959F6}" vid="{3C581112-1A15-4DD8-9762-0CCB35449E2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ECE92E-8985-491F-961D-3C4B669F9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Finastra_Generic_Template_A4_GB.dotx</Template>
  <TotalTime>1182</TotalTime>
  <Pages>6</Pages>
  <Words>164</Words>
  <Characters>902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Modèle linéaire et Perceptron Multicouche</vt:lpstr>
      <vt:lpstr>[Document title goes here and here]</vt:lpstr>
    </vt:vector>
  </TitlesOfParts>
  <Manager/>
  <Company>SIMON Pierre 3A IBD</Company>
  <LinksUpToDate>false</LinksUpToDate>
  <CharactersWithSpaces>1064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linéaire et Perceptron Multicouche</dc:title>
  <dc:subject>Groupe 5 </dc:subject>
  <dc:creator>SIMON, Pierre</dc:creator>
  <cp:keywords/>
  <dc:description/>
  <cp:lastModifiedBy>SIMON, Pierre</cp:lastModifiedBy>
  <cp:revision>240</cp:revision>
  <cp:lastPrinted>2018-06-19T00:59:00Z</cp:lastPrinted>
  <dcterms:created xsi:type="dcterms:W3CDTF">2017-09-27T15:01:00Z</dcterms:created>
  <dcterms:modified xsi:type="dcterms:W3CDTF">2018-06-19T10:22:00Z</dcterms:modified>
  <cp:category/>
</cp:coreProperties>
</file>