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E82AD5" w:rsidRDefault="00E6234A" w:rsidP="00E6234A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E82AD5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E82AD5" w14:paraId="759997ED" w14:textId="77777777" w:rsidTr="00920043">
        <w:tc>
          <w:tcPr>
            <w:tcW w:w="5194" w:type="dxa"/>
          </w:tcPr>
          <w:p w14:paraId="4906B0E0" w14:textId="77777777" w:rsidR="00E6234A" w:rsidRPr="00E82AD5" w:rsidRDefault="00E6234A" w:rsidP="00920043">
            <w:pPr>
              <w:rPr>
                <w:lang w:val="it-IT"/>
              </w:rPr>
            </w:pPr>
            <w:r w:rsidRPr="00E82AD5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0BC5F1D" w14:textId="501767C9" w:rsidR="00E6234A" w:rsidRPr="00E82AD5" w:rsidRDefault="00145B9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Scuola d’arti mestieri Trevano</w:t>
            </w:r>
          </w:p>
        </w:tc>
      </w:tr>
      <w:tr w:rsidR="00E6234A" w:rsidRPr="00E82AD5" w14:paraId="25DC86A9" w14:textId="77777777" w:rsidTr="00920043">
        <w:tc>
          <w:tcPr>
            <w:tcW w:w="5194" w:type="dxa"/>
          </w:tcPr>
          <w:p w14:paraId="20664860" w14:textId="77777777" w:rsidR="00E6234A" w:rsidRPr="00E82AD5" w:rsidRDefault="00E6234A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0EF3464C" w14:textId="4350E55E" w:rsidR="00E6234A" w:rsidRPr="00E82AD5" w:rsidRDefault="00A31BA4" w:rsidP="00920043">
            <w:pPr>
              <w:pStyle w:val="Nessunaspaziatura"/>
              <w:spacing w:line="360" w:lineRule="auto"/>
              <w:rPr>
                <w:lang w:val="it-IT"/>
              </w:rPr>
            </w:pPr>
            <w:r w:rsidRPr="00E82AD5">
              <w:rPr>
                <w:lang w:val="it-IT"/>
              </w:rPr>
              <w:t>2</w:t>
            </w:r>
            <w:r w:rsidR="0057370C">
              <w:rPr>
                <w:lang w:val="it-IT"/>
              </w:rPr>
              <w:t>7</w:t>
            </w:r>
            <w:r w:rsidR="005075E0" w:rsidRPr="00E82AD5">
              <w:rPr>
                <w:lang w:val="it-IT"/>
              </w:rPr>
              <w:t>.</w:t>
            </w:r>
            <w:r w:rsidR="00CD0681" w:rsidRPr="00E82AD5">
              <w:rPr>
                <w:lang w:val="it-IT"/>
              </w:rPr>
              <w:t>1</w:t>
            </w:r>
            <w:r w:rsidR="00091EC4" w:rsidRPr="00E82AD5">
              <w:rPr>
                <w:lang w:val="it-IT"/>
              </w:rPr>
              <w:t>1</w:t>
            </w:r>
            <w:r w:rsidR="001919A0" w:rsidRPr="00E82AD5">
              <w:rPr>
                <w:lang w:val="it-IT"/>
              </w:rPr>
              <w:t>.2020</w:t>
            </w:r>
          </w:p>
        </w:tc>
      </w:tr>
    </w:tbl>
    <w:p w14:paraId="1826CBF3" w14:textId="77777777" w:rsidR="00E6234A" w:rsidRPr="00E82AD5" w:rsidRDefault="00E6234A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E82AD5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Lavori svolti</w:t>
            </w:r>
          </w:p>
        </w:tc>
      </w:tr>
      <w:tr w:rsidR="00E6234A" w:rsidRPr="00304CF3" w14:paraId="5796CF6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CFD500" w14:textId="77777777" w:rsidR="00B01495" w:rsidRDefault="00FB61E5" w:rsidP="00777CEE">
            <w:pPr>
              <w:shd w:val="clear" w:color="auto" w:fill="FFFFFF"/>
              <w:spacing w:line="270" w:lineRule="atLeast"/>
            </w:pPr>
            <w:r>
              <w:rPr>
                <w:b w:val="0"/>
                <w:bCs w:val="0"/>
              </w:rPr>
              <w:t xml:space="preserve"> </w:t>
            </w:r>
            <w:r w:rsidR="00795262">
              <w:rPr>
                <w:b w:val="0"/>
                <w:bCs w:val="0"/>
              </w:rPr>
              <w:t>Oggi ho terminato lo scheduler che mi permette di eseguire i backup. Nello script ho aggiunto un controllo che mi permette di eseguire i backup in modo giornaliero, settimanale e mensile.</w:t>
            </w:r>
          </w:p>
          <w:p w14:paraId="5058F2A9" w14:textId="77777777" w:rsidR="00304CF3" w:rsidRDefault="00304CF3" w:rsidP="00777CEE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4CAF1E6" wp14:editId="15B58AC6">
                  <wp:extent cx="6120130" cy="2283460"/>
                  <wp:effectExtent l="0" t="0" r="1270" b="2540"/>
                  <wp:docPr id="1" name="Immagine 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8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097AB" w14:textId="427F44DA" w:rsidR="00A93CEF" w:rsidRDefault="0032711E" w:rsidP="00777CEE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Se il backup è di tipo giornaliero, nella variabile </w:t>
            </w:r>
            <w:r>
              <w:rPr>
                <w:lang w:val="it-IT"/>
              </w:rPr>
              <w:t xml:space="preserve">$timePassed </w:t>
            </w:r>
            <w:r>
              <w:rPr>
                <w:b w:val="0"/>
                <w:bCs w:val="0"/>
                <w:lang w:val="it-IT"/>
              </w:rPr>
              <w:t>viene memorizzato il valore in formato timestamp di un giorno fa rispetto al tempo attuale.</w:t>
            </w:r>
            <w:r w:rsidR="008E2866">
              <w:rPr>
                <w:b w:val="0"/>
                <w:bCs w:val="0"/>
                <w:lang w:val="it-IT"/>
              </w:rPr>
              <w:t xml:space="preserve"> Se il tempo passato è uguale al tempo dell’ultimo backup viene eseguito il backup. </w:t>
            </w:r>
            <w:r w:rsidR="00547596">
              <w:rPr>
                <w:b w:val="0"/>
                <w:bCs w:val="0"/>
                <w:lang w:val="it-IT"/>
              </w:rPr>
              <w:t>Per esempio,</w:t>
            </w:r>
            <w:r w:rsidR="008E2866">
              <w:rPr>
                <w:b w:val="0"/>
                <w:bCs w:val="0"/>
                <w:lang w:val="it-IT"/>
              </w:rPr>
              <w:t xml:space="preserve"> viene eseguito un backup giornaliero alle 3 di mattina, nella variabile </w:t>
            </w:r>
            <w:r w:rsidR="008E2866">
              <w:rPr>
                <w:lang w:val="it-IT"/>
              </w:rPr>
              <w:t xml:space="preserve">$timestamp </w:t>
            </w:r>
            <w:r w:rsidR="008E2866">
              <w:rPr>
                <w:b w:val="0"/>
                <w:bCs w:val="0"/>
                <w:lang w:val="it-IT"/>
              </w:rPr>
              <w:t xml:space="preserve">viene memorizzato il tempo di un giorno </w:t>
            </w:r>
            <w:r w:rsidR="008B602E">
              <w:rPr>
                <w:b w:val="0"/>
                <w:bCs w:val="0"/>
                <w:lang w:val="it-IT"/>
              </w:rPr>
              <w:t xml:space="preserve">prima </w:t>
            </w:r>
            <w:r w:rsidR="008E2866">
              <w:rPr>
                <w:b w:val="0"/>
                <w:bCs w:val="0"/>
                <w:lang w:val="it-IT"/>
              </w:rPr>
              <w:t xml:space="preserve">rispetto all’ora attuale. </w:t>
            </w:r>
            <w:r w:rsidR="000F7F05">
              <w:rPr>
                <w:b w:val="0"/>
                <w:bCs w:val="0"/>
                <w:lang w:val="it-IT"/>
              </w:rPr>
              <w:t>S</w:t>
            </w:r>
            <w:r w:rsidR="008E2866">
              <w:rPr>
                <w:b w:val="0"/>
                <w:bCs w:val="0"/>
                <w:lang w:val="it-IT"/>
              </w:rPr>
              <w:t xml:space="preserve">e sono le 4 di mattina nel </w:t>
            </w:r>
            <w:r w:rsidR="008E2866">
              <w:rPr>
                <w:lang w:val="it-IT"/>
              </w:rPr>
              <w:t xml:space="preserve">$timestamp </w:t>
            </w:r>
            <w:r w:rsidR="008E2866">
              <w:rPr>
                <w:b w:val="0"/>
                <w:bCs w:val="0"/>
                <w:lang w:val="it-IT"/>
              </w:rPr>
              <w:t>viene memorizzato le 4 mattina del giorno precedente.</w:t>
            </w:r>
            <w:r w:rsidR="00A93CEF">
              <w:rPr>
                <w:b w:val="0"/>
                <w:bCs w:val="0"/>
                <w:lang w:val="it-IT"/>
              </w:rPr>
              <w:t xml:space="preserve"> </w:t>
            </w:r>
          </w:p>
          <w:p w14:paraId="2781263B" w14:textId="28F7D4A8" w:rsidR="005A0C41" w:rsidRDefault="005A0C41" w:rsidP="00777CEE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Ho iniziato ad integrare il sistema di e-mail in caso di problemi durante i backup, però non ho terminato. </w:t>
            </w:r>
          </w:p>
          <w:p w14:paraId="46A5E69B" w14:textId="0F430C1A" w:rsidR="00AF41B1" w:rsidRPr="00AF41B1" w:rsidRDefault="00AF41B1" w:rsidP="00777CEE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In effetti nel metodo </w:t>
            </w:r>
            <w:r>
              <w:rPr>
                <w:lang w:val="it-IT"/>
              </w:rPr>
              <w:t xml:space="preserve">write_mysql_log </w:t>
            </w:r>
            <w:r>
              <w:rPr>
                <w:b w:val="0"/>
                <w:bCs w:val="0"/>
                <w:lang w:val="it-IT"/>
              </w:rPr>
              <w:t>(metodo che mi permette di creare i file log), quando c’è un errore invia a tutti gli utenti il problema che è stato verificato durante il backup e anche il modo per risolvere il problema.</w:t>
            </w:r>
          </w:p>
          <w:p w14:paraId="79F4953E" w14:textId="5DC838B4" w:rsidR="00304CF3" w:rsidRDefault="00A93CEF" w:rsidP="00777CEE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Oggi ho anche </w:t>
            </w:r>
            <w:r w:rsidR="00523503">
              <w:rPr>
                <w:b w:val="0"/>
                <w:bCs w:val="0"/>
                <w:lang w:val="it-IT"/>
              </w:rPr>
              <w:t xml:space="preserve">modificato </w:t>
            </w:r>
            <w:r>
              <w:rPr>
                <w:b w:val="0"/>
                <w:bCs w:val="0"/>
                <w:lang w:val="it-IT"/>
              </w:rPr>
              <w:t xml:space="preserve">la tabella </w:t>
            </w:r>
            <w:r w:rsidR="00523503">
              <w:rPr>
                <w:b w:val="0"/>
                <w:bCs w:val="0"/>
                <w:lang w:val="it-IT"/>
              </w:rPr>
              <w:t>il sistema di pdf, perché quando v</w:t>
            </w:r>
            <w:r w:rsidR="0062191A">
              <w:rPr>
                <w:b w:val="0"/>
                <w:bCs w:val="0"/>
                <w:lang w:val="it-IT"/>
              </w:rPr>
              <w:t>iene</w:t>
            </w:r>
            <w:r w:rsidR="00523503">
              <w:rPr>
                <w:b w:val="0"/>
                <w:bCs w:val="0"/>
                <w:lang w:val="it-IT"/>
              </w:rPr>
              <w:t xml:space="preserve"> creata una nuova pagina d</w:t>
            </w:r>
            <w:r w:rsidR="006A663A">
              <w:rPr>
                <w:b w:val="0"/>
                <w:bCs w:val="0"/>
                <w:lang w:val="it-IT"/>
              </w:rPr>
              <w:t>eve</w:t>
            </w:r>
            <w:r w:rsidR="00523503">
              <w:rPr>
                <w:b w:val="0"/>
                <w:bCs w:val="0"/>
                <w:lang w:val="it-IT"/>
              </w:rPr>
              <w:t xml:space="preserve"> </w:t>
            </w:r>
            <w:r w:rsidR="006A663A">
              <w:rPr>
                <w:b w:val="0"/>
                <w:bCs w:val="0"/>
                <w:lang w:val="it-IT"/>
              </w:rPr>
              <w:t xml:space="preserve">essere ristampato </w:t>
            </w:r>
            <w:r w:rsidR="00523503">
              <w:rPr>
                <w:b w:val="0"/>
                <w:bCs w:val="0"/>
                <w:lang w:val="it-IT"/>
              </w:rPr>
              <w:t>l’header della tabella.</w:t>
            </w:r>
            <w:r w:rsidR="006E36E5">
              <w:rPr>
                <w:b w:val="0"/>
                <w:bCs w:val="0"/>
                <w:lang w:val="it-IT"/>
              </w:rPr>
              <w:t xml:space="preserve"> Per risolvere questo problema ho aggiunto nel metodo </w:t>
            </w:r>
            <w:r w:rsidR="006E36E5">
              <w:rPr>
                <w:lang w:val="it-IT"/>
              </w:rPr>
              <w:t xml:space="preserve">Header </w:t>
            </w:r>
            <w:r w:rsidR="006E36E5">
              <w:rPr>
                <w:b w:val="0"/>
                <w:bCs w:val="0"/>
                <w:lang w:val="it-IT"/>
              </w:rPr>
              <w:t>dell</w:t>
            </w:r>
            <w:r w:rsidR="001D1681">
              <w:rPr>
                <w:b w:val="0"/>
                <w:bCs w:val="0"/>
                <w:lang w:val="it-IT"/>
              </w:rPr>
              <w:t>a</w:t>
            </w:r>
            <w:r w:rsidR="006E36E5">
              <w:rPr>
                <w:b w:val="0"/>
                <w:bCs w:val="0"/>
                <w:lang w:val="it-IT"/>
              </w:rPr>
              <w:t xml:space="preserve"> libreria </w:t>
            </w:r>
            <w:r w:rsidR="006E36E5">
              <w:rPr>
                <w:lang w:val="it-IT"/>
              </w:rPr>
              <w:t xml:space="preserve">Fpdf </w:t>
            </w:r>
            <w:r w:rsidR="006E36E5">
              <w:rPr>
                <w:b w:val="0"/>
                <w:bCs w:val="0"/>
                <w:lang w:val="it-IT"/>
              </w:rPr>
              <w:t>il seguente codice.</w:t>
            </w:r>
          </w:p>
          <w:p w14:paraId="65343591" w14:textId="5DC801E2" w:rsidR="000C12EA" w:rsidRDefault="000C12EA" w:rsidP="00777CEE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42A15FB7" wp14:editId="5187B217">
                  <wp:extent cx="6120130" cy="1051560"/>
                  <wp:effectExtent l="0" t="0" r="1270" b="254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D19A9" w14:textId="3DCB46A9" w:rsidR="000C12EA" w:rsidRDefault="000C12EA" w:rsidP="00777CEE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Il codice permette di </w:t>
            </w:r>
            <w:r w:rsidR="00924DDB">
              <w:rPr>
                <w:b w:val="0"/>
                <w:bCs w:val="0"/>
                <w:lang w:val="it-IT"/>
              </w:rPr>
              <w:t>stampare</w:t>
            </w:r>
            <w:r w:rsidR="002F3472">
              <w:rPr>
                <w:b w:val="0"/>
                <w:bCs w:val="0"/>
                <w:lang w:val="it-IT"/>
              </w:rPr>
              <w:t xml:space="preserve"> </w:t>
            </w:r>
            <w:r w:rsidR="00924DDB">
              <w:rPr>
                <w:b w:val="0"/>
                <w:bCs w:val="0"/>
                <w:lang w:val="it-IT"/>
              </w:rPr>
              <w:t>una tabella</w:t>
            </w:r>
            <w:r>
              <w:rPr>
                <w:b w:val="0"/>
                <w:bCs w:val="0"/>
                <w:lang w:val="it-IT"/>
              </w:rPr>
              <w:t xml:space="preserve"> con all’interno gli elementi presenti nell’array </w:t>
            </w:r>
            <w:r>
              <w:rPr>
                <w:lang w:val="it-IT"/>
              </w:rPr>
              <w:t>$header.</w:t>
            </w:r>
          </w:p>
          <w:p w14:paraId="122BFC45" w14:textId="3D5BBA40" w:rsidR="000C12EA" w:rsidRDefault="000C12EA" w:rsidP="00777CEE">
            <w:pPr>
              <w:shd w:val="clear" w:color="auto" w:fill="FFFFFF"/>
              <w:spacing w:line="270" w:lineRule="atLeast"/>
              <w:rPr>
                <w:lang w:val="it-IT"/>
              </w:rPr>
            </w:pPr>
          </w:p>
          <w:p w14:paraId="0304ED4A" w14:textId="1E583841" w:rsidR="009874F6" w:rsidRDefault="009874F6" w:rsidP="00777CEE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lang w:val="it-IT"/>
              </w:rPr>
              <w:t>Tabella alla pagina 1</w:t>
            </w:r>
          </w:p>
          <w:p w14:paraId="3972D022" w14:textId="6A23D334" w:rsidR="009874F6" w:rsidRDefault="009874F6" w:rsidP="00777CEE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noProof/>
                <w:lang w:val="it-IT"/>
              </w:rPr>
              <w:lastRenderedPageBreak/>
              <w:drawing>
                <wp:inline distT="0" distB="0" distL="0" distR="0" wp14:anchorId="727B9480" wp14:editId="686DE8B3">
                  <wp:extent cx="2913035" cy="4103274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824" cy="413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A5624" w14:textId="0B0FB98D" w:rsidR="009874F6" w:rsidRDefault="009874F6" w:rsidP="00777CEE">
            <w:pPr>
              <w:shd w:val="clear" w:color="auto" w:fill="FFFFFF"/>
              <w:spacing w:line="270" w:lineRule="atLeast"/>
              <w:rPr>
                <w:lang w:val="it-IT"/>
              </w:rPr>
            </w:pPr>
          </w:p>
          <w:p w14:paraId="754E0952" w14:textId="516F4F05" w:rsidR="009874F6" w:rsidRDefault="009874F6" w:rsidP="00777CEE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lang w:val="it-IT"/>
              </w:rPr>
              <w:t>Tabella alla pagina 2</w:t>
            </w:r>
          </w:p>
          <w:p w14:paraId="363742B1" w14:textId="5B8500EE" w:rsidR="006F26E1" w:rsidRDefault="006F26E1" w:rsidP="00777CEE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 wp14:anchorId="51A05644" wp14:editId="3A33B380">
                  <wp:extent cx="2854465" cy="4041802"/>
                  <wp:effectExtent l="0" t="0" r="3175" b="0"/>
                  <wp:docPr id="6" name="Immagine 6" descr="Immagine che contiene tavol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 descr="Immagine che contiene tavolo&#10;&#10;Descrizione generata automa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136" cy="406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18580" w14:textId="1079C278" w:rsidR="006F26E1" w:rsidRDefault="006F26E1" w:rsidP="00777CEE">
            <w:pPr>
              <w:shd w:val="clear" w:color="auto" w:fill="FFFFFF"/>
              <w:spacing w:line="270" w:lineRule="atLeast"/>
              <w:rPr>
                <w:lang w:val="it-IT"/>
              </w:rPr>
            </w:pPr>
          </w:p>
          <w:p w14:paraId="2A262ACB" w14:textId="1544863D" w:rsidR="006F26E1" w:rsidRDefault="006F26E1" w:rsidP="00777CEE">
            <w:pPr>
              <w:shd w:val="clear" w:color="auto" w:fill="FFFFFF"/>
              <w:spacing w:line="270" w:lineRule="atLeast"/>
              <w:rPr>
                <w:lang w:val="it-IT"/>
              </w:rPr>
            </w:pPr>
          </w:p>
          <w:p w14:paraId="00DE997F" w14:textId="3176C7B5" w:rsidR="006F26E1" w:rsidRDefault="00882436" w:rsidP="00777CEE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lastRenderedPageBreak/>
              <w:t xml:space="preserve">Oggi ho anche modificato le tabelle che sono presenti nella views </w:t>
            </w:r>
            <w:r>
              <w:rPr>
                <w:lang w:val="it-IT"/>
              </w:rPr>
              <w:t>gestione</w:t>
            </w:r>
            <w:r>
              <w:rPr>
                <w:b w:val="0"/>
                <w:bCs w:val="0"/>
                <w:lang w:val="it-IT"/>
              </w:rPr>
              <w:t xml:space="preserve">, </w:t>
            </w:r>
            <w:r w:rsidR="006F514D">
              <w:rPr>
                <w:lang w:val="it-IT"/>
              </w:rPr>
              <w:t xml:space="preserve">visualizza_backup </w:t>
            </w:r>
            <w:r w:rsidR="006F514D">
              <w:rPr>
                <w:b w:val="0"/>
                <w:bCs w:val="0"/>
                <w:lang w:val="it-IT"/>
              </w:rPr>
              <w:t xml:space="preserve">e </w:t>
            </w:r>
            <w:r w:rsidR="006F514D">
              <w:rPr>
                <w:lang w:val="it-IT"/>
              </w:rPr>
              <w:t>utente</w:t>
            </w:r>
            <w:r w:rsidR="006F514D">
              <w:rPr>
                <w:b w:val="0"/>
                <w:bCs w:val="0"/>
                <w:lang w:val="it-IT"/>
              </w:rPr>
              <w:t>.</w:t>
            </w:r>
          </w:p>
          <w:p w14:paraId="598E05A5" w14:textId="77777777" w:rsidR="001D1681" w:rsidRDefault="006F514D" w:rsidP="006F514D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In effetti quando lo schermo diventa di una certa grandezza, l’header della tabella scompare e vien creato un header a sinistra per ogni riga</w:t>
            </w:r>
            <w:r w:rsidR="00091D16">
              <w:rPr>
                <w:b w:val="0"/>
                <w:bCs w:val="0"/>
                <w:lang w:val="it-IT"/>
              </w:rPr>
              <w:t xml:space="preserve"> (righe della tabella in versione desktop)</w:t>
            </w:r>
            <w:r w:rsidR="00B0136D">
              <w:rPr>
                <w:b w:val="0"/>
                <w:bCs w:val="0"/>
                <w:lang w:val="it-IT"/>
              </w:rPr>
              <w:t xml:space="preserve">. </w:t>
            </w:r>
          </w:p>
          <w:p w14:paraId="71DBB28F" w14:textId="77777777" w:rsidR="008214AB" w:rsidRDefault="008214AB" w:rsidP="006F514D">
            <w:pPr>
              <w:shd w:val="clear" w:color="auto" w:fill="FFFFFF"/>
              <w:spacing w:line="270" w:lineRule="atLeast"/>
              <w:rPr>
                <w:lang w:val="it-IT"/>
              </w:rPr>
            </w:pPr>
          </w:p>
          <w:p w14:paraId="7D933258" w14:textId="484430DE" w:rsidR="008214AB" w:rsidRDefault="008214AB" w:rsidP="006F514D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>
              <w:rPr>
                <w:lang w:val="it-IT"/>
              </w:rPr>
              <w:t>Tabella visualizza backup (versione desktop)</w:t>
            </w:r>
          </w:p>
          <w:p w14:paraId="7B13A064" w14:textId="77777777" w:rsidR="008214AB" w:rsidRDefault="008214AB" w:rsidP="006F514D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</w:p>
          <w:p w14:paraId="65FA20C5" w14:textId="209CA39B" w:rsidR="008214AB" w:rsidRDefault="008214AB" w:rsidP="006F514D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 wp14:anchorId="343D260F" wp14:editId="265A8312">
                  <wp:extent cx="6120130" cy="825500"/>
                  <wp:effectExtent l="0" t="0" r="1270" b="0"/>
                  <wp:docPr id="7" name="Immagine 7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 descr="Immagine che contiene testo&#10;&#10;Descrizione generata automa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82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CB280" w14:textId="24F66307" w:rsidR="008214AB" w:rsidRDefault="008214AB" w:rsidP="006F514D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>
              <w:rPr>
                <w:lang w:val="it-IT"/>
              </w:rPr>
              <w:t>Tabella visualizza backup (versione mobile)</w:t>
            </w:r>
          </w:p>
          <w:p w14:paraId="1B41D990" w14:textId="77777777" w:rsidR="008214AB" w:rsidRDefault="008214AB" w:rsidP="006F514D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</w:p>
          <w:p w14:paraId="1C6191F7" w14:textId="77777777" w:rsidR="008214AB" w:rsidRDefault="008214AB" w:rsidP="006F514D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 wp14:anchorId="2579D489" wp14:editId="329F5115">
                  <wp:extent cx="3542340" cy="2030652"/>
                  <wp:effectExtent l="0" t="0" r="1270" b="1905"/>
                  <wp:docPr id="13" name="Immagine 1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magine 13" descr="Immagine che contiene testo&#10;&#10;Descrizione generata automa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974" cy="203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F68D4" w14:textId="77777777" w:rsidR="008214AB" w:rsidRDefault="008214AB" w:rsidP="006F514D">
            <w:pPr>
              <w:shd w:val="clear" w:color="auto" w:fill="FFFFFF"/>
              <w:spacing w:line="270" w:lineRule="atLeast"/>
              <w:rPr>
                <w:lang w:val="it-IT"/>
              </w:rPr>
            </w:pPr>
          </w:p>
          <w:p w14:paraId="73C883A9" w14:textId="14DF2E4A" w:rsidR="002D4634" w:rsidRDefault="008214AB" w:rsidP="006F514D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Per realizzare questo stile ho creato un nuovo css nel quale ho scritto il seguente codice.</w:t>
            </w:r>
          </w:p>
          <w:p w14:paraId="36E7456B" w14:textId="77777777" w:rsidR="002D4634" w:rsidRDefault="002D4634" w:rsidP="006F514D">
            <w:pPr>
              <w:shd w:val="clear" w:color="auto" w:fill="FFFFFF"/>
              <w:spacing w:line="270" w:lineRule="atLeast"/>
              <w:rPr>
                <w:lang w:val="it-IT"/>
              </w:rPr>
            </w:pPr>
          </w:p>
          <w:p w14:paraId="11C409C9" w14:textId="7412B108" w:rsidR="002D4634" w:rsidRDefault="002D4634" w:rsidP="006F514D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0C1E844F" wp14:editId="09C67CAE">
                  <wp:extent cx="6120130" cy="1631315"/>
                  <wp:effectExtent l="0" t="0" r="1270" b="0"/>
                  <wp:docPr id="15" name="Immagine 15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magine 15" descr="Immagine che contiene testo&#10;&#10;Descrizione generata automa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63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145FB" w14:textId="45B8FA08" w:rsidR="002D4634" w:rsidRDefault="002D4634" w:rsidP="006F514D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I primi due stili mi permettono di colorare in maniera alternata la tabella, in effetti il </w:t>
            </w:r>
            <w:r w:rsidR="007D25E4">
              <w:rPr>
                <w:b w:val="0"/>
                <w:bCs w:val="0"/>
                <w:lang w:val="it-IT"/>
              </w:rPr>
              <w:t xml:space="preserve">selettore </w:t>
            </w:r>
            <w:r>
              <w:rPr>
                <w:b w:val="0"/>
                <w:bCs w:val="0"/>
                <w:lang w:val="it-IT"/>
              </w:rPr>
              <w:t xml:space="preserve">nth-child corrisponde all’ennesimo figlio, indipendentemente dal tipo e dal suo genitore. Con il valore odd e even posso definire se </w:t>
            </w:r>
            <w:r w:rsidR="0050176A">
              <w:rPr>
                <w:b w:val="0"/>
                <w:bCs w:val="0"/>
                <w:lang w:val="it-IT"/>
              </w:rPr>
              <w:t>la riga è pari o dispari.</w:t>
            </w:r>
            <w:r w:rsidR="00DB49A4">
              <w:rPr>
                <w:b w:val="0"/>
                <w:bCs w:val="0"/>
                <w:lang w:val="it-IT"/>
              </w:rPr>
              <w:t xml:space="preserve"> </w:t>
            </w:r>
          </w:p>
          <w:p w14:paraId="24200B29" w14:textId="77777777" w:rsidR="00DB49A4" w:rsidRDefault="00DB49A4" w:rsidP="006F514D">
            <w:pPr>
              <w:shd w:val="clear" w:color="auto" w:fill="FFFFFF"/>
              <w:spacing w:line="270" w:lineRule="atLeast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L’ultimo stile permette di cambiare il colore dello sfondo quando si va sopra un ana riga, questo grazie al selettore hover.</w:t>
            </w:r>
          </w:p>
          <w:p w14:paraId="1F83E69C" w14:textId="22D199D1" w:rsidR="003E6891" w:rsidRDefault="003E6891" w:rsidP="006F514D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>
              <w:rPr>
                <w:noProof/>
                <w:lang w:val="it-IT"/>
              </w:rPr>
              <w:lastRenderedPageBreak/>
              <w:drawing>
                <wp:inline distT="0" distB="0" distL="0" distR="0" wp14:anchorId="782D6526" wp14:editId="41EB9140">
                  <wp:extent cx="6120130" cy="4748530"/>
                  <wp:effectExtent l="0" t="0" r="1270" b="1270"/>
                  <wp:docPr id="16" name="Immagine 16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magine 16" descr="Immagine che contiene testo&#10;&#10;Descrizione generata automaticament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74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A7A69" w14:textId="409B34E8" w:rsidR="003E6891" w:rsidRPr="003E7620" w:rsidRDefault="003E6891" w:rsidP="003E6891">
            <w:pPr>
              <w:shd w:val="clear" w:color="auto" w:fill="FFFFFF"/>
              <w:spacing w:line="270" w:lineRule="atLeast"/>
              <w:rPr>
                <w:b w:val="0"/>
                <w:bCs w:val="0"/>
              </w:rPr>
            </w:pPr>
            <w:r w:rsidRPr="003E6891">
              <w:rPr>
                <w:b w:val="0"/>
                <w:bCs w:val="0"/>
                <w:lang w:val="it-IT"/>
              </w:rPr>
              <w:t xml:space="preserve">La regola </w:t>
            </w:r>
            <w:r w:rsidRPr="00BD12A3">
              <w:rPr>
                <w:lang w:val="it-IT"/>
              </w:rPr>
              <w:t>@media</w:t>
            </w:r>
            <w:r w:rsidRPr="003E6891">
              <w:rPr>
                <w:b w:val="0"/>
                <w:bCs w:val="0"/>
                <w:lang w:val="it-IT"/>
              </w:rPr>
              <w:t xml:space="preserve"> viene utilizzata nelle media query per applicare stili diversi a diversi tipi di media / dispositivi.</w:t>
            </w:r>
            <w:r>
              <w:rPr>
                <w:b w:val="0"/>
                <w:bCs w:val="0"/>
                <w:lang w:val="it-IT"/>
              </w:rPr>
              <w:t xml:space="preserve"> Il tipo di media </w:t>
            </w:r>
            <w:r w:rsidRPr="00BD12A3">
              <w:rPr>
                <w:lang w:val="it-IT"/>
              </w:rPr>
              <w:t>screen</w:t>
            </w:r>
            <w:r>
              <w:rPr>
                <w:b w:val="0"/>
                <w:bCs w:val="0"/>
                <w:lang w:val="it-IT"/>
              </w:rPr>
              <w:t xml:space="preserve"> viene utilizzato</w:t>
            </w:r>
            <w:r w:rsidR="00BD12A3">
              <w:rPr>
                <w:b w:val="0"/>
                <w:bCs w:val="0"/>
                <w:lang w:val="it-IT"/>
              </w:rPr>
              <w:t xml:space="preserve"> per i computer, table, smartphone, ecc</w:t>
            </w:r>
            <w:r>
              <w:rPr>
                <w:b w:val="0"/>
                <w:bCs w:val="0"/>
                <w:lang w:val="it-IT"/>
              </w:rPr>
              <w:t>.</w:t>
            </w:r>
            <w:r w:rsidR="00BD12A3">
              <w:rPr>
                <w:b w:val="0"/>
                <w:bCs w:val="0"/>
                <w:lang w:val="it-IT"/>
              </w:rPr>
              <w:t xml:space="preserve"> La</w:t>
            </w:r>
            <w:r w:rsidR="00361FA3">
              <w:rPr>
                <w:b w:val="0"/>
                <w:bCs w:val="0"/>
                <w:lang w:val="it-IT"/>
              </w:rPr>
              <w:t xml:space="preserve"> </w:t>
            </w:r>
            <w:r w:rsidR="00255055">
              <w:rPr>
                <w:b w:val="0"/>
                <w:bCs w:val="0"/>
                <w:lang w:val="it-IT"/>
              </w:rPr>
              <w:t xml:space="preserve">caratteristica </w:t>
            </w:r>
            <w:r w:rsidR="00255055" w:rsidRPr="00255055">
              <w:rPr>
                <w:lang w:val="it-IT"/>
              </w:rPr>
              <w:t>max</w:t>
            </w:r>
            <w:r w:rsidR="00BD12A3" w:rsidRPr="00255055">
              <w:rPr>
                <w:lang w:val="it-IT"/>
              </w:rPr>
              <w:t>-width</w:t>
            </w:r>
            <w:r w:rsidR="00361FA3">
              <w:rPr>
                <w:lang w:val="it-IT"/>
              </w:rPr>
              <w:t xml:space="preserve"> </w:t>
            </w:r>
            <w:r w:rsidR="00361FA3" w:rsidRPr="00361FA3">
              <w:rPr>
                <w:b w:val="0"/>
                <w:bCs w:val="0"/>
                <w:lang w:val="it-IT"/>
              </w:rPr>
              <w:t>determina l</w:t>
            </w:r>
            <w:r w:rsidR="00361FA3" w:rsidRPr="00361FA3">
              <w:rPr>
                <w:b w:val="0"/>
                <w:bCs w:val="0"/>
                <w:lang w:val="it-IT"/>
              </w:rPr>
              <w:t>a larghezza massima dell'area di visualizzazione</w:t>
            </w:r>
            <w:r w:rsidR="00361FA3" w:rsidRPr="00361FA3">
              <w:rPr>
                <w:b w:val="0"/>
                <w:bCs w:val="0"/>
                <w:lang w:val="it-IT"/>
              </w:rPr>
              <w:t>.</w:t>
            </w:r>
            <w:r w:rsidR="00361FA3">
              <w:rPr>
                <w:b w:val="0"/>
                <w:bCs w:val="0"/>
                <w:lang w:val="it-IT"/>
              </w:rPr>
              <w:t xml:space="preserve"> </w:t>
            </w:r>
            <w:r w:rsidR="00255055">
              <w:rPr>
                <w:b w:val="0"/>
                <w:bCs w:val="0"/>
                <w:lang w:val="it-IT"/>
              </w:rPr>
              <w:t xml:space="preserve">Il primo stile permette a tutti i tag della tabella (thead, tbody, td, ecc) </w:t>
            </w:r>
            <w:r w:rsidR="00B3426B">
              <w:rPr>
                <w:b w:val="0"/>
                <w:bCs w:val="0"/>
                <w:lang w:val="it-IT"/>
              </w:rPr>
              <w:t xml:space="preserve">di occupare l’intera larghezza. </w:t>
            </w:r>
            <w:r w:rsidR="003E7620">
              <w:rPr>
                <w:b w:val="0"/>
                <w:bCs w:val="0"/>
                <w:lang w:val="it-IT"/>
              </w:rPr>
              <w:t xml:space="preserve">Il secondo stile permette di nascondere l’header. </w:t>
            </w:r>
            <w:r w:rsidR="00533E7A">
              <w:rPr>
                <w:b w:val="0"/>
                <w:bCs w:val="0"/>
                <w:lang w:val="it-IT"/>
              </w:rPr>
              <w:t xml:space="preserve">Il quinto stile permette di creare una nuova colonna nel quale verrà stampato l’header. </w:t>
            </w:r>
            <w:r w:rsidR="008E37AB">
              <w:rPr>
                <w:b w:val="0"/>
                <w:bCs w:val="0"/>
                <w:lang w:val="it-IT"/>
              </w:rPr>
              <w:t xml:space="preserve">Per finire vado scrivere nella nuova colonna ad ogni riga il contenuto. </w:t>
            </w:r>
            <w:r w:rsidR="007A634C">
              <w:rPr>
                <w:b w:val="0"/>
                <w:bCs w:val="0"/>
                <w:lang w:val="it-IT"/>
              </w:rPr>
              <w:t>Ad esempio,</w:t>
            </w:r>
            <w:r w:rsidR="008E37AB">
              <w:rPr>
                <w:b w:val="0"/>
                <w:bCs w:val="0"/>
                <w:lang w:val="it-IT"/>
              </w:rPr>
              <w:t xml:space="preserve"> nel caso della pagina vis</w:t>
            </w:r>
            <w:r w:rsidR="009918A9">
              <w:rPr>
                <w:b w:val="0"/>
                <w:bCs w:val="0"/>
                <w:lang w:val="it-IT"/>
              </w:rPr>
              <w:t>uali</w:t>
            </w:r>
            <w:r w:rsidR="008E37AB">
              <w:rPr>
                <w:b w:val="0"/>
                <w:bCs w:val="0"/>
                <w:lang w:val="it-IT"/>
              </w:rPr>
              <w:t xml:space="preserve">zza_backup viene mostrato alla prima riga </w:t>
            </w:r>
            <w:r w:rsidR="009918A9">
              <w:rPr>
                <w:b w:val="0"/>
                <w:bCs w:val="0"/>
                <w:lang w:val="it-IT"/>
              </w:rPr>
              <w:t>alla prima</w:t>
            </w:r>
            <w:r w:rsidR="008E37AB">
              <w:rPr>
                <w:b w:val="0"/>
                <w:bCs w:val="0"/>
                <w:lang w:val="it-IT"/>
              </w:rPr>
              <w:t xml:space="preserve"> colonna l’header della colonna (</w:t>
            </w:r>
            <w:r w:rsidR="00447F1A">
              <w:rPr>
                <w:lang w:val="it-IT"/>
              </w:rPr>
              <w:t>Nome del database</w:t>
            </w:r>
            <w:r w:rsidR="005914B5">
              <w:rPr>
                <w:b w:val="0"/>
                <w:bCs w:val="0"/>
                <w:lang w:val="it-IT"/>
              </w:rPr>
              <w:t>)</w:t>
            </w:r>
            <w:r w:rsidR="00E818CF">
              <w:rPr>
                <w:b w:val="0"/>
                <w:bCs w:val="0"/>
                <w:lang w:val="it-IT"/>
              </w:rPr>
              <w:t>.</w:t>
            </w:r>
          </w:p>
        </w:tc>
      </w:tr>
    </w:tbl>
    <w:p w14:paraId="73D49923" w14:textId="369487E5" w:rsidR="003F31FE" w:rsidRPr="00304CF3" w:rsidRDefault="003F31F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Problemi riscontrati e soluzioni adottate</w:t>
            </w:r>
          </w:p>
        </w:tc>
      </w:tr>
      <w:tr w:rsidR="00E6234A" w:rsidRPr="00E82AD5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74701772" w:rsidR="00F7170F" w:rsidRPr="003859DB" w:rsidRDefault="00A31BA4" w:rsidP="00BD7521">
            <w:pPr>
              <w:shd w:val="clear" w:color="auto" w:fill="FFFFFF"/>
              <w:spacing w:line="270" w:lineRule="atLeast"/>
              <w:rPr>
                <w:b w:val="0"/>
                <w:bCs w:val="0"/>
                <w:lang w:val="it-IT"/>
              </w:rPr>
            </w:pPr>
            <w:r w:rsidRPr="00E82AD5">
              <w:rPr>
                <w:b w:val="0"/>
                <w:bCs w:val="0"/>
                <w:lang w:val="it-IT"/>
              </w:rPr>
              <w:t>Oggi non ho ris</w:t>
            </w:r>
            <w:r w:rsidR="00906BF2" w:rsidRPr="00E82AD5">
              <w:rPr>
                <w:b w:val="0"/>
                <w:bCs w:val="0"/>
                <w:lang w:val="it-IT"/>
              </w:rPr>
              <w:t>c</w:t>
            </w:r>
            <w:r w:rsidRPr="00E82AD5">
              <w:rPr>
                <w:b w:val="0"/>
                <w:bCs w:val="0"/>
                <w:lang w:val="it-IT"/>
              </w:rPr>
              <w:t>ontrato dei problemi.</w:t>
            </w:r>
            <w:r w:rsidR="00E00D99" w:rsidRPr="00E82AD5">
              <w:rPr>
                <w:b w:val="0"/>
                <w:bCs w:val="0"/>
                <w:lang w:val="it-IT"/>
              </w:rPr>
              <w:t xml:space="preserve"> </w:t>
            </w:r>
          </w:p>
        </w:tc>
      </w:tr>
    </w:tbl>
    <w:p w14:paraId="52AF2032" w14:textId="77777777" w:rsidR="003859DB" w:rsidRPr="00E82AD5" w:rsidRDefault="003859DB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E6234A" w:rsidRPr="00E82AD5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301B7217" w:rsidR="00E6234A" w:rsidRPr="00E82AD5" w:rsidRDefault="00E851B7" w:rsidP="00920043">
            <w:pPr>
              <w:pStyle w:val="Nessunaspaziatura"/>
              <w:rPr>
                <w:b w:val="0"/>
                <w:bCs w:val="0"/>
                <w:lang w:val="it-IT"/>
              </w:rPr>
            </w:pPr>
            <w:r w:rsidRPr="00E82AD5">
              <w:rPr>
                <w:b w:val="0"/>
                <w:bCs w:val="0"/>
                <w:lang w:val="it-IT"/>
              </w:rPr>
              <w:t>Rispetto alla pi</w:t>
            </w:r>
            <w:r w:rsidR="00AF7666" w:rsidRPr="00E82AD5">
              <w:rPr>
                <w:b w:val="0"/>
                <w:bCs w:val="0"/>
                <w:lang w:val="it-IT"/>
              </w:rPr>
              <w:t>a</w:t>
            </w:r>
            <w:r w:rsidRPr="00E82AD5">
              <w:rPr>
                <w:b w:val="0"/>
                <w:bCs w:val="0"/>
                <w:lang w:val="it-IT"/>
              </w:rPr>
              <w:t xml:space="preserve">nificazione </w:t>
            </w:r>
            <w:r w:rsidR="001C1B8A">
              <w:rPr>
                <w:b w:val="0"/>
                <w:bCs w:val="0"/>
                <w:lang w:val="it-IT"/>
              </w:rPr>
              <w:t xml:space="preserve">sono leggermente indietro, </w:t>
            </w:r>
            <w:r w:rsidR="003859DB">
              <w:rPr>
                <w:b w:val="0"/>
                <w:bCs w:val="0"/>
                <w:lang w:val="it-IT"/>
              </w:rPr>
              <w:t>perché oggi</w:t>
            </w:r>
            <w:r w:rsidR="00E40EFD">
              <w:rPr>
                <w:b w:val="0"/>
                <w:bCs w:val="0"/>
                <w:lang w:val="it-IT"/>
              </w:rPr>
              <w:t xml:space="preserve"> dovevo integrare il sistema che mi permette di trovare un determinato backup</w:t>
            </w:r>
            <w:r w:rsidR="0042268F">
              <w:rPr>
                <w:b w:val="0"/>
                <w:bCs w:val="0"/>
                <w:lang w:val="it-IT"/>
              </w:rPr>
              <w:t xml:space="preserve"> (sistema di ricerca)</w:t>
            </w:r>
            <w:r w:rsidR="00E40EFD">
              <w:rPr>
                <w:b w:val="0"/>
                <w:bCs w:val="0"/>
                <w:lang w:val="it-IT"/>
              </w:rPr>
              <w:t xml:space="preserve">. </w:t>
            </w:r>
          </w:p>
        </w:tc>
      </w:tr>
    </w:tbl>
    <w:p w14:paraId="0FF4C15E" w14:textId="77777777" w:rsidR="00362DE2" w:rsidRPr="00E82AD5" w:rsidRDefault="00362DE2" w:rsidP="00E6234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E82AD5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E82AD5" w:rsidRDefault="00E6234A" w:rsidP="00920043">
            <w:pPr>
              <w:rPr>
                <w:b w:val="0"/>
                <w:lang w:val="it-IT"/>
              </w:rPr>
            </w:pPr>
            <w:r w:rsidRPr="00E82AD5">
              <w:rPr>
                <w:b w:val="0"/>
                <w:lang w:val="it-IT"/>
              </w:rPr>
              <w:t>Programma di massima per la prossima giornata di lavoro</w:t>
            </w:r>
          </w:p>
        </w:tc>
      </w:tr>
      <w:tr w:rsidR="00E6234A" w:rsidRPr="00E82AD5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44F61A70" w:rsidR="00E6234A" w:rsidRPr="00817325" w:rsidRDefault="00817325" w:rsidP="00920043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Per la prossima giornata di lavoro </w:t>
            </w:r>
            <w:r w:rsidR="00A93CEF">
              <w:rPr>
                <w:b w:val="0"/>
                <w:bCs w:val="0"/>
                <w:lang w:val="it-IT"/>
              </w:rPr>
              <w:t xml:space="preserve">devo terminare il sistema di </w:t>
            </w:r>
            <w:r w:rsidR="004A3ECE">
              <w:rPr>
                <w:b w:val="0"/>
                <w:bCs w:val="0"/>
                <w:lang w:val="it-IT"/>
              </w:rPr>
              <w:t>e-mail</w:t>
            </w:r>
            <w:r w:rsidR="00A93CEF">
              <w:rPr>
                <w:b w:val="0"/>
                <w:bCs w:val="0"/>
                <w:lang w:val="it-IT"/>
              </w:rPr>
              <w:t xml:space="preserve"> che vengono inviate in caso di problema</w:t>
            </w:r>
            <w:r w:rsidR="004A3ECE">
              <w:rPr>
                <w:b w:val="0"/>
                <w:bCs w:val="0"/>
                <w:lang w:val="it-IT"/>
              </w:rPr>
              <w:t xml:space="preserve"> durante un backup</w:t>
            </w:r>
            <w:r w:rsidR="00A93CEF">
              <w:rPr>
                <w:b w:val="0"/>
                <w:bCs w:val="0"/>
                <w:lang w:val="it-IT"/>
              </w:rPr>
              <w:t xml:space="preserve">. </w:t>
            </w:r>
            <w:r w:rsidR="004B02F4">
              <w:rPr>
                <w:b w:val="0"/>
                <w:bCs w:val="0"/>
                <w:lang w:val="it-IT"/>
              </w:rPr>
              <w:t>Per finire devo integrare al progetto il sistema di ricerca</w:t>
            </w:r>
            <w:r w:rsidR="00B0286B">
              <w:rPr>
                <w:b w:val="0"/>
                <w:bCs w:val="0"/>
                <w:lang w:val="it-IT"/>
              </w:rPr>
              <w:t xml:space="preserve"> che mi permette di filtrare i vari collegamenti.</w:t>
            </w:r>
          </w:p>
        </w:tc>
      </w:tr>
    </w:tbl>
    <w:p w14:paraId="76B289F8" w14:textId="77777777" w:rsidR="00B74878" w:rsidRPr="00E82AD5" w:rsidRDefault="00C0578F" w:rsidP="00C0578F">
      <w:pPr>
        <w:tabs>
          <w:tab w:val="left" w:pos="8025"/>
        </w:tabs>
        <w:rPr>
          <w:lang w:val="it-IT"/>
        </w:rPr>
      </w:pPr>
      <w:r w:rsidRPr="00E82AD5">
        <w:rPr>
          <w:lang w:val="it-IT"/>
        </w:rPr>
        <w:tab/>
      </w:r>
    </w:p>
    <w:sectPr w:rsidR="00B74878" w:rsidRPr="00E82AD5">
      <w:headerReference w:type="default" r:id="rId16"/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C5402" w14:textId="77777777" w:rsidR="003D7786" w:rsidRDefault="003D7786" w:rsidP="00DC1A1A">
      <w:pPr>
        <w:spacing w:after="0" w:line="240" w:lineRule="auto"/>
      </w:pPr>
      <w:r>
        <w:separator/>
      </w:r>
    </w:p>
  </w:endnote>
  <w:endnote w:type="continuationSeparator" w:id="0">
    <w:p w14:paraId="59FA1B8A" w14:textId="77777777" w:rsidR="003D7786" w:rsidRDefault="003D778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3D778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E0CC9" w14:textId="77777777" w:rsidR="003D7786" w:rsidRDefault="003D7786" w:rsidP="00DC1A1A">
      <w:pPr>
        <w:spacing w:after="0" w:line="240" w:lineRule="auto"/>
      </w:pPr>
      <w:r>
        <w:separator/>
      </w:r>
    </w:p>
  </w:footnote>
  <w:footnote w:type="continuationSeparator" w:id="0">
    <w:p w14:paraId="46E0C08C" w14:textId="77777777" w:rsidR="003D7786" w:rsidRDefault="003D778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B2244"/>
    <w:multiLevelType w:val="hybridMultilevel"/>
    <w:tmpl w:val="AD681A5A"/>
    <w:lvl w:ilvl="0" w:tplc="392CD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D6380"/>
    <w:multiLevelType w:val="hybridMultilevel"/>
    <w:tmpl w:val="A53A256E"/>
    <w:lvl w:ilvl="0" w:tplc="8998E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EE05FA"/>
    <w:multiLevelType w:val="hybridMultilevel"/>
    <w:tmpl w:val="6096BD42"/>
    <w:lvl w:ilvl="0" w:tplc="AAB4596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BF406B"/>
    <w:multiLevelType w:val="hybridMultilevel"/>
    <w:tmpl w:val="8BC8EE5E"/>
    <w:lvl w:ilvl="0" w:tplc="3D58A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8"/>
  </w:num>
  <w:num w:numId="3">
    <w:abstractNumId w:val="35"/>
  </w:num>
  <w:num w:numId="4">
    <w:abstractNumId w:val="15"/>
  </w:num>
  <w:num w:numId="5">
    <w:abstractNumId w:val="43"/>
  </w:num>
  <w:num w:numId="6">
    <w:abstractNumId w:val="8"/>
  </w:num>
  <w:num w:numId="7">
    <w:abstractNumId w:val="36"/>
  </w:num>
  <w:num w:numId="8">
    <w:abstractNumId w:val="21"/>
  </w:num>
  <w:num w:numId="9">
    <w:abstractNumId w:val="18"/>
  </w:num>
  <w:num w:numId="10">
    <w:abstractNumId w:val="20"/>
  </w:num>
  <w:num w:numId="11">
    <w:abstractNumId w:val="32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6"/>
  </w:num>
  <w:num w:numId="18">
    <w:abstractNumId w:val="22"/>
  </w:num>
  <w:num w:numId="19">
    <w:abstractNumId w:val="39"/>
  </w:num>
  <w:num w:numId="20">
    <w:abstractNumId w:val="11"/>
  </w:num>
  <w:num w:numId="21">
    <w:abstractNumId w:val="37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5"/>
  </w:num>
  <w:num w:numId="29">
    <w:abstractNumId w:val="27"/>
  </w:num>
  <w:num w:numId="30">
    <w:abstractNumId w:val="0"/>
  </w:num>
  <w:num w:numId="31">
    <w:abstractNumId w:val="41"/>
  </w:num>
  <w:num w:numId="32">
    <w:abstractNumId w:val="5"/>
  </w:num>
  <w:num w:numId="33">
    <w:abstractNumId w:val="42"/>
  </w:num>
  <w:num w:numId="34">
    <w:abstractNumId w:val="17"/>
  </w:num>
  <w:num w:numId="35">
    <w:abstractNumId w:val="38"/>
  </w:num>
  <w:num w:numId="36">
    <w:abstractNumId w:val="7"/>
  </w:num>
  <w:num w:numId="37">
    <w:abstractNumId w:val="9"/>
  </w:num>
  <w:num w:numId="38">
    <w:abstractNumId w:val="23"/>
  </w:num>
  <w:num w:numId="39">
    <w:abstractNumId w:val="33"/>
  </w:num>
  <w:num w:numId="40">
    <w:abstractNumId w:val="2"/>
  </w:num>
  <w:num w:numId="41">
    <w:abstractNumId w:val="44"/>
  </w:num>
  <w:num w:numId="42">
    <w:abstractNumId w:val="29"/>
  </w:num>
  <w:num w:numId="43">
    <w:abstractNumId w:val="31"/>
  </w:num>
  <w:num w:numId="44">
    <w:abstractNumId w:val="12"/>
  </w:num>
  <w:num w:numId="45">
    <w:abstractNumId w:val="40"/>
  </w:num>
  <w:num w:numId="46">
    <w:abstractNumId w:val="30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CH" w:vendorID="64" w:dllVersion="4096" w:nlCheck="1" w:checkStyle="0"/>
  <w:activeWritingStyle w:appName="MSWord" w:lang="fr-CH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D4E"/>
    <w:rsid w:val="00002ED7"/>
    <w:rsid w:val="000042BC"/>
    <w:rsid w:val="0000441F"/>
    <w:rsid w:val="00005483"/>
    <w:rsid w:val="000067D0"/>
    <w:rsid w:val="00010680"/>
    <w:rsid w:val="000158A6"/>
    <w:rsid w:val="00017954"/>
    <w:rsid w:val="00023931"/>
    <w:rsid w:val="000244EB"/>
    <w:rsid w:val="000254F2"/>
    <w:rsid w:val="00025DC2"/>
    <w:rsid w:val="00027A63"/>
    <w:rsid w:val="000308FC"/>
    <w:rsid w:val="00030C7F"/>
    <w:rsid w:val="00033668"/>
    <w:rsid w:val="00034E30"/>
    <w:rsid w:val="00035C6D"/>
    <w:rsid w:val="00040C15"/>
    <w:rsid w:val="00043056"/>
    <w:rsid w:val="00043062"/>
    <w:rsid w:val="0004533F"/>
    <w:rsid w:val="00050D8D"/>
    <w:rsid w:val="00050E71"/>
    <w:rsid w:val="00052CC7"/>
    <w:rsid w:val="00055151"/>
    <w:rsid w:val="000559E9"/>
    <w:rsid w:val="00056ED1"/>
    <w:rsid w:val="000622DE"/>
    <w:rsid w:val="00064C75"/>
    <w:rsid w:val="00065D85"/>
    <w:rsid w:val="000664DC"/>
    <w:rsid w:val="00067112"/>
    <w:rsid w:val="00067791"/>
    <w:rsid w:val="00072292"/>
    <w:rsid w:val="000740BD"/>
    <w:rsid w:val="00076909"/>
    <w:rsid w:val="00076BE1"/>
    <w:rsid w:val="00077C11"/>
    <w:rsid w:val="000831E6"/>
    <w:rsid w:val="00084808"/>
    <w:rsid w:val="00085132"/>
    <w:rsid w:val="0008751F"/>
    <w:rsid w:val="00090710"/>
    <w:rsid w:val="0009185D"/>
    <w:rsid w:val="00091D16"/>
    <w:rsid w:val="00091EC4"/>
    <w:rsid w:val="000949F0"/>
    <w:rsid w:val="00095652"/>
    <w:rsid w:val="0009632C"/>
    <w:rsid w:val="000972F0"/>
    <w:rsid w:val="000A1262"/>
    <w:rsid w:val="000A2A71"/>
    <w:rsid w:val="000A3A4C"/>
    <w:rsid w:val="000A4009"/>
    <w:rsid w:val="000A5361"/>
    <w:rsid w:val="000B1A1B"/>
    <w:rsid w:val="000B56F7"/>
    <w:rsid w:val="000C0851"/>
    <w:rsid w:val="000C0F11"/>
    <w:rsid w:val="000C12EA"/>
    <w:rsid w:val="000C2046"/>
    <w:rsid w:val="000C58D3"/>
    <w:rsid w:val="000C64FB"/>
    <w:rsid w:val="000D50ED"/>
    <w:rsid w:val="000D6BD0"/>
    <w:rsid w:val="000E0ED6"/>
    <w:rsid w:val="000E13E1"/>
    <w:rsid w:val="000E2C1D"/>
    <w:rsid w:val="000E5DF6"/>
    <w:rsid w:val="000E6275"/>
    <w:rsid w:val="000E6E4C"/>
    <w:rsid w:val="000F08DA"/>
    <w:rsid w:val="000F1287"/>
    <w:rsid w:val="000F1B3E"/>
    <w:rsid w:val="000F2DE0"/>
    <w:rsid w:val="000F3000"/>
    <w:rsid w:val="000F4080"/>
    <w:rsid w:val="000F67B8"/>
    <w:rsid w:val="000F74C5"/>
    <w:rsid w:val="000F751A"/>
    <w:rsid w:val="000F7D1A"/>
    <w:rsid w:val="000F7F05"/>
    <w:rsid w:val="001006F7"/>
    <w:rsid w:val="00102400"/>
    <w:rsid w:val="001033FC"/>
    <w:rsid w:val="001045FB"/>
    <w:rsid w:val="001065F8"/>
    <w:rsid w:val="0010677C"/>
    <w:rsid w:val="001146D8"/>
    <w:rsid w:val="00114E3D"/>
    <w:rsid w:val="001159D6"/>
    <w:rsid w:val="00117880"/>
    <w:rsid w:val="001179FD"/>
    <w:rsid w:val="00121EA6"/>
    <w:rsid w:val="00122111"/>
    <w:rsid w:val="00122D42"/>
    <w:rsid w:val="001249CC"/>
    <w:rsid w:val="00127C63"/>
    <w:rsid w:val="001310B5"/>
    <w:rsid w:val="001330B1"/>
    <w:rsid w:val="00135658"/>
    <w:rsid w:val="00136581"/>
    <w:rsid w:val="00137E61"/>
    <w:rsid w:val="00141355"/>
    <w:rsid w:val="001426BB"/>
    <w:rsid w:val="00142892"/>
    <w:rsid w:val="00144BDB"/>
    <w:rsid w:val="0014533D"/>
    <w:rsid w:val="00145B9A"/>
    <w:rsid w:val="00150044"/>
    <w:rsid w:val="00152F21"/>
    <w:rsid w:val="00154ED6"/>
    <w:rsid w:val="0015574E"/>
    <w:rsid w:val="00155A13"/>
    <w:rsid w:val="001567C0"/>
    <w:rsid w:val="0015761B"/>
    <w:rsid w:val="0016106B"/>
    <w:rsid w:val="00162230"/>
    <w:rsid w:val="0016264F"/>
    <w:rsid w:val="00162AE0"/>
    <w:rsid w:val="00163C19"/>
    <w:rsid w:val="00170C4A"/>
    <w:rsid w:val="00173022"/>
    <w:rsid w:val="0017495C"/>
    <w:rsid w:val="00180835"/>
    <w:rsid w:val="00182BD5"/>
    <w:rsid w:val="0018335D"/>
    <w:rsid w:val="00185D0E"/>
    <w:rsid w:val="00187BB9"/>
    <w:rsid w:val="00191055"/>
    <w:rsid w:val="001919A0"/>
    <w:rsid w:val="00191AC6"/>
    <w:rsid w:val="00191D01"/>
    <w:rsid w:val="001938A9"/>
    <w:rsid w:val="00194977"/>
    <w:rsid w:val="001A0F98"/>
    <w:rsid w:val="001A2103"/>
    <w:rsid w:val="001A33E9"/>
    <w:rsid w:val="001A744E"/>
    <w:rsid w:val="001B18DF"/>
    <w:rsid w:val="001B19F6"/>
    <w:rsid w:val="001B2615"/>
    <w:rsid w:val="001B291E"/>
    <w:rsid w:val="001C0C47"/>
    <w:rsid w:val="001C1B8A"/>
    <w:rsid w:val="001C201D"/>
    <w:rsid w:val="001C2A11"/>
    <w:rsid w:val="001C49F0"/>
    <w:rsid w:val="001C6B2C"/>
    <w:rsid w:val="001D0668"/>
    <w:rsid w:val="001D1681"/>
    <w:rsid w:val="001D1A1F"/>
    <w:rsid w:val="001D1C41"/>
    <w:rsid w:val="001D2729"/>
    <w:rsid w:val="001D4A02"/>
    <w:rsid w:val="001D5CBF"/>
    <w:rsid w:val="001D78B1"/>
    <w:rsid w:val="001D794F"/>
    <w:rsid w:val="001E1B75"/>
    <w:rsid w:val="001E2260"/>
    <w:rsid w:val="001E37BA"/>
    <w:rsid w:val="001E6C5B"/>
    <w:rsid w:val="001F0C55"/>
    <w:rsid w:val="001F1928"/>
    <w:rsid w:val="001F2D9A"/>
    <w:rsid w:val="001F2F5E"/>
    <w:rsid w:val="001F5164"/>
    <w:rsid w:val="001F769A"/>
    <w:rsid w:val="00200E56"/>
    <w:rsid w:val="0020316D"/>
    <w:rsid w:val="0020498A"/>
    <w:rsid w:val="00205958"/>
    <w:rsid w:val="0021087B"/>
    <w:rsid w:val="00211070"/>
    <w:rsid w:val="00214FB7"/>
    <w:rsid w:val="002174D0"/>
    <w:rsid w:val="0022098C"/>
    <w:rsid w:val="002266DD"/>
    <w:rsid w:val="00227619"/>
    <w:rsid w:val="0023131E"/>
    <w:rsid w:val="00233151"/>
    <w:rsid w:val="002332D8"/>
    <w:rsid w:val="00233503"/>
    <w:rsid w:val="00233CE9"/>
    <w:rsid w:val="00234D8D"/>
    <w:rsid w:val="00237509"/>
    <w:rsid w:val="00240CC4"/>
    <w:rsid w:val="002427EC"/>
    <w:rsid w:val="00245760"/>
    <w:rsid w:val="002474EA"/>
    <w:rsid w:val="0024771A"/>
    <w:rsid w:val="00247789"/>
    <w:rsid w:val="00247ADF"/>
    <w:rsid w:val="00250585"/>
    <w:rsid w:val="00251434"/>
    <w:rsid w:val="00252A19"/>
    <w:rsid w:val="00255055"/>
    <w:rsid w:val="00257001"/>
    <w:rsid w:val="0025788A"/>
    <w:rsid w:val="002600D9"/>
    <w:rsid w:val="00260F31"/>
    <w:rsid w:val="0026170D"/>
    <w:rsid w:val="002618F4"/>
    <w:rsid w:val="002638A5"/>
    <w:rsid w:val="00263FD3"/>
    <w:rsid w:val="00265F19"/>
    <w:rsid w:val="00270377"/>
    <w:rsid w:val="00270CF2"/>
    <w:rsid w:val="002713CB"/>
    <w:rsid w:val="002716A6"/>
    <w:rsid w:val="00272F19"/>
    <w:rsid w:val="00273BBF"/>
    <w:rsid w:val="00274314"/>
    <w:rsid w:val="002746DB"/>
    <w:rsid w:val="0027623C"/>
    <w:rsid w:val="002810EF"/>
    <w:rsid w:val="00283178"/>
    <w:rsid w:val="0028422A"/>
    <w:rsid w:val="00284DEF"/>
    <w:rsid w:val="0028648B"/>
    <w:rsid w:val="0029264B"/>
    <w:rsid w:val="00295221"/>
    <w:rsid w:val="00295318"/>
    <w:rsid w:val="002A0676"/>
    <w:rsid w:val="002A2BF5"/>
    <w:rsid w:val="002A730C"/>
    <w:rsid w:val="002B1451"/>
    <w:rsid w:val="002B2877"/>
    <w:rsid w:val="002B301F"/>
    <w:rsid w:val="002C3711"/>
    <w:rsid w:val="002C699E"/>
    <w:rsid w:val="002C6BB9"/>
    <w:rsid w:val="002D1431"/>
    <w:rsid w:val="002D169D"/>
    <w:rsid w:val="002D3559"/>
    <w:rsid w:val="002D3608"/>
    <w:rsid w:val="002D4634"/>
    <w:rsid w:val="002D5818"/>
    <w:rsid w:val="002D7737"/>
    <w:rsid w:val="002E03F5"/>
    <w:rsid w:val="002E246A"/>
    <w:rsid w:val="002E2A28"/>
    <w:rsid w:val="002E5898"/>
    <w:rsid w:val="002E634F"/>
    <w:rsid w:val="002F23C4"/>
    <w:rsid w:val="002F25F7"/>
    <w:rsid w:val="002F2B44"/>
    <w:rsid w:val="002F3472"/>
    <w:rsid w:val="002F5981"/>
    <w:rsid w:val="002F71D9"/>
    <w:rsid w:val="003016F3"/>
    <w:rsid w:val="00301A0D"/>
    <w:rsid w:val="00302AC1"/>
    <w:rsid w:val="0030469F"/>
    <w:rsid w:val="00304CF3"/>
    <w:rsid w:val="003053CD"/>
    <w:rsid w:val="00310225"/>
    <w:rsid w:val="0031051B"/>
    <w:rsid w:val="003202FC"/>
    <w:rsid w:val="0032121A"/>
    <w:rsid w:val="00321234"/>
    <w:rsid w:val="003216E5"/>
    <w:rsid w:val="0032313E"/>
    <w:rsid w:val="0032360A"/>
    <w:rsid w:val="00324211"/>
    <w:rsid w:val="003263A5"/>
    <w:rsid w:val="0032704F"/>
    <w:rsid w:val="0032711E"/>
    <w:rsid w:val="0033073B"/>
    <w:rsid w:val="00334AC2"/>
    <w:rsid w:val="00336101"/>
    <w:rsid w:val="00341B5F"/>
    <w:rsid w:val="00342D1C"/>
    <w:rsid w:val="00343349"/>
    <w:rsid w:val="0034471D"/>
    <w:rsid w:val="00345A95"/>
    <w:rsid w:val="003470ED"/>
    <w:rsid w:val="003502FB"/>
    <w:rsid w:val="00352162"/>
    <w:rsid w:val="003535D3"/>
    <w:rsid w:val="003542C7"/>
    <w:rsid w:val="00354B2C"/>
    <w:rsid w:val="003576C0"/>
    <w:rsid w:val="0036156A"/>
    <w:rsid w:val="00361C78"/>
    <w:rsid w:val="00361FA3"/>
    <w:rsid w:val="00362C73"/>
    <w:rsid w:val="00362DE2"/>
    <w:rsid w:val="00362ED9"/>
    <w:rsid w:val="00364DD8"/>
    <w:rsid w:val="003665CE"/>
    <w:rsid w:val="00366705"/>
    <w:rsid w:val="00373821"/>
    <w:rsid w:val="003757E2"/>
    <w:rsid w:val="00377C5A"/>
    <w:rsid w:val="0038062B"/>
    <w:rsid w:val="00381B70"/>
    <w:rsid w:val="0038236A"/>
    <w:rsid w:val="003859DB"/>
    <w:rsid w:val="00387C95"/>
    <w:rsid w:val="00390DFA"/>
    <w:rsid w:val="0039111E"/>
    <w:rsid w:val="00393FE0"/>
    <w:rsid w:val="0039441A"/>
    <w:rsid w:val="003968C5"/>
    <w:rsid w:val="003A4156"/>
    <w:rsid w:val="003A6246"/>
    <w:rsid w:val="003B0D00"/>
    <w:rsid w:val="003B1F9E"/>
    <w:rsid w:val="003B29EA"/>
    <w:rsid w:val="003B591B"/>
    <w:rsid w:val="003B6FDD"/>
    <w:rsid w:val="003B77EB"/>
    <w:rsid w:val="003C11E3"/>
    <w:rsid w:val="003C1500"/>
    <w:rsid w:val="003C32F1"/>
    <w:rsid w:val="003C3743"/>
    <w:rsid w:val="003C3B6B"/>
    <w:rsid w:val="003C740C"/>
    <w:rsid w:val="003D0B4F"/>
    <w:rsid w:val="003D1312"/>
    <w:rsid w:val="003D7786"/>
    <w:rsid w:val="003E187E"/>
    <w:rsid w:val="003E1A53"/>
    <w:rsid w:val="003E1D98"/>
    <w:rsid w:val="003E4059"/>
    <w:rsid w:val="003E6891"/>
    <w:rsid w:val="003E75B4"/>
    <w:rsid w:val="003E7620"/>
    <w:rsid w:val="003F0CE4"/>
    <w:rsid w:val="003F31FE"/>
    <w:rsid w:val="003F3481"/>
    <w:rsid w:val="003F6454"/>
    <w:rsid w:val="0040345D"/>
    <w:rsid w:val="00403F6E"/>
    <w:rsid w:val="0040550D"/>
    <w:rsid w:val="00405EB2"/>
    <w:rsid w:val="00410B71"/>
    <w:rsid w:val="0041176F"/>
    <w:rsid w:val="00412A6B"/>
    <w:rsid w:val="00413CA2"/>
    <w:rsid w:val="00414121"/>
    <w:rsid w:val="00414694"/>
    <w:rsid w:val="00415D9F"/>
    <w:rsid w:val="0041641D"/>
    <w:rsid w:val="00420DF3"/>
    <w:rsid w:val="004221FC"/>
    <w:rsid w:val="0042268F"/>
    <w:rsid w:val="004232CE"/>
    <w:rsid w:val="00425EF1"/>
    <w:rsid w:val="00426415"/>
    <w:rsid w:val="00426A5C"/>
    <w:rsid w:val="00426D79"/>
    <w:rsid w:val="00430198"/>
    <w:rsid w:val="00430616"/>
    <w:rsid w:val="00436B1F"/>
    <w:rsid w:val="00440272"/>
    <w:rsid w:val="00441B02"/>
    <w:rsid w:val="004430F3"/>
    <w:rsid w:val="00443915"/>
    <w:rsid w:val="00447F1A"/>
    <w:rsid w:val="00451327"/>
    <w:rsid w:val="0045170B"/>
    <w:rsid w:val="00454075"/>
    <w:rsid w:val="0045409B"/>
    <w:rsid w:val="00456321"/>
    <w:rsid w:val="004575C7"/>
    <w:rsid w:val="004606DE"/>
    <w:rsid w:val="00461846"/>
    <w:rsid w:val="00462104"/>
    <w:rsid w:val="00462130"/>
    <w:rsid w:val="004621F1"/>
    <w:rsid w:val="0046285E"/>
    <w:rsid w:val="0046314C"/>
    <w:rsid w:val="00465ACE"/>
    <w:rsid w:val="004661A9"/>
    <w:rsid w:val="0046628B"/>
    <w:rsid w:val="004670BF"/>
    <w:rsid w:val="00470052"/>
    <w:rsid w:val="004703C2"/>
    <w:rsid w:val="0047203B"/>
    <w:rsid w:val="004726E1"/>
    <w:rsid w:val="00472A28"/>
    <w:rsid w:val="0047384F"/>
    <w:rsid w:val="00475B1B"/>
    <w:rsid w:val="004761EF"/>
    <w:rsid w:val="00477157"/>
    <w:rsid w:val="0048179A"/>
    <w:rsid w:val="00484EBD"/>
    <w:rsid w:val="004859EF"/>
    <w:rsid w:val="00487EAB"/>
    <w:rsid w:val="004916FC"/>
    <w:rsid w:val="0049438E"/>
    <w:rsid w:val="00494801"/>
    <w:rsid w:val="00494D0D"/>
    <w:rsid w:val="004954D9"/>
    <w:rsid w:val="004976C2"/>
    <w:rsid w:val="00497F80"/>
    <w:rsid w:val="004A0D31"/>
    <w:rsid w:val="004A1021"/>
    <w:rsid w:val="004A25BB"/>
    <w:rsid w:val="004A2C5D"/>
    <w:rsid w:val="004A3ECE"/>
    <w:rsid w:val="004A4DE3"/>
    <w:rsid w:val="004A4FD3"/>
    <w:rsid w:val="004A5875"/>
    <w:rsid w:val="004A5B1E"/>
    <w:rsid w:val="004A6E3A"/>
    <w:rsid w:val="004B02F4"/>
    <w:rsid w:val="004B11F7"/>
    <w:rsid w:val="004B221B"/>
    <w:rsid w:val="004B453C"/>
    <w:rsid w:val="004B4699"/>
    <w:rsid w:val="004B51DE"/>
    <w:rsid w:val="004B51FB"/>
    <w:rsid w:val="004B71A8"/>
    <w:rsid w:val="004C0FCB"/>
    <w:rsid w:val="004C4142"/>
    <w:rsid w:val="004C43DB"/>
    <w:rsid w:val="004C4A21"/>
    <w:rsid w:val="004C7433"/>
    <w:rsid w:val="004D0B4B"/>
    <w:rsid w:val="004D1E8A"/>
    <w:rsid w:val="004D3EC5"/>
    <w:rsid w:val="004D40E5"/>
    <w:rsid w:val="004D4145"/>
    <w:rsid w:val="004D4225"/>
    <w:rsid w:val="004D43A9"/>
    <w:rsid w:val="004D5213"/>
    <w:rsid w:val="004E0B18"/>
    <w:rsid w:val="004E0D35"/>
    <w:rsid w:val="004E0E62"/>
    <w:rsid w:val="004E4A18"/>
    <w:rsid w:val="004E5270"/>
    <w:rsid w:val="004E5E2E"/>
    <w:rsid w:val="004F098E"/>
    <w:rsid w:val="004F2929"/>
    <w:rsid w:val="004F2A2D"/>
    <w:rsid w:val="004F3170"/>
    <w:rsid w:val="004F685E"/>
    <w:rsid w:val="004F7D1A"/>
    <w:rsid w:val="00500A61"/>
    <w:rsid w:val="00500A64"/>
    <w:rsid w:val="0050176A"/>
    <w:rsid w:val="005028B5"/>
    <w:rsid w:val="00503760"/>
    <w:rsid w:val="00503A90"/>
    <w:rsid w:val="00503DDB"/>
    <w:rsid w:val="00506E44"/>
    <w:rsid w:val="005075E0"/>
    <w:rsid w:val="00510DA9"/>
    <w:rsid w:val="0051139E"/>
    <w:rsid w:val="005118C4"/>
    <w:rsid w:val="00513AE0"/>
    <w:rsid w:val="0051449B"/>
    <w:rsid w:val="00514749"/>
    <w:rsid w:val="0051489F"/>
    <w:rsid w:val="0051573E"/>
    <w:rsid w:val="005165DD"/>
    <w:rsid w:val="0052023C"/>
    <w:rsid w:val="00521108"/>
    <w:rsid w:val="0052140E"/>
    <w:rsid w:val="00522AB0"/>
    <w:rsid w:val="005231B7"/>
    <w:rsid w:val="00523503"/>
    <w:rsid w:val="00523737"/>
    <w:rsid w:val="0052395B"/>
    <w:rsid w:val="00524250"/>
    <w:rsid w:val="0052473F"/>
    <w:rsid w:val="005260A3"/>
    <w:rsid w:val="00526506"/>
    <w:rsid w:val="005265D1"/>
    <w:rsid w:val="00527253"/>
    <w:rsid w:val="00527B48"/>
    <w:rsid w:val="00531F93"/>
    <w:rsid w:val="005329A4"/>
    <w:rsid w:val="00532B42"/>
    <w:rsid w:val="00532DDB"/>
    <w:rsid w:val="00532E2C"/>
    <w:rsid w:val="00533E7A"/>
    <w:rsid w:val="0053525C"/>
    <w:rsid w:val="00535F1C"/>
    <w:rsid w:val="00537EC3"/>
    <w:rsid w:val="00540946"/>
    <w:rsid w:val="005429F7"/>
    <w:rsid w:val="005431AD"/>
    <w:rsid w:val="00543271"/>
    <w:rsid w:val="00546662"/>
    <w:rsid w:val="005470D0"/>
    <w:rsid w:val="00547596"/>
    <w:rsid w:val="00547FBE"/>
    <w:rsid w:val="005530D2"/>
    <w:rsid w:val="00554715"/>
    <w:rsid w:val="00554C87"/>
    <w:rsid w:val="00554D01"/>
    <w:rsid w:val="00557646"/>
    <w:rsid w:val="00561F91"/>
    <w:rsid w:val="00562D8A"/>
    <w:rsid w:val="005636F4"/>
    <w:rsid w:val="005641CF"/>
    <w:rsid w:val="0056429F"/>
    <w:rsid w:val="00564435"/>
    <w:rsid w:val="00564DAD"/>
    <w:rsid w:val="005661FF"/>
    <w:rsid w:val="0056633C"/>
    <w:rsid w:val="00566938"/>
    <w:rsid w:val="00570F1B"/>
    <w:rsid w:val="00571198"/>
    <w:rsid w:val="00571D5D"/>
    <w:rsid w:val="0057370C"/>
    <w:rsid w:val="005744B0"/>
    <w:rsid w:val="00576765"/>
    <w:rsid w:val="005779F8"/>
    <w:rsid w:val="0058162B"/>
    <w:rsid w:val="0058196B"/>
    <w:rsid w:val="00583BA4"/>
    <w:rsid w:val="00583DC3"/>
    <w:rsid w:val="005848B0"/>
    <w:rsid w:val="005901D7"/>
    <w:rsid w:val="005906EA"/>
    <w:rsid w:val="005914B5"/>
    <w:rsid w:val="00591A9D"/>
    <w:rsid w:val="00593131"/>
    <w:rsid w:val="00593AC7"/>
    <w:rsid w:val="00595822"/>
    <w:rsid w:val="00597434"/>
    <w:rsid w:val="005975DF"/>
    <w:rsid w:val="005A0C41"/>
    <w:rsid w:val="005A155D"/>
    <w:rsid w:val="005A1596"/>
    <w:rsid w:val="005A278E"/>
    <w:rsid w:val="005A3B89"/>
    <w:rsid w:val="005A4157"/>
    <w:rsid w:val="005A4CF5"/>
    <w:rsid w:val="005A5CFA"/>
    <w:rsid w:val="005A6DE7"/>
    <w:rsid w:val="005A7CD7"/>
    <w:rsid w:val="005B071C"/>
    <w:rsid w:val="005B1579"/>
    <w:rsid w:val="005B1CE2"/>
    <w:rsid w:val="005B2D59"/>
    <w:rsid w:val="005B35F0"/>
    <w:rsid w:val="005B4DA3"/>
    <w:rsid w:val="005B5280"/>
    <w:rsid w:val="005C2BA2"/>
    <w:rsid w:val="005C526A"/>
    <w:rsid w:val="005C7AFF"/>
    <w:rsid w:val="005C7C84"/>
    <w:rsid w:val="005D1A2B"/>
    <w:rsid w:val="005D2DC6"/>
    <w:rsid w:val="005D4262"/>
    <w:rsid w:val="005D7C75"/>
    <w:rsid w:val="005E2FE4"/>
    <w:rsid w:val="005F01F2"/>
    <w:rsid w:val="005F23C0"/>
    <w:rsid w:val="005F3214"/>
    <w:rsid w:val="005F3F20"/>
    <w:rsid w:val="005F4961"/>
    <w:rsid w:val="005F60B5"/>
    <w:rsid w:val="00600399"/>
    <w:rsid w:val="0060066A"/>
    <w:rsid w:val="00603B59"/>
    <w:rsid w:val="00603E2C"/>
    <w:rsid w:val="00607EB3"/>
    <w:rsid w:val="00610CC9"/>
    <w:rsid w:val="00610CDD"/>
    <w:rsid w:val="00615E89"/>
    <w:rsid w:val="0061659F"/>
    <w:rsid w:val="00616CB7"/>
    <w:rsid w:val="0061791B"/>
    <w:rsid w:val="0062129D"/>
    <w:rsid w:val="0062191A"/>
    <w:rsid w:val="006222A5"/>
    <w:rsid w:val="0062305B"/>
    <w:rsid w:val="00624A94"/>
    <w:rsid w:val="00625D79"/>
    <w:rsid w:val="006262F9"/>
    <w:rsid w:val="0063126B"/>
    <w:rsid w:val="00631389"/>
    <w:rsid w:val="00632797"/>
    <w:rsid w:val="006331C1"/>
    <w:rsid w:val="00634216"/>
    <w:rsid w:val="00634B54"/>
    <w:rsid w:val="006350DA"/>
    <w:rsid w:val="00635FEF"/>
    <w:rsid w:val="00637C43"/>
    <w:rsid w:val="006421A1"/>
    <w:rsid w:val="00642553"/>
    <w:rsid w:val="00642D15"/>
    <w:rsid w:val="00646C79"/>
    <w:rsid w:val="00647F5F"/>
    <w:rsid w:val="00651120"/>
    <w:rsid w:val="00651302"/>
    <w:rsid w:val="006520C7"/>
    <w:rsid w:val="00653443"/>
    <w:rsid w:val="00653AB1"/>
    <w:rsid w:val="00653D7E"/>
    <w:rsid w:val="006554DB"/>
    <w:rsid w:val="00655D6D"/>
    <w:rsid w:val="00655E9E"/>
    <w:rsid w:val="00656FE2"/>
    <w:rsid w:val="00657AC9"/>
    <w:rsid w:val="006611CC"/>
    <w:rsid w:val="00663897"/>
    <w:rsid w:val="0066693A"/>
    <w:rsid w:val="00671238"/>
    <w:rsid w:val="006729B4"/>
    <w:rsid w:val="00672EE4"/>
    <w:rsid w:val="006734BE"/>
    <w:rsid w:val="0067366D"/>
    <w:rsid w:val="006751AD"/>
    <w:rsid w:val="0067658C"/>
    <w:rsid w:val="00680658"/>
    <w:rsid w:val="00681FED"/>
    <w:rsid w:val="0068235D"/>
    <w:rsid w:val="006837CB"/>
    <w:rsid w:val="00683E31"/>
    <w:rsid w:val="00686C5A"/>
    <w:rsid w:val="00687030"/>
    <w:rsid w:val="00690DA6"/>
    <w:rsid w:val="006911F8"/>
    <w:rsid w:val="006915E4"/>
    <w:rsid w:val="00694A8B"/>
    <w:rsid w:val="0069757B"/>
    <w:rsid w:val="006978ED"/>
    <w:rsid w:val="006A3E17"/>
    <w:rsid w:val="006A4A54"/>
    <w:rsid w:val="006A663A"/>
    <w:rsid w:val="006A6D54"/>
    <w:rsid w:val="006A72D7"/>
    <w:rsid w:val="006B14A0"/>
    <w:rsid w:val="006B2E7B"/>
    <w:rsid w:val="006C21CD"/>
    <w:rsid w:val="006C2828"/>
    <w:rsid w:val="006C28DA"/>
    <w:rsid w:val="006C2CE2"/>
    <w:rsid w:val="006C2E1F"/>
    <w:rsid w:val="006C3133"/>
    <w:rsid w:val="006C31D9"/>
    <w:rsid w:val="006C483A"/>
    <w:rsid w:val="006C5B42"/>
    <w:rsid w:val="006C6D1A"/>
    <w:rsid w:val="006D3B22"/>
    <w:rsid w:val="006D44A0"/>
    <w:rsid w:val="006D7D34"/>
    <w:rsid w:val="006E0D4E"/>
    <w:rsid w:val="006E21DE"/>
    <w:rsid w:val="006E26E1"/>
    <w:rsid w:val="006E36E5"/>
    <w:rsid w:val="006E588D"/>
    <w:rsid w:val="006E6B9C"/>
    <w:rsid w:val="006E7481"/>
    <w:rsid w:val="006E75AE"/>
    <w:rsid w:val="006F1FD4"/>
    <w:rsid w:val="006F26E1"/>
    <w:rsid w:val="006F514D"/>
    <w:rsid w:val="006F52C0"/>
    <w:rsid w:val="006F57B9"/>
    <w:rsid w:val="006F59F6"/>
    <w:rsid w:val="006F6B84"/>
    <w:rsid w:val="006F7CAE"/>
    <w:rsid w:val="007012C3"/>
    <w:rsid w:val="00701FB8"/>
    <w:rsid w:val="00712FFB"/>
    <w:rsid w:val="007133BD"/>
    <w:rsid w:val="00714BC8"/>
    <w:rsid w:val="00715ABE"/>
    <w:rsid w:val="00717A11"/>
    <w:rsid w:val="00721145"/>
    <w:rsid w:val="00724C75"/>
    <w:rsid w:val="00725FB5"/>
    <w:rsid w:val="0073127A"/>
    <w:rsid w:val="00732D3A"/>
    <w:rsid w:val="00735723"/>
    <w:rsid w:val="007368DC"/>
    <w:rsid w:val="00740497"/>
    <w:rsid w:val="0074073A"/>
    <w:rsid w:val="00740C68"/>
    <w:rsid w:val="00741BA4"/>
    <w:rsid w:val="00741E02"/>
    <w:rsid w:val="00743163"/>
    <w:rsid w:val="00743631"/>
    <w:rsid w:val="007465AC"/>
    <w:rsid w:val="007516CC"/>
    <w:rsid w:val="007525C5"/>
    <w:rsid w:val="007526DB"/>
    <w:rsid w:val="007527EE"/>
    <w:rsid w:val="00762D4A"/>
    <w:rsid w:val="0077055E"/>
    <w:rsid w:val="00770D73"/>
    <w:rsid w:val="00771CAB"/>
    <w:rsid w:val="00771D7F"/>
    <w:rsid w:val="00773BF7"/>
    <w:rsid w:val="007756F8"/>
    <w:rsid w:val="00777CEE"/>
    <w:rsid w:val="00780CF1"/>
    <w:rsid w:val="00781CA8"/>
    <w:rsid w:val="007824E6"/>
    <w:rsid w:val="00783B0F"/>
    <w:rsid w:val="00785731"/>
    <w:rsid w:val="00785F34"/>
    <w:rsid w:val="007878BA"/>
    <w:rsid w:val="007932F5"/>
    <w:rsid w:val="00793394"/>
    <w:rsid w:val="007941FC"/>
    <w:rsid w:val="00795262"/>
    <w:rsid w:val="00795A6D"/>
    <w:rsid w:val="00796545"/>
    <w:rsid w:val="00796AF6"/>
    <w:rsid w:val="007A06FF"/>
    <w:rsid w:val="007A2860"/>
    <w:rsid w:val="007A373A"/>
    <w:rsid w:val="007A3C1F"/>
    <w:rsid w:val="007A634C"/>
    <w:rsid w:val="007A6679"/>
    <w:rsid w:val="007B1C8C"/>
    <w:rsid w:val="007B2F2B"/>
    <w:rsid w:val="007B359E"/>
    <w:rsid w:val="007B4749"/>
    <w:rsid w:val="007B6BEB"/>
    <w:rsid w:val="007C1ABD"/>
    <w:rsid w:val="007C260E"/>
    <w:rsid w:val="007C3036"/>
    <w:rsid w:val="007C643C"/>
    <w:rsid w:val="007C6BBD"/>
    <w:rsid w:val="007C7355"/>
    <w:rsid w:val="007C737D"/>
    <w:rsid w:val="007C7EC4"/>
    <w:rsid w:val="007D0C5A"/>
    <w:rsid w:val="007D0F42"/>
    <w:rsid w:val="007D25E4"/>
    <w:rsid w:val="007D494D"/>
    <w:rsid w:val="007D4BF3"/>
    <w:rsid w:val="007D4E23"/>
    <w:rsid w:val="007D4F0D"/>
    <w:rsid w:val="007D6E92"/>
    <w:rsid w:val="007E00FC"/>
    <w:rsid w:val="007E1808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7D"/>
    <w:rsid w:val="00800995"/>
    <w:rsid w:val="00800E00"/>
    <w:rsid w:val="008021E1"/>
    <w:rsid w:val="00803B97"/>
    <w:rsid w:val="00804EA5"/>
    <w:rsid w:val="00806A15"/>
    <w:rsid w:val="00806DCA"/>
    <w:rsid w:val="00807E06"/>
    <w:rsid w:val="0081242F"/>
    <w:rsid w:val="00812580"/>
    <w:rsid w:val="00812BB5"/>
    <w:rsid w:val="00815543"/>
    <w:rsid w:val="00815C72"/>
    <w:rsid w:val="00817325"/>
    <w:rsid w:val="00820FE7"/>
    <w:rsid w:val="008214AB"/>
    <w:rsid w:val="008236E0"/>
    <w:rsid w:val="00823C9B"/>
    <w:rsid w:val="00824AA3"/>
    <w:rsid w:val="00824D84"/>
    <w:rsid w:val="00826B32"/>
    <w:rsid w:val="0083012F"/>
    <w:rsid w:val="00831FB4"/>
    <w:rsid w:val="00832FE1"/>
    <w:rsid w:val="008346ED"/>
    <w:rsid w:val="00835EEB"/>
    <w:rsid w:val="00836BFF"/>
    <w:rsid w:val="008402F7"/>
    <w:rsid w:val="00841184"/>
    <w:rsid w:val="008432DE"/>
    <w:rsid w:val="00843E10"/>
    <w:rsid w:val="00844375"/>
    <w:rsid w:val="00844C29"/>
    <w:rsid w:val="0084547B"/>
    <w:rsid w:val="00846AB9"/>
    <w:rsid w:val="00846E80"/>
    <w:rsid w:val="00851852"/>
    <w:rsid w:val="00851B64"/>
    <w:rsid w:val="0085276B"/>
    <w:rsid w:val="00852F08"/>
    <w:rsid w:val="00854832"/>
    <w:rsid w:val="0085616B"/>
    <w:rsid w:val="00856534"/>
    <w:rsid w:val="00856AEA"/>
    <w:rsid w:val="00857247"/>
    <w:rsid w:val="00857684"/>
    <w:rsid w:val="00857D7D"/>
    <w:rsid w:val="00863B3A"/>
    <w:rsid w:val="00864E41"/>
    <w:rsid w:val="00865A9C"/>
    <w:rsid w:val="00865D71"/>
    <w:rsid w:val="00871F0B"/>
    <w:rsid w:val="00872670"/>
    <w:rsid w:val="008737A8"/>
    <w:rsid w:val="00874009"/>
    <w:rsid w:val="00876C28"/>
    <w:rsid w:val="008777B1"/>
    <w:rsid w:val="00880DF2"/>
    <w:rsid w:val="00882436"/>
    <w:rsid w:val="0088519E"/>
    <w:rsid w:val="00885649"/>
    <w:rsid w:val="00886EC4"/>
    <w:rsid w:val="00886F2C"/>
    <w:rsid w:val="00887C13"/>
    <w:rsid w:val="008920DA"/>
    <w:rsid w:val="008926C0"/>
    <w:rsid w:val="00893B7F"/>
    <w:rsid w:val="008950A7"/>
    <w:rsid w:val="00897BCD"/>
    <w:rsid w:val="008A1B02"/>
    <w:rsid w:val="008A1BFE"/>
    <w:rsid w:val="008A256B"/>
    <w:rsid w:val="008A4F64"/>
    <w:rsid w:val="008A5BD3"/>
    <w:rsid w:val="008B2B2F"/>
    <w:rsid w:val="008B3211"/>
    <w:rsid w:val="008B3962"/>
    <w:rsid w:val="008B602E"/>
    <w:rsid w:val="008C1245"/>
    <w:rsid w:val="008C4F24"/>
    <w:rsid w:val="008C5EB7"/>
    <w:rsid w:val="008D0900"/>
    <w:rsid w:val="008D1E14"/>
    <w:rsid w:val="008D6B7A"/>
    <w:rsid w:val="008D6E8C"/>
    <w:rsid w:val="008D7356"/>
    <w:rsid w:val="008D7A10"/>
    <w:rsid w:val="008E045E"/>
    <w:rsid w:val="008E1F7F"/>
    <w:rsid w:val="008E2866"/>
    <w:rsid w:val="008E3746"/>
    <w:rsid w:val="008E37AB"/>
    <w:rsid w:val="008F12C6"/>
    <w:rsid w:val="008F1E8A"/>
    <w:rsid w:val="008F5420"/>
    <w:rsid w:val="009004C4"/>
    <w:rsid w:val="00900564"/>
    <w:rsid w:val="00901C66"/>
    <w:rsid w:val="009020FD"/>
    <w:rsid w:val="00902F15"/>
    <w:rsid w:val="00903324"/>
    <w:rsid w:val="00904680"/>
    <w:rsid w:val="009049CA"/>
    <w:rsid w:val="009053E1"/>
    <w:rsid w:val="00905A22"/>
    <w:rsid w:val="00905B93"/>
    <w:rsid w:val="00906BF2"/>
    <w:rsid w:val="00912386"/>
    <w:rsid w:val="0091479E"/>
    <w:rsid w:val="00916192"/>
    <w:rsid w:val="009219EA"/>
    <w:rsid w:val="00921CFB"/>
    <w:rsid w:val="009244BB"/>
    <w:rsid w:val="00924DDB"/>
    <w:rsid w:val="00931690"/>
    <w:rsid w:val="00931A1C"/>
    <w:rsid w:val="00934A25"/>
    <w:rsid w:val="009369B1"/>
    <w:rsid w:val="00937F82"/>
    <w:rsid w:val="00941172"/>
    <w:rsid w:val="009421A6"/>
    <w:rsid w:val="00945AFF"/>
    <w:rsid w:val="009523E8"/>
    <w:rsid w:val="00953DD7"/>
    <w:rsid w:val="00954051"/>
    <w:rsid w:val="00963927"/>
    <w:rsid w:val="00965312"/>
    <w:rsid w:val="00970C2C"/>
    <w:rsid w:val="00972A36"/>
    <w:rsid w:val="00975351"/>
    <w:rsid w:val="0097726C"/>
    <w:rsid w:val="00983769"/>
    <w:rsid w:val="00983947"/>
    <w:rsid w:val="00984012"/>
    <w:rsid w:val="00984BA3"/>
    <w:rsid w:val="009874F6"/>
    <w:rsid w:val="009901CE"/>
    <w:rsid w:val="0099079C"/>
    <w:rsid w:val="009911F3"/>
    <w:rsid w:val="009918A9"/>
    <w:rsid w:val="0099315D"/>
    <w:rsid w:val="00993CB9"/>
    <w:rsid w:val="00993F81"/>
    <w:rsid w:val="00995F77"/>
    <w:rsid w:val="0099606D"/>
    <w:rsid w:val="0099608D"/>
    <w:rsid w:val="009A23B0"/>
    <w:rsid w:val="009A2477"/>
    <w:rsid w:val="009A3864"/>
    <w:rsid w:val="009A444B"/>
    <w:rsid w:val="009B4BC8"/>
    <w:rsid w:val="009B59BB"/>
    <w:rsid w:val="009B63A7"/>
    <w:rsid w:val="009C0ED4"/>
    <w:rsid w:val="009C13C3"/>
    <w:rsid w:val="009C666E"/>
    <w:rsid w:val="009D600C"/>
    <w:rsid w:val="009D60F7"/>
    <w:rsid w:val="009D739C"/>
    <w:rsid w:val="009E04C6"/>
    <w:rsid w:val="009E0C95"/>
    <w:rsid w:val="009E1293"/>
    <w:rsid w:val="009E190B"/>
    <w:rsid w:val="009E40C8"/>
    <w:rsid w:val="009E5941"/>
    <w:rsid w:val="009F2357"/>
    <w:rsid w:val="009F377A"/>
    <w:rsid w:val="009F4741"/>
    <w:rsid w:val="009F5A93"/>
    <w:rsid w:val="00A01572"/>
    <w:rsid w:val="00A01828"/>
    <w:rsid w:val="00A01B1B"/>
    <w:rsid w:val="00A02EDE"/>
    <w:rsid w:val="00A031D9"/>
    <w:rsid w:val="00A03495"/>
    <w:rsid w:val="00A040AD"/>
    <w:rsid w:val="00A04B51"/>
    <w:rsid w:val="00A04EEB"/>
    <w:rsid w:val="00A050EE"/>
    <w:rsid w:val="00A05266"/>
    <w:rsid w:val="00A058AF"/>
    <w:rsid w:val="00A07FEF"/>
    <w:rsid w:val="00A10647"/>
    <w:rsid w:val="00A1076D"/>
    <w:rsid w:val="00A116F2"/>
    <w:rsid w:val="00A11CE7"/>
    <w:rsid w:val="00A12488"/>
    <w:rsid w:val="00A126FD"/>
    <w:rsid w:val="00A15C30"/>
    <w:rsid w:val="00A15D55"/>
    <w:rsid w:val="00A21461"/>
    <w:rsid w:val="00A214FC"/>
    <w:rsid w:val="00A215E9"/>
    <w:rsid w:val="00A22C0E"/>
    <w:rsid w:val="00A23CA5"/>
    <w:rsid w:val="00A252F8"/>
    <w:rsid w:val="00A2555A"/>
    <w:rsid w:val="00A26C5B"/>
    <w:rsid w:val="00A31BA4"/>
    <w:rsid w:val="00A32E44"/>
    <w:rsid w:val="00A403D0"/>
    <w:rsid w:val="00A41850"/>
    <w:rsid w:val="00A43907"/>
    <w:rsid w:val="00A474AD"/>
    <w:rsid w:val="00A475CE"/>
    <w:rsid w:val="00A53A38"/>
    <w:rsid w:val="00A56217"/>
    <w:rsid w:val="00A56E6A"/>
    <w:rsid w:val="00A601F0"/>
    <w:rsid w:val="00A67F0D"/>
    <w:rsid w:val="00A71484"/>
    <w:rsid w:val="00A737E7"/>
    <w:rsid w:val="00A74873"/>
    <w:rsid w:val="00A74BE5"/>
    <w:rsid w:val="00A75A45"/>
    <w:rsid w:val="00A80391"/>
    <w:rsid w:val="00A8499D"/>
    <w:rsid w:val="00A853EB"/>
    <w:rsid w:val="00A86071"/>
    <w:rsid w:val="00A86156"/>
    <w:rsid w:val="00A9061E"/>
    <w:rsid w:val="00A93CEF"/>
    <w:rsid w:val="00A94D33"/>
    <w:rsid w:val="00A955AE"/>
    <w:rsid w:val="00AA028A"/>
    <w:rsid w:val="00AA0E27"/>
    <w:rsid w:val="00AA3276"/>
    <w:rsid w:val="00AA33E9"/>
    <w:rsid w:val="00AA4BAF"/>
    <w:rsid w:val="00AA57DF"/>
    <w:rsid w:val="00AA619D"/>
    <w:rsid w:val="00AA7979"/>
    <w:rsid w:val="00AB346D"/>
    <w:rsid w:val="00AB39F1"/>
    <w:rsid w:val="00AB580C"/>
    <w:rsid w:val="00AB6900"/>
    <w:rsid w:val="00AB78BC"/>
    <w:rsid w:val="00AC1A75"/>
    <w:rsid w:val="00AC36C1"/>
    <w:rsid w:val="00AC5570"/>
    <w:rsid w:val="00AC5FFA"/>
    <w:rsid w:val="00AC60A6"/>
    <w:rsid w:val="00AC769C"/>
    <w:rsid w:val="00AD01D6"/>
    <w:rsid w:val="00AD0D93"/>
    <w:rsid w:val="00AD1322"/>
    <w:rsid w:val="00AD3C5C"/>
    <w:rsid w:val="00AD4D08"/>
    <w:rsid w:val="00AD511D"/>
    <w:rsid w:val="00AD565C"/>
    <w:rsid w:val="00AE0B73"/>
    <w:rsid w:val="00AE238A"/>
    <w:rsid w:val="00AE3E41"/>
    <w:rsid w:val="00AF0324"/>
    <w:rsid w:val="00AF1A24"/>
    <w:rsid w:val="00AF292A"/>
    <w:rsid w:val="00AF41B1"/>
    <w:rsid w:val="00AF670E"/>
    <w:rsid w:val="00AF7666"/>
    <w:rsid w:val="00B000D4"/>
    <w:rsid w:val="00B00739"/>
    <w:rsid w:val="00B0136D"/>
    <w:rsid w:val="00B01495"/>
    <w:rsid w:val="00B0286B"/>
    <w:rsid w:val="00B02D2E"/>
    <w:rsid w:val="00B043E6"/>
    <w:rsid w:val="00B06F57"/>
    <w:rsid w:val="00B07CD9"/>
    <w:rsid w:val="00B10338"/>
    <w:rsid w:val="00B11C99"/>
    <w:rsid w:val="00B138A7"/>
    <w:rsid w:val="00B13E8B"/>
    <w:rsid w:val="00B15E79"/>
    <w:rsid w:val="00B16CD7"/>
    <w:rsid w:val="00B16E6E"/>
    <w:rsid w:val="00B20119"/>
    <w:rsid w:val="00B208F2"/>
    <w:rsid w:val="00B22351"/>
    <w:rsid w:val="00B22CA9"/>
    <w:rsid w:val="00B256D3"/>
    <w:rsid w:val="00B270FB"/>
    <w:rsid w:val="00B272BB"/>
    <w:rsid w:val="00B27B88"/>
    <w:rsid w:val="00B27F20"/>
    <w:rsid w:val="00B3052B"/>
    <w:rsid w:val="00B3069E"/>
    <w:rsid w:val="00B30BD4"/>
    <w:rsid w:val="00B31D46"/>
    <w:rsid w:val="00B31D78"/>
    <w:rsid w:val="00B32051"/>
    <w:rsid w:val="00B33BE6"/>
    <w:rsid w:val="00B3426B"/>
    <w:rsid w:val="00B3689C"/>
    <w:rsid w:val="00B37488"/>
    <w:rsid w:val="00B404F0"/>
    <w:rsid w:val="00B41DA9"/>
    <w:rsid w:val="00B44EDC"/>
    <w:rsid w:val="00B45495"/>
    <w:rsid w:val="00B45C3E"/>
    <w:rsid w:val="00B470FA"/>
    <w:rsid w:val="00B47E3C"/>
    <w:rsid w:val="00B528A0"/>
    <w:rsid w:val="00B53078"/>
    <w:rsid w:val="00B534D2"/>
    <w:rsid w:val="00B54790"/>
    <w:rsid w:val="00B5689D"/>
    <w:rsid w:val="00B61C30"/>
    <w:rsid w:val="00B630A8"/>
    <w:rsid w:val="00B63F09"/>
    <w:rsid w:val="00B65E17"/>
    <w:rsid w:val="00B6615D"/>
    <w:rsid w:val="00B66E41"/>
    <w:rsid w:val="00B67CA2"/>
    <w:rsid w:val="00B67DF2"/>
    <w:rsid w:val="00B741E5"/>
    <w:rsid w:val="00B74878"/>
    <w:rsid w:val="00B77126"/>
    <w:rsid w:val="00B800C0"/>
    <w:rsid w:val="00B80152"/>
    <w:rsid w:val="00B844C4"/>
    <w:rsid w:val="00B900A1"/>
    <w:rsid w:val="00B90945"/>
    <w:rsid w:val="00B93008"/>
    <w:rsid w:val="00B9582F"/>
    <w:rsid w:val="00B97415"/>
    <w:rsid w:val="00BA0131"/>
    <w:rsid w:val="00BA1209"/>
    <w:rsid w:val="00BA312A"/>
    <w:rsid w:val="00BA34A2"/>
    <w:rsid w:val="00BA4052"/>
    <w:rsid w:val="00BA4D8A"/>
    <w:rsid w:val="00BB38FE"/>
    <w:rsid w:val="00BB5586"/>
    <w:rsid w:val="00BB5BD6"/>
    <w:rsid w:val="00BC153E"/>
    <w:rsid w:val="00BC253B"/>
    <w:rsid w:val="00BC33C9"/>
    <w:rsid w:val="00BC402E"/>
    <w:rsid w:val="00BC441F"/>
    <w:rsid w:val="00BC755C"/>
    <w:rsid w:val="00BC7E72"/>
    <w:rsid w:val="00BC7EBA"/>
    <w:rsid w:val="00BD12A3"/>
    <w:rsid w:val="00BD1396"/>
    <w:rsid w:val="00BD36BE"/>
    <w:rsid w:val="00BD658B"/>
    <w:rsid w:val="00BD6A8F"/>
    <w:rsid w:val="00BD6B13"/>
    <w:rsid w:val="00BD7521"/>
    <w:rsid w:val="00BE0384"/>
    <w:rsid w:val="00BE1CCE"/>
    <w:rsid w:val="00BE29F8"/>
    <w:rsid w:val="00BE3558"/>
    <w:rsid w:val="00BE37A0"/>
    <w:rsid w:val="00BE3995"/>
    <w:rsid w:val="00BE5606"/>
    <w:rsid w:val="00BE63BA"/>
    <w:rsid w:val="00BE6475"/>
    <w:rsid w:val="00BE6503"/>
    <w:rsid w:val="00BF3735"/>
    <w:rsid w:val="00BF467D"/>
    <w:rsid w:val="00BF7B18"/>
    <w:rsid w:val="00C01418"/>
    <w:rsid w:val="00C01760"/>
    <w:rsid w:val="00C01A98"/>
    <w:rsid w:val="00C01F75"/>
    <w:rsid w:val="00C0296C"/>
    <w:rsid w:val="00C02D08"/>
    <w:rsid w:val="00C035D7"/>
    <w:rsid w:val="00C038D4"/>
    <w:rsid w:val="00C045E3"/>
    <w:rsid w:val="00C04A89"/>
    <w:rsid w:val="00C0578F"/>
    <w:rsid w:val="00C1133F"/>
    <w:rsid w:val="00C13A76"/>
    <w:rsid w:val="00C13CC8"/>
    <w:rsid w:val="00C1541A"/>
    <w:rsid w:val="00C179A0"/>
    <w:rsid w:val="00C21B76"/>
    <w:rsid w:val="00C2233B"/>
    <w:rsid w:val="00C239D1"/>
    <w:rsid w:val="00C25D19"/>
    <w:rsid w:val="00C3063E"/>
    <w:rsid w:val="00C31F2C"/>
    <w:rsid w:val="00C32552"/>
    <w:rsid w:val="00C32C92"/>
    <w:rsid w:val="00C33DF7"/>
    <w:rsid w:val="00C3614D"/>
    <w:rsid w:val="00C37D63"/>
    <w:rsid w:val="00C405D4"/>
    <w:rsid w:val="00C42267"/>
    <w:rsid w:val="00C5322B"/>
    <w:rsid w:val="00C5424A"/>
    <w:rsid w:val="00C56C67"/>
    <w:rsid w:val="00C57160"/>
    <w:rsid w:val="00C57B67"/>
    <w:rsid w:val="00C57CD6"/>
    <w:rsid w:val="00C611BE"/>
    <w:rsid w:val="00C64A67"/>
    <w:rsid w:val="00C65771"/>
    <w:rsid w:val="00C7401D"/>
    <w:rsid w:val="00C75407"/>
    <w:rsid w:val="00C80C1C"/>
    <w:rsid w:val="00C82BDD"/>
    <w:rsid w:val="00C84875"/>
    <w:rsid w:val="00C921DC"/>
    <w:rsid w:val="00C928C0"/>
    <w:rsid w:val="00C93BF8"/>
    <w:rsid w:val="00C94D30"/>
    <w:rsid w:val="00C95EE7"/>
    <w:rsid w:val="00CA1238"/>
    <w:rsid w:val="00CA1574"/>
    <w:rsid w:val="00CA1E59"/>
    <w:rsid w:val="00CA1EFA"/>
    <w:rsid w:val="00CA2C22"/>
    <w:rsid w:val="00CA34A4"/>
    <w:rsid w:val="00CA3BF6"/>
    <w:rsid w:val="00CA3E23"/>
    <w:rsid w:val="00CA4D03"/>
    <w:rsid w:val="00CA5CDB"/>
    <w:rsid w:val="00CA663E"/>
    <w:rsid w:val="00CA723F"/>
    <w:rsid w:val="00CA7B06"/>
    <w:rsid w:val="00CB3163"/>
    <w:rsid w:val="00CB4465"/>
    <w:rsid w:val="00CB4691"/>
    <w:rsid w:val="00CB6650"/>
    <w:rsid w:val="00CB681D"/>
    <w:rsid w:val="00CB6AFA"/>
    <w:rsid w:val="00CB7A0C"/>
    <w:rsid w:val="00CC1872"/>
    <w:rsid w:val="00CC33CA"/>
    <w:rsid w:val="00CC46D5"/>
    <w:rsid w:val="00CC5610"/>
    <w:rsid w:val="00CC7452"/>
    <w:rsid w:val="00CC7E95"/>
    <w:rsid w:val="00CD0681"/>
    <w:rsid w:val="00CD083C"/>
    <w:rsid w:val="00CD127A"/>
    <w:rsid w:val="00CD4882"/>
    <w:rsid w:val="00CD4B0F"/>
    <w:rsid w:val="00CD5767"/>
    <w:rsid w:val="00CD6B4E"/>
    <w:rsid w:val="00CE3034"/>
    <w:rsid w:val="00CE356F"/>
    <w:rsid w:val="00CE3D5F"/>
    <w:rsid w:val="00CE49EB"/>
    <w:rsid w:val="00CE4B64"/>
    <w:rsid w:val="00CE4ED9"/>
    <w:rsid w:val="00CE77EC"/>
    <w:rsid w:val="00CF2621"/>
    <w:rsid w:val="00CF3E60"/>
    <w:rsid w:val="00CF6A83"/>
    <w:rsid w:val="00CF72CC"/>
    <w:rsid w:val="00D01E57"/>
    <w:rsid w:val="00D02BDF"/>
    <w:rsid w:val="00D05547"/>
    <w:rsid w:val="00D1053B"/>
    <w:rsid w:val="00D111CC"/>
    <w:rsid w:val="00D11257"/>
    <w:rsid w:val="00D11DD1"/>
    <w:rsid w:val="00D135B3"/>
    <w:rsid w:val="00D146F4"/>
    <w:rsid w:val="00D22AF0"/>
    <w:rsid w:val="00D22CD7"/>
    <w:rsid w:val="00D25806"/>
    <w:rsid w:val="00D27479"/>
    <w:rsid w:val="00D32B01"/>
    <w:rsid w:val="00D36DBF"/>
    <w:rsid w:val="00D37C82"/>
    <w:rsid w:val="00D40430"/>
    <w:rsid w:val="00D45235"/>
    <w:rsid w:val="00D453DE"/>
    <w:rsid w:val="00D45C37"/>
    <w:rsid w:val="00D50564"/>
    <w:rsid w:val="00D50FA3"/>
    <w:rsid w:val="00D52475"/>
    <w:rsid w:val="00D53962"/>
    <w:rsid w:val="00D573E9"/>
    <w:rsid w:val="00D63FD5"/>
    <w:rsid w:val="00D643F3"/>
    <w:rsid w:val="00D670F7"/>
    <w:rsid w:val="00D671D4"/>
    <w:rsid w:val="00D701A7"/>
    <w:rsid w:val="00D71222"/>
    <w:rsid w:val="00D72869"/>
    <w:rsid w:val="00D73433"/>
    <w:rsid w:val="00D76B9A"/>
    <w:rsid w:val="00D77673"/>
    <w:rsid w:val="00D778BF"/>
    <w:rsid w:val="00D77955"/>
    <w:rsid w:val="00D80E50"/>
    <w:rsid w:val="00D81950"/>
    <w:rsid w:val="00D8214A"/>
    <w:rsid w:val="00D846F0"/>
    <w:rsid w:val="00D8519E"/>
    <w:rsid w:val="00D85B4A"/>
    <w:rsid w:val="00D907CC"/>
    <w:rsid w:val="00D90F6B"/>
    <w:rsid w:val="00D92DFB"/>
    <w:rsid w:val="00D9496C"/>
    <w:rsid w:val="00D968E3"/>
    <w:rsid w:val="00D97125"/>
    <w:rsid w:val="00DA10AF"/>
    <w:rsid w:val="00DA2B51"/>
    <w:rsid w:val="00DA2E23"/>
    <w:rsid w:val="00DA42E5"/>
    <w:rsid w:val="00DA6719"/>
    <w:rsid w:val="00DA6971"/>
    <w:rsid w:val="00DB1665"/>
    <w:rsid w:val="00DB26CF"/>
    <w:rsid w:val="00DB49A4"/>
    <w:rsid w:val="00DB565C"/>
    <w:rsid w:val="00DB6317"/>
    <w:rsid w:val="00DC1A1A"/>
    <w:rsid w:val="00DC4D6F"/>
    <w:rsid w:val="00DD0FD9"/>
    <w:rsid w:val="00DD121D"/>
    <w:rsid w:val="00DD2136"/>
    <w:rsid w:val="00DD4802"/>
    <w:rsid w:val="00DD4CBE"/>
    <w:rsid w:val="00DD4F96"/>
    <w:rsid w:val="00DD692D"/>
    <w:rsid w:val="00DE3201"/>
    <w:rsid w:val="00DE328B"/>
    <w:rsid w:val="00DE4967"/>
    <w:rsid w:val="00DE68D0"/>
    <w:rsid w:val="00DE7E13"/>
    <w:rsid w:val="00DF32CA"/>
    <w:rsid w:val="00DF4D71"/>
    <w:rsid w:val="00DF74FB"/>
    <w:rsid w:val="00DF7AEE"/>
    <w:rsid w:val="00E00D99"/>
    <w:rsid w:val="00E01FF5"/>
    <w:rsid w:val="00E02897"/>
    <w:rsid w:val="00E03D72"/>
    <w:rsid w:val="00E05C24"/>
    <w:rsid w:val="00E05D84"/>
    <w:rsid w:val="00E101E0"/>
    <w:rsid w:val="00E107D5"/>
    <w:rsid w:val="00E10DF7"/>
    <w:rsid w:val="00E11016"/>
    <w:rsid w:val="00E1399C"/>
    <w:rsid w:val="00E15A42"/>
    <w:rsid w:val="00E15E4C"/>
    <w:rsid w:val="00E1747D"/>
    <w:rsid w:val="00E1773D"/>
    <w:rsid w:val="00E20946"/>
    <w:rsid w:val="00E241B3"/>
    <w:rsid w:val="00E25B46"/>
    <w:rsid w:val="00E27372"/>
    <w:rsid w:val="00E2787F"/>
    <w:rsid w:val="00E2798A"/>
    <w:rsid w:val="00E3309D"/>
    <w:rsid w:val="00E331C5"/>
    <w:rsid w:val="00E375F5"/>
    <w:rsid w:val="00E37D5D"/>
    <w:rsid w:val="00E40EFD"/>
    <w:rsid w:val="00E42369"/>
    <w:rsid w:val="00E438ED"/>
    <w:rsid w:val="00E46267"/>
    <w:rsid w:val="00E502A8"/>
    <w:rsid w:val="00E5154D"/>
    <w:rsid w:val="00E51D11"/>
    <w:rsid w:val="00E535A6"/>
    <w:rsid w:val="00E5377F"/>
    <w:rsid w:val="00E53F8E"/>
    <w:rsid w:val="00E54098"/>
    <w:rsid w:val="00E56039"/>
    <w:rsid w:val="00E5698B"/>
    <w:rsid w:val="00E56CC0"/>
    <w:rsid w:val="00E60427"/>
    <w:rsid w:val="00E6234A"/>
    <w:rsid w:val="00E6623F"/>
    <w:rsid w:val="00E662C2"/>
    <w:rsid w:val="00E67F7B"/>
    <w:rsid w:val="00E70184"/>
    <w:rsid w:val="00E7227D"/>
    <w:rsid w:val="00E73B6B"/>
    <w:rsid w:val="00E75469"/>
    <w:rsid w:val="00E75819"/>
    <w:rsid w:val="00E766C7"/>
    <w:rsid w:val="00E817E7"/>
    <w:rsid w:val="00E818CF"/>
    <w:rsid w:val="00E82AD5"/>
    <w:rsid w:val="00E83D3E"/>
    <w:rsid w:val="00E84207"/>
    <w:rsid w:val="00E851B7"/>
    <w:rsid w:val="00E863FF"/>
    <w:rsid w:val="00E866C5"/>
    <w:rsid w:val="00E86DF6"/>
    <w:rsid w:val="00E9158B"/>
    <w:rsid w:val="00E916E9"/>
    <w:rsid w:val="00E91C92"/>
    <w:rsid w:val="00E9387C"/>
    <w:rsid w:val="00E93AE1"/>
    <w:rsid w:val="00E94282"/>
    <w:rsid w:val="00E94A50"/>
    <w:rsid w:val="00E94E70"/>
    <w:rsid w:val="00EA0B24"/>
    <w:rsid w:val="00EA1E4E"/>
    <w:rsid w:val="00EA212F"/>
    <w:rsid w:val="00EA41E9"/>
    <w:rsid w:val="00EA4E4D"/>
    <w:rsid w:val="00EB1FCB"/>
    <w:rsid w:val="00EB249F"/>
    <w:rsid w:val="00EB3308"/>
    <w:rsid w:val="00EB4003"/>
    <w:rsid w:val="00EB59D5"/>
    <w:rsid w:val="00EC0579"/>
    <w:rsid w:val="00EC465D"/>
    <w:rsid w:val="00ED022B"/>
    <w:rsid w:val="00ED09A3"/>
    <w:rsid w:val="00ED09D6"/>
    <w:rsid w:val="00ED156C"/>
    <w:rsid w:val="00ED22B8"/>
    <w:rsid w:val="00ED3A93"/>
    <w:rsid w:val="00ED4024"/>
    <w:rsid w:val="00EE28CB"/>
    <w:rsid w:val="00EE29EF"/>
    <w:rsid w:val="00EE682B"/>
    <w:rsid w:val="00EF0292"/>
    <w:rsid w:val="00EF06D9"/>
    <w:rsid w:val="00EF1F60"/>
    <w:rsid w:val="00EF2CAF"/>
    <w:rsid w:val="00EF3F81"/>
    <w:rsid w:val="00EF42D2"/>
    <w:rsid w:val="00EF5D78"/>
    <w:rsid w:val="00F00FB9"/>
    <w:rsid w:val="00F0173B"/>
    <w:rsid w:val="00F01E3C"/>
    <w:rsid w:val="00F037D7"/>
    <w:rsid w:val="00F038DD"/>
    <w:rsid w:val="00F0450E"/>
    <w:rsid w:val="00F07DB0"/>
    <w:rsid w:val="00F12469"/>
    <w:rsid w:val="00F1248F"/>
    <w:rsid w:val="00F13FFE"/>
    <w:rsid w:val="00F17121"/>
    <w:rsid w:val="00F1778B"/>
    <w:rsid w:val="00F17AA1"/>
    <w:rsid w:val="00F17C96"/>
    <w:rsid w:val="00F22BFA"/>
    <w:rsid w:val="00F233B7"/>
    <w:rsid w:val="00F2378C"/>
    <w:rsid w:val="00F253D9"/>
    <w:rsid w:val="00F25FC9"/>
    <w:rsid w:val="00F26107"/>
    <w:rsid w:val="00F2715F"/>
    <w:rsid w:val="00F273B7"/>
    <w:rsid w:val="00F27EFA"/>
    <w:rsid w:val="00F370D1"/>
    <w:rsid w:val="00F37802"/>
    <w:rsid w:val="00F37D0E"/>
    <w:rsid w:val="00F405B5"/>
    <w:rsid w:val="00F4083D"/>
    <w:rsid w:val="00F4152E"/>
    <w:rsid w:val="00F41E93"/>
    <w:rsid w:val="00F43D7E"/>
    <w:rsid w:val="00F4508D"/>
    <w:rsid w:val="00F50A8F"/>
    <w:rsid w:val="00F51C5A"/>
    <w:rsid w:val="00F52EB1"/>
    <w:rsid w:val="00F538CD"/>
    <w:rsid w:val="00F545BB"/>
    <w:rsid w:val="00F54E4B"/>
    <w:rsid w:val="00F569AD"/>
    <w:rsid w:val="00F56D01"/>
    <w:rsid w:val="00F57F97"/>
    <w:rsid w:val="00F61975"/>
    <w:rsid w:val="00F62F49"/>
    <w:rsid w:val="00F65492"/>
    <w:rsid w:val="00F6555D"/>
    <w:rsid w:val="00F70306"/>
    <w:rsid w:val="00F7170F"/>
    <w:rsid w:val="00F7173F"/>
    <w:rsid w:val="00F723AE"/>
    <w:rsid w:val="00F73AF8"/>
    <w:rsid w:val="00F76251"/>
    <w:rsid w:val="00F77875"/>
    <w:rsid w:val="00F8113E"/>
    <w:rsid w:val="00F816E5"/>
    <w:rsid w:val="00F81888"/>
    <w:rsid w:val="00F8194E"/>
    <w:rsid w:val="00F847F6"/>
    <w:rsid w:val="00F85B9C"/>
    <w:rsid w:val="00F94FCA"/>
    <w:rsid w:val="00F966E2"/>
    <w:rsid w:val="00FA096E"/>
    <w:rsid w:val="00FA2FED"/>
    <w:rsid w:val="00FA59FD"/>
    <w:rsid w:val="00FA70BD"/>
    <w:rsid w:val="00FA7324"/>
    <w:rsid w:val="00FA735B"/>
    <w:rsid w:val="00FB00D5"/>
    <w:rsid w:val="00FB0CBE"/>
    <w:rsid w:val="00FB1B93"/>
    <w:rsid w:val="00FB1E55"/>
    <w:rsid w:val="00FB2825"/>
    <w:rsid w:val="00FB36C3"/>
    <w:rsid w:val="00FB39EC"/>
    <w:rsid w:val="00FB4409"/>
    <w:rsid w:val="00FB61E5"/>
    <w:rsid w:val="00FB6DE5"/>
    <w:rsid w:val="00FC02B2"/>
    <w:rsid w:val="00FC47E7"/>
    <w:rsid w:val="00FC4985"/>
    <w:rsid w:val="00FC6E23"/>
    <w:rsid w:val="00FC7FC4"/>
    <w:rsid w:val="00FD2E9B"/>
    <w:rsid w:val="00FD48AB"/>
    <w:rsid w:val="00FD4F3A"/>
    <w:rsid w:val="00FD57BC"/>
    <w:rsid w:val="00FD6CF8"/>
    <w:rsid w:val="00FD6D9C"/>
    <w:rsid w:val="00FD6DFD"/>
    <w:rsid w:val="00FE0463"/>
    <w:rsid w:val="00FE13AA"/>
    <w:rsid w:val="00FE36AA"/>
    <w:rsid w:val="00FE3A24"/>
    <w:rsid w:val="00FE3DFD"/>
    <w:rsid w:val="00FE4A1A"/>
    <w:rsid w:val="00FE56AF"/>
    <w:rsid w:val="00FE6370"/>
    <w:rsid w:val="00FF10DA"/>
    <w:rsid w:val="00FF3720"/>
    <w:rsid w:val="00FF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6AEA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97726C"/>
  </w:style>
  <w:style w:type="character" w:styleId="Collegamentovisitato">
    <w:name w:val="FollowedHyperlink"/>
    <w:basedOn w:val="Carpredefinitoparagrafo"/>
    <w:uiPriority w:val="99"/>
    <w:semiHidden/>
    <w:unhideWhenUsed/>
    <w:rsid w:val="000239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87091">
                          <w:marLeft w:val="0"/>
                          <w:marRight w:val="30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22B5"/>
    <w:rsid w:val="000B47BC"/>
    <w:rsid w:val="000E0CC5"/>
    <w:rsid w:val="001101C0"/>
    <w:rsid w:val="00143849"/>
    <w:rsid w:val="001A725C"/>
    <w:rsid w:val="001C54F7"/>
    <w:rsid w:val="0022434B"/>
    <w:rsid w:val="00230F6A"/>
    <w:rsid w:val="00262942"/>
    <w:rsid w:val="00262E13"/>
    <w:rsid w:val="002746BC"/>
    <w:rsid w:val="00283BFA"/>
    <w:rsid w:val="00293FB9"/>
    <w:rsid w:val="002E1AE8"/>
    <w:rsid w:val="002E249D"/>
    <w:rsid w:val="002F32E9"/>
    <w:rsid w:val="00304ECD"/>
    <w:rsid w:val="00331C06"/>
    <w:rsid w:val="00392F29"/>
    <w:rsid w:val="003F5C32"/>
    <w:rsid w:val="004039C3"/>
    <w:rsid w:val="00417A30"/>
    <w:rsid w:val="0047252D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63204"/>
    <w:rsid w:val="00670B36"/>
    <w:rsid w:val="00682218"/>
    <w:rsid w:val="00724B9C"/>
    <w:rsid w:val="00754822"/>
    <w:rsid w:val="007778E5"/>
    <w:rsid w:val="007839C7"/>
    <w:rsid w:val="007D7BD4"/>
    <w:rsid w:val="007E2877"/>
    <w:rsid w:val="00835BEF"/>
    <w:rsid w:val="00866671"/>
    <w:rsid w:val="008A6626"/>
    <w:rsid w:val="008B4A4C"/>
    <w:rsid w:val="008B648F"/>
    <w:rsid w:val="008C3FBD"/>
    <w:rsid w:val="00912A79"/>
    <w:rsid w:val="00913121"/>
    <w:rsid w:val="00914221"/>
    <w:rsid w:val="00917E6C"/>
    <w:rsid w:val="00923218"/>
    <w:rsid w:val="00927808"/>
    <w:rsid w:val="00951936"/>
    <w:rsid w:val="00990678"/>
    <w:rsid w:val="00997E7D"/>
    <w:rsid w:val="009A56B0"/>
    <w:rsid w:val="009C0293"/>
    <w:rsid w:val="009C4215"/>
    <w:rsid w:val="00A1514F"/>
    <w:rsid w:val="00A63D01"/>
    <w:rsid w:val="00AE7D08"/>
    <w:rsid w:val="00B64D5A"/>
    <w:rsid w:val="00BD119E"/>
    <w:rsid w:val="00BD19E5"/>
    <w:rsid w:val="00BF2E81"/>
    <w:rsid w:val="00C22A10"/>
    <w:rsid w:val="00C57AC2"/>
    <w:rsid w:val="00CA63DE"/>
    <w:rsid w:val="00CB349C"/>
    <w:rsid w:val="00CD4850"/>
    <w:rsid w:val="00CF74A6"/>
    <w:rsid w:val="00D07130"/>
    <w:rsid w:val="00D07A71"/>
    <w:rsid w:val="00D946F9"/>
    <w:rsid w:val="00DA5304"/>
    <w:rsid w:val="00DE6AA0"/>
    <w:rsid w:val="00E07B40"/>
    <w:rsid w:val="00E316BF"/>
    <w:rsid w:val="00E42975"/>
    <w:rsid w:val="00E57733"/>
    <w:rsid w:val="00EC6CCE"/>
    <w:rsid w:val="00ED731F"/>
    <w:rsid w:val="00EE0ED5"/>
    <w:rsid w:val="00EE4297"/>
    <w:rsid w:val="00F06A89"/>
    <w:rsid w:val="00F27E52"/>
    <w:rsid w:val="00F53A00"/>
    <w:rsid w:val="00F83B88"/>
    <w:rsid w:val="00FA1CED"/>
    <w:rsid w:val="00FA4C21"/>
    <w:rsid w:val="00FE6067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558E-8CF9-412D-98C1-2A9C46749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1415</cp:revision>
  <dcterms:created xsi:type="dcterms:W3CDTF">2015-06-23T12:36:00Z</dcterms:created>
  <dcterms:modified xsi:type="dcterms:W3CDTF">2020-11-27T16:10:00Z</dcterms:modified>
</cp:coreProperties>
</file>