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62A83928" w:rsidR="003E2022" w:rsidRPr="00FD6CF8" w:rsidRDefault="00330567" w:rsidP="006226AD">
            <w:pPr>
              <w:pStyle w:val="Nessunaspaziatura"/>
              <w:spacing w:line="360" w:lineRule="auto"/>
            </w:pPr>
            <w:r>
              <w:t>2</w:t>
            </w:r>
            <w:r w:rsidR="004D02F8">
              <w:t>9</w:t>
            </w:r>
            <w:r w:rsidR="003E2022">
              <w:t>.01.2021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1C6D0D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5F4C45A" w14:textId="644DA24C" w:rsidR="00B03FCC" w:rsidRDefault="00E73BA9" w:rsidP="00C569A0">
            <w:pPr>
              <w:pStyle w:val="Nessunaspaziatura"/>
            </w:pPr>
            <w:r>
              <w:rPr>
                <w:b w:val="0"/>
                <w:bCs w:val="0"/>
              </w:rPr>
              <w:t xml:space="preserve">Oggi ho </w:t>
            </w:r>
            <w:r w:rsidR="00D535FB">
              <w:rPr>
                <w:b w:val="0"/>
                <w:bCs w:val="0"/>
              </w:rPr>
              <w:t>mod</w:t>
            </w:r>
            <w:r w:rsidR="00F21A81">
              <w:rPr>
                <w:b w:val="0"/>
                <w:bCs w:val="0"/>
              </w:rPr>
              <w:t>i</w:t>
            </w:r>
            <w:r w:rsidR="00D535FB">
              <w:rPr>
                <w:b w:val="0"/>
                <w:bCs w:val="0"/>
              </w:rPr>
              <w:t xml:space="preserve">ficato il metodo </w:t>
            </w:r>
            <w:r w:rsidR="00D535FB">
              <w:t xml:space="preserve">insertInformazione </w:t>
            </w:r>
            <w:r w:rsidR="00D535FB">
              <w:rPr>
                <w:b w:val="0"/>
                <w:bCs w:val="0"/>
              </w:rPr>
              <w:t xml:space="preserve">del metodo </w:t>
            </w:r>
            <w:r w:rsidR="00D535FB">
              <w:t>informazione_model</w:t>
            </w:r>
            <w:r w:rsidR="00262F13">
              <w:t xml:space="preserve">. </w:t>
            </w:r>
            <w:r w:rsidR="00262F13">
              <w:rPr>
                <w:b w:val="0"/>
                <w:bCs w:val="0"/>
              </w:rPr>
              <w:t xml:space="preserve">Al suo interno viene eseguita la query </w:t>
            </w:r>
            <w:r w:rsidR="002108DD">
              <w:rPr>
                <w:b w:val="0"/>
                <w:bCs w:val="0"/>
              </w:rPr>
              <w:t xml:space="preserve">che permette di inserire un informazione nel database. </w:t>
            </w:r>
            <w:r w:rsidR="00581535">
              <w:rPr>
                <w:b w:val="0"/>
                <w:bCs w:val="0"/>
              </w:rPr>
              <w:t xml:space="preserve">In effetti dovevo aggiungere alla query </w:t>
            </w:r>
            <w:r w:rsidR="00F26971">
              <w:rPr>
                <w:b w:val="0"/>
                <w:bCs w:val="0"/>
              </w:rPr>
              <w:t>la possibilità</w:t>
            </w:r>
            <w:r w:rsidR="0012586C">
              <w:rPr>
                <w:b w:val="0"/>
                <w:bCs w:val="0"/>
              </w:rPr>
              <w:t xml:space="preserve"> </w:t>
            </w:r>
            <w:r w:rsidR="00F26971">
              <w:rPr>
                <w:b w:val="0"/>
              </w:rPr>
              <w:t xml:space="preserve">di inserire il valore nel campo </w:t>
            </w:r>
            <w:r w:rsidR="00F26971">
              <w:rPr>
                <w:bCs w:val="0"/>
              </w:rPr>
              <w:t xml:space="preserve">giornata_intera </w:t>
            </w:r>
            <w:r w:rsidR="00F26971">
              <w:rPr>
                <w:b w:val="0"/>
              </w:rPr>
              <w:t>ch</w:t>
            </w:r>
            <w:r w:rsidR="003304F6">
              <w:rPr>
                <w:b w:val="0"/>
              </w:rPr>
              <w:t>e definisce</w:t>
            </w:r>
            <w:r w:rsidR="00F26971">
              <w:rPr>
                <w:b w:val="0"/>
              </w:rPr>
              <w:t xml:space="preserve"> se un’informazione deve essere visibile tutto il giorno.</w:t>
            </w:r>
            <w:r w:rsidR="004033D4">
              <w:rPr>
                <w:b w:val="0"/>
              </w:rPr>
              <w:t xml:space="preserve"> </w:t>
            </w:r>
            <w:r w:rsidR="00FF15B4">
              <w:rPr>
                <w:b w:val="0"/>
                <w:bCs w:val="0"/>
              </w:rPr>
              <w:t xml:space="preserve">Prima di modifcare la query ho dovuto anche modificare il metodo </w:t>
            </w:r>
            <w:r w:rsidR="00FF15B4">
              <w:t xml:space="preserve">addInformazione </w:t>
            </w:r>
            <w:r w:rsidR="00FF15B4">
              <w:rPr>
                <w:b w:val="0"/>
                <w:bCs w:val="0"/>
              </w:rPr>
              <w:t xml:space="preserve">che viene richiamato quando viene cliccato il pulsante </w:t>
            </w:r>
            <w:r w:rsidR="00FF15B4">
              <w:t>Inserisci</w:t>
            </w:r>
            <w:r w:rsidR="00FF15B4">
              <w:rPr>
                <w:b w:val="0"/>
                <w:bCs w:val="0"/>
              </w:rPr>
              <w:t>.</w:t>
            </w:r>
            <w:r w:rsidR="00D33826">
              <w:rPr>
                <w:b w:val="0"/>
                <w:bCs w:val="0"/>
              </w:rPr>
              <w:t xml:space="preserve"> Nel metodo ho solo aggiunto il seguente</w:t>
            </w:r>
            <w:r w:rsidR="00C465E9">
              <w:rPr>
                <w:b w:val="0"/>
                <w:bCs w:val="0"/>
              </w:rPr>
              <w:t xml:space="preserve"> codice</w:t>
            </w:r>
            <w:r w:rsidR="004E5F4D">
              <w:rPr>
                <w:b w:val="0"/>
                <w:bCs w:val="0"/>
              </w:rPr>
              <w:t>.</w:t>
            </w:r>
          </w:p>
          <w:p w14:paraId="764AB5C4" w14:textId="6BEC9E87" w:rsidR="004E5F4D" w:rsidRDefault="00665499" w:rsidP="00C569A0">
            <w:pPr>
              <w:pStyle w:val="Nessunaspaziatura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F8A9BC6" wp14:editId="59AB3823">
                  <wp:extent cx="4064000" cy="825500"/>
                  <wp:effectExtent l="0" t="0" r="0" b="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74F0C" w14:textId="3DCC921E" w:rsidR="004E5F4D" w:rsidRDefault="00665499" w:rsidP="00C569A0">
            <w:pPr>
              <w:pStyle w:val="Nessunaspaziatura"/>
            </w:pPr>
            <w:r>
              <w:rPr>
                <w:b w:val="0"/>
                <w:bCs w:val="0"/>
              </w:rPr>
              <w:t xml:space="preserve">Nella variabile </w:t>
            </w:r>
            <w:r>
              <w:t xml:space="preserve">giornata_intera </w:t>
            </w:r>
            <w:r>
              <w:rPr>
                <w:b w:val="0"/>
                <w:bCs w:val="0"/>
              </w:rPr>
              <w:t xml:space="preserve">viene memorizzato un valore booleano che permette di sapere se un informazione deve essere visibile tutta la giornata. Se il valore </w:t>
            </w:r>
            <w:r>
              <w:t xml:space="preserve">true </w:t>
            </w:r>
            <w:r>
              <w:rPr>
                <w:b w:val="0"/>
                <w:bCs w:val="0"/>
              </w:rPr>
              <w:t xml:space="preserve">l’informazione deve essere visbile tutto il giorno, se invece è </w:t>
            </w:r>
            <w:r>
              <w:t xml:space="preserve">false </w:t>
            </w:r>
            <w:r>
              <w:rPr>
                <w:b w:val="0"/>
                <w:bCs w:val="0"/>
              </w:rPr>
              <w:t>non deve essere visibile tutto il gio</w:t>
            </w:r>
            <w:r w:rsidR="00D31B41">
              <w:rPr>
                <w:b w:val="0"/>
                <w:bCs w:val="0"/>
              </w:rPr>
              <w:t>rno</w:t>
            </w:r>
            <w:r w:rsidR="00F706EE">
              <w:rPr>
                <w:b w:val="0"/>
                <w:bCs w:val="0"/>
              </w:rPr>
              <w:t>.</w:t>
            </w:r>
          </w:p>
          <w:p w14:paraId="6C0E5A7E" w14:textId="36761846" w:rsidR="007778A2" w:rsidRDefault="00A863D1" w:rsidP="00C569A0">
            <w:pPr>
              <w:pStyle w:val="Nessunaspaziatura"/>
            </w:pPr>
            <w:r>
              <w:rPr>
                <w:b w:val="0"/>
                <w:bCs w:val="0"/>
              </w:rPr>
              <w:t xml:space="preserve">L’indice </w:t>
            </w:r>
            <w:r>
              <w:t xml:space="preserve">giornata_intera </w:t>
            </w:r>
            <w:r>
              <w:rPr>
                <w:b w:val="0"/>
                <w:bCs w:val="0"/>
              </w:rPr>
              <w:t xml:space="preserve">del metodo POST http corrisponde al nome del checkbox, cioè quando viene attivato il checkbox al suo interno viene memorizzato il valore </w:t>
            </w:r>
            <w:r>
              <w:t>on</w:t>
            </w:r>
            <w:r>
              <w:rPr>
                <w:b w:val="0"/>
                <w:bCs w:val="0"/>
              </w:rPr>
              <w:t>.</w:t>
            </w:r>
          </w:p>
          <w:p w14:paraId="6B8DF4BE" w14:textId="3FF30985" w:rsidR="00A863D1" w:rsidRDefault="00A863D1" w:rsidP="00C569A0">
            <w:pPr>
              <w:pStyle w:val="Nessunaspaziatura"/>
            </w:pPr>
          </w:p>
          <w:p w14:paraId="69C10DC1" w14:textId="1841926C" w:rsidR="00A863D1" w:rsidRDefault="0056003F" w:rsidP="00C569A0">
            <w:pPr>
              <w:pStyle w:val="Nessunaspaziatura"/>
            </w:pPr>
            <w:r>
              <w:rPr>
                <w:noProof/>
              </w:rPr>
              <w:drawing>
                <wp:inline distT="0" distB="0" distL="0" distR="0" wp14:anchorId="4C3BDC2B" wp14:editId="00214ADC">
                  <wp:extent cx="5880100" cy="3390900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01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9AEB11" w14:textId="3C80DB6B" w:rsidR="0056003F" w:rsidRDefault="0056003F" w:rsidP="00C569A0">
            <w:pPr>
              <w:pStyle w:val="Nessunaspaziatura"/>
            </w:pPr>
            <w:r>
              <w:rPr>
                <w:b w:val="0"/>
                <w:bCs w:val="0"/>
              </w:rPr>
              <w:t xml:space="preserve">Il seguente codice invece corrisponde al metodo </w:t>
            </w:r>
            <w:r>
              <w:t xml:space="preserve">insertInformazione </w:t>
            </w:r>
            <w:r>
              <w:rPr>
                <w:b w:val="0"/>
                <w:bCs w:val="0"/>
              </w:rPr>
              <w:t xml:space="preserve">del model </w:t>
            </w:r>
            <w:r>
              <w:t xml:space="preserve">informazione_model </w:t>
            </w:r>
            <w:r>
              <w:rPr>
                <w:b w:val="0"/>
                <w:bCs w:val="0"/>
              </w:rPr>
              <w:t xml:space="preserve">e permette di inserire il nome, la data di inizio e fine, l’opzione giornata intera, il percorso del file (filmato o presentazione) e la descrizione di un informazione. </w:t>
            </w:r>
            <w:r w:rsidR="00452B16">
              <w:rPr>
                <w:b w:val="0"/>
                <w:bCs w:val="0"/>
              </w:rPr>
              <w:t xml:space="preserve"> Nel model </w:t>
            </w:r>
            <w:r w:rsidR="00452B16">
              <w:t xml:space="preserve">informazione_model </w:t>
            </w:r>
            <w:r w:rsidR="00452B16">
              <w:rPr>
                <w:b w:val="0"/>
                <w:bCs w:val="0"/>
              </w:rPr>
              <w:t xml:space="preserve">ho creato un metodo che si chiama </w:t>
            </w:r>
            <w:r w:rsidR="00452B16">
              <w:t xml:space="preserve">resetIdInformazione </w:t>
            </w:r>
            <w:r w:rsidR="00452B16">
              <w:rPr>
                <w:b w:val="0"/>
                <w:bCs w:val="0"/>
              </w:rPr>
              <w:t xml:space="preserve">che permette di effettuare il reset degli id della tabella </w:t>
            </w:r>
            <w:r w:rsidR="00452B16">
              <w:lastRenderedPageBreak/>
              <w:t>Informazione</w:t>
            </w:r>
            <w:r w:rsidR="000A1176">
              <w:t xml:space="preserve">. </w:t>
            </w:r>
            <w:r w:rsidR="000A1176">
              <w:rPr>
                <w:b w:val="0"/>
                <w:bCs w:val="0"/>
              </w:rPr>
              <w:t xml:space="preserve">Questo metodo può essere molto utile quando viene eliminato un informazione dalla tabella. </w:t>
            </w:r>
            <w:r w:rsidR="00E764AC">
              <w:rPr>
                <w:b w:val="0"/>
                <w:bCs w:val="0"/>
              </w:rPr>
              <w:t xml:space="preserve">Nell script </w:t>
            </w:r>
            <w:r w:rsidR="00E764AC">
              <w:t xml:space="preserve">SQL </w:t>
            </w:r>
            <w:r w:rsidR="00E764AC">
              <w:rPr>
                <w:b w:val="0"/>
                <w:bCs w:val="0"/>
              </w:rPr>
              <w:t xml:space="preserve">che permette di creare la tabella </w:t>
            </w:r>
            <w:r w:rsidR="00E764AC">
              <w:t xml:space="preserve">Informazione </w:t>
            </w:r>
            <w:r w:rsidR="00E764AC">
              <w:rPr>
                <w:b w:val="0"/>
                <w:bCs w:val="0"/>
              </w:rPr>
              <w:t xml:space="preserve">ho impostato all’id la proprietà </w:t>
            </w:r>
            <w:r w:rsidR="00E764AC">
              <w:t xml:space="preserve">auto_increment </w:t>
            </w:r>
            <w:r w:rsidR="00E764AC">
              <w:rPr>
                <w:b w:val="0"/>
                <w:bCs w:val="0"/>
              </w:rPr>
              <w:t>che consente di generare automaticamente un numero univoco quando viene inserito una nuova record nella tabella. Il problema però e quando viene eliminata la record, perché il contatore automatico parte dall’ultimo numero che ha in memoria. Ad esempio, ho una record con l’id 1 e una</w:t>
            </w:r>
            <w:r w:rsidR="00CD3541">
              <w:rPr>
                <w:b w:val="0"/>
                <w:bCs w:val="0"/>
              </w:rPr>
              <w:t>s</w:t>
            </w:r>
            <w:r w:rsidR="00E764AC">
              <w:rPr>
                <w:b w:val="0"/>
                <w:bCs w:val="0"/>
              </w:rPr>
              <w:t xml:space="preserve"> record con </w:t>
            </w:r>
            <w:r w:rsidR="00CD3541">
              <w:rPr>
                <w:b w:val="0"/>
                <w:bCs w:val="0"/>
              </w:rPr>
              <w:t>l’id 2</w:t>
            </w:r>
            <w:r w:rsidR="00811EC9">
              <w:rPr>
                <w:b w:val="0"/>
                <w:bCs w:val="0"/>
              </w:rPr>
              <w:t xml:space="preserve">. Se elimino la record che l’id 2 e inseguito inserisco una nuova record, quest’ultima avrà come id 3. Ed è per questo che ho creato il seguente metodo che richiamo nel metodo </w:t>
            </w:r>
            <w:r w:rsidR="00811EC9">
              <w:t xml:space="preserve">index </w:t>
            </w:r>
            <w:r w:rsidR="00811EC9">
              <w:rPr>
                <w:b w:val="0"/>
                <w:bCs w:val="0"/>
              </w:rPr>
              <w:t xml:space="preserve">del controller </w:t>
            </w:r>
            <w:r w:rsidR="00AB3910">
              <w:t>h</w:t>
            </w:r>
            <w:r w:rsidR="00811EC9">
              <w:t>ome</w:t>
            </w:r>
            <w:r w:rsidR="00811EC9">
              <w:rPr>
                <w:b w:val="0"/>
                <w:bCs w:val="0"/>
              </w:rPr>
              <w:t xml:space="preserve">. </w:t>
            </w:r>
            <w:r w:rsidR="00CD3541">
              <w:rPr>
                <w:b w:val="0"/>
                <w:bCs w:val="0"/>
              </w:rPr>
              <w:t xml:space="preserve"> </w:t>
            </w:r>
          </w:p>
          <w:p w14:paraId="366E5936" w14:textId="42612F14" w:rsidR="00EC4717" w:rsidRDefault="00EC4717" w:rsidP="00C569A0">
            <w:pPr>
              <w:pStyle w:val="Nessunaspaziatura"/>
            </w:pPr>
          </w:p>
          <w:p w14:paraId="2557F087" w14:textId="1D0C9084" w:rsidR="00EC4717" w:rsidRPr="00CD3541" w:rsidRDefault="00EC4717" w:rsidP="00C569A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0610C97C" wp14:editId="391FBB16">
                  <wp:extent cx="5562600" cy="2184400"/>
                  <wp:effectExtent l="0" t="0" r="0" b="0"/>
                  <wp:docPr id="2" name="Immagine 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91ACB" w14:textId="77777777" w:rsidR="00EC4717" w:rsidRDefault="00EC4717" w:rsidP="00C569A0">
            <w:pPr>
              <w:pStyle w:val="Nessunaspaziatura"/>
              <w:rPr>
                <w:b w:val="0"/>
                <w:bCs w:val="0"/>
              </w:rPr>
            </w:pPr>
          </w:p>
          <w:p w14:paraId="1CE07C6D" w14:textId="77777777" w:rsidR="00EC4717" w:rsidRDefault="00EC4717" w:rsidP="00C569A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Nel views </w:t>
            </w:r>
            <w:r>
              <w:t xml:space="preserve">Home </w:t>
            </w:r>
            <w:r>
              <w:rPr>
                <w:b w:val="0"/>
                <w:bCs w:val="0"/>
              </w:rPr>
              <w:t xml:space="preserve">è anche presente una pagina che si chiama </w:t>
            </w:r>
            <w:r>
              <w:t>visualizza</w:t>
            </w:r>
            <w:r>
              <w:rPr>
                <w:b w:val="0"/>
                <w:bCs w:val="0"/>
              </w:rPr>
              <w:t xml:space="preserve"> che permette di visualizzare nella tabella tutte le informazioni </w:t>
            </w:r>
            <w:r w:rsidR="00D431C5">
              <w:rPr>
                <w:b w:val="0"/>
                <w:bCs w:val="0"/>
              </w:rPr>
              <w:t>inseriti dagli utenti. Nella tabella l’utente avrà la possbilità di modificare un informazione o di eliminare l’informazione</w:t>
            </w:r>
            <w:r w:rsidR="00D431C5">
              <w:t xml:space="preserve">. </w:t>
            </w:r>
          </w:p>
          <w:p w14:paraId="437CC6E9" w14:textId="77777777" w:rsidR="004705DA" w:rsidRDefault="004705DA" w:rsidP="00C569A0">
            <w:pPr>
              <w:pStyle w:val="Nessunaspaziatura"/>
            </w:pPr>
            <w:r>
              <w:rPr>
                <w:b w:val="0"/>
                <w:bCs w:val="0"/>
              </w:rPr>
              <w:t xml:space="preserve">In effetti ho creato il metedo </w:t>
            </w:r>
            <w:r>
              <w:t>getInformazioni</w:t>
            </w:r>
            <w:r w:rsidR="00830E15">
              <w:rPr>
                <w:b w:val="0"/>
                <w:bCs w:val="0"/>
              </w:rPr>
              <w:t xml:space="preserve"> nel model </w:t>
            </w:r>
            <w:r w:rsidR="00830E15">
              <w:t xml:space="preserve">informazione_model </w:t>
            </w:r>
            <w:r w:rsidR="00830E15">
              <w:rPr>
                <w:b w:val="0"/>
                <w:bCs w:val="0"/>
              </w:rPr>
              <w:t xml:space="preserve">che permette di ricavare tutte le informazioni presenti nella tabella </w:t>
            </w:r>
            <w:r w:rsidR="00830E15">
              <w:t>Informazione</w:t>
            </w:r>
            <w:r w:rsidR="00830E15">
              <w:rPr>
                <w:b w:val="0"/>
                <w:bCs w:val="0"/>
              </w:rPr>
              <w:t>.</w:t>
            </w:r>
          </w:p>
          <w:p w14:paraId="68CB044D" w14:textId="5FE6462B" w:rsidR="00830E15" w:rsidRDefault="0012514C" w:rsidP="00C569A0">
            <w:pPr>
              <w:pStyle w:val="Nessunaspaziatura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8CAA7D9" wp14:editId="1373E35E">
                  <wp:extent cx="5334000" cy="2044700"/>
                  <wp:effectExtent l="0" t="0" r="0" b="0"/>
                  <wp:docPr id="4" name="Immagine 4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 descr="Immagine che contiene testo&#10;&#10;Descrizione generat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8C58B" w14:textId="2C512538" w:rsidR="00931DEA" w:rsidRDefault="00B46C64" w:rsidP="00C569A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Nel controller </w:t>
            </w:r>
            <w:r>
              <w:t xml:space="preserve">Home </w:t>
            </w:r>
            <w:r>
              <w:rPr>
                <w:b w:val="0"/>
                <w:bCs w:val="0"/>
              </w:rPr>
              <w:t xml:space="preserve">ho creato il metodo </w:t>
            </w:r>
            <w:r>
              <w:t xml:space="preserve">getViewVisualizza </w:t>
            </w:r>
            <w:r>
              <w:rPr>
                <w:b w:val="0"/>
                <w:bCs w:val="0"/>
              </w:rPr>
              <w:t xml:space="preserve">che permette di visualizzare la pagina visualizza. </w:t>
            </w:r>
            <w:r w:rsidR="00931DEA">
              <w:rPr>
                <w:b w:val="0"/>
                <w:bCs w:val="0"/>
              </w:rPr>
              <w:t xml:space="preserve">Quest’ultimo viene richiamato quando l’utente nella navbar seleziona l’opzione </w:t>
            </w:r>
            <w:r w:rsidR="00931DEA">
              <w:t xml:space="preserve">Visualizza </w:t>
            </w:r>
            <w:r w:rsidR="00931DEA" w:rsidRPr="00A42F49">
              <w:t>informazione.</w:t>
            </w:r>
          </w:p>
          <w:p w14:paraId="400D97F5" w14:textId="47FF4501" w:rsidR="00060DE1" w:rsidRDefault="002553A6" w:rsidP="00C569A0">
            <w:pPr>
              <w:pStyle w:val="Nessunaspaziatura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707030B" wp14:editId="530C8201">
                  <wp:extent cx="6120130" cy="461645"/>
                  <wp:effectExtent l="0" t="0" r="127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5FB4B" w14:textId="77777777" w:rsidR="002553A6" w:rsidRDefault="002553A6" w:rsidP="00C569A0">
            <w:pPr>
              <w:pStyle w:val="Nessunaspaziatura"/>
            </w:pPr>
          </w:p>
          <w:p w14:paraId="201EC23B" w14:textId="1FC0A2DD" w:rsidR="0012514C" w:rsidRDefault="00B46C64" w:rsidP="00C569A0">
            <w:pPr>
              <w:pStyle w:val="Nessunaspaziatura"/>
            </w:pPr>
            <w:r w:rsidRPr="00931DEA">
              <w:rPr>
                <w:b w:val="0"/>
                <w:bCs w:val="0"/>
              </w:rPr>
              <w:t>Al</w:t>
            </w:r>
            <w:r w:rsidR="00E9005A">
              <w:rPr>
                <w:b w:val="0"/>
                <w:bCs w:val="0"/>
              </w:rPr>
              <w:t xml:space="preserve"> su</w:t>
            </w:r>
            <w:r w:rsidR="00D51A35">
              <w:rPr>
                <w:b w:val="0"/>
                <w:bCs w:val="0"/>
              </w:rPr>
              <w:t>o</w:t>
            </w:r>
            <w:r w:rsidR="00E9005A">
              <w:rPr>
                <w:b w:val="0"/>
                <w:bCs w:val="0"/>
              </w:rPr>
              <w:t xml:space="preserve"> i</w:t>
            </w:r>
            <w:r w:rsidRPr="00931DEA">
              <w:rPr>
                <w:b w:val="0"/>
                <w:bCs w:val="0"/>
              </w:rPr>
              <w:t>nterno</w:t>
            </w:r>
            <w:r>
              <w:rPr>
                <w:b w:val="0"/>
                <w:bCs w:val="0"/>
              </w:rPr>
              <w:t xml:space="preserve"> richiama anche il metodo </w:t>
            </w:r>
            <w:r>
              <w:t xml:space="preserve">getInformazioni </w:t>
            </w:r>
            <w:r>
              <w:rPr>
                <w:b w:val="0"/>
                <w:bCs w:val="0"/>
              </w:rPr>
              <w:t xml:space="preserve">del model </w:t>
            </w:r>
            <w:r>
              <w:t xml:space="preserve">informazione_model </w:t>
            </w:r>
            <w:r>
              <w:rPr>
                <w:b w:val="0"/>
                <w:bCs w:val="0"/>
              </w:rPr>
              <w:t xml:space="preserve"> per ricavare tutte le informazioni.</w:t>
            </w:r>
          </w:p>
          <w:p w14:paraId="6ED34DC0" w14:textId="5A4E53CE" w:rsidR="00284175" w:rsidRDefault="00060DE1" w:rsidP="00C569A0">
            <w:pPr>
              <w:pStyle w:val="Nessunaspaziatura"/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0BCAA286" wp14:editId="0DA3A71A">
                  <wp:extent cx="5892800" cy="3416300"/>
                  <wp:effectExtent l="0" t="0" r="0" b="0"/>
                  <wp:docPr id="6" name="Immagine 6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 descr="Immagine che contiene testo&#10;&#10;Descrizione generat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800" cy="341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1EAFE" w14:textId="20D0CDFE" w:rsidR="00060DE1" w:rsidRDefault="00060DE1" w:rsidP="00C569A0">
            <w:pPr>
              <w:pStyle w:val="Nessunaspaziatura"/>
            </w:pPr>
          </w:p>
          <w:p w14:paraId="057B5A33" w14:textId="0C3ABF25" w:rsidR="00060DE1" w:rsidRDefault="00B11333" w:rsidP="00C569A0">
            <w:pPr>
              <w:pStyle w:val="Nessunaspaziatura"/>
            </w:pPr>
            <w:r>
              <w:rPr>
                <w:b w:val="0"/>
                <w:bCs w:val="0"/>
              </w:rPr>
              <w:t xml:space="preserve">La variabile </w:t>
            </w:r>
            <w:r>
              <w:t xml:space="preserve">informazioni </w:t>
            </w:r>
            <w:r>
              <w:rPr>
                <w:b w:val="0"/>
                <w:bCs w:val="0"/>
              </w:rPr>
              <w:t xml:space="preserve">viene utilizzata per stampare i dati della tabella </w:t>
            </w:r>
            <w:r>
              <w:t xml:space="preserve">Informazioni </w:t>
            </w:r>
            <w:r>
              <w:rPr>
                <w:b w:val="0"/>
                <w:bCs w:val="0"/>
              </w:rPr>
              <w:t>in una tabella.</w:t>
            </w:r>
          </w:p>
          <w:p w14:paraId="44C39421" w14:textId="77777777" w:rsidR="00564AAE" w:rsidRDefault="00564AAE" w:rsidP="00C569A0">
            <w:pPr>
              <w:pStyle w:val="Nessunaspaziatura"/>
            </w:pPr>
          </w:p>
          <w:p w14:paraId="59F9482D" w14:textId="18582378" w:rsidR="002423D8" w:rsidRPr="00B11333" w:rsidRDefault="00564AAE" w:rsidP="00C569A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08557F53" wp14:editId="7F1964BE">
                  <wp:extent cx="6120130" cy="1500505"/>
                  <wp:effectExtent l="0" t="0" r="1270" b="0"/>
                  <wp:docPr id="7" name="Immagine 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 descr="Immagine che contiene testo&#10;&#10;Descrizione generata automa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21180" w14:textId="609B58C7" w:rsidR="00830E15" w:rsidRDefault="00830E15" w:rsidP="00C569A0">
            <w:pPr>
              <w:pStyle w:val="Nessunaspaziatura"/>
              <w:rPr>
                <w:b w:val="0"/>
                <w:bCs w:val="0"/>
              </w:rPr>
            </w:pPr>
          </w:p>
          <w:p w14:paraId="6B48411C" w14:textId="7E75EAEF" w:rsidR="00A35F38" w:rsidRDefault="00674794" w:rsidP="00A35F38">
            <w:pPr>
              <w:spacing w:after="0" w:line="240" w:lineRule="auto"/>
            </w:pPr>
            <w:r>
              <w:rPr>
                <w:b w:val="0"/>
                <w:bCs w:val="0"/>
              </w:rPr>
              <w:t>L</w:t>
            </w:r>
            <w:r w:rsidR="00C474EA">
              <w:rPr>
                <w:b w:val="0"/>
                <w:bCs w:val="0"/>
              </w:rPr>
              <w:t>a funzione</w:t>
            </w:r>
            <w:r w:rsidR="00564AAE">
              <w:rPr>
                <w:b w:val="0"/>
                <w:bCs w:val="0"/>
              </w:rPr>
              <w:t xml:space="preserve"> </w:t>
            </w:r>
            <w:r w:rsidR="00564AAE">
              <w:t xml:space="preserve">fetch </w:t>
            </w:r>
            <w:r w:rsidR="00564AAE">
              <w:rPr>
                <w:b w:val="0"/>
                <w:bCs w:val="0"/>
              </w:rPr>
              <w:t xml:space="preserve">delle classe </w:t>
            </w:r>
            <w:r w:rsidR="00564AAE" w:rsidRPr="00C34722">
              <w:t xml:space="preserve">PDO </w:t>
            </w:r>
            <w:r w:rsidR="001C558E">
              <w:rPr>
                <w:b w:val="0"/>
                <w:bCs w:val="0"/>
              </w:rPr>
              <w:t xml:space="preserve">permette di recuperare </w:t>
            </w:r>
            <w:r w:rsidR="0072543C" w:rsidRPr="0072543C">
              <w:rPr>
                <w:b w:val="0"/>
                <w:bCs w:val="0"/>
              </w:rPr>
              <w:t>una riga da un set di risultati associato a un oggetto PDOStatement</w:t>
            </w:r>
            <w:r w:rsidR="0072543C">
              <w:rPr>
                <w:b w:val="0"/>
                <w:bCs w:val="0"/>
              </w:rPr>
              <w:t xml:space="preserve">. </w:t>
            </w:r>
            <w:r w:rsidR="00E57830">
              <w:rPr>
                <w:b w:val="0"/>
                <w:bCs w:val="0"/>
              </w:rPr>
              <w:t xml:space="preserve">La funzione riceve </w:t>
            </w:r>
            <w:r w:rsidR="004A18CD">
              <w:rPr>
                <w:b w:val="0"/>
                <w:bCs w:val="0"/>
              </w:rPr>
              <w:t xml:space="preserve">un parametro che permette di definire </w:t>
            </w:r>
            <w:r w:rsidR="006E5B29">
              <w:rPr>
                <w:b w:val="0"/>
                <w:bCs w:val="0"/>
              </w:rPr>
              <w:t>in che modo viene restituita la riga</w:t>
            </w:r>
            <w:r w:rsidR="00A35F38">
              <w:rPr>
                <w:b w:val="0"/>
                <w:bCs w:val="0"/>
              </w:rPr>
              <w:t xml:space="preserve">. </w:t>
            </w:r>
            <w:r w:rsidR="00A35F38" w:rsidRPr="00A35F38">
              <w:t>PDO :: FETCH_ASSOC</w:t>
            </w:r>
            <w:r w:rsidR="001C27F2">
              <w:t xml:space="preserve"> </w:t>
            </w:r>
            <w:r w:rsidR="001C27F2">
              <w:rPr>
                <w:b w:val="0"/>
                <w:bCs w:val="0"/>
              </w:rPr>
              <w:t>r</w:t>
            </w:r>
            <w:r w:rsidR="00A35F38" w:rsidRPr="00A35F38">
              <w:rPr>
                <w:b w:val="0"/>
                <w:bCs w:val="0"/>
              </w:rPr>
              <w:t>estituisce un array indicizzato dal nome della colonna</w:t>
            </w:r>
            <w:r w:rsidR="000F270B">
              <w:rPr>
                <w:b w:val="0"/>
                <w:bCs w:val="0"/>
              </w:rPr>
              <w:t xml:space="preserve"> della tabella. </w:t>
            </w:r>
          </w:p>
          <w:p w14:paraId="2132C979" w14:textId="30691ADE" w:rsidR="00564AAE" w:rsidRDefault="00305471" w:rsidP="00C569A0">
            <w:pPr>
              <w:pStyle w:val="Nessunaspaziatura"/>
            </w:pPr>
            <w:r>
              <w:rPr>
                <w:b w:val="0"/>
                <w:bCs w:val="0"/>
              </w:rPr>
              <w:t>Oggi ho anche discusso anche con il mio responsabile</w:t>
            </w:r>
            <w:r w:rsidR="0075449E">
              <w:rPr>
                <w:b w:val="0"/>
                <w:bCs w:val="0"/>
              </w:rPr>
              <w:t xml:space="preserve"> e dalla nostra discussione abbiamo tratto le seguenti considerazioni:</w:t>
            </w:r>
          </w:p>
          <w:p w14:paraId="4B388792" w14:textId="77777777" w:rsidR="00E921F0" w:rsidRDefault="00E921F0" w:rsidP="00C569A0">
            <w:pPr>
              <w:pStyle w:val="Nessunaspaziatura"/>
            </w:pPr>
          </w:p>
          <w:p w14:paraId="2C05F8A8" w14:textId="77777777" w:rsidR="0075449E" w:rsidRPr="00082288" w:rsidRDefault="0075449E" w:rsidP="0075449E">
            <w:pPr>
              <w:pStyle w:val="Nessunaspaziatur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selezione della data di inizio e fine deve essere più user-friendly</w:t>
            </w:r>
          </w:p>
          <w:p w14:paraId="15CE34FE" w14:textId="77777777" w:rsidR="00082288" w:rsidRPr="00FB1108" w:rsidRDefault="00082288" w:rsidP="0075449E">
            <w:pPr>
              <w:pStyle w:val="Nessunaspaziatur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L’utente può anche selezionare un file già stato caricato precedentemente</w:t>
            </w:r>
          </w:p>
          <w:p w14:paraId="6B0EC4A7" w14:textId="77777777" w:rsidR="00E85A74" w:rsidRPr="00E85A74" w:rsidRDefault="00E85A74" w:rsidP="00E85A74">
            <w:pPr>
              <w:pStyle w:val="Nessunaspaziatur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Centrare la pagina di gestione</w:t>
            </w:r>
          </w:p>
          <w:p w14:paraId="54FD12C6" w14:textId="470A593D" w:rsidR="00E85A74" w:rsidRPr="00E85A74" w:rsidRDefault="00E85A74" w:rsidP="00E85A74">
            <w:pPr>
              <w:pStyle w:val="Nessunaspaziatur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Creare un sistema che permette di definire il font dell’informazione, cioè se un informazione è importante deve essere di un certo font (colore del testo, dimensione del testo, font, ecc..)</w:t>
            </w:r>
          </w:p>
          <w:p w14:paraId="2ABDEB10" w14:textId="0FF24703" w:rsidR="00E85A74" w:rsidRPr="00830E15" w:rsidRDefault="003A0F16" w:rsidP="00E85A74">
            <w:pPr>
              <w:pStyle w:val="Nessunaspaziatur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Rendere la pagian responsive su qualsiasi schermo (devo utilizzare i media screen di CSS)</w:t>
            </w:r>
          </w:p>
        </w:tc>
      </w:tr>
    </w:tbl>
    <w:p w14:paraId="3F35EDCB" w14:textId="7F9193A5" w:rsidR="003E2022" w:rsidRPr="001C6D0D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641E974C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F3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27FAF" w14:textId="533C69D2" w:rsidR="004A0A77" w:rsidRPr="00FE3EB4" w:rsidRDefault="00DC4A7D" w:rsidP="008D27BD">
            <w:pPr>
              <w:spacing w:after="0"/>
            </w:pPr>
            <w:r>
              <w:rPr>
                <w:b w:val="0"/>
                <w:bCs w:val="0"/>
              </w:rPr>
              <w:t xml:space="preserve">Oggi </w:t>
            </w:r>
            <w:r w:rsidR="006725C0">
              <w:rPr>
                <w:b w:val="0"/>
                <w:bCs w:val="0"/>
              </w:rPr>
              <w:t xml:space="preserve">non </w:t>
            </w:r>
            <w:r>
              <w:rPr>
                <w:b w:val="0"/>
                <w:bCs w:val="0"/>
              </w:rPr>
              <w:t>ho riscont</w:t>
            </w:r>
            <w:r w:rsidR="007D0E07">
              <w:rPr>
                <w:b w:val="0"/>
                <w:bCs w:val="0"/>
              </w:rPr>
              <w:t>ra</w:t>
            </w:r>
            <w:r>
              <w:rPr>
                <w:b w:val="0"/>
                <w:bCs w:val="0"/>
              </w:rPr>
              <w:t xml:space="preserve">to </w:t>
            </w:r>
            <w:r w:rsidR="006E0F53">
              <w:rPr>
                <w:b w:val="0"/>
                <w:bCs w:val="0"/>
              </w:rPr>
              <w:t>dei problemi</w:t>
            </w:r>
          </w:p>
        </w:tc>
      </w:tr>
    </w:tbl>
    <w:p w14:paraId="3B8AAC5C" w14:textId="57B984EC" w:rsidR="003E2022" w:rsidRDefault="003E2022" w:rsidP="003E2022"/>
    <w:p w14:paraId="032D2C67" w14:textId="77777777" w:rsidR="00A9490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493427FE" w:rsidR="003E2022" w:rsidRPr="00806DCA" w:rsidRDefault="00330567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</w:t>
            </w:r>
            <w:r w:rsidR="00110D4F">
              <w:rPr>
                <w:b w:val="0"/>
                <w:bCs w:val="0"/>
              </w:rPr>
              <w:t>o alla pianificazione sono ad un buon punto.</w:t>
            </w:r>
          </w:p>
        </w:tc>
      </w:tr>
    </w:tbl>
    <w:p w14:paraId="33F73F8C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5153FBE7" w:rsidR="003E2022" w:rsidRPr="000C0DAA" w:rsidRDefault="00204230" w:rsidP="00AE77C6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Per la prossima giornata </w:t>
            </w:r>
            <w:r w:rsidR="001956E1">
              <w:rPr>
                <w:b w:val="0"/>
              </w:rPr>
              <w:t xml:space="preserve">di lavoro devo rendere responsive la tabella delle’informazioni. </w:t>
            </w:r>
            <w:r w:rsidR="00B6133E">
              <w:rPr>
                <w:b w:val="0"/>
              </w:rPr>
              <w:t xml:space="preserve">Quando clicco il pulsante </w:t>
            </w:r>
            <w:r w:rsidR="00B6133E" w:rsidRPr="00DE0A5A">
              <w:rPr>
                <w:bCs w:val="0"/>
              </w:rPr>
              <w:t>Modifica</w:t>
            </w:r>
            <w:r w:rsidR="00B6133E">
              <w:rPr>
                <w:b w:val="0"/>
              </w:rPr>
              <w:t>, deve aprire un</w:t>
            </w:r>
            <w:r w:rsidR="00CE1598">
              <w:rPr>
                <w:b w:val="0"/>
              </w:rPr>
              <w:t xml:space="preserve">a </w:t>
            </w:r>
            <w:r w:rsidR="00B6133E">
              <w:rPr>
                <w:b w:val="0"/>
              </w:rPr>
              <w:t>pagi</w:t>
            </w:r>
            <w:r w:rsidR="000E6243">
              <w:rPr>
                <w:b w:val="0"/>
              </w:rPr>
              <w:t xml:space="preserve">na </w:t>
            </w:r>
            <w:r w:rsidR="00C30BEF">
              <w:rPr>
                <w:b w:val="0"/>
              </w:rPr>
              <w:t xml:space="preserve">dove </w:t>
            </w:r>
            <w:r w:rsidR="00B6133E">
              <w:rPr>
                <w:b w:val="0"/>
              </w:rPr>
              <w:t>dev</w:t>
            </w:r>
            <w:r w:rsidR="001305A1">
              <w:rPr>
                <w:b w:val="0"/>
              </w:rPr>
              <w:t>o</w:t>
            </w:r>
            <w:r w:rsidR="00B6133E">
              <w:rPr>
                <w:b w:val="0"/>
              </w:rPr>
              <w:t xml:space="preserve"> avere la possbilità di modificare</w:t>
            </w:r>
            <w:r w:rsidR="004439BD">
              <w:rPr>
                <w:b w:val="0"/>
              </w:rPr>
              <w:t xml:space="preserve"> un informazione. Invece se l’utente clicca il pulsante </w:t>
            </w:r>
            <w:r w:rsidR="004439BD">
              <w:rPr>
                <w:bCs w:val="0"/>
              </w:rPr>
              <w:t>Elimina</w:t>
            </w:r>
            <w:r w:rsidR="004439BD">
              <w:rPr>
                <w:b w:val="0"/>
              </w:rPr>
              <w:t>, devo eliminare l’informazione.</w:t>
            </w:r>
            <w:r w:rsidR="00B6133E">
              <w:rPr>
                <w:b w:val="0"/>
              </w:rPr>
              <w:t xml:space="preserve"> </w:t>
            </w:r>
            <w:r w:rsidR="00566568" w:rsidRPr="00B6133E">
              <w:rPr>
                <w:b w:val="0"/>
              </w:rPr>
              <w:t>Quando</w:t>
            </w:r>
            <w:r w:rsidR="00566568">
              <w:rPr>
                <w:b w:val="0"/>
              </w:rPr>
              <w:t xml:space="preserve"> l’utente elimina l’informazione deve esserci </w:t>
            </w:r>
            <w:r w:rsidR="00EB124C">
              <w:rPr>
                <w:b w:val="0"/>
              </w:rPr>
              <w:t xml:space="preserve">anche </w:t>
            </w:r>
            <w:r w:rsidR="00566568">
              <w:rPr>
                <w:b w:val="0"/>
              </w:rPr>
              <w:t>un popup di conferma.</w:t>
            </w:r>
            <w:r w:rsidR="009F1699">
              <w:rPr>
                <w:b w:val="0"/>
              </w:rPr>
              <w:t xml:space="preserve"> Per finire devo sistemare la pagina di gestione tenendo in conto tutte le considerazioni che ho fatto con il mio responsabile.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14498" w14:textId="77777777" w:rsidR="00701C3B" w:rsidRDefault="00701C3B">
      <w:pPr>
        <w:spacing w:after="0" w:line="240" w:lineRule="auto"/>
      </w:pPr>
      <w:r>
        <w:separator/>
      </w:r>
    </w:p>
  </w:endnote>
  <w:endnote w:type="continuationSeparator" w:id="0">
    <w:p w14:paraId="2BBDBF42" w14:textId="77777777" w:rsidR="00701C3B" w:rsidRDefault="0070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701C3B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475D3" w14:textId="77777777" w:rsidR="00701C3B" w:rsidRDefault="00701C3B">
      <w:pPr>
        <w:spacing w:after="0" w:line="240" w:lineRule="auto"/>
      </w:pPr>
      <w:r>
        <w:separator/>
      </w:r>
    </w:p>
  </w:footnote>
  <w:footnote w:type="continuationSeparator" w:id="0">
    <w:p w14:paraId="2B4F425E" w14:textId="77777777" w:rsidR="00701C3B" w:rsidRDefault="00701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11485"/>
    <w:rsid w:val="00012B71"/>
    <w:rsid w:val="00016E64"/>
    <w:rsid w:val="00024532"/>
    <w:rsid w:val="000316A1"/>
    <w:rsid w:val="00033DDB"/>
    <w:rsid w:val="000377B2"/>
    <w:rsid w:val="000379B6"/>
    <w:rsid w:val="00040AB1"/>
    <w:rsid w:val="00043223"/>
    <w:rsid w:val="000446E5"/>
    <w:rsid w:val="00047060"/>
    <w:rsid w:val="00054F12"/>
    <w:rsid w:val="000551D1"/>
    <w:rsid w:val="0005574C"/>
    <w:rsid w:val="00060DE1"/>
    <w:rsid w:val="00061135"/>
    <w:rsid w:val="00061E57"/>
    <w:rsid w:val="0007281C"/>
    <w:rsid w:val="00074625"/>
    <w:rsid w:val="00082288"/>
    <w:rsid w:val="0008529F"/>
    <w:rsid w:val="000914CC"/>
    <w:rsid w:val="00092446"/>
    <w:rsid w:val="0009283C"/>
    <w:rsid w:val="00094D17"/>
    <w:rsid w:val="00097B9F"/>
    <w:rsid w:val="000A1176"/>
    <w:rsid w:val="000A41CB"/>
    <w:rsid w:val="000A54FE"/>
    <w:rsid w:val="000A63EF"/>
    <w:rsid w:val="000C0DAA"/>
    <w:rsid w:val="000C5D8A"/>
    <w:rsid w:val="000C7C54"/>
    <w:rsid w:val="000D4C63"/>
    <w:rsid w:val="000D5182"/>
    <w:rsid w:val="000D733B"/>
    <w:rsid w:val="000E0941"/>
    <w:rsid w:val="000E6243"/>
    <w:rsid w:val="000F1311"/>
    <w:rsid w:val="000F270B"/>
    <w:rsid w:val="000F5C22"/>
    <w:rsid w:val="000F6928"/>
    <w:rsid w:val="00100C8C"/>
    <w:rsid w:val="00102649"/>
    <w:rsid w:val="00102DF6"/>
    <w:rsid w:val="00106675"/>
    <w:rsid w:val="00106C3C"/>
    <w:rsid w:val="001079AC"/>
    <w:rsid w:val="00110D4F"/>
    <w:rsid w:val="0011356D"/>
    <w:rsid w:val="00123B2F"/>
    <w:rsid w:val="0012514C"/>
    <w:rsid w:val="0012586C"/>
    <w:rsid w:val="001304AA"/>
    <w:rsid w:val="00130554"/>
    <w:rsid w:val="001305A1"/>
    <w:rsid w:val="00134AA7"/>
    <w:rsid w:val="0013667B"/>
    <w:rsid w:val="001425FF"/>
    <w:rsid w:val="00143130"/>
    <w:rsid w:val="001468E8"/>
    <w:rsid w:val="0015183E"/>
    <w:rsid w:val="00151CFB"/>
    <w:rsid w:val="0015453E"/>
    <w:rsid w:val="00163156"/>
    <w:rsid w:val="001638CB"/>
    <w:rsid w:val="00164F69"/>
    <w:rsid w:val="001662DC"/>
    <w:rsid w:val="001678D7"/>
    <w:rsid w:val="00167B46"/>
    <w:rsid w:val="00171E1D"/>
    <w:rsid w:val="001803A4"/>
    <w:rsid w:val="00182F58"/>
    <w:rsid w:val="00191130"/>
    <w:rsid w:val="0019422D"/>
    <w:rsid w:val="001956E1"/>
    <w:rsid w:val="001A2914"/>
    <w:rsid w:val="001A5757"/>
    <w:rsid w:val="001A589B"/>
    <w:rsid w:val="001A5963"/>
    <w:rsid w:val="001B0BBF"/>
    <w:rsid w:val="001B6F3F"/>
    <w:rsid w:val="001C27F2"/>
    <w:rsid w:val="001C558E"/>
    <w:rsid w:val="001C6D0D"/>
    <w:rsid w:val="001D0902"/>
    <w:rsid w:val="001D0F88"/>
    <w:rsid w:val="001D29ED"/>
    <w:rsid w:val="001D36A0"/>
    <w:rsid w:val="001E6BA5"/>
    <w:rsid w:val="001F0DC4"/>
    <w:rsid w:val="001F3598"/>
    <w:rsid w:val="001F7D77"/>
    <w:rsid w:val="00203285"/>
    <w:rsid w:val="00204230"/>
    <w:rsid w:val="002045F3"/>
    <w:rsid w:val="002065A8"/>
    <w:rsid w:val="00207A8A"/>
    <w:rsid w:val="002102B6"/>
    <w:rsid w:val="002108DD"/>
    <w:rsid w:val="00211E76"/>
    <w:rsid w:val="00212747"/>
    <w:rsid w:val="002128B9"/>
    <w:rsid w:val="00224261"/>
    <w:rsid w:val="00224A28"/>
    <w:rsid w:val="00230696"/>
    <w:rsid w:val="00234617"/>
    <w:rsid w:val="00236A36"/>
    <w:rsid w:val="0023701B"/>
    <w:rsid w:val="00240463"/>
    <w:rsid w:val="002423D8"/>
    <w:rsid w:val="00245414"/>
    <w:rsid w:val="00246A38"/>
    <w:rsid w:val="00247E51"/>
    <w:rsid w:val="00250556"/>
    <w:rsid w:val="00251862"/>
    <w:rsid w:val="0025292D"/>
    <w:rsid w:val="00252DA8"/>
    <w:rsid w:val="0025438A"/>
    <w:rsid w:val="002553A6"/>
    <w:rsid w:val="002577E6"/>
    <w:rsid w:val="0026223F"/>
    <w:rsid w:val="00262F13"/>
    <w:rsid w:val="0026564F"/>
    <w:rsid w:val="00267D2E"/>
    <w:rsid w:val="00272703"/>
    <w:rsid w:val="0027309B"/>
    <w:rsid w:val="00274352"/>
    <w:rsid w:val="002779BB"/>
    <w:rsid w:val="0028253E"/>
    <w:rsid w:val="00283478"/>
    <w:rsid w:val="00284175"/>
    <w:rsid w:val="0028466A"/>
    <w:rsid w:val="0028466F"/>
    <w:rsid w:val="00290664"/>
    <w:rsid w:val="002935BF"/>
    <w:rsid w:val="002937F0"/>
    <w:rsid w:val="002A2269"/>
    <w:rsid w:val="002A2877"/>
    <w:rsid w:val="002B1F94"/>
    <w:rsid w:val="002B594E"/>
    <w:rsid w:val="002B7126"/>
    <w:rsid w:val="002D1459"/>
    <w:rsid w:val="002D4CA2"/>
    <w:rsid w:val="002E29B9"/>
    <w:rsid w:val="002E3393"/>
    <w:rsid w:val="002E4166"/>
    <w:rsid w:val="002E475D"/>
    <w:rsid w:val="002E4EB4"/>
    <w:rsid w:val="002F0967"/>
    <w:rsid w:val="002F26DB"/>
    <w:rsid w:val="002F28B0"/>
    <w:rsid w:val="002F310E"/>
    <w:rsid w:val="002F3310"/>
    <w:rsid w:val="00300BCA"/>
    <w:rsid w:val="00302FD2"/>
    <w:rsid w:val="00304223"/>
    <w:rsid w:val="00305471"/>
    <w:rsid w:val="0030637F"/>
    <w:rsid w:val="00312022"/>
    <w:rsid w:val="00312196"/>
    <w:rsid w:val="00322EBF"/>
    <w:rsid w:val="003304F6"/>
    <w:rsid w:val="00330567"/>
    <w:rsid w:val="0033102B"/>
    <w:rsid w:val="00332894"/>
    <w:rsid w:val="00341310"/>
    <w:rsid w:val="00342841"/>
    <w:rsid w:val="00342DD9"/>
    <w:rsid w:val="00343B23"/>
    <w:rsid w:val="0034681D"/>
    <w:rsid w:val="00353379"/>
    <w:rsid w:val="00355208"/>
    <w:rsid w:val="0035644E"/>
    <w:rsid w:val="00356822"/>
    <w:rsid w:val="00360E97"/>
    <w:rsid w:val="003632AB"/>
    <w:rsid w:val="00372430"/>
    <w:rsid w:val="00372553"/>
    <w:rsid w:val="003732C9"/>
    <w:rsid w:val="003750B9"/>
    <w:rsid w:val="00375D4A"/>
    <w:rsid w:val="0038109E"/>
    <w:rsid w:val="00382B50"/>
    <w:rsid w:val="00383ED7"/>
    <w:rsid w:val="003851BD"/>
    <w:rsid w:val="00385259"/>
    <w:rsid w:val="00387130"/>
    <w:rsid w:val="00390407"/>
    <w:rsid w:val="00391BD2"/>
    <w:rsid w:val="003968BF"/>
    <w:rsid w:val="0039783A"/>
    <w:rsid w:val="00397C08"/>
    <w:rsid w:val="003A0679"/>
    <w:rsid w:val="003A0737"/>
    <w:rsid w:val="003A0F16"/>
    <w:rsid w:val="003B1BE9"/>
    <w:rsid w:val="003B774C"/>
    <w:rsid w:val="003C0E2D"/>
    <w:rsid w:val="003C25D2"/>
    <w:rsid w:val="003C3652"/>
    <w:rsid w:val="003C4092"/>
    <w:rsid w:val="003D207A"/>
    <w:rsid w:val="003D2A3B"/>
    <w:rsid w:val="003D46F6"/>
    <w:rsid w:val="003E18FE"/>
    <w:rsid w:val="003E1E4F"/>
    <w:rsid w:val="003E2022"/>
    <w:rsid w:val="003E41B5"/>
    <w:rsid w:val="003E428B"/>
    <w:rsid w:val="003E4B5E"/>
    <w:rsid w:val="003E64EE"/>
    <w:rsid w:val="003E6DFF"/>
    <w:rsid w:val="00400965"/>
    <w:rsid w:val="004026D0"/>
    <w:rsid w:val="004033D4"/>
    <w:rsid w:val="00412059"/>
    <w:rsid w:val="00413842"/>
    <w:rsid w:val="004232C6"/>
    <w:rsid w:val="00426EE9"/>
    <w:rsid w:val="0043027C"/>
    <w:rsid w:val="00433514"/>
    <w:rsid w:val="00434696"/>
    <w:rsid w:val="00440092"/>
    <w:rsid w:val="004439BD"/>
    <w:rsid w:val="00450C2A"/>
    <w:rsid w:val="00451DB2"/>
    <w:rsid w:val="00452B16"/>
    <w:rsid w:val="00453104"/>
    <w:rsid w:val="00457088"/>
    <w:rsid w:val="004629C0"/>
    <w:rsid w:val="00465756"/>
    <w:rsid w:val="004705DA"/>
    <w:rsid w:val="00470E11"/>
    <w:rsid w:val="00475D9F"/>
    <w:rsid w:val="00490EE2"/>
    <w:rsid w:val="00491598"/>
    <w:rsid w:val="00493903"/>
    <w:rsid w:val="004A0175"/>
    <w:rsid w:val="004A0A77"/>
    <w:rsid w:val="004A18CD"/>
    <w:rsid w:val="004A5470"/>
    <w:rsid w:val="004A6A48"/>
    <w:rsid w:val="004A6EBE"/>
    <w:rsid w:val="004A763C"/>
    <w:rsid w:val="004B2789"/>
    <w:rsid w:val="004B2856"/>
    <w:rsid w:val="004B46DD"/>
    <w:rsid w:val="004B75D6"/>
    <w:rsid w:val="004C279B"/>
    <w:rsid w:val="004C27A1"/>
    <w:rsid w:val="004C549A"/>
    <w:rsid w:val="004C75EE"/>
    <w:rsid w:val="004D02F8"/>
    <w:rsid w:val="004D1451"/>
    <w:rsid w:val="004D1EF7"/>
    <w:rsid w:val="004D5B28"/>
    <w:rsid w:val="004D6829"/>
    <w:rsid w:val="004E1435"/>
    <w:rsid w:val="004E4859"/>
    <w:rsid w:val="004E5F4D"/>
    <w:rsid w:val="004E6D5A"/>
    <w:rsid w:val="004F2850"/>
    <w:rsid w:val="004F2CC9"/>
    <w:rsid w:val="004F4C3F"/>
    <w:rsid w:val="004F4F65"/>
    <w:rsid w:val="00505D0E"/>
    <w:rsid w:val="00507CEA"/>
    <w:rsid w:val="00511658"/>
    <w:rsid w:val="005167CE"/>
    <w:rsid w:val="00517C12"/>
    <w:rsid w:val="00522B49"/>
    <w:rsid w:val="00523427"/>
    <w:rsid w:val="00523A16"/>
    <w:rsid w:val="00523DEC"/>
    <w:rsid w:val="0052580D"/>
    <w:rsid w:val="00531065"/>
    <w:rsid w:val="005310DA"/>
    <w:rsid w:val="005316EA"/>
    <w:rsid w:val="005330A7"/>
    <w:rsid w:val="005409C3"/>
    <w:rsid w:val="00550D1E"/>
    <w:rsid w:val="00553605"/>
    <w:rsid w:val="00554348"/>
    <w:rsid w:val="00555D92"/>
    <w:rsid w:val="0056003F"/>
    <w:rsid w:val="005606BA"/>
    <w:rsid w:val="00563302"/>
    <w:rsid w:val="00564AAE"/>
    <w:rsid w:val="00566568"/>
    <w:rsid w:val="00567221"/>
    <w:rsid w:val="005729C1"/>
    <w:rsid w:val="00581535"/>
    <w:rsid w:val="005816C2"/>
    <w:rsid w:val="00583F5B"/>
    <w:rsid w:val="00583FF7"/>
    <w:rsid w:val="005854B4"/>
    <w:rsid w:val="005875E7"/>
    <w:rsid w:val="00591671"/>
    <w:rsid w:val="00594D12"/>
    <w:rsid w:val="00597891"/>
    <w:rsid w:val="005A4874"/>
    <w:rsid w:val="005A64E8"/>
    <w:rsid w:val="005A73D4"/>
    <w:rsid w:val="005B0A38"/>
    <w:rsid w:val="005B1735"/>
    <w:rsid w:val="005C0EDD"/>
    <w:rsid w:val="005D2DDC"/>
    <w:rsid w:val="005D6C61"/>
    <w:rsid w:val="005F3C3E"/>
    <w:rsid w:val="005F531F"/>
    <w:rsid w:val="005F693D"/>
    <w:rsid w:val="005F7C52"/>
    <w:rsid w:val="00604F15"/>
    <w:rsid w:val="00615D1B"/>
    <w:rsid w:val="00621849"/>
    <w:rsid w:val="00623CD7"/>
    <w:rsid w:val="00625A39"/>
    <w:rsid w:val="006317EE"/>
    <w:rsid w:val="006319C4"/>
    <w:rsid w:val="00631AC6"/>
    <w:rsid w:val="00633443"/>
    <w:rsid w:val="00633F71"/>
    <w:rsid w:val="00635B3A"/>
    <w:rsid w:val="006447AA"/>
    <w:rsid w:val="00652335"/>
    <w:rsid w:val="0065394E"/>
    <w:rsid w:val="00653AA7"/>
    <w:rsid w:val="00655A92"/>
    <w:rsid w:val="0066486B"/>
    <w:rsid w:val="00665499"/>
    <w:rsid w:val="006725C0"/>
    <w:rsid w:val="00674794"/>
    <w:rsid w:val="0067578B"/>
    <w:rsid w:val="00685D92"/>
    <w:rsid w:val="00691043"/>
    <w:rsid w:val="00692100"/>
    <w:rsid w:val="006A2D4F"/>
    <w:rsid w:val="006A3314"/>
    <w:rsid w:val="006A537F"/>
    <w:rsid w:val="006A5CB1"/>
    <w:rsid w:val="006B0FE6"/>
    <w:rsid w:val="006C3CF6"/>
    <w:rsid w:val="006C5A1B"/>
    <w:rsid w:val="006C6975"/>
    <w:rsid w:val="006D000E"/>
    <w:rsid w:val="006D3060"/>
    <w:rsid w:val="006E02E4"/>
    <w:rsid w:val="006E0914"/>
    <w:rsid w:val="006E0F53"/>
    <w:rsid w:val="006E1750"/>
    <w:rsid w:val="006E1B1F"/>
    <w:rsid w:val="006E5B29"/>
    <w:rsid w:val="006E7DEC"/>
    <w:rsid w:val="006F3437"/>
    <w:rsid w:val="006F36E5"/>
    <w:rsid w:val="006F4ACA"/>
    <w:rsid w:val="006F562D"/>
    <w:rsid w:val="006F6516"/>
    <w:rsid w:val="00701C3B"/>
    <w:rsid w:val="0070304C"/>
    <w:rsid w:val="00703D35"/>
    <w:rsid w:val="00704C59"/>
    <w:rsid w:val="0070734D"/>
    <w:rsid w:val="00723864"/>
    <w:rsid w:val="00724430"/>
    <w:rsid w:val="0072479A"/>
    <w:rsid w:val="00725039"/>
    <w:rsid w:val="0072543C"/>
    <w:rsid w:val="00733711"/>
    <w:rsid w:val="007339BD"/>
    <w:rsid w:val="007344BB"/>
    <w:rsid w:val="00735DEA"/>
    <w:rsid w:val="00737FFC"/>
    <w:rsid w:val="00746B92"/>
    <w:rsid w:val="00747BED"/>
    <w:rsid w:val="007514B2"/>
    <w:rsid w:val="00752813"/>
    <w:rsid w:val="00752842"/>
    <w:rsid w:val="0075449E"/>
    <w:rsid w:val="00763596"/>
    <w:rsid w:val="00774FDC"/>
    <w:rsid w:val="007778A2"/>
    <w:rsid w:val="007803FC"/>
    <w:rsid w:val="00783500"/>
    <w:rsid w:val="0078663E"/>
    <w:rsid w:val="0078688F"/>
    <w:rsid w:val="0079406B"/>
    <w:rsid w:val="00797484"/>
    <w:rsid w:val="007A692C"/>
    <w:rsid w:val="007A7D95"/>
    <w:rsid w:val="007B0FFA"/>
    <w:rsid w:val="007B1F10"/>
    <w:rsid w:val="007B3B74"/>
    <w:rsid w:val="007B5138"/>
    <w:rsid w:val="007B6E2D"/>
    <w:rsid w:val="007C1382"/>
    <w:rsid w:val="007C15B5"/>
    <w:rsid w:val="007C2E15"/>
    <w:rsid w:val="007C35BC"/>
    <w:rsid w:val="007C5583"/>
    <w:rsid w:val="007C7A06"/>
    <w:rsid w:val="007D0E07"/>
    <w:rsid w:val="007D11F6"/>
    <w:rsid w:val="007D5DAF"/>
    <w:rsid w:val="007E0613"/>
    <w:rsid w:val="007E77E5"/>
    <w:rsid w:val="007F0E70"/>
    <w:rsid w:val="007F1BC1"/>
    <w:rsid w:val="007F2E01"/>
    <w:rsid w:val="007F5C7F"/>
    <w:rsid w:val="007F67F7"/>
    <w:rsid w:val="008029C9"/>
    <w:rsid w:val="00811EC9"/>
    <w:rsid w:val="008155B4"/>
    <w:rsid w:val="00815AB2"/>
    <w:rsid w:val="008268EF"/>
    <w:rsid w:val="00826C5F"/>
    <w:rsid w:val="00830E15"/>
    <w:rsid w:val="00831985"/>
    <w:rsid w:val="008323B4"/>
    <w:rsid w:val="00840BA3"/>
    <w:rsid w:val="008450C8"/>
    <w:rsid w:val="008455F4"/>
    <w:rsid w:val="00850B17"/>
    <w:rsid w:val="00851CB2"/>
    <w:rsid w:val="00857834"/>
    <w:rsid w:val="008650E2"/>
    <w:rsid w:val="00873B55"/>
    <w:rsid w:val="00874121"/>
    <w:rsid w:val="008841D0"/>
    <w:rsid w:val="008A11D7"/>
    <w:rsid w:val="008A7152"/>
    <w:rsid w:val="008B0525"/>
    <w:rsid w:val="008B14FA"/>
    <w:rsid w:val="008B4821"/>
    <w:rsid w:val="008B6BB3"/>
    <w:rsid w:val="008B6CB5"/>
    <w:rsid w:val="008C1F7C"/>
    <w:rsid w:val="008D143C"/>
    <w:rsid w:val="008D27BD"/>
    <w:rsid w:val="008E571C"/>
    <w:rsid w:val="008F216F"/>
    <w:rsid w:val="008F7823"/>
    <w:rsid w:val="009121A5"/>
    <w:rsid w:val="00914276"/>
    <w:rsid w:val="00924723"/>
    <w:rsid w:val="00931DEA"/>
    <w:rsid w:val="009364FF"/>
    <w:rsid w:val="0093769F"/>
    <w:rsid w:val="009432D4"/>
    <w:rsid w:val="00943869"/>
    <w:rsid w:val="00944346"/>
    <w:rsid w:val="0094576F"/>
    <w:rsid w:val="00951615"/>
    <w:rsid w:val="0095664B"/>
    <w:rsid w:val="00956D63"/>
    <w:rsid w:val="00956DC4"/>
    <w:rsid w:val="00962969"/>
    <w:rsid w:val="009721FE"/>
    <w:rsid w:val="009761D2"/>
    <w:rsid w:val="0098360C"/>
    <w:rsid w:val="009872D0"/>
    <w:rsid w:val="00987828"/>
    <w:rsid w:val="009905E9"/>
    <w:rsid w:val="00992459"/>
    <w:rsid w:val="009A2A35"/>
    <w:rsid w:val="009A7A94"/>
    <w:rsid w:val="009B1037"/>
    <w:rsid w:val="009B13C5"/>
    <w:rsid w:val="009B3FAC"/>
    <w:rsid w:val="009B5350"/>
    <w:rsid w:val="009B6587"/>
    <w:rsid w:val="009B6E91"/>
    <w:rsid w:val="009C1079"/>
    <w:rsid w:val="009C6FDA"/>
    <w:rsid w:val="009D0275"/>
    <w:rsid w:val="009D70A3"/>
    <w:rsid w:val="009D7CCE"/>
    <w:rsid w:val="009E08AF"/>
    <w:rsid w:val="009F1699"/>
    <w:rsid w:val="009F2731"/>
    <w:rsid w:val="009F634D"/>
    <w:rsid w:val="009F6E20"/>
    <w:rsid w:val="009F6FC7"/>
    <w:rsid w:val="00A00794"/>
    <w:rsid w:val="00A04F83"/>
    <w:rsid w:val="00A23AF7"/>
    <w:rsid w:val="00A2574C"/>
    <w:rsid w:val="00A262FD"/>
    <w:rsid w:val="00A319FB"/>
    <w:rsid w:val="00A34FC4"/>
    <w:rsid w:val="00A35F38"/>
    <w:rsid w:val="00A3739B"/>
    <w:rsid w:val="00A37417"/>
    <w:rsid w:val="00A40184"/>
    <w:rsid w:val="00A42F49"/>
    <w:rsid w:val="00A43FDD"/>
    <w:rsid w:val="00A455FE"/>
    <w:rsid w:val="00A45770"/>
    <w:rsid w:val="00A550FE"/>
    <w:rsid w:val="00A56561"/>
    <w:rsid w:val="00A574FF"/>
    <w:rsid w:val="00A61F43"/>
    <w:rsid w:val="00A62B47"/>
    <w:rsid w:val="00A66A09"/>
    <w:rsid w:val="00A701AD"/>
    <w:rsid w:val="00A73CA1"/>
    <w:rsid w:val="00A7421C"/>
    <w:rsid w:val="00A77F6E"/>
    <w:rsid w:val="00A81855"/>
    <w:rsid w:val="00A863D1"/>
    <w:rsid w:val="00A86D08"/>
    <w:rsid w:val="00A900CB"/>
    <w:rsid w:val="00A91EEC"/>
    <w:rsid w:val="00A9490E"/>
    <w:rsid w:val="00A97BD9"/>
    <w:rsid w:val="00AA0590"/>
    <w:rsid w:val="00AB0DA4"/>
    <w:rsid w:val="00AB3910"/>
    <w:rsid w:val="00AB68C9"/>
    <w:rsid w:val="00AC46D0"/>
    <w:rsid w:val="00AC5F1F"/>
    <w:rsid w:val="00AD546A"/>
    <w:rsid w:val="00AD730E"/>
    <w:rsid w:val="00AE56BC"/>
    <w:rsid w:val="00AE77C6"/>
    <w:rsid w:val="00AE7880"/>
    <w:rsid w:val="00AF207D"/>
    <w:rsid w:val="00AF5FC6"/>
    <w:rsid w:val="00AF632F"/>
    <w:rsid w:val="00B03FCC"/>
    <w:rsid w:val="00B06A6A"/>
    <w:rsid w:val="00B11333"/>
    <w:rsid w:val="00B16A14"/>
    <w:rsid w:val="00B17561"/>
    <w:rsid w:val="00B17DC8"/>
    <w:rsid w:val="00B20900"/>
    <w:rsid w:val="00B242BA"/>
    <w:rsid w:val="00B2461B"/>
    <w:rsid w:val="00B427C2"/>
    <w:rsid w:val="00B44403"/>
    <w:rsid w:val="00B44ABD"/>
    <w:rsid w:val="00B451D4"/>
    <w:rsid w:val="00B45CC4"/>
    <w:rsid w:val="00B46C64"/>
    <w:rsid w:val="00B55B95"/>
    <w:rsid w:val="00B6133E"/>
    <w:rsid w:val="00B62E0C"/>
    <w:rsid w:val="00B65996"/>
    <w:rsid w:val="00B6771E"/>
    <w:rsid w:val="00B67A63"/>
    <w:rsid w:val="00B67B95"/>
    <w:rsid w:val="00B74AB5"/>
    <w:rsid w:val="00B76F31"/>
    <w:rsid w:val="00B803E5"/>
    <w:rsid w:val="00B9057B"/>
    <w:rsid w:val="00B90995"/>
    <w:rsid w:val="00B923E8"/>
    <w:rsid w:val="00B96986"/>
    <w:rsid w:val="00BA085A"/>
    <w:rsid w:val="00BB0C1D"/>
    <w:rsid w:val="00BB53D9"/>
    <w:rsid w:val="00BB7BBD"/>
    <w:rsid w:val="00BC0274"/>
    <w:rsid w:val="00BC766F"/>
    <w:rsid w:val="00BD1E1D"/>
    <w:rsid w:val="00BD4050"/>
    <w:rsid w:val="00BD514E"/>
    <w:rsid w:val="00BE0B8F"/>
    <w:rsid w:val="00BE2422"/>
    <w:rsid w:val="00BF1DAC"/>
    <w:rsid w:val="00C0323A"/>
    <w:rsid w:val="00C050FC"/>
    <w:rsid w:val="00C06BF0"/>
    <w:rsid w:val="00C07E75"/>
    <w:rsid w:val="00C13C2A"/>
    <w:rsid w:val="00C13E34"/>
    <w:rsid w:val="00C14540"/>
    <w:rsid w:val="00C15D29"/>
    <w:rsid w:val="00C30BEF"/>
    <w:rsid w:val="00C31253"/>
    <w:rsid w:val="00C319E0"/>
    <w:rsid w:val="00C33FED"/>
    <w:rsid w:val="00C34722"/>
    <w:rsid w:val="00C41F65"/>
    <w:rsid w:val="00C43271"/>
    <w:rsid w:val="00C465E9"/>
    <w:rsid w:val="00C474EA"/>
    <w:rsid w:val="00C51AEF"/>
    <w:rsid w:val="00C548D2"/>
    <w:rsid w:val="00C5623E"/>
    <w:rsid w:val="00C569A0"/>
    <w:rsid w:val="00C61CAC"/>
    <w:rsid w:val="00C67844"/>
    <w:rsid w:val="00C71B66"/>
    <w:rsid w:val="00C726FC"/>
    <w:rsid w:val="00C77102"/>
    <w:rsid w:val="00C8224C"/>
    <w:rsid w:val="00C90AFA"/>
    <w:rsid w:val="00C90C54"/>
    <w:rsid w:val="00C91B50"/>
    <w:rsid w:val="00C92FB6"/>
    <w:rsid w:val="00C965EF"/>
    <w:rsid w:val="00C979FD"/>
    <w:rsid w:val="00CA1CCC"/>
    <w:rsid w:val="00CA3691"/>
    <w:rsid w:val="00CA5361"/>
    <w:rsid w:val="00CB1221"/>
    <w:rsid w:val="00CC07C1"/>
    <w:rsid w:val="00CD0A71"/>
    <w:rsid w:val="00CD2A53"/>
    <w:rsid w:val="00CD3541"/>
    <w:rsid w:val="00CD466B"/>
    <w:rsid w:val="00CD5977"/>
    <w:rsid w:val="00CE1598"/>
    <w:rsid w:val="00CF1DFD"/>
    <w:rsid w:val="00CF20B7"/>
    <w:rsid w:val="00CF2EAC"/>
    <w:rsid w:val="00CF3856"/>
    <w:rsid w:val="00D30244"/>
    <w:rsid w:val="00D31B41"/>
    <w:rsid w:val="00D33826"/>
    <w:rsid w:val="00D405C5"/>
    <w:rsid w:val="00D42EF2"/>
    <w:rsid w:val="00D431C5"/>
    <w:rsid w:val="00D463EA"/>
    <w:rsid w:val="00D51A35"/>
    <w:rsid w:val="00D535FB"/>
    <w:rsid w:val="00D55558"/>
    <w:rsid w:val="00D600C5"/>
    <w:rsid w:val="00D603D7"/>
    <w:rsid w:val="00D64506"/>
    <w:rsid w:val="00D674DE"/>
    <w:rsid w:val="00D7577D"/>
    <w:rsid w:val="00D7753A"/>
    <w:rsid w:val="00D77574"/>
    <w:rsid w:val="00D81338"/>
    <w:rsid w:val="00D814B7"/>
    <w:rsid w:val="00D81E45"/>
    <w:rsid w:val="00D83805"/>
    <w:rsid w:val="00D84269"/>
    <w:rsid w:val="00D84F1E"/>
    <w:rsid w:val="00D85002"/>
    <w:rsid w:val="00D874FE"/>
    <w:rsid w:val="00D933EF"/>
    <w:rsid w:val="00D96DFB"/>
    <w:rsid w:val="00D97D15"/>
    <w:rsid w:val="00DA53D5"/>
    <w:rsid w:val="00DA62F6"/>
    <w:rsid w:val="00DA7220"/>
    <w:rsid w:val="00DB0758"/>
    <w:rsid w:val="00DB265A"/>
    <w:rsid w:val="00DB2700"/>
    <w:rsid w:val="00DB2E67"/>
    <w:rsid w:val="00DC15C2"/>
    <w:rsid w:val="00DC286D"/>
    <w:rsid w:val="00DC3FE5"/>
    <w:rsid w:val="00DC4A7D"/>
    <w:rsid w:val="00DD099E"/>
    <w:rsid w:val="00DD5AEE"/>
    <w:rsid w:val="00DE0A5A"/>
    <w:rsid w:val="00DE7098"/>
    <w:rsid w:val="00DF1328"/>
    <w:rsid w:val="00DF71AB"/>
    <w:rsid w:val="00E01032"/>
    <w:rsid w:val="00E01E88"/>
    <w:rsid w:val="00E05F09"/>
    <w:rsid w:val="00E06B5C"/>
    <w:rsid w:val="00E12E4D"/>
    <w:rsid w:val="00E13131"/>
    <w:rsid w:val="00E1391D"/>
    <w:rsid w:val="00E1405A"/>
    <w:rsid w:val="00E14A6D"/>
    <w:rsid w:val="00E203D0"/>
    <w:rsid w:val="00E22271"/>
    <w:rsid w:val="00E24212"/>
    <w:rsid w:val="00E25DEF"/>
    <w:rsid w:val="00E2645E"/>
    <w:rsid w:val="00E31C6B"/>
    <w:rsid w:val="00E37532"/>
    <w:rsid w:val="00E406D9"/>
    <w:rsid w:val="00E41B1D"/>
    <w:rsid w:val="00E4211F"/>
    <w:rsid w:val="00E4530D"/>
    <w:rsid w:val="00E47976"/>
    <w:rsid w:val="00E50B52"/>
    <w:rsid w:val="00E53240"/>
    <w:rsid w:val="00E57830"/>
    <w:rsid w:val="00E57D5B"/>
    <w:rsid w:val="00E605A5"/>
    <w:rsid w:val="00E62560"/>
    <w:rsid w:val="00E62867"/>
    <w:rsid w:val="00E66B93"/>
    <w:rsid w:val="00E72FCB"/>
    <w:rsid w:val="00E73BA9"/>
    <w:rsid w:val="00E74896"/>
    <w:rsid w:val="00E753B4"/>
    <w:rsid w:val="00E764AC"/>
    <w:rsid w:val="00E80D06"/>
    <w:rsid w:val="00E83A70"/>
    <w:rsid w:val="00E83E65"/>
    <w:rsid w:val="00E85387"/>
    <w:rsid w:val="00E85920"/>
    <w:rsid w:val="00E85A74"/>
    <w:rsid w:val="00E9005A"/>
    <w:rsid w:val="00E921F0"/>
    <w:rsid w:val="00E92352"/>
    <w:rsid w:val="00E93731"/>
    <w:rsid w:val="00EA4E3E"/>
    <w:rsid w:val="00EA66EC"/>
    <w:rsid w:val="00EB0F7F"/>
    <w:rsid w:val="00EB124C"/>
    <w:rsid w:val="00EB2AEE"/>
    <w:rsid w:val="00EB64A0"/>
    <w:rsid w:val="00EC4717"/>
    <w:rsid w:val="00EC4D45"/>
    <w:rsid w:val="00ED0189"/>
    <w:rsid w:val="00ED37C7"/>
    <w:rsid w:val="00ED66C9"/>
    <w:rsid w:val="00ED75B7"/>
    <w:rsid w:val="00ED7B36"/>
    <w:rsid w:val="00EE3D73"/>
    <w:rsid w:val="00EE4691"/>
    <w:rsid w:val="00EF2125"/>
    <w:rsid w:val="00EF76F2"/>
    <w:rsid w:val="00F032AE"/>
    <w:rsid w:val="00F04F21"/>
    <w:rsid w:val="00F06519"/>
    <w:rsid w:val="00F06B95"/>
    <w:rsid w:val="00F12F2A"/>
    <w:rsid w:val="00F13111"/>
    <w:rsid w:val="00F16911"/>
    <w:rsid w:val="00F203CD"/>
    <w:rsid w:val="00F20A9E"/>
    <w:rsid w:val="00F21225"/>
    <w:rsid w:val="00F21A81"/>
    <w:rsid w:val="00F222F6"/>
    <w:rsid w:val="00F2299F"/>
    <w:rsid w:val="00F233FF"/>
    <w:rsid w:val="00F23BF8"/>
    <w:rsid w:val="00F26971"/>
    <w:rsid w:val="00F278B6"/>
    <w:rsid w:val="00F27B15"/>
    <w:rsid w:val="00F33513"/>
    <w:rsid w:val="00F35A2F"/>
    <w:rsid w:val="00F35EA9"/>
    <w:rsid w:val="00F36BD6"/>
    <w:rsid w:val="00F37735"/>
    <w:rsid w:val="00F37837"/>
    <w:rsid w:val="00F40E19"/>
    <w:rsid w:val="00F4724B"/>
    <w:rsid w:val="00F5033B"/>
    <w:rsid w:val="00F558DB"/>
    <w:rsid w:val="00F56879"/>
    <w:rsid w:val="00F606E4"/>
    <w:rsid w:val="00F61339"/>
    <w:rsid w:val="00F62293"/>
    <w:rsid w:val="00F63739"/>
    <w:rsid w:val="00F706EE"/>
    <w:rsid w:val="00F73012"/>
    <w:rsid w:val="00F740E3"/>
    <w:rsid w:val="00F74FCA"/>
    <w:rsid w:val="00F76D5A"/>
    <w:rsid w:val="00F82BB8"/>
    <w:rsid w:val="00F91579"/>
    <w:rsid w:val="00F95608"/>
    <w:rsid w:val="00F9567C"/>
    <w:rsid w:val="00FA0CBF"/>
    <w:rsid w:val="00FA1923"/>
    <w:rsid w:val="00FA635A"/>
    <w:rsid w:val="00FB023E"/>
    <w:rsid w:val="00FB1108"/>
    <w:rsid w:val="00FB6560"/>
    <w:rsid w:val="00FC2957"/>
    <w:rsid w:val="00FC4D21"/>
    <w:rsid w:val="00FC5A30"/>
    <w:rsid w:val="00FC5BEC"/>
    <w:rsid w:val="00FC60C3"/>
    <w:rsid w:val="00FE0EDA"/>
    <w:rsid w:val="00FE3EB4"/>
    <w:rsid w:val="00FE6E4A"/>
    <w:rsid w:val="00FE7636"/>
    <w:rsid w:val="00FF0817"/>
    <w:rsid w:val="00FF15B4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1914</cp:revision>
  <dcterms:created xsi:type="dcterms:W3CDTF">2021-01-07T13:35:00Z</dcterms:created>
  <dcterms:modified xsi:type="dcterms:W3CDTF">2021-01-29T15:34:00Z</dcterms:modified>
</cp:coreProperties>
</file>